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ayout w:type="fixed"/>
        <w:tblCellMar>
          <w:left w:w="0" w:type="dxa"/>
          <w:right w:w="0" w:type="dxa"/>
        </w:tblCellMar>
        <w:tblLook w:val="0000"/>
      </w:tblPr>
      <w:tblGrid>
        <w:gridCol w:w="272"/>
        <w:gridCol w:w="49"/>
        <w:gridCol w:w="223"/>
        <w:gridCol w:w="83"/>
        <w:gridCol w:w="189"/>
        <w:gridCol w:w="172"/>
        <w:gridCol w:w="100"/>
        <w:gridCol w:w="153"/>
        <w:gridCol w:w="119"/>
        <w:gridCol w:w="173"/>
        <w:gridCol w:w="99"/>
        <w:gridCol w:w="1"/>
        <w:gridCol w:w="157"/>
        <w:gridCol w:w="114"/>
        <w:gridCol w:w="2"/>
        <w:gridCol w:w="151"/>
        <w:gridCol w:w="7"/>
        <w:gridCol w:w="112"/>
        <w:gridCol w:w="3"/>
        <w:gridCol w:w="137"/>
        <w:gridCol w:w="7"/>
        <w:gridCol w:w="125"/>
        <w:gridCol w:w="4"/>
        <w:gridCol w:w="115"/>
        <w:gridCol w:w="12"/>
        <w:gridCol w:w="7"/>
        <w:gridCol w:w="131"/>
        <w:gridCol w:w="8"/>
        <w:gridCol w:w="148"/>
        <w:gridCol w:w="7"/>
        <w:gridCol w:w="109"/>
        <w:gridCol w:w="9"/>
        <w:gridCol w:w="171"/>
        <w:gridCol w:w="7"/>
        <w:gridCol w:w="85"/>
        <w:gridCol w:w="10"/>
        <w:gridCol w:w="161"/>
        <w:gridCol w:w="7"/>
        <w:gridCol w:w="94"/>
        <w:gridCol w:w="11"/>
        <w:gridCol w:w="147"/>
        <w:gridCol w:w="7"/>
        <w:gridCol w:w="107"/>
        <w:gridCol w:w="12"/>
        <w:gridCol w:w="148"/>
        <w:gridCol w:w="7"/>
        <w:gridCol w:w="106"/>
        <w:gridCol w:w="12"/>
        <w:gridCol w:w="120"/>
        <w:gridCol w:w="7"/>
        <w:gridCol w:w="33"/>
        <w:gridCol w:w="101"/>
        <w:gridCol w:w="12"/>
        <w:gridCol w:w="159"/>
        <w:gridCol w:w="6"/>
        <w:gridCol w:w="96"/>
        <w:gridCol w:w="12"/>
        <w:gridCol w:w="135"/>
        <w:gridCol w:w="2"/>
        <w:gridCol w:w="4"/>
        <w:gridCol w:w="29"/>
        <w:gridCol w:w="91"/>
        <w:gridCol w:w="11"/>
        <w:gridCol w:w="65"/>
        <w:gridCol w:w="39"/>
        <w:gridCol w:w="2"/>
        <w:gridCol w:w="4"/>
        <w:gridCol w:w="67"/>
        <w:gridCol w:w="84"/>
        <w:gridCol w:w="12"/>
        <w:gridCol w:w="84"/>
        <w:gridCol w:w="2"/>
        <w:gridCol w:w="4"/>
        <w:gridCol w:w="92"/>
        <w:gridCol w:w="79"/>
        <w:gridCol w:w="11"/>
        <w:gridCol w:w="185"/>
        <w:gridCol w:w="3"/>
        <w:gridCol w:w="4"/>
        <w:gridCol w:w="70"/>
        <w:gridCol w:w="10"/>
        <w:gridCol w:w="138"/>
        <w:gridCol w:w="3"/>
        <w:gridCol w:w="4"/>
        <w:gridCol w:w="53"/>
        <w:gridCol w:w="65"/>
        <w:gridCol w:w="9"/>
        <w:gridCol w:w="160"/>
        <w:gridCol w:w="3"/>
        <w:gridCol w:w="4"/>
        <w:gridCol w:w="37"/>
        <w:gridCol w:w="60"/>
        <w:gridCol w:w="9"/>
        <w:gridCol w:w="189"/>
        <w:gridCol w:w="3"/>
        <w:gridCol w:w="4"/>
        <w:gridCol w:w="14"/>
        <w:gridCol w:w="54"/>
        <w:gridCol w:w="8"/>
        <w:gridCol w:w="150"/>
        <w:gridCol w:w="3"/>
        <w:gridCol w:w="5"/>
        <w:gridCol w:w="59"/>
        <w:gridCol w:w="48"/>
        <w:gridCol w:w="8"/>
        <w:gridCol w:w="104"/>
        <w:gridCol w:w="4"/>
        <w:gridCol w:w="10"/>
        <w:gridCol w:w="104"/>
        <w:gridCol w:w="43"/>
        <w:gridCol w:w="10"/>
        <w:gridCol w:w="23"/>
        <w:gridCol w:w="61"/>
        <w:gridCol w:w="6"/>
        <w:gridCol w:w="9"/>
        <w:gridCol w:w="124"/>
        <w:gridCol w:w="40"/>
        <w:gridCol w:w="9"/>
        <w:gridCol w:w="24"/>
        <w:gridCol w:w="62"/>
        <w:gridCol w:w="6"/>
        <w:gridCol w:w="10"/>
        <w:gridCol w:w="129"/>
        <w:gridCol w:w="32"/>
        <w:gridCol w:w="9"/>
        <w:gridCol w:w="90"/>
        <w:gridCol w:w="6"/>
        <w:gridCol w:w="10"/>
        <w:gridCol w:w="131"/>
        <w:gridCol w:w="27"/>
        <w:gridCol w:w="10"/>
        <w:gridCol w:w="112"/>
        <w:gridCol w:w="8"/>
        <w:gridCol w:w="8"/>
        <w:gridCol w:w="114"/>
        <w:gridCol w:w="21"/>
        <w:gridCol w:w="12"/>
        <w:gridCol w:w="130"/>
        <w:gridCol w:w="60"/>
        <w:gridCol w:w="10"/>
        <w:gridCol w:w="6"/>
        <w:gridCol w:w="39"/>
        <w:gridCol w:w="16"/>
        <w:gridCol w:w="14"/>
        <w:gridCol w:w="121"/>
        <w:gridCol w:w="65"/>
        <w:gridCol w:w="12"/>
        <w:gridCol w:w="3"/>
        <w:gridCol w:w="47"/>
        <w:gridCol w:w="11"/>
        <w:gridCol w:w="15"/>
        <w:gridCol w:w="113"/>
        <w:gridCol w:w="66"/>
        <w:gridCol w:w="13"/>
        <w:gridCol w:w="1"/>
        <w:gridCol w:w="59"/>
        <w:gridCol w:w="6"/>
        <w:gridCol w:w="14"/>
        <w:gridCol w:w="113"/>
        <w:gridCol w:w="65"/>
        <w:gridCol w:w="12"/>
        <w:gridCol w:w="1"/>
        <w:gridCol w:w="67"/>
        <w:gridCol w:w="1"/>
        <w:gridCol w:w="13"/>
        <w:gridCol w:w="84"/>
        <w:gridCol w:w="12"/>
        <w:gridCol w:w="2"/>
        <w:gridCol w:w="162"/>
        <w:gridCol w:w="5"/>
        <w:gridCol w:w="9"/>
        <w:gridCol w:w="79"/>
        <w:gridCol w:w="13"/>
        <w:gridCol w:w="1"/>
        <w:gridCol w:w="160"/>
        <w:gridCol w:w="2"/>
        <w:gridCol w:w="1"/>
        <w:gridCol w:w="32"/>
        <w:gridCol w:w="2"/>
        <w:gridCol w:w="1"/>
        <w:gridCol w:w="7"/>
        <w:gridCol w:w="30"/>
        <w:gridCol w:w="2"/>
        <w:gridCol w:w="1"/>
        <w:gridCol w:w="7"/>
        <w:gridCol w:w="30"/>
        <w:gridCol w:w="2"/>
        <w:gridCol w:w="1"/>
        <w:gridCol w:w="7"/>
        <w:gridCol w:w="30"/>
        <w:gridCol w:w="2"/>
        <w:gridCol w:w="1"/>
        <w:gridCol w:w="7"/>
        <w:gridCol w:w="30"/>
        <w:gridCol w:w="2"/>
        <w:gridCol w:w="1"/>
      </w:tblGrid>
      <w:tr w:rsidR="004F0B36">
        <w:trPr>
          <w:trHeight w:val="57"/>
        </w:trPr>
        <w:tc>
          <w:tcPr>
            <w:tcW w:w="321" w:type="dxa"/>
            <w:gridSpan w:val="2"/>
            <w:shd w:val="clear" w:color="auto" w:fill="auto"/>
          </w:tcPr>
          <w:p w:rsidR="004F0B36" w:rsidRDefault="00BD2CD0">
            <w:pPr>
              <w:jc w:val="center"/>
              <w:rPr>
                <w:rFonts w:ascii="Arial Narrow" w:hAnsi="Arial Narrow" w:cs="Arial Narrow"/>
                <w:i/>
                <w:iCs/>
                <w:lang w:val="sk-SK"/>
              </w:rPr>
            </w:pPr>
            <w:r>
              <w:fldChar w:fldCharType="begin"/>
            </w:r>
            <w:r w:rsidR="00C45245">
              <w:instrText>HYPERLINK "https://www.facebook.com/?ref=tn_tnmn"</w:instrText>
            </w:r>
            <w:r>
              <w:fldChar w:fldCharType="separate"/>
            </w:r>
            <w:r w:rsidR="00B97569" w:rsidRPr="00B97569">
              <w:rPr>
                <w:rStyle w:val="Hypertextovprepojenie"/>
              </w:rPr>
              <w:t>https://www.facebook.com/?ref=tn_tnmn</w:t>
            </w:r>
            <w:r>
              <w:fldChar w:fldCharType="end"/>
            </w:r>
            <w:r w:rsidR="004F0B36">
              <w:rPr>
                <w:rFonts w:ascii="Arial Narrow" w:hAnsi="Arial Narrow" w:cs="Arial Narrow"/>
                <w:sz w:val="22"/>
                <w:szCs w:val="22"/>
                <w:lang w:val="sk-SK"/>
              </w:rPr>
              <w:t xml:space="preserve">     </w:t>
            </w:r>
          </w:p>
        </w:tc>
        <w:tc>
          <w:tcPr>
            <w:tcW w:w="9482" w:type="dxa"/>
            <w:gridSpan w:val="175"/>
            <w:shd w:val="clear" w:color="auto" w:fill="auto"/>
          </w:tcPr>
          <w:p w:rsidR="004F0B36" w:rsidRDefault="004F0B36">
            <w:pPr>
              <w:snapToGrid w:val="0"/>
              <w:jc w:val="center"/>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trHeight w:val="57"/>
        </w:trPr>
        <w:tc>
          <w:tcPr>
            <w:tcW w:w="9803" w:type="dxa"/>
            <w:gridSpan w:val="177"/>
            <w:shd w:val="clear" w:color="auto" w:fill="auto"/>
          </w:tcPr>
          <w:p w:rsidR="004F0B36" w:rsidRDefault="004F0B36">
            <w:pPr>
              <w:snapToGrid w:val="0"/>
              <w:jc w:val="center"/>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trHeight w:val="57"/>
        </w:trPr>
        <w:tc>
          <w:tcPr>
            <w:tcW w:w="9803" w:type="dxa"/>
            <w:gridSpan w:val="177"/>
            <w:shd w:val="clear" w:color="auto" w:fill="auto"/>
          </w:tcPr>
          <w:p w:rsidR="004F0B36" w:rsidRDefault="004F0B36">
            <w:pPr>
              <w:snapToGrid w:val="0"/>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5870" w:type="dxa"/>
            <w:gridSpan w:val="84"/>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4"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7"/>
            <w:shd w:val="clear" w:color="auto" w:fill="auto"/>
          </w:tcPr>
          <w:p w:rsidR="004F0B36" w:rsidRDefault="004F0B36">
            <w:pPr>
              <w:snapToGrid w:val="0"/>
              <w:rPr>
                <w:rFonts w:ascii="Arial Narrow" w:hAnsi="Arial Narrow" w:cs="Arial Narrow"/>
                <w:i/>
                <w:iCs/>
                <w:lang w:val="sk-SK"/>
              </w:rPr>
            </w:pPr>
          </w:p>
        </w:tc>
        <w:tc>
          <w:tcPr>
            <w:tcW w:w="2454" w:type="dxa"/>
            <w:gridSpan w:val="59"/>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Poznámky </w:t>
            </w:r>
            <w:proofErr w:type="spellStart"/>
            <w:r>
              <w:rPr>
                <w:rFonts w:ascii="Arial Narrow" w:hAnsi="Arial Narrow" w:cs="Arial Narrow"/>
                <w:i/>
                <w:iCs/>
                <w:lang w:val="sk-SK"/>
              </w:rPr>
              <w:t>Úč</w:t>
            </w:r>
            <w:proofErr w:type="spellEnd"/>
            <w:r>
              <w:rPr>
                <w:rFonts w:ascii="Arial Narrow" w:hAnsi="Arial Narrow" w:cs="Arial Narrow"/>
                <w:i/>
                <w:iCs/>
                <w:lang w:val="sk-SK"/>
              </w:rPr>
              <w:t xml:space="preserve"> POD 3 - 04 </w:t>
            </w:r>
          </w:p>
        </w:tc>
        <w:tc>
          <w:tcPr>
            <w:tcW w:w="163" w:type="dxa"/>
            <w:gridSpan w:val="3"/>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182"/>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5125" w:type="dxa"/>
            <w:gridSpan w:val="99"/>
            <w:shd w:val="clear" w:color="auto" w:fill="auto"/>
          </w:tcPr>
          <w:p w:rsidR="004F0B36" w:rsidRDefault="004F0B36">
            <w:pPr>
              <w:snapToGrid w:val="0"/>
              <w:jc w:val="center"/>
              <w:rPr>
                <w:rFonts w:ascii="Arial Narrow" w:hAnsi="Arial Narrow" w:cs="Arial Narrow"/>
                <w:b/>
                <w:bCs/>
                <w:i/>
                <w:iCs/>
                <w:lang w:val="sk-SK"/>
              </w:rPr>
            </w:pPr>
          </w:p>
        </w:tc>
        <w:tc>
          <w:tcPr>
            <w:tcW w:w="292"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77" w:type="dxa"/>
            <w:gridSpan w:val="4"/>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5125" w:type="dxa"/>
            <w:gridSpan w:val="99"/>
            <w:shd w:val="clear" w:color="auto" w:fill="auto"/>
          </w:tcPr>
          <w:p w:rsidR="004F0B36" w:rsidRDefault="004F0B36">
            <w:pPr>
              <w:jc w:val="center"/>
              <w:rPr>
                <w:rFonts w:ascii="Arial Narrow" w:hAnsi="Arial Narrow" w:cs="Arial Narrow"/>
                <w:i/>
                <w:iCs/>
                <w:lang w:val="sk-SK"/>
              </w:rPr>
            </w:pPr>
            <w:r>
              <w:rPr>
                <w:rFonts w:ascii="Arial Narrow" w:hAnsi="Arial Narrow" w:cs="Arial Narrow"/>
                <w:b/>
                <w:bCs/>
                <w:i/>
                <w:iCs/>
                <w:lang w:val="sk-SK"/>
              </w:rPr>
              <w:t>POZNÁMKY</w:t>
            </w:r>
          </w:p>
        </w:tc>
        <w:tc>
          <w:tcPr>
            <w:tcW w:w="292"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77" w:type="dxa"/>
            <w:gridSpan w:val="4"/>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7338" w:type="dxa"/>
            <w:gridSpan w:val="137"/>
            <w:shd w:val="clear" w:color="auto" w:fill="auto"/>
          </w:tcPr>
          <w:p w:rsidR="004F0B36" w:rsidRDefault="004F0B36">
            <w:pPr>
              <w:snapToGrid w:val="0"/>
              <w:rPr>
                <w:rFonts w:ascii="Arial Narrow" w:hAnsi="Arial Narrow" w:cs="Arial Narrow"/>
                <w:i/>
                <w:iCs/>
                <w:lang w:val="sk-SK"/>
              </w:rPr>
            </w:pPr>
          </w:p>
        </w:tc>
        <w:tc>
          <w:tcPr>
            <w:tcW w:w="266" w:type="dxa"/>
            <w:gridSpan w:val="7"/>
            <w:shd w:val="clear" w:color="auto" w:fill="auto"/>
          </w:tcPr>
          <w:p w:rsidR="004F0B36" w:rsidRDefault="004F0B36">
            <w:pPr>
              <w:snapToGrid w:val="0"/>
              <w:rPr>
                <w:rFonts w:ascii="Arial Narrow" w:hAnsi="Arial Narrow" w:cs="Arial Narrow"/>
                <w:i/>
                <w:iCs/>
                <w:lang w:val="sk-SK"/>
              </w:rPr>
            </w:pPr>
          </w:p>
        </w:tc>
        <w:tc>
          <w:tcPr>
            <w:tcW w:w="272" w:type="dxa"/>
            <w:gridSpan w:val="7"/>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7338" w:type="dxa"/>
            <w:gridSpan w:val="137"/>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individuálnej účtovnej závierky</w:t>
            </w: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5"/>
            <w:shd w:val="clear" w:color="auto" w:fill="auto"/>
          </w:tcPr>
          <w:p w:rsidR="004F0B36" w:rsidRDefault="004F0B36">
            <w:pPr>
              <w:snapToGrid w:val="0"/>
              <w:jc w:val="center"/>
              <w:rPr>
                <w:rFonts w:ascii="Arial Narrow" w:hAnsi="Arial Narrow" w:cs="Arial Narrow"/>
                <w:i/>
                <w:iCs/>
                <w:lang w:val="sk-SK"/>
              </w:rPr>
            </w:pPr>
          </w:p>
        </w:tc>
        <w:tc>
          <w:tcPr>
            <w:tcW w:w="294" w:type="dxa"/>
            <w:gridSpan w:val="4"/>
            <w:shd w:val="clear" w:color="auto" w:fill="auto"/>
          </w:tcPr>
          <w:p w:rsidR="004F0B36" w:rsidRDefault="004F0B36">
            <w:pPr>
              <w:snapToGrid w:val="0"/>
              <w:jc w:val="center"/>
              <w:rPr>
                <w:rFonts w:ascii="Arial Narrow" w:hAnsi="Arial Narrow" w:cs="Arial Narrow"/>
                <w:i/>
                <w:iCs/>
                <w:lang w:val="sk-SK"/>
              </w:rPr>
            </w:pPr>
          </w:p>
        </w:tc>
        <w:tc>
          <w:tcPr>
            <w:tcW w:w="296"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768" w:type="dxa"/>
            <w:gridSpan w:val="54"/>
            <w:shd w:val="clear" w:color="auto" w:fill="auto"/>
          </w:tcPr>
          <w:p w:rsidR="004F0B36" w:rsidRDefault="004F0B36" w:rsidP="00513D2F">
            <w:pPr>
              <w:rPr>
                <w:rFonts w:ascii="Arial Narrow" w:hAnsi="Arial Narrow" w:cs="Arial Narrow"/>
                <w:i/>
                <w:iCs/>
                <w:lang w:val="sk-SK"/>
              </w:rPr>
            </w:pPr>
            <w:r>
              <w:rPr>
                <w:rFonts w:ascii="Arial Narrow" w:hAnsi="Arial Narrow" w:cs="Arial Narrow"/>
                <w:i/>
                <w:iCs/>
                <w:lang w:val="sk-SK"/>
              </w:rPr>
              <w:t xml:space="preserve"> zostavenej k 31. 12. 20</w:t>
            </w:r>
            <w:r w:rsidR="008457E2">
              <w:rPr>
                <w:rFonts w:ascii="Arial Narrow" w:hAnsi="Arial Narrow" w:cs="Arial Narrow"/>
                <w:i/>
                <w:iCs/>
                <w:lang w:val="sk-SK"/>
              </w:rPr>
              <w:t>1</w:t>
            </w:r>
            <w:r w:rsidR="00513D2F">
              <w:rPr>
                <w:rFonts w:ascii="Arial Narrow" w:hAnsi="Arial Narrow" w:cs="Arial Narrow"/>
                <w:i/>
                <w:iCs/>
                <w:lang w:val="sk-SK"/>
              </w:rPr>
              <w:t>9</w:t>
            </w:r>
          </w:p>
        </w:tc>
        <w:tc>
          <w:tcPr>
            <w:tcW w:w="234" w:type="dxa"/>
            <w:gridSpan w:val="6"/>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7"/>
            <w:shd w:val="clear" w:color="auto" w:fill="auto"/>
          </w:tcPr>
          <w:p w:rsidR="004F0B36" w:rsidRDefault="004F0B36">
            <w:pPr>
              <w:snapToGrid w:val="0"/>
              <w:jc w:val="center"/>
              <w:rPr>
                <w:rFonts w:ascii="Arial Narrow" w:hAnsi="Arial Narrow" w:cs="Arial Narrow"/>
                <w:i/>
                <w:iCs/>
                <w:lang w:val="sk-SK"/>
              </w:rPr>
            </w:pPr>
          </w:p>
        </w:tc>
        <w:tc>
          <w:tcPr>
            <w:tcW w:w="275" w:type="dxa"/>
            <w:gridSpan w:val="7"/>
            <w:shd w:val="clear" w:color="auto" w:fill="auto"/>
          </w:tcPr>
          <w:p w:rsidR="004F0B36" w:rsidRDefault="004F0B36">
            <w:pPr>
              <w:snapToGrid w:val="0"/>
              <w:jc w:val="center"/>
              <w:rPr>
                <w:rFonts w:ascii="Arial Narrow" w:hAnsi="Arial Narrow" w:cs="Arial Narrow"/>
                <w:i/>
                <w:iCs/>
                <w:lang w:val="sk-SK"/>
              </w:rPr>
            </w:pPr>
          </w:p>
        </w:tc>
        <w:tc>
          <w:tcPr>
            <w:tcW w:w="276"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353" w:type="dxa"/>
            <w:gridSpan w:val="7"/>
            <w:shd w:val="clear" w:color="auto" w:fill="auto"/>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266" w:type="dxa"/>
            <w:gridSpan w:val="7"/>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6"/>
          </w:tcPr>
          <w:p w:rsidR="004F0B36" w:rsidRDefault="004F0B36">
            <w:pPr>
              <w:snapToGrid w:val="0"/>
              <w:jc w:val="center"/>
              <w:rPr>
                <w:rFonts w:ascii="Arial Narrow" w:hAnsi="Arial Narrow" w:cs="Arial Narrow"/>
                <w:i/>
                <w:iCs/>
                <w:lang w:val="sk-SK"/>
              </w:rPr>
            </w:pPr>
          </w:p>
        </w:tc>
        <w:tc>
          <w:tcPr>
            <w:tcW w:w="163" w:type="dxa"/>
            <w:gridSpan w:val="3"/>
          </w:tcPr>
          <w:p w:rsidR="004F0B36" w:rsidRDefault="004F0B36">
            <w:pPr>
              <w:snapToGrid w:val="0"/>
              <w:jc w:val="center"/>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5"/>
            <w:shd w:val="clear" w:color="auto" w:fill="auto"/>
          </w:tcPr>
          <w:p w:rsidR="004F0B36" w:rsidRDefault="004F0B36">
            <w:pPr>
              <w:snapToGrid w:val="0"/>
              <w:jc w:val="center"/>
              <w:rPr>
                <w:rFonts w:ascii="Arial Narrow" w:hAnsi="Arial Narrow" w:cs="Arial Narrow"/>
                <w:i/>
                <w:iCs/>
                <w:lang w:val="sk-SK"/>
              </w:rPr>
            </w:pPr>
          </w:p>
        </w:tc>
        <w:tc>
          <w:tcPr>
            <w:tcW w:w="294" w:type="dxa"/>
            <w:gridSpan w:val="4"/>
            <w:shd w:val="clear" w:color="auto" w:fill="auto"/>
          </w:tcPr>
          <w:p w:rsidR="004F0B36" w:rsidRDefault="004F0B36">
            <w:pPr>
              <w:snapToGrid w:val="0"/>
              <w:jc w:val="center"/>
              <w:rPr>
                <w:rFonts w:ascii="Arial Narrow" w:hAnsi="Arial Narrow" w:cs="Arial Narrow"/>
                <w:i/>
                <w:iCs/>
                <w:lang w:val="sk-SK"/>
              </w:rPr>
            </w:pPr>
          </w:p>
        </w:tc>
        <w:tc>
          <w:tcPr>
            <w:tcW w:w="296"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768" w:type="dxa"/>
            <w:gridSpan w:val="54"/>
            <w:shd w:val="clear" w:color="auto" w:fill="auto"/>
          </w:tcPr>
          <w:p w:rsidR="004F0B36" w:rsidRDefault="004F0B36">
            <w:pPr>
              <w:snapToGrid w:val="0"/>
              <w:jc w:val="center"/>
              <w:rPr>
                <w:rFonts w:ascii="Arial Narrow" w:hAnsi="Arial Narrow" w:cs="Arial Narrow"/>
                <w:i/>
                <w:iCs/>
                <w:lang w:val="sk-SK"/>
              </w:rPr>
            </w:pPr>
          </w:p>
        </w:tc>
        <w:tc>
          <w:tcPr>
            <w:tcW w:w="234" w:type="dxa"/>
            <w:gridSpan w:val="6"/>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7"/>
            <w:shd w:val="clear" w:color="auto" w:fill="auto"/>
          </w:tcPr>
          <w:p w:rsidR="004F0B36" w:rsidRDefault="004F0B36">
            <w:pPr>
              <w:snapToGrid w:val="0"/>
              <w:jc w:val="center"/>
              <w:rPr>
                <w:rFonts w:ascii="Arial Narrow" w:hAnsi="Arial Narrow" w:cs="Arial Narrow"/>
                <w:i/>
                <w:iCs/>
                <w:lang w:val="sk-SK"/>
              </w:rPr>
            </w:pPr>
          </w:p>
        </w:tc>
        <w:tc>
          <w:tcPr>
            <w:tcW w:w="275" w:type="dxa"/>
            <w:gridSpan w:val="7"/>
            <w:shd w:val="clear" w:color="auto" w:fill="auto"/>
          </w:tcPr>
          <w:p w:rsidR="004F0B36" w:rsidRDefault="004F0B36">
            <w:pPr>
              <w:snapToGrid w:val="0"/>
              <w:jc w:val="center"/>
              <w:rPr>
                <w:rFonts w:ascii="Arial Narrow" w:hAnsi="Arial Narrow" w:cs="Arial Narrow"/>
                <w:i/>
                <w:iCs/>
                <w:lang w:val="sk-SK"/>
              </w:rPr>
            </w:pPr>
          </w:p>
        </w:tc>
        <w:tc>
          <w:tcPr>
            <w:tcW w:w="276"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353" w:type="dxa"/>
            <w:gridSpan w:val="7"/>
            <w:shd w:val="clear" w:color="auto" w:fill="auto"/>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266" w:type="dxa"/>
            <w:gridSpan w:val="7"/>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6"/>
          </w:tcPr>
          <w:p w:rsidR="004F0B36" w:rsidRDefault="004F0B36">
            <w:pPr>
              <w:snapToGrid w:val="0"/>
              <w:jc w:val="center"/>
              <w:rPr>
                <w:rFonts w:ascii="Arial Narrow" w:hAnsi="Arial Narrow" w:cs="Arial Narrow"/>
                <w:i/>
                <w:iCs/>
                <w:lang w:val="sk-SK"/>
              </w:rPr>
            </w:pPr>
          </w:p>
        </w:tc>
        <w:tc>
          <w:tcPr>
            <w:tcW w:w="163" w:type="dxa"/>
            <w:gridSpan w:val="3"/>
          </w:tcPr>
          <w:p w:rsidR="004F0B36" w:rsidRDefault="004F0B36">
            <w:pPr>
              <w:snapToGrid w:val="0"/>
              <w:jc w:val="center"/>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v</w:t>
            </w: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6"/>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1918" w:type="dxa"/>
            <w:gridSpan w:val="42"/>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w:t>
            </w:r>
            <w:proofErr w:type="spellStart"/>
            <w:r>
              <w:rPr>
                <w:rFonts w:ascii="Arial Narrow" w:hAnsi="Arial Narrow" w:cs="Arial Narrow"/>
                <w:i/>
                <w:iCs/>
                <w:lang w:val="sk-SK"/>
              </w:rPr>
              <w:t>eurocentoch</w:t>
            </w:r>
            <w:proofErr w:type="spellEnd"/>
          </w:p>
        </w:tc>
        <w:tc>
          <w:tcPr>
            <w:tcW w:w="275"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X</w:t>
            </w:r>
          </w:p>
        </w:tc>
        <w:tc>
          <w:tcPr>
            <w:tcW w:w="1767" w:type="dxa"/>
            <w:gridSpan w:val="43"/>
            <w:tcBorders>
              <w:left w:val="single" w:sz="4" w:space="0" w:color="000000"/>
            </w:tcBorders>
          </w:tcPr>
          <w:p w:rsidR="004F0B36" w:rsidRDefault="004F0B36">
            <w:r>
              <w:rPr>
                <w:rFonts w:ascii="Arial Narrow" w:hAnsi="Arial Narrow" w:cs="Arial Narrow"/>
                <w:i/>
                <w:iCs/>
                <w:lang w:val="sk-SK"/>
              </w:rPr>
              <w:t>- celých eurách *)</w:t>
            </w: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805" w:type="dxa"/>
            <w:gridSpan w:val="14"/>
            <w:shd w:val="clear" w:color="auto" w:fill="auto"/>
          </w:tcPr>
          <w:p w:rsidR="004F0B36" w:rsidRDefault="004F0B36">
            <w:pPr>
              <w:snapToGrid w:val="0"/>
              <w:rPr>
                <w:rFonts w:ascii="Arial Narrow" w:hAnsi="Arial Narrow" w:cs="Arial Narrow"/>
                <w:i/>
                <w:iCs/>
                <w:lang w:val="sk-SK"/>
              </w:rPr>
            </w:pPr>
          </w:p>
        </w:tc>
        <w:tc>
          <w:tcPr>
            <w:tcW w:w="868" w:type="dxa"/>
            <w:gridSpan w:val="19"/>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063" w:type="dxa"/>
            <w:gridSpan w:val="24"/>
            <w:shd w:val="clear" w:color="auto" w:fill="auto"/>
          </w:tcPr>
          <w:p w:rsidR="004F0B36" w:rsidRDefault="004F0B36">
            <w:pPr>
              <w:snapToGrid w:val="0"/>
              <w:rPr>
                <w:rFonts w:ascii="Arial Narrow" w:hAnsi="Arial Narrow" w:cs="Arial Narrow"/>
                <w:i/>
                <w:iCs/>
                <w:lang w:val="sk-SK"/>
              </w:rPr>
            </w:pPr>
          </w:p>
        </w:tc>
        <w:tc>
          <w:tcPr>
            <w:tcW w:w="807" w:type="dxa"/>
            <w:gridSpan w:val="20"/>
            <w:shd w:val="clear" w:color="auto" w:fill="auto"/>
          </w:tcPr>
          <w:p w:rsidR="004F0B36" w:rsidRDefault="004F0B36">
            <w:pPr>
              <w:snapToGrid w:val="0"/>
              <w:rPr>
                <w:rFonts w:ascii="Arial Narrow" w:hAnsi="Arial Narrow" w:cs="Arial Narrow"/>
                <w:i/>
                <w:iCs/>
                <w:lang w:val="sk-SK"/>
              </w:rPr>
            </w:pPr>
          </w:p>
        </w:tc>
        <w:tc>
          <w:tcPr>
            <w:tcW w:w="919" w:type="dxa"/>
            <w:gridSpan w:val="20"/>
            <w:shd w:val="clear" w:color="auto" w:fill="auto"/>
          </w:tcPr>
          <w:p w:rsidR="004F0B36" w:rsidRDefault="004F0B36">
            <w:pPr>
              <w:snapToGrid w:val="0"/>
              <w:rPr>
                <w:rFonts w:ascii="Arial Narrow" w:hAnsi="Arial Narrow" w:cs="Arial Narrow"/>
                <w:i/>
                <w:iCs/>
                <w:lang w:val="sk-SK"/>
              </w:rPr>
            </w:pPr>
          </w:p>
        </w:tc>
        <w:tc>
          <w:tcPr>
            <w:tcW w:w="266" w:type="dxa"/>
            <w:gridSpan w:val="7"/>
            <w:shd w:val="clear" w:color="auto" w:fill="auto"/>
          </w:tcPr>
          <w:p w:rsidR="004F0B36" w:rsidRDefault="004F0B36">
            <w:pPr>
              <w:snapToGrid w:val="0"/>
              <w:rPr>
                <w:rFonts w:ascii="Arial Narrow" w:hAnsi="Arial Narrow" w:cs="Arial Narrow"/>
                <w:i/>
                <w:iCs/>
                <w:lang w:val="sk-SK"/>
              </w:rPr>
            </w:pPr>
          </w:p>
        </w:tc>
        <w:tc>
          <w:tcPr>
            <w:tcW w:w="878" w:type="dxa"/>
            <w:gridSpan w:val="22"/>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805" w:type="dxa"/>
            <w:gridSpan w:val="14"/>
            <w:shd w:val="clear" w:color="auto" w:fill="auto"/>
          </w:tcPr>
          <w:p w:rsidR="004F0B36" w:rsidRDefault="004F0B36">
            <w:pPr>
              <w:snapToGrid w:val="0"/>
              <w:rPr>
                <w:rFonts w:ascii="Arial Narrow" w:hAnsi="Arial Narrow" w:cs="Arial Narrow"/>
                <w:i/>
                <w:iCs/>
                <w:lang w:val="sk-SK"/>
              </w:rPr>
            </w:pPr>
          </w:p>
        </w:tc>
        <w:tc>
          <w:tcPr>
            <w:tcW w:w="868" w:type="dxa"/>
            <w:gridSpan w:val="19"/>
            <w:shd w:val="clear" w:color="auto" w:fill="auto"/>
          </w:tcPr>
          <w:p w:rsidR="004F0B36" w:rsidRDefault="004F0B36">
            <w:pPr>
              <w:ind w:left="-44" w:hanging="27"/>
              <w:rPr>
                <w:rFonts w:ascii="Arial Narrow" w:hAnsi="Arial Narrow" w:cs="Arial Narrow"/>
                <w:i/>
                <w:iCs/>
                <w:lang w:val="sk-SK"/>
              </w:rPr>
            </w:pPr>
            <w:r>
              <w:rPr>
                <w:rFonts w:ascii="Arial Narrow" w:hAnsi="Arial Narrow" w:cs="Arial Narrow"/>
                <w:i/>
                <w:iCs/>
                <w:lang w:val="sk-SK"/>
              </w:rPr>
              <w:t>mesiac</w:t>
            </w: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063" w:type="dxa"/>
            <w:gridSpan w:val="24"/>
            <w:tcBorders>
              <w:bottom w:val="single" w:sz="4" w:space="0" w:color="000000"/>
            </w:tcBorders>
            <w:shd w:val="clear" w:color="auto" w:fill="auto"/>
          </w:tcPr>
          <w:p w:rsidR="004F0B36" w:rsidRDefault="004F0B36">
            <w:pPr>
              <w:ind w:hanging="47"/>
              <w:rPr>
                <w:rFonts w:ascii="Arial Narrow" w:hAnsi="Arial Narrow" w:cs="Arial Narrow"/>
                <w:i/>
                <w:iCs/>
                <w:lang w:val="sk-SK"/>
              </w:rPr>
            </w:pPr>
            <w:r>
              <w:rPr>
                <w:rFonts w:ascii="Arial Narrow" w:hAnsi="Arial Narrow" w:cs="Arial Narrow"/>
                <w:i/>
                <w:iCs/>
                <w:lang w:val="sk-SK"/>
              </w:rPr>
              <w:t>rok</w:t>
            </w:r>
          </w:p>
        </w:tc>
        <w:tc>
          <w:tcPr>
            <w:tcW w:w="807" w:type="dxa"/>
            <w:gridSpan w:val="20"/>
            <w:shd w:val="clear" w:color="auto" w:fill="auto"/>
          </w:tcPr>
          <w:p w:rsidR="004F0B36" w:rsidRDefault="004F0B36">
            <w:pPr>
              <w:snapToGrid w:val="0"/>
              <w:rPr>
                <w:rFonts w:ascii="Arial Narrow" w:hAnsi="Arial Narrow" w:cs="Arial Narrow"/>
                <w:i/>
                <w:iCs/>
                <w:lang w:val="sk-SK"/>
              </w:rPr>
            </w:pPr>
          </w:p>
        </w:tc>
        <w:tc>
          <w:tcPr>
            <w:tcW w:w="919" w:type="dxa"/>
            <w:gridSpan w:val="20"/>
            <w:shd w:val="clear" w:color="auto" w:fill="auto"/>
          </w:tcPr>
          <w:p w:rsidR="004F0B36" w:rsidRDefault="004F0B36">
            <w:pPr>
              <w:ind w:hanging="52"/>
              <w:rPr>
                <w:rFonts w:ascii="Arial Narrow" w:hAnsi="Arial Narrow" w:cs="Arial Narrow"/>
                <w:i/>
                <w:iCs/>
                <w:lang w:val="sk-SK"/>
              </w:rPr>
            </w:pPr>
            <w:r>
              <w:rPr>
                <w:rFonts w:ascii="Arial Narrow" w:hAnsi="Arial Narrow" w:cs="Arial Narrow"/>
                <w:i/>
                <w:iCs/>
                <w:lang w:val="sk-SK"/>
              </w:rPr>
              <w:t>mesiac</w:t>
            </w:r>
          </w:p>
        </w:tc>
        <w:tc>
          <w:tcPr>
            <w:tcW w:w="1144" w:type="dxa"/>
            <w:gridSpan w:val="29"/>
            <w:shd w:val="clear" w:color="auto" w:fill="auto"/>
          </w:tcPr>
          <w:p w:rsidR="004F0B36" w:rsidRDefault="004F0B36">
            <w:pPr>
              <w:ind w:firstLine="109"/>
            </w:pPr>
            <w:r>
              <w:rPr>
                <w:rFonts w:ascii="Arial Narrow" w:hAnsi="Arial Narrow" w:cs="Arial Narrow"/>
                <w:i/>
                <w:iCs/>
                <w:lang w:val="sk-SK"/>
              </w:rPr>
              <w:t>rok</w:t>
            </w: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trHeight w:val="57"/>
        </w:trPr>
        <w:tc>
          <w:tcPr>
            <w:tcW w:w="2064" w:type="dxa"/>
            <w:gridSpan w:val="17"/>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Za obdobie od</w:t>
            </w: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5"/>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513D2F">
            <w:pPr>
              <w:rPr>
                <w:rFonts w:ascii="Arial Narrow" w:hAnsi="Arial Narrow" w:cs="Arial Narrow"/>
                <w:i/>
                <w:iCs/>
                <w:lang w:val="sk-SK"/>
              </w:rPr>
            </w:pPr>
            <w:r>
              <w:rPr>
                <w:rFonts w:ascii="Arial Narrow" w:hAnsi="Arial Narrow" w:cs="Arial Narrow"/>
                <w:i/>
                <w:iCs/>
                <w:lang w:val="sk-SK"/>
              </w:rPr>
              <w:t>9</w:t>
            </w:r>
          </w:p>
        </w:tc>
        <w:tc>
          <w:tcPr>
            <w:tcW w:w="556" w:type="dxa"/>
            <w:gridSpan w:val="14"/>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do</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6"/>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457" w:type="dxa"/>
            <w:gridSpan w:val="26"/>
            <w:tcBorders>
              <w:top w:val="single" w:sz="4" w:space="0" w:color="000000"/>
              <w:left w:val="single" w:sz="4" w:space="0" w:color="000000"/>
              <w:bottom w:val="single" w:sz="4" w:space="0" w:color="000000"/>
              <w:right w:val="single" w:sz="4" w:space="0" w:color="000000"/>
            </w:tcBorders>
          </w:tcPr>
          <w:p w:rsidR="004F0B36" w:rsidRDefault="00513D2F">
            <w:r>
              <w:t>9</w:t>
            </w:r>
          </w:p>
        </w:tc>
      </w:tr>
      <w:tr w:rsidR="004F0B36">
        <w:tblPrEx>
          <w:tblInd w:w="70" w:type="dxa"/>
        </w:tblPrEx>
        <w:trPr>
          <w:trHeight w:val="57"/>
        </w:trPr>
        <w:tc>
          <w:tcPr>
            <w:tcW w:w="3972" w:type="dxa"/>
            <w:gridSpan w:val="46"/>
            <w:shd w:val="clear" w:color="auto" w:fill="auto"/>
          </w:tcPr>
          <w:p w:rsidR="004F0B36" w:rsidRDefault="004F0B36">
            <w:pPr>
              <w:snapToGrid w:val="0"/>
              <w:rPr>
                <w:rFonts w:ascii="Arial Narrow" w:hAnsi="Arial Narrow" w:cs="Arial Narrow"/>
                <w:i/>
                <w:iCs/>
                <w:lang w:val="sk-SK"/>
              </w:rPr>
            </w:pP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82"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6" w:type="dxa"/>
            <w:gridSpan w:val="7"/>
            <w:shd w:val="clear" w:color="auto" w:fill="auto"/>
          </w:tcPr>
          <w:p w:rsidR="004F0B36" w:rsidRDefault="004F0B36">
            <w:pPr>
              <w:snapToGrid w:val="0"/>
              <w:rPr>
                <w:rFonts w:ascii="Arial Narrow" w:hAnsi="Arial Narrow" w:cs="Arial Narrow"/>
                <w:i/>
                <w:iCs/>
                <w:lang w:val="sk-SK"/>
              </w:rPr>
            </w:pPr>
          </w:p>
        </w:tc>
        <w:tc>
          <w:tcPr>
            <w:tcW w:w="280"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2" w:type="dxa"/>
            <w:gridSpan w:val="7"/>
            <w:tcBorders>
              <w:bottom w:val="single" w:sz="4" w:space="0" w:color="000000"/>
            </w:tcBorders>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trHeight w:val="57"/>
        </w:trPr>
        <w:tc>
          <w:tcPr>
            <w:tcW w:w="3972"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Bezprostredne predchádzajúce obdobie od</w:t>
            </w: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5"/>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513D2F">
            <w:pPr>
              <w:rPr>
                <w:rFonts w:ascii="Arial Narrow" w:hAnsi="Arial Narrow" w:cs="Arial Narrow"/>
                <w:i/>
                <w:iCs/>
                <w:lang w:val="sk-SK"/>
              </w:rPr>
            </w:pPr>
            <w:r>
              <w:rPr>
                <w:rFonts w:ascii="Arial Narrow" w:hAnsi="Arial Narrow" w:cs="Arial Narrow"/>
                <w:i/>
                <w:iCs/>
                <w:lang w:val="sk-SK"/>
              </w:rPr>
              <w:t>8</w:t>
            </w:r>
          </w:p>
        </w:tc>
        <w:tc>
          <w:tcPr>
            <w:tcW w:w="556" w:type="dxa"/>
            <w:gridSpan w:val="14"/>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do</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457" w:type="dxa"/>
            <w:gridSpan w:val="26"/>
            <w:tcBorders>
              <w:top w:val="single" w:sz="4" w:space="0" w:color="000000"/>
              <w:left w:val="single" w:sz="4" w:space="0" w:color="000000"/>
              <w:bottom w:val="single" w:sz="4" w:space="0" w:color="000000"/>
              <w:right w:val="single" w:sz="4" w:space="0" w:color="000000"/>
            </w:tcBorders>
            <w:shd w:val="clear" w:color="auto" w:fill="auto"/>
          </w:tcPr>
          <w:p w:rsidR="004F0B36" w:rsidRDefault="00513D2F">
            <w:r>
              <w:rPr>
                <w:rFonts w:ascii="Arial Narrow" w:hAnsi="Arial Narrow" w:cs="Arial Narrow"/>
                <w:i/>
                <w:iCs/>
                <w:lang w:val="sk-SK"/>
              </w:rPr>
              <w:t>8</w:t>
            </w:r>
          </w:p>
        </w:tc>
      </w:tr>
      <w:tr w:rsidR="004F0B36">
        <w:tblPrEx>
          <w:tblInd w:w="70" w:type="dxa"/>
        </w:tblPrEx>
        <w:trPr>
          <w:gridAfter w:val="3"/>
          <w:wAfter w:w="30" w:type="dxa"/>
          <w:trHeight w:val="57"/>
        </w:trPr>
        <w:tc>
          <w:tcPr>
            <w:tcW w:w="1533" w:type="dxa"/>
            <w:gridSpan w:val="10"/>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6"/>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4"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7"/>
          </w:tcPr>
          <w:p w:rsidR="004F0B36" w:rsidRDefault="004F0B36">
            <w:pPr>
              <w:snapToGrid w:val="0"/>
              <w:rPr>
                <w:rFonts w:ascii="Arial Narrow" w:hAnsi="Arial Narrow" w:cs="Arial Narrow"/>
                <w:i/>
                <w:iCs/>
                <w:lang w:val="sk-SK"/>
              </w:rPr>
            </w:pPr>
          </w:p>
        </w:tc>
        <w:tc>
          <w:tcPr>
            <w:tcW w:w="275" w:type="dxa"/>
            <w:gridSpan w:val="7"/>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353" w:type="dxa"/>
            <w:gridSpan w:val="7"/>
          </w:tcPr>
          <w:p w:rsidR="004F0B36" w:rsidRDefault="004F0B36">
            <w:pPr>
              <w:snapToGrid w:val="0"/>
              <w:rPr>
                <w:rFonts w:ascii="Arial Narrow" w:hAnsi="Arial Narrow" w:cs="Arial Narrow"/>
                <w:i/>
                <w:iCs/>
                <w:lang w:val="sk-SK"/>
              </w:rPr>
            </w:pPr>
          </w:p>
        </w:tc>
        <w:tc>
          <w:tcPr>
            <w:tcW w:w="270"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0" w:type="dxa"/>
            <w:gridSpan w:val="7"/>
            <w:tcBorders>
              <w:top w:val="single" w:sz="4" w:space="0" w:color="000000"/>
            </w:tcBorders>
          </w:tcPr>
          <w:p w:rsidR="004F0B36" w:rsidRDefault="004F0B36">
            <w:pPr>
              <w:snapToGrid w:val="0"/>
              <w:rPr>
                <w:rFonts w:ascii="Arial Narrow" w:hAnsi="Arial Narrow" w:cs="Arial Narrow"/>
                <w:i/>
                <w:iCs/>
                <w:lang w:val="sk-SK"/>
              </w:rPr>
            </w:pPr>
          </w:p>
        </w:tc>
        <w:tc>
          <w:tcPr>
            <w:tcW w:w="179"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269"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163" w:type="dxa"/>
            <w:gridSpan w:val="3"/>
            <w:tcBorders>
              <w:top w:val="single" w:sz="4" w:space="0" w:color="000000"/>
            </w:tcBorders>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PrEx>
        <w:trPr>
          <w:gridAfter w:val="3"/>
          <w:wAfter w:w="30" w:type="dxa"/>
          <w:trHeight w:val="57"/>
        </w:trPr>
        <w:tc>
          <w:tcPr>
            <w:tcW w:w="3972"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Dátum vzniku účtovnej jednotky</w:t>
            </w: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2177" w:type="dxa"/>
            <w:gridSpan w:val="47"/>
            <w:shd w:val="clear" w:color="auto" w:fill="auto"/>
          </w:tcPr>
          <w:p w:rsidR="004F0B36" w:rsidRDefault="004F0B36">
            <w:pPr>
              <w:rPr>
                <w:rFonts w:ascii="Arial Narrow" w:hAnsi="Arial Narrow" w:cs="Arial Narrow"/>
                <w:b/>
                <w:bCs/>
                <w:i/>
                <w:iCs/>
                <w:lang w:val="sk-SK"/>
              </w:rPr>
            </w:pPr>
            <w:r>
              <w:rPr>
                <w:rFonts w:ascii="Arial Narrow" w:hAnsi="Arial Narrow" w:cs="Arial Narrow"/>
                <w:b/>
                <w:bCs/>
                <w:i/>
                <w:iCs/>
                <w:lang w:val="sk-SK"/>
              </w:rPr>
              <w:t>Účtovná závierka</w:t>
            </w:r>
          </w:p>
        </w:tc>
        <w:tc>
          <w:tcPr>
            <w:tcW w:w="1926" w:type="dxa"/>
            <w:gridSpan w:val="48"/>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Účtovná závierka</w:t>
            </w: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306" w:type="dxa"/>
            <w:gridSpan w:val="2"/>
            <w:shd w:val="clear" w:color="auto" w:fill="auto"/>
          </w:tcPr>
          <w:p w:rsidR="004F0B36" w:rsidRDefault="004F0B36">
            <w:pPr>
              <w:snapToGrid w:val="0"/>
              <w:rPr>
                <w:rFonts w:ascii="Arial Narrow" w:hAnsi="Arial Narrow" w:cs="Arial Narrow"/>
                <w:b/>
                <w:bCs/>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1842" w:type="dxa"/>
            <w:gridSpan w:val="39"/>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588" w:type="dxa"/>
            <w:gridSpan w:val="14"/>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277" w:type="dxa"/>
            <w:gridSpan w:val="4"/>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trHeight w:val="57"/>
        </w:trPr>
        <w:tc>
          <w:tcPr>
            <w:tcW w:w="321"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306"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361" w:type="dxa"/>
            <w:gridSpan w:val="2"/>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53"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92"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257" w:type="dxa"/>
            <w:gridSpan w:val="3"/>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74"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59"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63" w:type="dxa"/>
            <w:gridSpan w:val="5"/>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94"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2</w:t>
            </w:r>
          </w:p>
        </w:tc>
        <w:tc>
          <w:tcPr>
            <w:tcW w:w="296" w:type="dxa"/>
            <w:gridSpan w:val="4"/>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x</w:t>
            </w: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riadna</w:t>
            </w:r>
          </w:p>
        </w:tc>
        <w:tc>
          <w:tcPr>
            <w:tcW w:w="335" w:type="dxa"/>
            <w:gridSpan w:val="8"/>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w:t>
            </w:r>
          </w:p>
        </w:tc>
        <w:tc>
          <w:tcPr>
            <w:tcW w:w="1377" w:type="dxa"/>
            <w:gridSpan w:val="31"/>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ml:space="preserve"> – zostavená</w:t>
            </w: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mimoriadna</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1377" w:type="dxa"/>
            <w:gridSpan w:val="31"/>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 schválená</w:t>
            </w: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priebežná</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31"/>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shd w:val="clear" w:color="auto" w:fill="auto"/>
          </w:tcPr>
          <w:p w:rsidR="004F0B36" w:rsidRDefault="004F0B36">
            <w:pPr>
              <w:snapToGrid w:val="0"/>
              <w:rPr>
                <w:rFonts w:ascii="Arial Narrow" w:hAnsi="Arial Narrow" w:cs="Arial Narrow"/>
                <w:i/>
                <w:iCs/>
                <w:lang w:val="sk-SK"/>
              </w:rPr>
            </w:pP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31"/>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627" w:type="dxa"/>
            <w:gridSpan w:val="4"/>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IČO</w:t>
            </w: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590" w:type="dxa"/>
            <w:gridSpan w:val="8"/>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DIČ</w:t>
            </w: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578" w:type="dxa"/>
            <w:gridSpan w:val="36"/>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 xml:space="preserve">Kód SK NACE </w:t>
            </w: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296" w:type="dxa"/>
            <w:gridSpan w:val="6"/>
          </w:tcPr>
          <w:p w:rsidR="004F0B36" w:rsidRDefault="004F0B36">
            <w:pPr>
              <w:snapToGrid w:val="0"/>
              <w:rPr>
                <w:rFonts w:ascii="Arial Narrow" w:hAnsi="Arial Narrow" w:cs="Arial Narrow"/>
                <w:i/>
                <w:iCs/>
                <w:lang w:val="sk-SK"/>
              </w:rPr>
            </w:pPr>
          </w:p>
        </w:tc>
        <w:tc>
          <w:tcPr>
            <w:tcW w:w="277" w:type="dxa"/>
            <w:gridSpan w:val="4"/>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5</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4"/>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7</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7</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2</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6"/>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7"/>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4" w:type="dxa"/>
            <w:gridSpan w:val="6"/>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vAlign w:val="center"/>
          </w:tcPr>
          <w:p w:rsidR="004F0B36" w:rsidRDefault="004F0B36">
            <w:pPr>
              <w:snapToGrid w:val="0"/>
              <w:jc w:val="center"/>
              <w:rPr>
                <w:rFonts w:ascii="Arial Narrow" w:hAnsi="Arial Narrow" w:cs="Arial Narrow"/>
                <w:i/>
                <w:iCs/>
                <w:lang w:val="sk-SK"/>
              </w:rPr>
            </w:pPr>
          </w:p>
        </w:tc>
        <w:tc>
          <w:tcPr>
            <w:tcW w:w="275"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6"/>
            <w:vAlign w:val="center"/>
          </w:tcPr>
          <w:p w:rsidR="004F0B36" w:rsidRDefault="004F0B36">
            <w:pPr>
              <w:snapToGrid w:val="0"/>
              <w:jc w:val="center"/>
              <w:rPr>
                <w:rFonts w:ascii="Arial Narrow" w:hAnsi="Arial Narrow" w:cs="Arial Narrow"/>
                <w:i/>
                <w:iCs/>
                <w:lang w:val="sk-SK"/>
              </w:rPr>
            </w:pPr>
          </w:p>
        </w:tc>
        <w:tc>
          <w:tcPr>
            <w:tcW w:w="253" w:type="dxa"/>
            <w:gridSpan w:val="5"/>
            <w:vAlign w:val="center"/>
          </w:tcPr>
          <w:p w:rsidR="004F0B36" w:rsidRDefault="004F0B36">
            <w:pPr>
              <w:snapToGrid w:val="0"/>
              <w:jc w:val="center"/>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PrEx>
        <w:trPr>
          <w:gridAfter w:val="1"/>
          <w:trHeight w:val="57"/>
        </w:trPr>
        <w:tc>
          <w:tcPr>
            <w:tcW w:w="5641" w:type="dxa"/>
            <w:gridSpan w:val="78"/>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lang w:val="sk-SK"/>
              </w:rPr>
              <w:t>Obchodné meno (názov) účtovnej jednotky</w:t>
            </w: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shd w:val="clear" w:color="auto" w:fill="auto"/>
          </w:tcPr>
          <w:p w:rsidR="004F0B36" w:rsidRDefault="004F0B36">
            <w:pPr>
              <w:snapToGrid w:val="0"/>
              <w:rPr>
                <w:rFonts w:ascii="Arial Narrow" w:hAnsi="Arial Narrow" w:cs="Arial Narrow"/>
                <w:i/>
                <w:iCs/>
                <w:lang w:val="sk-SK"/>
              </w:rPr>
            </w:pPr>
          </w:p>
        </w:tc>
        <w:tc>
          <w:tcPr>
            <w:tcW w:w="298" w:type="dxa"/>
            <w:gridSpan w:val="6"/>
            <w:shd w:val="clear" w:color="auto" w:fill="auto"/>
          </w:tcPr>
          <w:p w:rsidR="004F0B36" w:rsidRDefault="004F0B36">
            <w:pPr>
              <w:snapToGrid w:val="0"/>
              <w:rPr>
                <w:rFonts w:ascii="Arial Narrow" w:hAnsi="Arial Narrow" w:cs="Arial Narrow"/>
                <w:i/>
                <w:iCs/>
                <w:lang w:val="sk-SK"/>
              </w:rPr>
            </w:pPr>
          </w:p>
        </w:tc>
        <w:tc>
          <w:tcPr>
            <w:tcW w:w="355"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68" w:type="dxa"/>
            <w:gridSpan w:val="7"/>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33"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S</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é</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 xml:space="preserve"> </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u</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ž</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t</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d</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t</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l</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4"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h</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ľ</w:t>
            </w:r>
          </w:p>
        </w:tc>
        <w:tc>
          <w:tcPr>
            <w:tcW w:w="273"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í</w:t>
            </w:r>
          </w:p>
        </w:tc>
        <w:tc>
          <w:tcPr>
            <w:tcW w:w="272" w:type="dxa"/>
            <w:gridSpan w:val="5"/>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k</w:t>
            </w:r>
          </w:p>
        </w:tc>
        <w:tc>
          <w:tcPr>
            <w:tcW w:w="272"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3"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5"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H</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r</w:t>
            </w:r>
          </w:p>
        </w:tc>
        <w:tc>
          <w:tcPr>
            <w:tcW w:w="274"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5"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ň</w:t>
            </w:r>
          </w:p>
        </w:tc>
        <w:tc>
          <w:tcPr>
            <w:tcW w:w="275"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4"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PrEx>
        <w:trPr>
          <w:gridAfter w:val="1"/>
          <w:trHeight w:val="57"/>
        </w:trPr>
        <w:tc>
          <w:tcPr>
            <w:tcW w:w="9803" w:type="dxa"/>
            <w:gridSpan w:val="17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b/>
                <w:bCs/>
                <w:i/>
                <w:iCs/>
                <w:lang w:val="sk-SK"/>
              </w:rPr>
            </w:pPr>
            <w:r>
              <w:rPr>
                <w:rFonts w:ascii="Arial Narrow" w:hAnsi="Arial Narrow" w:cs="Arial Narrow"/>
                <w:b/>
                <w:bCs/>
                <w:i/>
                <w:iCs/>
                <w:lang w:val="sk-SK"/>
              </w:rPr>
              <w:t>Sídlo účtovnej jednotky</w:t>
            </w:r>
          </w:p>
          <w:p w:rsidR="004F0B36" w:rsidRDefault="004F0B36">
            <w:r>
              <w:rPr>
                <w:rFonts w:ascii="Arial Narrow" w:hAnsi="Arial Narrow" w:cs="Arial Narrow"/>
                <w:b/>
                <w:bCs/>
                <w:i/>
                <w:iCs/>
                <w:lang w:val="sk-SK"/>
              </w:rPr>
              <w:t>Ulica Číslo</w:t>
            </w: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č</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4"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3</w:t>
            </w: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jc w:val="center"/>
            </w:pPr>
            <w:r>
              <w:rPr>
                <w:rFonts w:ascii="Arial Narrow" w:hAnsi="Arial Narrow" w:cs="Arial Narrow"/>
                <w:i/>
                <w:iCs/>
                <w:lang w:val="sk-SK"/>
              </w:rPr>
              <w:t>0</w:t>
            </w:r>
          </w:p>
        </w:tc>
      </w:tr>
      <w:tr w:rsidR="004F0B36">
        <w:tblPrEx>
          <w:tblInd w:w="5" w:type="dxa"/>
        </w:tblPrEx>
        <w:trPr>
          <w:gridAfter w:val="1"/>
          <w:trHeight w:val="57"/>
        </w:trPr>
        <w:tc>
          <w:tcPr>
            <w:tcW w:w="4773" w:type="dxa"/>
            <w:gridSpan w:val="59"/>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PSČ Názov obce</w:t>
            </w: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shd w:val="clear" w:color="auto" w:fill="auto"/>
          </w:tcPr>
          <w:p w:rsidR="004F0B36" w:rsidRDefault="004F0B36">
            <w:pPr>
              <w:snapToGrid w:val="0"/>
              <w:rPr>
                <w:rFonts w:ascii="Arial Narrow" w:hAnsi="Arial Narrow" w:cs="Arial Narrow"/>
                <w:i/>
                <w:iCs/>
                <w:lang w:val="sk-SK"/>
              </w:rPr>
            </w:pPr>
          </w:p>
        </w:tc>
        <w:tc>
          <w:tcPr>
            <w:tcW w:w="298" w:type="dxa"/>
            <w:gridSpan w:val="6"/>
            <w:shd w:val="clear" w:color="auto" w:fill="auto"/>
          </w:tcPr>
          <w:p w:rsidR="004F0B36" w:rsidRDefault="004F0B36">
            <w:pPr>
              <w:snapToGrid w:val="0"/>
              <w:rPr>
                <w:rFonts w:ascii="Arial Narrow" w:hAnsi="Arial Narrow" w:cs="Arial Narrow"/>
                <w:i/>
                <w:iCs/>
                <w:lang w:val="sk-SK"/>
              </w:rPr>
            </w:pPr>
          </w:p>
        </w:tc>
        <w:tc>
          <w:tcPr>
            <w:tcW w:w="355"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68" w:type="dxa"/>
            <w:gridSpan w:val="7"/>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33" w:type="dxa"/>
            <w:gridSpan w:val="3"/>
            <w:shd w:val="clear" w:color="auto" w:fill="auto"/>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9</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3"/>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3"/>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ň</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PrEx>
        <w:trPr>
          <w:gridAfter w:val="1"/>
          <w:trHeight w:val="57"/>
        </w:trPr>
        <w:tc>
          <w:tcPr>
            <w:tcW w:w="9803" w:type="dxa"/>
            <w:gridSpan w:val="176"/>
            <w:shd w:val="clear" w:color="auto" w:fill="auto"/>
          </w:tcPr>
          <w:p w:rsidR="004F0B36" w:rsidRDefault="004F0B36">
            <w:pPr>
              <w:snapToGrid w:val="0"/>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PrEx>
        <w:trPr>
          <w:gridAfter w:val="1"/>
          <w:trHeight w:val="57"/>
        </w:trPr>
        <w:tc>
          <w:tcPr>
            <w:tcW w:w="9803" w:type="dxa"/>
            <w:gridSpan w:val="176"/>
            <w:shd w:val="clear" w:color="auto" w:fill="auto"/>
          </w:tcPr>
          <w:p w:rsidR="004F0B36" w:rsidRDefault="004F0B36">
            <w:r>
              <w:rPr>
                <w:rFonts w:ascii="Arial Narrow" w:hAnsi="Arial Narrow" w:cs="Arial Narrow"/>
                <w:b/>
                <w:bCs/>
                <w:i/>
                <w:iCs/>
                <w:lang w:val="sk-SK"/>
              </w:rPr>
              <w:lastRenderedPageBreak/>
              <w:t>Číslo telefónu Číslo faxu</w:t>
            </w: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2"/>
            <w:tcBorders>
              <w:left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left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9</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7</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vAlign w:val="center"/>
          </w:tcPr>
          <w:p w:rsidR="004F0B36" w:rsidRDefault="004F0B36">
            <w:pPr>
              <w:snapToGrid w:val="0"/>
              <w:jc w:val="center"/>
              <w:rPr>
                <w:rFonts w:ascii="Arial Narrow" w:hAnsi="Arial Narrow" w:cs="Arial Narrow"/>
                <w:i/>
                <w:iCs/>
                <w:lang w:val="sk-SK"/>
              </w:rPr>
            </w:pPr>
          </w:p>
        </w:tc>
        <w:tc>
          <w:tcPr>
            <w:tcW w:w="275"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6"/>
            <w:vAlign w:val="center"/>
          </w:tcPr>
          <w:p w:rsidR="004F0B36" w:rsidRDefault="004F0B36">
            <w:pPr>
              <w:snapToGrid w:val="0"/>
              <w:jc w:val="center"/>
              <w:rPr>
                <w:rFonts w:ascii="Arial Narrow" w:hAnsi="Arial Narrow" w:cs="Arial Narrow"/>
                <w:i/>
                <w:iCs/>
                <w:lang w:val="sk-SK"/>
              </w:rPr>
            </w:pPr>
          </w:p>
        </w:tc>
        <w:tc>
          <w:tcPr>
            <w:tcW w:w="253" w:type="dxa"/>
            <w:gridSpan w:val="5"/>
            <w:vAlign w:val="center"/>
          </w:tcPr>
          <w:p w:rsidR="004F0B36" w:rsidRDefault="004F0B36">
            <w:pPr>
              <w:snapToGrid w:val="0"/>
              <w:jc w:val="center"/>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2"/>
          <w:trHeight w:val="57"/>
        </w:trPr>
        <w:tc>
          <w:tcPr>
            <w:tcW w:w="2057" w:type="dxa"/>
            <w:gridSpan w:val="1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E-mailová adresa</w:t>
            </w: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2"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4"/>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3"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7" w:type="dxa"/>
            <w:gridSpan w:val="6"/>
            <w:shd w:val="clear" w:color="auto" w:fill="auto"/>
          </w:tcPr>
          <w:p w:rsidR="004F0B36" w:rsidRDefault="004F0B36">
            <w:pPr>
              <w:snapToGrid w:val="0"/>
              <w:rPr>
                <w:rFonts w:ascii="Arial Narrow" w:hAnsi="Arial Narrow" w:cs="Arial Narrow"/>
                <w:i/>
                <w:iCs/>
                <w:lang w:val="sk-SK"/>
              </w:rPr>
            </w:pPr>
          </w:p>
        </w:tc>
        <w:tc>
          <w:tcPr>
            <w:tcW w:w="255"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Pr>
          <w:p w:rsidR="004F0B36" w:rsidRDefault="004F0B36">
            <w:pPr>
              <w:snapToGrid w:val="0"/>
              <w:rPr>
                <w:rFonts w:ascii="Arial Narrow" w:hAnsi="Arial Narrow" w:cs="Arial Narrow"/>
                <w:i/>
                <w:iCs/>
                <w:lang w:val="sk-SK"/>
              </w:rPr>
            </w:pPr>
          </w:p>
        </w:tc>
        <w:tc>
          <w:tcPr>
            <w:tcW w:w="353" w:type="dxa"/>
            <w:gridSpan w:val="7"/>
          </w:tcPr>
          <w:p w:rsidR="004F0B36" w:rsidRDefault="004F0B36">
            <w:pPr>
              <w:snapToGrid w:val="0"/>
              <w:rPr>
                <w:rFonts w:ascii="Arial Narrow" w:hAnsi="Arial Narrow" w:cs="Arial Narrow"/>
                <w:i/>
                <w:iCs/>
                <w:lang w:val="sk-SK"/>
              </w:rPr>
            </w:pPr>
          </w:p>
        </w:tc>
        <w:tc>
          <w:tcPr>
            <w:tcW w:w="271" w:type="dxa"/>
            <w:gridSpan w:val="7"/>
          </w:tcPr>
          <w:p w:rsidR="004F0B36" w:rsidRDefault="004F0B36">
            <w:pPr>
              <w:snapToGrid w:val="0"/>
              <w:rPr>
                <w:rFonts w:ascii="Arial Narrow" w:hAnsi="Arial Narrow" w:cs="Arial Narrow"/>
                <w:i/>
                <w:iCs/>
                <w:lang w:val="sk-SK"/>
              </w:rPr>
            </w:pPr>
          </w:p>
        </w:tc>
        <w:tc>
          <w:tcPr>
            <w:tcW w:w="267" w:type="dxa"/>
            <w:gridSpan w:val="7"/>
          </w:tcPr>
          <w:p w:rsidR="004F0B36" w:rsidRDefault="004F0B36">
            <w:pPr>
              <w:snapToGrid w:val="0"/>
              <w:rPr>
                <w:rFonts w:ascii="Arial Narrow" w:hAnsi="Arial Narrow" w:cs="Arial Narrow"/>
                <w:i/>
                <w:iCs/>
                <w:lang w:val="sk-SK"/>
              </w:rPr>
            </w:pPr>
          </w:p>
        </w:tc>
        <w:tc>
          <w:tcPr>
            <w:tcW w:w="271" w:type="dxa"/>
            <w:gridSpan w:val="7"/>
          </w:tcPr>
          <w:p w:rsidR="004F0B36" w:rsidRDefault="004F0B36">
            <w:pPr>
              <w:snapToGrid w:val="0"/>
              <w:rPr>
                <w:rFonts w:ascii="Arial Narrow" w:hAnsi="Arial Narrow" w:cs="Arial Narrow"/>
                <w:i/>
                <w:iCs/>
                <w:lang w:val="sk-SK"/>
              </w:rPr>
            </w:pPr>
          </w:p>
        </w:tc>
        <w:tc>
          <w:tcPr>
            <w:tcW w:w="178" w:type="dxa"/>
            <w:gridSpan w:val="6"/>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74" w:type="dxa"/>
            <w:gridSpan w:val="3"/>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gridAfter w:val="2"/>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69"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k</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7" w:type="dxa"/>
            <w:gridSpan w:val="25"/>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70" w:type="dxa"/>
        </w:tblPrEx>
        <w:trPr>
          <w:gridAfter w:val="2"/>
          <w:trHeight w:val="57"/>
        </w:trPr>
        <w:tc>
          <w:tcPr>
            <w:tcW w:w="272" w:type="dxa"/>
            <w:shd w:val="clear" w:color="auto" w:fill="auto"/>
          </w:tcPr>
          <w:p w:rsidR="004F0B36" w:rsidRDefault="004F0B36">
            <w:pPr>
              <w:snapToGrid w:val="0"/>
              <w:rPr>
                <w:rFonts w:ascii="Arial Narrow" w:hAnsi="Arial Narrow" w:cs="Arial Narrow"/>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69"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5"/>
            <w:shd w:val="clear" w:color="auto" w:fill="auto"/>
          </w:tcPr>
          <w:p w:rsidR="004F0B36" w:rsidRDefault="004F0B36">
            <w:pPr>
              <w:snapToGrid w:val="0"/>
              <w:rPr>
                <w:rFonts w:ascii="Arial Narrow" w:hAnsi="Arial Narrow" w:cs="Arial Narrow"/>
                <w:i/>
                <w:iCs/>
                <w:lang w:val="sk-SK"/>
              </w:rPr>
            </w:pPr>
          </w:p>
        </w:tc>
        <w:tc>
          <w:tcPr>
            <w:tcW w:w="273"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5"/>
            <w:shd w:val="clear" w:color="auto" w:fill="auto"/>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5"/>
          </w:tcPr>
          <w:p w:rsidR="004F0B36" w:rsidRDefault="004F0B36">
            <w:pPr>
              <w:snapToGrid w:val="0"/>
              <w:rPr>
                <w:rFonts w:ascii="Arial Narrow" w:hAnsi="Arial Narrow" w:cs="Arial Narrow"/>
                <w:i/>
                <w:iCs/>
                <w:lang w:val="sk-SK"/>
              </w:rPr>
            </w:pPr>
          </w:p>
        </w:tc>
        <w:tc>
          <w:tcPr>
            <w:tcW w:w="267" w:type="dxa"/>
            <w:gridSpan w:val="6"/>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gridAfter w:val="2"/>
          <w:cantSplit/>
          <w:trHeight w:val="850"/>
        </w:trPr>
        <w:tc>
          <w:tcPr>
            <w:tcW w:w="2567" w:type="dxa"/>
            <w:gridSpan w:val="24"/>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sz w:val="22"/>
                <w:szCs w:val="22"/>
                <w:lang w:val="sk-SK"/>
              </w:rPr>
            </w:pPr>
            <w:r>
              <w:rPr>
                <w:rFonts w:ascii="Arial Narrow" w:hAnsi="Arial Narrow" w:cs="Arial Narrow"/>
                <w:i/>
                <w:iCs/>
                <w:sz w:val="22"/>
                <w:szCs w:val="22"/>
                <w:lang w:val="sk-SK"/>
              </w:rPr>
              <w:t xml:space="preserve"> Zostavené dňa:</w:t>
            </w:r>
          </w:p>
          <w:p w:rsidR="004F0B36" w:rsidRPr="000151BC" w:rsidRDefault="000151BC">
            <w:pPr>
              <w:rPr>
                <w:rFonts w:ascii="Arial Narrow" w:hAnsi="Arial Narrow" w:cs="Arial Narrow"/>
                <w:iCs/>
                <w:sz w:val="20"/>
                <w:szCs w:val="20"/>
                <w:lang w:val="sk-SK"/>
              </w:rPr>
            </w:pPr>
            <w:r>
              <w:rPr>
                <w:rFonts w:ascii="Arial Narrow" w:hAnsi="Arial Narrow" w:cs="Arial Narrow"/>
                <w:iCs/>
                <w:sz w:val="20"/>
                <w:szCs w:val="20"/>
                <w:lang w:val="sk-SK"/>
              </w:rPr>
              <w:t>5.3.2020</w:t>
            </w:r>
          </w:p>
        </w:tc>
        <w:tc>
          <w:tcPr>
            <w:tcW w:w="2406" w:type="dxa"/>
            <w:gridSpan w:val="40"/>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Podpisový záznam osoby zodpovednej za vedenie účtovníctva:</w:t>
            </w:r>
          </w:p>
        </w:tc>
        <w:tc>
          <w:tcPr>
            <w:tcW w:w="2413" w:type="dxa"/>
            <w:gridSpan w:val="55"/>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Podpisový záznam osoby zodpovednej za zostavenie účtovnej závierky:</w:t>
            </w:r>
          </w:p>
        </w:tc>
        <w:tc>
          <w:tcPr>
            <w:tcW w:w="2607" w:type="dxa"/>
            <w:gridSpan w:val="75"/>
            <w:vMerge w:val="restart"/>
            <w:tcBorders>
              <w:top w:val="single" w:sz="4" w:space="0" w:color="000000"/>
              <w:left w:val="single" w:sz="4" w:space="0" w:color="000000"/>
              <w:right w:val="single" w:sz="4" w:space="0" w:color="000000"/>
            </w:tcBorders>
            <w:shd w:val="clear" w:color="auto" w:fill="auto"/>
          </w:tcPr>
          <w:p w:rsidR="004F0B36" w:rsidRDefault="004F0B36">
            <w:r>
              <w:rPr>
                <w:rFonts w:ascii="Arial Narrow" w:hAnsi="Arial Narrow" w:cs="Arial Narrow"/>
                <w:i/>
                <w:iCs/>
                <w:lang w:val="sk-SK"/>
              </w:rPr>
              <w:t>Podpisový záznam člena štatutárneho orgánu účtovnej jednotky alebo fyzickej osoby, ktorá je účtovnou jednotkou:</w:t>
            </w:r>
          </w:p>
        </w:tc>
      </w:tr>
      <w:tr w:rsidR="004F0B36">
        <w:tblPrEx>
          <w:tblInd w:w="70" w:type="dxa"/>
          <w:tblCellMar>
            <w:left w:w="70" w:type="dxa"/>
            <w:right w:w="70" w:type="dxa"/>
          </w:tblCellMar>
        </w:tblPrEx>
        <w:trPr>
          <w:gridAfter w:val="2"/>
          <w:cantSplit/>
          <w:trHeight w:val="848"/>
        </w:trPr>
        <w:tc>
          <w:tcPr>
            <w:tcW w:w="2567" w:type="dxa"/>
            <w:gridSpan w:val="24"/>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 xml:space="preserve"> Schválené dňa:</w:t>
            </w:r>
          </w:p>
          <w:p w:rsidR="004F0B36" w:rsidRDefault="004F0B36">
            <w:pPr>
              <w:rPr>
                <w:rFonts w:ascii="Arial Narrow" w:hAnsi="Arial Narrow" w:cs="Arial Narrow"/>
                <w:i/>
                <w:iCs/>
                <w:lang w:val="sk-SK"/>
              </w:rPr>
            </w:pPr>
          </w:p>
        </w:tc>
        <w:tc>
          <w:tcPr>
            <w:tcW w:w="2406" w:type="dxa"/>
            <w:gridSpan w:val="40"/>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413" w:type="dxa"/>
            <w:gridSpan w:val="55"/>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07" w:type="dxa"/>
            <w:gridSpan w:val="75"/>
            <w:vMerge/>
            <w:tcBorders>
              <w:left w:val="single" w:sz="4" w:space="0" w:color="000000"/>
              <w:bottom w:val="single" w:sz="4" w:space="0" w:color="000000"/>
              <w:right w:val="single" w:sz="4" w:space="0" w:color="000000"/>
            </w:tcBorders>
            <w:shd w:val="clear" w:color="auto" w:fill="auto"/>
          </w:tcPr>
          <w:p w:rsidR="004F0B36" w:rsidRDefault="004F0B36">
            <w:pPr>
              <w:snapToGrid w:val="0"/>
              <w:rPr>
                <w:rFonts w:ascii="Arial Narrow" w:hAnsi="Arial Narrow" w:cs="Arial Narrow"/>
                <w:i/>
                <w:iCs/>
                <w:lang w:val="sk-SK"/>
              </w:rPr>
            </w:pPr>
          </w:p>
        </w:tc>
      </w:tr>
    </w:tbl>
    <w:p w:rsidR="004F0B36" w:rsidRDefault="00BD2CD0">
      <w:pPr>
        <w:jc w:val="both"/>
        <w:rPr>
          <w:rFonts w:ascii="Arial Narrow" w:hAnsi="Arial Narrow" w:cs="Arial Narrow"/>
          <w:b/>
          <w:bCs/>
          <w:sz w:val="20"/>
          <w:szCs w:val="20"/>
          <w:lang w:val="sk-SK"/>
        </w:rPr>
        <w:sectPr w:rsidR="004F0B36">
          <w:pgSz w:w="11906" w:h="16838"/>
          <w:pgMar w:top="1410" w:right="1134" w:bottom="1127" w:left="1134" w:header="1134" w:footer="851" w:gutter="0"/>
          <w:cols w:space="708"/>
          <w:docGrid w:linePitch="600" w:charSpace="32768"/>
        </w:sectPr>
      </w:pPr>
      <w:r w:rsidRPr="00BD2CD0">
        <w:pict>
          <v:shapetype id="_x0000_t202" coordsize="21600,21600" o:spt="202" path="m,l,21600r21600,l21600,xe">
            <v:stroke joinstyle="miter"/>
            <v:path gradientshapeok="t" o:connecttype="rect"/>
          </v:shapetype>
          <v:shape id="_x0000_s1026" type="#_x0000_t202" style="position:absolute;left:0;text-align:left;margin-left:68.1pt;margin-top:0;width:11.15pt;height:11.15pt;z-index:251657728;mso-wrap-distance-left:9.05pt;mso-wrap-distance-right:9.05pt;mso-position-horizontal:absolute;mso-position-horizontal-relative:text;mso-position-vertical:absolute;mso-position-vertical-relative:text" strokeweight=".5pt">
            <v:fill color2="black"/>
            <v:textbox inset=".25pt,.25pt,4.5pt,3.85pt">
              <w:txbxContent>
                <w:p w:rsidR="006828C4" w:rsidRDefault="006828C4">
                  <w:pPr>
                    <w:jc w:val="right"/>
                  </w:pPr>
                  <w:r>
                    <w:rPr>
                      <w:rFonts w:ascii="Arial" w:hAnsi="Arial" w:cs="Arial"/>
                      <w:sz w:val="18"/>
                      <w:szCs w:val="18"/>
                    </w:rPr>
                    <w:t>X</w:t>
                  </w:r>
                </w:p>
              </w:txbxContent>
            </v:textbox>
          </v:shape>
        </w:pict>
      </w:r>
      <w:r w:rsidR="004F0B36">
        <w:rPr>
          <w:rFonts w:ascii="Arial Narrow" w:hAnsi="Arial Narrow" w:cs="Arial Narrow"/>
          <w:sz w:val="22"/>
          <w:szCs w:val="22"/>
          <w:lang w:val="sk-SK"/>
        </w:rPr>
        <w:t xml:space="preserve">*) Vyznačuje sa </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lastRenderedPageBreak/>
        <w:t>A. Informácie o účtovnej jednotke:</w:t>
      </w:r>
    </w:p>
    <w:p w:rsidR="004F0B36" w:rsidRDefault="004F0B36">
      <w:pPr>
        <w:ind w:left="360" w:right="71"/>
        <w:rPr>
          <w:rFonts w:ascii="Arial Narrow" w:hAnsi="Arial Narrow" w:cs="Arial Narrow"/>
          <w:sz w:val="20"/>
          <w:szCs w:val="20"/>
          <w:lang w:val="sk-SK"/>
        </w:rPr>
      </w:pPr>
    </w:p>
    <w:p w:rsidR="004F0B36" w:rsidRDefault="004F0B36">
      <w:pPr>
        <w:pStyle w:val="Odsekzoznamu"/>
        <w:numPr>
          <w:ilvl w:val="0"/>
          <w:numId w:val="8"/>
        </w:numPr>
        <w:tabs>
          <w:tab w:val="left" w:pos="4686"/>
        </w:tabs>
        <w:rPr>
          <w:rFonts w:ascii="Arial Narrow" w:hAnsi="Arial Narrow" w:cs="Arial Narrow"/>
          <w:sz w:val="20"/>
          <w:szCs w:val="20"/>
        </w:rPr>
      </w:pPr>
      <w:r>
        <w:rPr>
          <w:rFonts w:ascii="Arial Narrow" w:hAnsi="Arial Narrow" w:cs="Arial Narrow"/>
          <w:sz w:val="20"/>
          <w:szCs w:val="20"/>
        </w:rPr>
        <w:t xml:space="preserve">obchodné meno: </w:t>
      </w:r>
      <w:r>
        <w:rPr>
          <w:rFonts w:ascii="Arial Narrow" w:hAnsi="Arial Narrow" w:cs="Arial Narrow"/>
          <w:b/>
          <w:bCs/>
          <w:sz w:val="20"/>
          <w:szCs w:val="20"/>
        </w:rPr>
        <w:t>Svojpomocné družstvo – jednotlivo hospodáriacich roľníkov v Hriňovej</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sídlo: Jarmočná 1430, 962 05 Hriňová</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založenia: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vzniku: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zápis: Obchodný register Okresného súdu v Banskej Bystrici odd. Dr., vložka č. 59/S</w:t>
      </w:r>
    </w:p>
    <w:p w:rsidR="004F0B36" w:rsidRDefault="004F0B36">
      <w:pPr>
        <w:tabs>
          <w:tab w:val="left" w:pos="1279"/>
        </w:tabs>
        <w:rPr>
          <w:rFonts w:ascii="Arial Narrow" w:hAnsi="Arial Narrow" w:cs="Arial Narrow"/>
          <w:sz w:val="20"/>
          <w:szCs w:val="20"/>
        </w:rPr>
      </w:pPr>
    </w:p>
    <w:p w:rsidR="004F0B36" w:rsidRDefault="004F0B36">
      <w:pPr>
        <w:pStyle w:val="Odsekzoznamu"/>
        <w:numPr>
          <w:ilvl w:val="0"/>
          <w:numId w:val="8"/>
        </w:numPr>
        <w:tabs>
          <w:tab w:val="left" w:pos="4683"/>
        </w:tabs>
        <w:ind w:left="1077" w:hanging="357"/>
        <w:rPr>
          <w:rFonts w:ascii="Arial Narrow" w:hAnsi="Arial Narrow" w:cs="Arial Narrow"/>
          <w:sz w:val="20"/>
          <w:szCs w:val="20"/>
        </w:rPr>
      </w:pPr>
      <w:r>
        <w:rPr>
          <w:rFonts w:ascii="Arial Narrow" w:hAnsi="Arial Narrow" w:cs="Arial Narrow"/>
          <w:sz w:val="20"/>
          <w:szCs w:val="20"/>
        </w:rPr>
        <w:t>opis hospodárskej činnosti:</w:t>
      </w:r>
    </w:p>
    <w:p w:rsidR="004F0B36" w:rsidRDefault="004F0B36">
      <w:pPr>
        <w:pStyle w:val="Odsekzoznamu"/>
        <w:tabs>
          <w:tab w:val="left" w:pos="4683"/>
        </w:tabs>
        <w:ind w:left="1080"/>
        <w:rPr>
          <w:rFonts w:ascii="Arial Narrow" w:hAnsi="Arial Narrow" w:cs="Arial Narrow"/>
          <w:sz w:val="20"/>
          <w:szCs w:val="20"/>
        </w:rPr>
      </w:pPr>
      <w:r>
        <w:rPr>
          <w:rFonts w:ascii="Arial Narrow" w:hAnsi="Arial Narrow" w:cs="Arial Narrow"/>
          <w:sz w:val="20"/>
          <w:szCs w:val="20"/>
        </w:rPr>
        <w:t>poľnohospodárska výroba, maloobchod s obilím, náhradnými dielmi na stroje a zariadenia, prenájom poľnohospodárskych strojov a zariadení</w:t>
      </w:r>
    </w:p>
    <w:p w:rsidR="004F0B36" w:rsidRDefault="004F0B36">
      <w:pPr>
        <w:ind w:right="71"/>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Družstvo nie je neobmedzene ručiacim spoločníkom v inej účtovnej jednotke</w:t>
      </w:r>
    </w:p>
    <w:p w:rsidR="004F0B36" w:rsidRDefault="004F0B36">
      <w:pPr>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Právne dôvody na zostavenie účtovnej závierky</w:t>
      </w:r>
    </w:p>
    <w:p w:rsidR="004F0B36" w:rsidRDefault="004F0B36">
      <w:pPr>
        <w:ind w:left="1080"/>
        <w:jc w:val="both"/>
        <w:rPr>
          <w:rFonts w:ascii="Arial Narrow" w:hAnsi="Arial Narrow" w:cs="Arial Narrow"/>
          <w:sz w:val="20"/>
          <w:szCs w:val="20"/>
          <w:lang w:val="sk-SK"/>
        </w:rPr>
      </w:pPr>
      <w:r>
        <w:rPr>
          <w:rFonts w:ascii="Arial Narrow" w:hAnsi="Arial Narrow" w:cs="Arial Narrow"/>
          <w:sz w:val="20"/>
          <w:szCs w:val="20"/>
          <w:lang w:val="sk-SK"/>
        </w:rPr>
        <w:t>Účtovná závierka družstva zostavená k 31. decembru 20</w:t>
      </w:r>
      <w:r w:rsidR="00465000">
        <w:rPr>
          <w:rFonts w:ascii="Arial Narrow" w:hAnsi="Arial Narrow" w:cs="Arial Narrow"/>
          <w:sz w:val="20"/>
          <w:szCs w:val="20"/>
          <w:lang w:val="sk-SK"/>
        </w:rPr>
        <w:t>19</w:t>
      </w:r>
      <w:r w:rsidR="00450B72">
        <w:rPr>
          <w:rFonts w:ascii="Arial Narrow" w:hAnsi="Arial Narrow" w:cs="Arial Narrow"/>
          <w:sz w:val="20"/>
          <w:szCs w:val="20"/>
          <w:lang w:val="sk-SK"/>
        </w:rPr>
        <w:t xml:space="preserve"> </w:t>
      </w:r>
      <w:r>
        <w:rPr>
          <w:rFonts w:ascii="Arial Narrow" w:hAnsi="Arial Narrow" w:cs="Arial Narrow"/>
          <w:sz w:val="20"/>
          <w:szCs w:val="20"/>
          <w:lang w:val="sk-SK"/>
        </w:rPr>
        <w:t>zostavená ako riadna účtovná závierka podľa § 17 ods. 6 zákona č. 431/2002 Z. z. o účtovníctve v znení neskorších predpisov.</w:t>
      </w:r>
    </w:p>
    <w:p w:rsidR="004F0B36" w:rsidRDefault="004F0B36">
      <w:pPr>
        <w:rPr>
          <w:rFonts w:ascii="Arial Narrow" w:hAnsi="Arial Narrow" w:cs="Arial Narrow"/>
          <w:sz w:val="20"/>
          <w:szCs w:val="20"/>
          <w:lang w:val="sk-SK"/>
        </w:rPr>
      </w:pPr>
    </w:p>
    <w:p w:rsidR="004F0B36" w:rsidRDefault="004F0B36">
      <w:pPr>
        <w:numPr>
          <w:ilvl w:val="0"/>
          <w:numId w:val="8"/>
        </w:numPr>
        <w:jc w:val="both"/>
        <w:rPr>
          <w:rFonts w:ascii="Arial Narrow" w:hAnsi="Arial Narrow" w:cs="Arial Narrow"/>
          <w:sz w:val="20"/>
          <w:szCs w:val="20"/>
          <w:lang w:val="sk-SK"/>
        </w:rPr>
      </w:pPr>
      <w:r>
        <w:rPr>
          <w:rFonts w:ascii="Arial Narrow" w:hAnsi="Arial Narrow" w:cs="Arial Narrow"/>
          <w:sz w:val="20"/>
          <w:szCs w:val="20"/>
          <w:lang w:val="sk-SK"/>
        </w:rPr>
        <w:t>Dátum schválenia účtovnej závierky za predchádzajúce účtovné obdobie</w:t>
      </w: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1. Informácie k časti A. písm. c) prílohy č. 3 o počte zamestnancov</w:t>
      </w:r>
    </w:p>
    <w:tbl>
      <w:tblPr>
        <w:tblW w:w="0" w:type="auto"/>
        <w:tblInd w:w="70" w:type="dxa"/>
        <w:tblLayout w:type="fixed"/>
        <w:tblCellMar>
          <w:left w:w="70" w:type="dxa"/>
          <w:right w:w="70" w:type="dxa"/>
        </w:tblCellMar>
        <w:tblLook w:val="0000"/>
      </w:tblPr>
      <w:tblGrid>
        <w:gridCol w:w="3709"/>
        <w:gridCol w:w="2807"/>
        <w:gridCol w:w="3441"/>
      </w:tblGrid>
      <w:tr w:rsidR="004F0B36">
        <w:tc>
          <w:tcPr>
            <w:tcW w:w="37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0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44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Priemerný prepočítaný počet zamestnancov</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9</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EE7060">
            <w:pPr>
              <w:jc w:val="center"/>
            </w:pPr>
            <w:r>
              <w:rPr>
                <w:rFonts w:ascii="Arial Narrow" w:hAnsi="Arial Narrow" w:cs="Arial Narrow"/>
                <w:sz w:val="16"/>
                <w:szCs w:val="16"/>
                <w:lang w:val="sk-SK"/>
              </w:rPr>
              <w:t>9</w:t>
            </w:r>
          </w:p>
        </w:tc>
      </w:tr>
      <w:tr w:rsidR="004F0B36">
        <w:trPr>
          <w:trHeight w:val="285"/>
        </w:trPr>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Stav zamestnancov ku dňu, ku ktorému sa zostavuje účtovná závierka, z toho:</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9</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EE7060">
            <w:pPr>
              <w:jc w:val="center"/>
            </w:pPr>
            <w:r>
              <w:rPr>
                <w:rFonts w:ascii="Arial Narrow" w:hAnsi="Arial Narrow" w:cs="Arial Narrow"/>
                <w:sz w:val="16"/>
                <w:szCs w:val="16"/>
                <w:lang w:val="sk-SK"/>
              </w:rPr>
              <w:t>9</w:t>
            </w:r>
          </w:p>
        </w:tc>
      </w:tr>
      <w:tr w:rsidR="004F0B36">
        <w:trPr>
          <w:trHeight w:val="285"/>
        </w:trPr>
        <w:tc>
          <w:tcPr>
            <w:tcW w:w="370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počet vedúcich zamestnancov</w:t>
            </w:r>
          </w:p>
        </w:tc>
        <w:tc>
          <w:tcPr>
            <w:tcW w:w="280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w:t>
            </w:r>
          </w:p>
        </w:tc>
        <w:tc>
          <w:tcPr>
            <w:tcW w:w="344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w:t>
            </w:r>
          </w:p>
        </w:tc>
      </w:tr>
    </w:tbl>
    <w:p w:rsidR="004F0B36" w:rsidRDefault="004F0B36">
      <w:pPr>
        <w:keepNext/>
        <w:rPr>
          <w:rFonts w:ascii="Arial Narrow" w:hAnsi="Arial Narrow" w:cs="Arial Narrow"/>
          <w:b/>
          <w:bCs/>
          <w:color w:val="008000"/>
          <w:kern w:val="1"/>
          <w:sz w:val="20"/>
          <w:szCs w:val="20"/>
          <w:lang w:val="sk-SK"/>
        </w:rPr>
      </w:pPr>
    </w:p>
    <w:p w:rsidR="004F0B36" w:rsidRDefault="004F0B36">
      <w:pPr>
        <w:keepNext/>
        <w:rPr>
          <w:rFonts w:ascii="Arial Narrow" w:hAnsi="Arial Narrow" w:cs="Arial Narrow"/>
          <w:b/>
          <w:bCs/>
          <w:color w:val="008000"/>
          <w:kern w:val="1"/>
          <w:sz w:val="20"/>
          <w:szCs w:val="20"/>
          <w:lang w:val="sk-SK"/>
        </w:rPr>
      </w:pPr>
    </w:p>
    <w:p w:rsidR="004F0B36" w:rsidRDefault="004F0B36">
      <w:pPr>
        <w:ind w:left="360" w:right="71" w:hanging="360"/>
        <w:jc w:val="both"/>
        <w:rPr>
          <w:rFonts w:ascii="Arial Narrow" w:hAnsi="Arial Narrow" w:cs="Arial Narrow"/>
          <w:sz w:val="20"/>
          <w:szCs w:val="20"/>
        </w:rPr>
      </w:pPr>
      <w:r>
        <w:rPr>
          <w:rFonts w:ascii="Arial Narrow" w:hAnsi="Arial Narrow" w:cs="Arial Narrow"/>
          <w:b/>
          <w:bCs/>
          <w:sz w:val="20"/>
          <w:szCs w:val="20"/>
          <w:lang w:val="sk-SK"/>
        </w:rPr>
        <w:t>B. Informácie o členoch štatutárnych orgánov, dozorných orgánov a iných orgánov účtovnej jednotky:</w:t>
      </w: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sz w:val="20"/>
          <w:szCs w:val="20"/>
        </w:rPr>
        <w:t xml:space="preserve">Štatutárny orgán: </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 xml:space="preserve">Predseda: Ľubomír </w:t>
      </w:r>
      <w:proofErr w:type="spellStart"/>
      <w:r>
        <w:rPr>
          <w:rFonts w:ascii="Arial Narrow" w:hAnsi="Arial Narrow" w:cs="Arial Narrow"/>
          <w:sz w:val="20"/>
          <w:szCs w:val="20"/>
          <w:lang w:val="sk-SK"/>
        </w:rPr>
        <w:t>Malček</w:t>
      </w:r>
      <w:proofErr w:type="spellEnd"/>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 xml:space="preserve">Podpredseda: Ing. Pavel </w:t>
      </w:r>
      <w:proofErr w:type="spellStart"/>
      <w:r>
        <w:rPr>
          <w:rFonts w:ascii="Arial Narrow" w:hAnsi="Arial Narrow" w:cs="Arial Narrow"/>
          <w:sz w:val="20"/>
          <w:szCs w:val="20"/>
          <w:lang w:val="sk-SK"/>
        </w:rPr>
        <w:t>Kamenský</w:t>
      </w:r>
      <w:proofErr w:type="spellEnd"/>
    </w:p>
    <w:p w:rsidR="004F0B36" w:rsidRDefault="004F0B36">
      <w:pPr>
        <w:ind w:left="720"/>
        <w:rPr>
          <w:rFonts w:ascii="Arial Narrow" w:hAnsi="Arial Narrow" w:cs="Arial Narrow"/>
          <w:sz w:val="20"/>
          <w:szCs w:val="20"/>
          <w:lang w:val="sk-SK"/>
        </w:rPr>
      </w:pP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i/>
          <w:iCs/>
          <w:sz w:val="20"/>
          <w:szCs w:val="20"/>
        </w:rPr>
        <w:t>Členovia predstavenstva družstva: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1. </w:t>
      </w:r>
      <w:r w:rsidR="00513D2F">
        <w:rPr>
          <w:rFonts w:ascii="Arial Narrow" w:hAnsi="Arial Narrow" w:cs="Arial Narrow"/>
          <w:sz w:val="20"/>
          <w:szCs w:val="20"/>
        </w:rPr>
        <w:t xml:space="preserve">Ján </w:t>
      </w:r>
      <w:proofErr w:type="spellStart"/>
      <w:r w:rsidR="00513D2F">
        <w:rPr>
          <w:rFonts w:ascii="Arial Narrow" w:hAnsi="Arial Narrow" w:cs="Arial Narrow"/>
          <w:sz w:val="20"/>
          <w:szCs w:val="20"/>
        </w:rPr>
        <w:t>Suja</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2. </w:t>
      </w:r>
      <w:r w:rsidR="002C4EBF">
        <w:rPr>
          <w:rFonts w:ascii="Arial Narrow" w:hAnsi="Arial Narrow" w:cs="Arial Narrow"/>
          <w:sz w:val="20"/>
          <w:szCs w:val="20"/>
        </w:rPr>
        <w:t xml:space="preserve">Jaroslav </w:t>
      </w:r>
      <w:proofErr w:type="spellStart"/>
      <w:r w:rsidR="002C4EBF">
        <w:rPr>
          <w:rFonts w:ascii="Arial Narrow" w:hAnsi="Arial Narrow" w:cs="Arial Narrow"/>
          <w:sz w:val="20"/>
          <w:szCs w:val="20"/>
        </w:rPr>
        <w:t>Machava</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3. Jozef </w:t>
      </w:r>
      <w:proofErr w:type="spellStart"/>
      <w:r>
        <w:rPr>
          <w:rFonts w:ascii="Arial Narrow" w:hAnsi="Arial Narrow" w:cs="Arial Narrow"/>
          <w:sz w:val="20"/>
          <w:szCs w:val="20"/>
        </w:rPr>
        <w:t>Marcinek</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4. Miroslav </w:t>
      </w:r>
      <w:proofErr w:type="spellStart"/>
      <w:r>
        <w:rPr>
          <w:rFonts w:ascii="Arial Narrow" w:hAnsi="Arial Narrow" w:cs="Arial Narrow"/>
          <w:sz w:val="20"/>
          <w:szCs w:val="20"/>
        </w:rPr>
        <w:t>Vreštiak</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5. Pavol Žiak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6. Ing. Pavol </w:t>
      </w:r>
      <w:proofErr w:type="spellStart"/>
      <w:r>
        <w:rPr>
          <w:rFonts w:ascii="Arial Narrow" w:hAnsi="Arial Narrow" w:cs="Arial Narrow"/>
          <w:sz w:val="20"/>
          <w:szCs w:val="20"/>
        </w:rPr>
        <w:t>Kamenský</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7. Jaroslav </w:t>
      </w:r>
      <w:proofErr w:type="spellStart"/>
      <w:r>
        <w:rPr>
          <w:rFonts w:ascii="Arial Narrow" w:hAnsi="Arial Narrow" w:cs="Arial Narrow"/>
          <w:sz w:val="20"/>
          <w:szCs w:val="20"/>
        </w:rPr>
        <w:t>Krnáč</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8. Ján </w:t>
      </w:r>
      <w:proofErr w:type="spellStart"/>
      <w:r>
        <w:rPr>
          <w:rFonts w:ascii="Arial Narrow" w:hAnsi="Arial Narrow" w:cs="Arial Narrow"/>
          <w:sz w:val="20"/>
          <w:szCs w:val="20"/>
        </w:rPr>
        <w:t>Hukeľ</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9. Martin </w:t>
      </w:r>
      <w:proofErr w:type="spellStart"/>
      <w:r>
        <w:rPr>
          <w:rFonts w:ascii="Arial Narrow" w:hAnsi="Arial Narrow" w:cs="Arial Narrow"/>
          <w:sz w:val="20"/>
          <w:szCs w:val="20"/>
        </w:rPr>
        <w:t>Bystriansky</w:t>
      </w:r>
      <w:proofErr w:type="spellEnd"/>
    </w:p>
    <w:p w:rsidR="004F0B36" w:rsidRDefault="004F0B36">
      <w:pPr>
        <w:ind w:right="71"/>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p>
    <w:p w:rsidR="004F0B36" w:rsidRDefault="004F0B36">
      <w:pPr>
        <w:keepNext/>
        <w:jc w:val="both"/>
        <w:rPr>
          <w:rFonts w:ascii="Arial Narrow" w:hAnsi="Arial Narrow" w:cs="Arial Narrow"/>
          <w:b/>
          <w:bCs/>
          <w:sz w:val="20"/>
          <w:szCs w:val="20"/>
          <w:lang w:val="sk-SK"/>
        </w:rPr>
      </w:pPr>
      <w:r>
        <w:rPr>
          <w:rFonts w:ascii="Arial Narrow" w:hAnsi="Arial Narrow" w:cs="Arial Narrow"/>
          <w:b/>
          <w:bCs/>
          <w:kern w:val="1"/>
          <w:sz w:val="20"/>
          <w:szCs w:val="20"/>
          <w:lang w:val="sk-SK"/>
        </w:rPr>
        <w:t>2. Informácie k časti B. písm. b) prílohy č. 3 o štruktúre spoločníkov ku dňu, ku ktorému sa zostavuje účtovná závierka a o štruktúre spoločníkov do dňa jej zmeny vzniknutej v priebehu účtovného obdobia</w:t>
      </w:r>
    </w:p>
    <w:p w:rsidR="004F0B36" w:rsidRDefault="004F0B36">
      <w:pPr>
        <w:ind w:left="360" w:right="71" w:hanging="360"/>
        <w:rPr>
          <w:rFonts w:ascii="Arial Narrow" w:hAnsi="Arial Narrow" w:cs="Arial Narrow"/>
          <w:b/>
          <w:bCs/>
          <w:sz w:val="20"/>
          <w:szCs w:val="20"/>
          <w:lang w:val="sk-SK"/>
        </w:rPr>
      </w:pPr>
    </w:p>
    <w:p w:rsidR="004F0B36" w:rsidRDefault="004F0B36">
      <w:pPr>
        <w:ind w:right="71"/>
      </w:pPr>
      <w:r>
        <w:rPr>
          <w:rFonts w:ascii="Arial Narrow" w:hAnsi="Arial Narrow" w:cs="Arial Narrow"/>
          <w:sz w:val="20"/>
          <w:szCs w:val="20"/>
          <w:lang w:val="sk-SK"/>
        </w:rPr>
        <w:t xml:space="preserve">Celkový počet členov </w:t>
      </w:r>
      <w:proofErr w:type="spellStart"/>
      <w:r>
        <w:rPr>
          <w:rFonts w:ascii="Arial Narrow" w:hAnsi="Arial Narrow" w:cs="Arial Narrow"/>
          <w:sz w:val="20"/>
          <w:szCs w:val="20"/>
        </w:rPr>
        <w:t>Svojpomocného</w:t>
      </w:r>
      <w:proofErr w:type="spellEnd"/>
      <w:r>
        <w:rPr>
          <w:rFonts w:ascii="Arial Narrow" w:hAnsi="Arial Narrow" w:cs="Arial Narrow"/>
          <w:sz w:val="20"/>
          <w:szCs w:val="20"/>
        </w:rPr>
        <w:t xml:space="preserve"> družstva – </w:t>
      </w:r>
      <w:proofErr w:type="spellStart"/>
      <w:r>
        <w:rPr>
          <w:rFonts w:ascii="Arial Narrow" w:hAnsi="Arial Narrow" w:cs="Arial Narrow"/>
          <w:sz w:val="20"/>
          <w:szCs w:val="20"/>
        </w:rPr>
        <w:t>jednotlivo</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hospodáriacich</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roľníkov</w:t>
      </w:r>
      <w:proofErr w:type="spellEnd"/>
      <w:r>
        <w:rPr>
          <w:rFonts w:ascii="Arial Narrow" w:hAnsi="Arial Narrow" w:cs="Arial Narrow"/>
          <w:sz w:val="20"/>
          <w:szCs w:val="20"/>
        </w:rPr>
        <w:t xml:space="preserve"> v </w:t>
      </w:r>
      <w:proofErr w:type="spellStart"/>
      <w:r>
        <w:rPr>
          <w:rFonts w:ascii="Arial Narrow" w:hAnsi="Arial Narrow" w:cs="Arial Narrow"/>
          <w:sz w:val="20"/>
          <w:szCs w:val="20"/>
        </w:rPr>
        <w:t>Hriňovej</w:t>
      </w:r>
      <w:proofErr w:type="spellEnd"/>
      <w:r>
        <w:rPr>
          <w:rFonts w:ascii="Arial Narrow" w:hAnsi="Arial Narrow" w:cs="Arial Narrow"/>
          <w:sz w:val="20"/>
          <w:szCs w:val="20"/>
          <w:lang w:val="sk-SK"/>
        </w:rPr>
        <w:t xml:space="preserve"> k 31. 12 .201</w:t>
      </w:r>
      <w:r w:rsidR="00513D2F">
        <w:rPr>
          <w:rFonts w:ascii="Arial Narrow" w:hAnsi="Arial Narrow" w:cs="Arial Narrow"/>
          <w:sz w:val="20"/>
          <w:szCs w:val="20"/>
          <w:lang w:val="sk-SK"/>
        </w:rPr>
        <w:t xml:space="preserve">9 </w:t>
      </w:r>
      <w:r>
        <w:rPr>
          <w:rFonts w:ascii="Arial Narrow" w:hAnsi="Arial Narrow" w:cs="Arial Narrow"/>
          <w:sz w:val="20"/>
          <w:szCs w:val="20"/>
          <w:lang w:val="sk-SK"/>
        </w:rPr>
        <w:t xml:space="preserve"> je 294</w:t>
      </w:r>
    </w:p>
    <w:p w:rsidR="004F0B36" w:rsidRDefault="004F0B36">
      <w:pPr>
        <w:ind w:right="71"/>
      </w:pPr>
    </w:p>
    <w:p w:rsidR="004F0B36" w:rsidRDefault="004F0B36">
      <w:pPr>
        <w:ind w:left="360" w:right="71" w:hanging="360"/>
        <w:rPr>
          <w:rFonts w:ascii="Arial Narrow" w:hAnsi="Arial Narrow" w:cs="Arial Narrow"/>
          <w:sz w:val="20"/>
          <w:szCs w:val="20"/>
          <w:lang w:val="sk-SK"/>
        </w:rPr>
      </w:pPr>
      <w:r>
        <w:rPr>
          <w:rFonts w:ascii="Arial Narrow" w:hAnsi="Arial Narrow" w:cs="Arial Narrow"/>
          <w:b/>
          <w:bCs/>
          <w:sz w:val="20"/>
          <w:szCs w:val="20"/>
          <w:lang w:val="sk-SK"/>
        </w:rPr>
        <w:t>C. Účtovná jednotka nie je súčasťou konsolidovaného celku.</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Informácie o použitých účtovných zásadách a účtovných metódach</w:t>
      </w:r>
    </w:p>
    <w:p w:rsidR="004F0B36" w:rsidRDefault="004F0B36">
      <w:pPr>
        <w:ind w:right="71"/>
        <w:jc w:val="both"/>
        <w:rPr>
          <w:rFonts w:ascii="Arial Narrow" w:hAnsi="Arial Narrow" w:cs="Arial Narrow"/>
          <w:sz w:val="20"/>
          <w:szCs w:val="20"/>
          <w:lang w:val="sk-SK"/>
        </w:rPr>
      </w:pPr>
      <w:r>
        <w:rPr>
          <w:rFonts w:ascii="Arial Narrow" w:hAnsi="Arial Narrow" w:cs="Arial Narrow"/>
          <w:sz w:val="20"/>
          <w:szCs w:val="20"/>
          <w:lang w:val="sk-SK"/>
        </w:rPr>
        <w:t>Základné účtovné metódy použité pri zostavovaní tejto individuálnej účtovnej závierky sú opísané nižšie. Tieto metódy sa uplatňujú konzistentne počas všetkých účtovných období, ak nie je uvedené inak.</w:t>
      </w: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r>
        <w:rPr>
          <w:rFonts w:ascii="Arial Narrow" w:hAnsi="Arial Narrow" w:cs="Arial Narrow"/>
          <w:b/>
          <w:bCs/>
          <w:sz w:val="20"/>
          <w:szCs w:val="20"/>
          <w:lang w:val="sk-SK"/>
        </w:rPr>
        <w:t xml:space="preserve">E. Použité účtovné zásady a účtovné metódy </w:t>
      </w:r>
    </w:p>
    <w:p w:rsidR="004F0B36" w:rsidRDefault="004F0B36">
      <w:pPr>
        <w:ind w:right="71" w:firstLine="360"/>
        <w:jc w:val="both"/>
        <w:rPr>
          <w:rFonts w:ascii="Arial Narrow" w:hAnsi="Arial Narrow" w:cs="Arial Narrow"/>
          <w:b/>
          <w:bCs/>
          <w:sz w:val="20"/>
          <w:szCs w:val="20"/>
          <w:lang w:val="sk-SK"/>
        </w:rPr>
      </w:pPr>
      <w:r>
        <w:rPr>
          <w:rFonts w:ascii="Arial Narrow" w:hAnsi="Arial Narrow" w:cs="Arial Narrow"/>
          <w:sz w:val="20"/>
          <w:szCs w:val="20"/>
          <w:lang w:val="sk-SK"/>
        </w:rPr>
        <w:t>Nedošlo k zmenám účtovných zásad a zmenách účtovných metód</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nehmotný majetok</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V roku 20</w:t>
      </w:r>
      <w:r w:rsidR="00513D2F">
        <w:rPr>
          <w:rFonts w:ascii="Arial Narrow" w:hAnsi="Arial Narrow" w:cs="Arial Narrow"/>
          <w:sz w:val="20"/>
          <w:szCs w:val="20"/>
          <w:lang w:val="sk-SK"/>
        </w:rPr>
        <w:t>18</w:t>
      </w:r>
      <w:r>
        <w:rPr>
          <w:rFonts w:ascii="Arial Narrow" w:hAnsi="Arial Narrow" w:cs="Arial Narrow"/>
          <w:sz w:val="20"/>
          <w:szCs w:val="20"/>
          <w:lang w:val="sk-SK"/>
        </w:rPr>
        <w:t xml:space="preserve"> ani 20</w:t>
      </w:r>
      <w:r w:rsidR="00513D2F">
        <w:rPr>
          <w:rFonts w:ascii="Arial Narrow" w:hAnsi="Arial Narrow" w:cs="Arial Narrow"/>
          <w:sz w:val="20"/>
          <w:szCs w:val="20"/>
          <w:lang w:val="sk-SK"/>
        </w:rPr>
        <w:t>19</w:t>
      </w:r>
      <w:r w:rsidR="00EE7060">
        <w:rPr>
          <w:rFonts w:ascii="Arial Narrow" w:hAnsi="Arial Narrow" w:cs="Arial Narrow"/>
          <w:sz w:val="20"/>
          <w:szCs w:val="20"/>
          <w:lang w:val="sk-SK"/>
        </w:rPr>
        <w:t xml:space="preserve"> </w:t>
      </w:r>
      <w:r>
        <w:rPr>
          <w:rFonts w:ascii="Arial Narrow" w:hAnsi="Arial Narrow" w:cs="Arial Narrow"/>
          <w:sz w:val="20"/>
          <w:szCs w:val="20"/>
          <w:lang w:val="sk-SK"/>
        </w:rPr>
        <w:t xml:space="preserve"> UJ Dlhodobý nehmotný majetok neúčtovala.</w:t>
      </w:r>
    </w:p>
    <w:p w:rsidR="004F0B36" w:rsidRDefault="004F0B36">
      <w:pPr>
        <w:numPr>
          <w:ilvl w:val="0"/>
          <w:numId w:val="16"/>
        </w:numPr>
        <w:ind w:left="360" w:right="71"/>
        <w:jc w:val="both"/>
        <w:rPr>
          <w:rFonts w:ascii="Arial Narrow" w:hAnsi="Arial Narrow" w:cs="Arial Narrow"/>
          <w:b/>
          <w:bCs/>
          <w:sz w:val="20"/>
          <w:szCs w:val="20"/>
          <w:lang w:val="sk-SK"/>
        </w:rPr>
      </w:pPr>
      <w:r>
        <w:rPr>
          <w:rFonts w:ascii="Arial Narrow" w:hAnsi="Arial Narrow" w:cs="Arial Narrow"/>
          <w:sz w:val="20"/>
          <w:szCs w:val="20"/>
          <w:lang w:val="sk-SK"/>
        </w:rPr>
        <w:t>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hmotný majetok</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Do dlhodobého hmotného majetku patrí majetok, ku ktorému má účtovná jednotka vlastnícke právo. Ďalej do dlhodobého hmotného majetku v</w:t>
      </w:r>
      <w:r w:rsidR="00675B66">
        <w:rPr>
          <w:rFonts w:ascii="Arial Narrow" w:hAnsi="Arial Narrow" w:cs="Arial Narrow"/>
          <w:sz w:val="20"/>
          <w:szCs w:val="20"/>
          <w:lang w:val="sk-SK"/>
        </w:rPr>
        <w:t> </w:t>
      </w:r>
      <w:r>
        <w:rPr>
          <w:rFonts w:ascii="Arial Narrow" w:hAnsi="Arial Narrow" w:cs="Arial Narrow"/>
          <w:sz w:val="20"/>
          <w:szCs w:val="20"/>
          <w:lang w:val="sk-SK"/>
        </w:rPr>
        <w:t>roku</w:t>
      </w:r>
      <w:r w:rsidR="00675B66" w:rsidRPr="00675B66">
        <w:rPr>
          <w:rFonts w:ascii="Arial Narrow" w:hAnsi="Arial Narrow" w:cs="Arial Narrow"/>
          <w:sz w:val="16"/>
          <w:szCs w:val="16"/>
          <w:lang w:val="sk-SK"/>
        </w:rPr>
        <w:t>2019</w:t>
      </w:r>
      <w:r>
        <w:rPr>
          <w:rFonts w:ascii="Arial Narrow" w:hAnsi="Arial Narrow" w:cs="Arial Narrow"/>
          <w:sz w:val="20"/>
          <w:szCs w:val="20"/>
          <w:lang w:val="sk-SK"/>
        </w:rPr>
        <w:t xml:space="preserve"> bol zaradený nehnuteľný majetok, ktorý účtovná jednotka užíva, a má vlastnícke právo.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1700 eur a zároveň s dobou použiteľnosti dlhšou ako jeden rok, sa účtuje ako o zásobách. Pozemky, umelecké diela a zbierky sa neodpisujú. Dlhodobý hmotný majetok vrátane technického zhodnotenia, ktorý bol uvedený do používania v ocenení rovnom alebo nižšom ako 1700 eur sa považuje za dlhodobý hmotný majetok aj po tomto dátume a pokračuje sa v jeho odpisovaní. Základné stádo a ťažné zvieratá sa účtujú bez ohľadu na obstarávaciu cenu za účelom hospodárskeho využitia.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Odhadovaná doba životnosti a odpisový plán sú prehodnotené na konci každého účtovného obdobia.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Technické zhodnotenie dlhodobého hmotného majetku nie je technickým zhodnotením, ak neprevyšuje úhrne za účtovné obdobie sumu 1700 eur.</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Zásoby</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zásob účtovnej jednotky patrí skladovaný materiál a skladovaný tovar i vlastné výrobky z výrobného činnosti .-mladé zvieratá</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Materiál a tovar sa prvotne oceňujú obstarávacou cenou, ktorú tvorí cena obstarania a náklady súvisiace s obstaraním (prepravné, poistné, provízie, skonto). Úroky z úverov nie sú súčasťou obstarávacej ceny.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Nakupované zásoby sa</w:t>
      </w:r>
    </w:p>
    <w:p w:rsidR="004F0B36" w:rsidRDefault="004F0B36">
      <w:pPr>
        <w:numPr>
          <w:ilvl w:val="0"/>
          <w:numId w:val="9"/>
        </w:numPr>
        <w:ind w:left="709" w:right="71"/>
        <w:jc w:val="both"/>
        <w:rPr>
          <w:rFonts w:ascii="Arial Narrow" w:hAnsi="Arial Narrow" w:cs="Arial Narrow"/>
          <w:sz w:val="20"/>
          <w:szCs w:val="20"/>
          <w:lang w:val="sk-SK"/>
        </w:rPr>
      </w:pPr>
      <w:r>
        <w:rPr>
          <w:rFonts w:ascii="Arial Narrow" w:hAnsi="Arial Narrow" w:cs="Arial Narrow"/>
          <w:sz w:val="20"/>
          <w:szCs w:val="20"/>
          <w:lang w:val="sk-SK"/>
        </w:rPr>
        <w:t>vyskladňujú váženým aritmetickým priemerom z obstarávacích cien</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Vlastné výroby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Zásoby sa v účtovnej závierke vykazujú ocenením nižšou z nasledujúcich hodnôt: obstarávacou cenou (nakupované zásoby) alebo vlastnými nákladmi (zásoby vytvorené vlastnou činnosťou).Nakúpené  zvieratá sa oceňujú v obstarávacích cenách . Mladé zvieratá, ktoré  sa považujú zvieratá od ich narodenia , alebo do ich preradenia do základného stáda, alebo výkrmu.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Neskladovateľnými zásobami (účtujú sa priamo do spotreby) sú:</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lastRenderedPageBreak/>
        <w:t xml:space="preserve">náhradné diely na stroje, prístroje, zariadenia alebo na dopravné prostriedky, pracovné náradia a to za podmienky, že inými dokladmi je </w:t>
      </w:r>
      <w:proofErr w:type="spellStart"/>
      <w:r>
        <w:rPr>
          <w:rFonts w:ascii="Arial Narrow" w:hAnsi="Arial Narrow" w:cs="Arial Narrow"/>
          <w:sz w:val="20"/>
          <w:szCs w:val="20"/>
          <w:lang w:val="sk-SK"/>
        </w:rPr>
        <w:t>preukazateľná</w:t>
      </w:r>
      <w:proofErr w:type="spellEnd"/>
      <w:r>
        <w:rPr>
          <w:rFonts w:ascii="Arial Narrow" w:hAnsi="Arial Narrow" w:cs="Arial Narrow"/>
          <w:sz w:val="20"/>
          <w:szCs w:val="20"/>
          <w:lang w:val="sk-SK"/>
        </w:rPr>
        <w:t xml:space="preserve"> montáž alebo inštalácia takéhoto materiálu a že jeho spotreba priamo alebo nepriamo vyplýva zo servisných záznamov,</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kancelárske potreby, hygienické čistiaci materiál, knihy, odborné časopisy, noviny a iné publikácie vrátane novín a periodík</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pracovné pomôcky ( ochranný odev, obuv a iné pomôcky),</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prospekty, plagáty, samolepky, obalové štítky a podobne</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noriem prirodzených úbytkov pri účtovaní zásob rozsypaním, vyschnutím</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Opravné položky k zásobám sa tvoria, ak je opodstatnené predpokladať, že budúce ekonomické úžitky z tohto majetku sú nižšie ako ich ocenenie v účtovníctve. Opravné položky sa zastaraných zásobách a pri pomaly obratových zásobách.</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Ak je zostatková doba splatnosti pohľadávky dlhšia ako jeden rok, vytvára sa opravná položka, ktorá predstavuje rozdiel medzi menovitou a súčasnou hodnotou 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Peňažné prostriedky, ekvivalenty peňažných prostriedkov a peňažné ekvivalenty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Peňažné prostriedky a ceniny sa oceňujú ich menovitou hodnotou. Zníženie ich hodnoty sa vyjadruje opravnou položkou.</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Náklady budúcich období a príjmy budúcich období</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Náklady budúcich období a príjmy budúcich období sa vykazujú vo výške, ktorá je potrebná na dodržanie zásady vecnej a časovej súvislosti s účtovným obdobím.</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Rezervy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vytvárajú, ak má obchodná spoločnosť súčasný zákonný, zmluvný alebo mimo</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 xml:space="preserve">zmluvný záväzok, ktorý je dôsledkom minulých udalostí a na základe ktorého je pravdepodobne dôjde k úbytku ekonomických úžitkov, a zároveň je možné vykonať spoľahlivý odhad výšky týchto záväzkov. </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sú záväzky s neurčitým časovým vymedzením alebo výškou, tvoria sa na krytie známych rizík alebo strát z podnikania. Oceňujú sa v očakávanej výške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oceňujú odhadom v sume dostatočnej na splnenie existujúcej povinnosti ku dňu, ku ktorému sa zostavuje účtovná závierka pri zohľadnení rizík a neistôt</w:t>
      </w:r>
    </w:p>
    <w:p w:rsidR="004F0B36" w:rsidRDefault="004F0B36">
      <w:pPr>
        <w:ind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u w:val="single"/>
          <w:lang w:val="sk-SK"/>
        </w:rPr>
        <w:t>Rezerva na nevyčerpané dovolenky vrátane sociálneho poistenia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4F0B36" w:rsidRDefault="004F0B36">
      <w:pPr>
        <w:ind w:left="426"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u w:val="single"/>
          <w:lang w:val="sk-SK"/>
        </w:rPr>
        <w:t xml:space="preserve">Rezerva na energie </w:t>
      </w:r>
      <w:r>
        <w:rPr>
          <w:rFonts w:ascii="Arial Narrow" w:hAnsi="Arial Narrow" w:cs="Arial Narrow"/>
          <w:sz w:val="20"/>
          <w:szCs w:val="20"/>
          <w:lang w:val="sk-SK"/>
        </w:rPr>
        <w:t>Obchodná spoločnosť sa rozhodla na predpokladané nevyúčtované výdavky na energie ku dňu, ku ktorému sa zostavuje účtovná závierka vytvárať rezervu. Rezerva sa stanovila podľa predpokladaného odberu energie ku dňu, ku ktorému sa zostavuje účtovná závierka po odpočítaní už zaplatených faktúr v priebehu účtovného obdobia.</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Záväzky</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Odložené dane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lastRenderedPageBreak/>
        <w:t>Odložené dane sa vzťahujú na:</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dočasné rozdiely medzi účtovnou hodnotou majetku a účtovnou hodnotou záväzkov vykázanou v súvahe a ich daňovou základňou,</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umorovať daňovú stratu v budúcnosti, ktorou sa rozumie možnosť odpočítať daňovú stratu od základu dane v budúcnosti,</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previesť nevyužité daňové odpočty a iné daňové nároky do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účtuje použitím záväzkovej metódy.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daňové pohľadávky sa účtujú, ak je pravdepodobné, že v budúcnosti bude generovaný zdaniteľný zisk, voči ktorému sa budú môcť dočasné rozdiely zrealizovať.</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Výdavky budúcich období a výnosy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Výdavky budúcich období a výnosy budúcich období sa vykazujú vo výške, ktorá je potrebná na dodržanie zásady vecnej a časovej súvislosti v účtovným obdobím.</w:t>
      </w:r>
    </w:p>
    <w:p w:rsidR="004F0B36" w:rsidRDefault="004F0B36">
      <w:pPr>
        <w:ind w:left="720" w:right="71"/>
        <w:jc w:val="both"/>
        <w:rPr>
          <w:rFonts w:ascii="Arial Narrow" w:hAnsi="Arial Narrow" w:cs="Arial Narrow"/>
          <w:sz w:val="20"/>
          <w:szCs w:val="20"/>
          <w:lang w:val="sk-SK"/>
        </w:rPr>
      </w:pP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Dotácie zo štátneho rozpočtu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nároku na dotácie zo štátneho rozpočtu sa účtuje, ak je takmer isté, že na základe splnených podmienok na poskytnutie dotácie sa obchodnej spoločnosti dotácia poskytne.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hospodársku činnosť obchodná spoločnosť najskôr účtuje ako výnosy výnosov sa v časovej a vecnej súvislosti s vynaloženými nákladmi na príslušný účel.</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4F0B36" w:rsidRDefault="004F0B36">
      <w:pPr>
        <w:ind w:left="720"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F. Časť o údajoch vykázaných na strane aktív súvahy</w:t>
      </w: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5. Informácie k časti F. písm. a) prílohy č. 3 o dlhodobom hmotnom majetku</w:t>
      </w:r>
    </w:p>
    <w:tbl>
      <w:tblPr>
        <w:tblW w:w="10464" w:type="dxa"/>
        <w:tblInd w:w="30" w:type="dxa"/>
        <w:tblLayout w:type="fixed"/>
        <w:tblCellMar>
          <w:left w:w="30" w:type="dxa"/>
          <w:right w:w="30" w:type="dxa"/>
        </w:tblCellMar>
        <w:tblLook w:val="0000"/>
      </w:tblPr>
      <w:tblGrid>
        <w:gridCol w:w="1702"/>
        <w:gridCol w:w="30"/>
        <w:gridCol w:w="835"/>
        <w:gridCol w:w="32"/>
        <w:gridCol w:w="23"/>
        <w:gridCol w:w="789"/>
        <w:gridCol w:w="6"/>
        <w:gridCol w:w="15"/>
        <w:gridCol w:w="1246"/>
        <w:gridCol w:w="51"/>
        <w:gridCol w:w="829"/>
        <w:gridCol w:w="21"/>
        <w:gridCol w:w="6"/>
        <w:gridCol w:w="749"/>
        <w:gridCol w:w="29"/>
        <w:gridCol w:w="6"/>
        <w:gridCol w:w="15"/>
        <w:gridCol w:w="54"/>
        <w:gridCol w:w="836"/>
        <w:gridCol w:w="6"/>
        <w:gridCol w:w="15"/>
        <w:gridCol w:w="6"/>
        <w:gridCol w:w="15"/>
        <w:gridCol w:w="794"/>
        <w:gridCol w:w="21"/>
        <w:gridCol w:w="9"/>
        <w:gridCol w:w="964"/>
        <w:gridCol w:w="21"/>
        <w:gridCol w:w="9"/>
        <w:gridCol w:w="1300"/>
        <w:gridCol w:w="30"/>
      </w:tblGrid>
      <w:tr w:rsidR="004F0B36" w:rsidTr="001B3384">
        <w:trPr>
          <w:cantSplit/>
          <w:trHeight w:val="23"/>
          <w:tblHeader/>
        </w:trPr>
        <w:tc>
          <w:tcPr>
            <w:tcW w:w="173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32" w:type="dxa"/>
            <w:gridSpan w:val="29"/>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1B3384">
        <w:trPr>
          <w:gridAfter w:val="1"/>
          <w:wAfter w:w="30" w:type="dxa"/>
          <w:cantSplit/>
          <w:trHeight w:val="23"/>
        </w:trPr>
        <w:tc>
          <w:tcPr>
            <w:tcW w:w="1702"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0"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10"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9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856"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853"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84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60" w:type="dxa"/>
            <w:gridSpan w:val="6"/>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94"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Poskytnu-té</w:t>
            </w:r>
            <w:proofErr w:type="spellEnd"/>
            <w:r>
              <w:rPr>
                <w:rFonts w:ascii="Arial Narrow" w:hAnsi="Arial Narrow" w:cs="Arial Narrow"/>
                <w:b/>
                <w:bCs/>
                <w:sz w:val="20"/>
                <w:szCs w:val="20"/>
                <w:lang w:val="sk-SK"/>
              </w:rPr>
              <w:t xml:space="preserve"> preddavky na DHM</w:t>
            </w:r>
          </w:p>
        </w:tc>
        <w:tc>
          <w:tcPr>
            <w:tcW w:w="130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rsidTr="001B3384">
        <w:trPr>
          <w:gridAfter w:val="1"/>
          <w:wAfter w:w="30" w:type="dxa"/>
          <w:trHeight w:val="23"/>
        </w:trPr>
        <w:tc>
          <w:tcPr>
            <w:tcW w:w="17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920"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10"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9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856"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853"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84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60" w:type="dxa"/>
            <w:gridSpan w:val="6"/>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94"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0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J</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Prvotné ocenenie</w:t>
            </w: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1B3384">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8" w:space="0" w:color="000000"/>
              <w:left w:val="single" w:sz="4" w:space="0" w:color="000000"/>
              <w:bottom w:val="single" w:sz="4" w:space="0" w:color="000000"/>
            </w:tcBorders>
            <w:shd w:val="clear" w:color="auto" w:fill="auto"/>
            <w:vAlign w:val="center"/>
          </w:tcPr>
          <w:p w:rsidR="004F0B36" w:rsidRPr="001B3384" w:rsidRDefault="00513D2F">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907" w:type="dxa"/>
            <w:gridSpan w:val="4"/>
            <w:tcBorders>
              <w:top w:val="single" w:sz="8"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8" w:space="0" w:color="000000"/>
              <w:left w:val="single" w:sz="4" w:space="0" w:color="000000"/>
              <w:bottom w:val="single" w:sz="4" w:space="0" w:color="000000"/>
            </w:tcBorders>
            <w:shd w:val="clear" w:color="auto" w:fill="auto"/>
            <w:vAlign w:val="center"/>
          </w:tcPr>
          <w:p w:rsidR="004F0B36" w:rsidRPr="001B3384" w:rsidRDefault="00513D2F">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9027CF" w:rsidRDefault="009E6B28">
            <w:pPr>
              <w:jc w:val="center"/>
              <w:rPr>
                <w:sz w:val="16"/>
                <w:szCs w:val="16"/>
              </w:rPr>
            </w:pPr>
            <w:r>
              <w:rPr>
                <w:sz w:val="16"/>
                <w:szCs w:val="16"/>
              </w:rPr>
              <w:t>2112853,10</w:t>
            </w:r>
          </w:p>
        </w:tc>
      </w:tr>
      <w:tr w:rsidR="004F0B36" w:rsidRPr="009027CF"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Pr="001B3384" w:rsidRDefault="00513D2F">
            <w:pPr>
              <w:jc w:val="center"/>
              <w:rPr>
                <w:rFonts w:ascii="Arial Narrow" w:hAnsi="Arial Narrow" w:cs="Arial Narrow"/>
                <w:sz w:val="16"/>
                <w:szCs w:val="16"/>
                <w:lang w:val="sk-SK"/>
              </w:rPr>
            </w:pPr>
            <w:r>
              <w:rPr>
                <w:rFonts w:ascii="Arial Narrow" w:hAnsi="Arial Narrow" w:cs="Arial Narrow"/>
                <w:sz w:val="16"/>
                <w:szCs w:val="16"/>
                <w:lang w:val="sk-SK"/>
              </w:rPr>
              <w:t>145752</w:t>
            </w: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513D2F">
            <w:pPr>
              <w:jc w:val="center"/>
              <w:rPr>
                <w:rFonts w:ascii="Arial Narrow" w:hAnsi="Arial Narrow" w:cs="Arial Narrow"/>
                <w:sz w:val="16"/>
                <w:szCs w:val="16"/>
                <w:lang w:val="sk-SK"/>
              </w:rPr>
            </w:pPr>
            <w:r>
              <w:rPr>
                <w:rFonts w:ascii="Arial Narrow" w:hAnsi="Arial Narrow" w:cs="Arial Narrow"/>
                <w:sz w:val="16"/>
                <w:szCs w:val="16"/>
                <w:lang w:val="sk-SK"/>
              </w:rPr>
              <w:t>12695,42</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513D2F">
            <w:pPr>
              <w:snapToGrid w:val="0"/>
              <w:jc w:val="center"/>
              <w:rPr>
                <w:rFonts w:ascii="Arial Narrow" w:hAnsi="Arial Narrow" w:cs="Arial Narrow"/>
                <w:sz w:val="16"/>
                <w:szCs w:val="16"/>
                <w:lang w:val="sk-SK"/>
              </w:rPr>
            </w:pPr>
            <w:r>
              <w:rPr>
                <w:rFonts w:ascii="Arial Narrow" w:hAnsi="Arial Narrow" w:cs="Arial Narrow"/>
                <w:sz w:val="16"/>
                <w:szCs w:val="16"/>
                <w:lang w:val="sk-SK"/>
              </w:rPr>
              <w:t>158447,42</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9E6B28">
            <w:pPr>
              <w:jc w:val="center"/>
              <w:rPr>
                <w:sz w:val="16"/>
                <w:szCs w:val="16"/>
              </w:rPr>
            </w:pPr>
            <w:r>
              <w:rPr>
                <w:sz w:val="16"/>
                <w:szCs w:val="16"/>
              </w:rPr>
              <w:t>316894,84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513D2F">
            <w:pPr>
              <w:jc w:val="center"/>
              <w:rPr>
                <w:rFonts w:ascii="Arial Narrow" w:hAnsi="Arial Narrow" w:cs="Arial Narrow"/>
                <w:sz w:val="16"/>
                <w:szCs w:val="16"/>
                <w:lang w:val="sk-SK"/>
              </w:rPr>
            </w:pPr>
            <w:r>
              <w:rPr>
                <w:rFonts w:ascii="Arial Narrow" w:hAnsi="Arial Narrow" w:cs="Arial Narrow"/>
                <w:sz w:val="16"/>
                <w:szCs w:val="16"/>
                <w:lang w:val="sk-SK"/>
              </w:rPr>
              <w:t>8208,71</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513D2F">
            <w:pPr>
              <w:snapToGrid w:val="0"/>
              <w:jc w:val="center"/>
              <w:rPr>
                <w:rFonts w:ascii="Arial Narrow" w:hAnsi="Arial Narrow" w:cs="Arial Narrow"/>
                <w:sz w:val="16"/>
                <w:szCs w:val="16"/>
                <w:lang w:val="sk-SK"/>
              </w:rPr>
            </w:pPr>
            <w:r w:rsidRPr="00513D2F">
              <w:rPr>
                <w:rFonts w:ascii="Arial Narrow" w:hAnsi="Arial Narrow" w:cs="Arial Narrow"/>
                <w:sz w:val="16"/>
                <w:szCs w:val="16"/>
                <w:lang w:val="sk-SK"/>
              </w:rPr>
              <w:t>158447,42</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9E6B28">
            <w:pPr>
              <w:jc w:val="center"/>
              <w:rPr>
                <w:sz w:val="16"/>
                <w:szCs w:val="16"/>
              </w:rPr>
            </w:pPr>
            <w:r>
              <w:rPr>
                <w:sz w:val="16"/>
                <w:szCs w:val="16"/>
              </w:rPr>
              <w:t>166656,13</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Presuny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4F0B36">
            <w:pPr>
              <w:snapToGrid w:val="0"/>
              <w:jc w:val="center"/>
              <w:rPr>
                <w:rFonts w:ascii="Arial Narrow" w:hAnsi="Arial Narrow" w:cs="Arial Narrow"/>
                <w:sz w:val="16"/>
                <w:szCs w:val="16"/>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4" w:space="0" w:color="000000"/>
              <w:left w:val="single" w:sz="4" w:space="0" w:color="000000"/>
              <w:bottom w:val="single" w:sz="8" w:space="0" w:color="000000"/>
            </w:tcBorders>
            <w:shd w:val="clear" w:color="auto" w:fill="auto"/>
            <w:vAlign w:val="center"/>
          </w:tcPr>
          <w:p w:rsidR="004F0B36" w:rsidRPr="001B3384" w:rsidRDefault="00513D2F">
            <w:pPr>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90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8" w:space="0" w:color="000000"/>
            </w:tcBorders>
            <w:shd w:val="clear" w:color="auto" w:fill="auto"/>
            <w:vAlign w:val="center"/>
          </w:tcPr>
          <w:p w:rsidR="004F0B36" w:rsidRPr="001B3384" w:rsidRDefault="00513D2F">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8"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r w:rsidRPr="00513D2F">
              <w:rPr>
                <w:rFonts w:ascii="Arial Narrow" w:hAnsi="Arial Narrow" w:cs="Arial Narrow"/>
                <w:sz w:val="16"/>
                <w:szCs w:val="16"/>
                <w:lang w:val="sk-SK"/>
              </w:rPr>
              <w:t>0</w:t>
            </w: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027CF" w:rsidRDefault="009E6B28">
            <w:pPr>
              <w:jc w:val="center"/>
              <w:rPr>
                <w:sz w:val="16"/>
                <w:szCs w:val="16"/>
              </w:rPr>
            </w:pPr>
            <w:r>
              <w:rPr>
                <w:sz w:val="16"/>
                <w:szCs w:val="16"/>
              </w:rPr>
              <w:t>2263091,81</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Pr="006074C0" w:rsidRDefault="004F0B36">
            <w:pPr>
              <w:jc w:val="center"/>
              <w:rPr>
                <w:sz w:val="16"/>
                <w:szCs w:val="16"/>
              </w:rPr>
            </w:pPr>
            <w:r>
              <w:rPr>
                <w:rFonts w:ascii="Arial Narrow" w:hAnsi="Arial Narrow" w:cs="Arial Narrow"/>
                <w:sz w:val="20"/>
                <w:szCs w:val="20"/>
                <w:lang w:val="sk-SK"/>
              </w:rPr>
              <w:t>-</w:t>
            </w:r>
            <w:r w:rsidR="006074C0" w:rsidRPr="006074C0">
              <w:rPr>
                <w:rFonts w:ascii="Arial Narrow" w:hAnsi="Arial Narrow" w:cs="Arial Narrow"/>
                <w:sz w:val="16"/>
                <w:szCs w:val="16"/>
                <w:lang w:val="sk-SK"/>
              </w:rPr>
              <w:t>512964,95</w:t>
            </w:r>
          </w:p>
          <w:p w:rsidR="004F0B36" w:rsidRDefault="004F0B36">
            <w:pPr>
              <w:jc w:val="center"/>
            </w:pPr>
          </w:p>
        </w:tc>
        <w:tc>
          <w:tcPr>
            <w:tcW w:w="1312" w:type="dxa"/>
            <w:gridSpan w:val="3"/>
            <w:tcBorders>
              <w:top w:val="single" w:sz="8" w:space="0" w:color="000000"/>
              <w:left w:val="single" w:sz="4" w:space="0" w:color="000000"/>
              <w:bottom w:val="single" w:sz="4" w:space="0" w:color="000000"/>
            </w:tcBorders>
            <w:shd w:val="clear" w:color="auto" w:fill="auto"/>
            <w:vAlign w:val="center"/>
          </w:tcPr>
          <w:p w:rsidR="004F0B36" w:rsidRDefault="00D236E5" w:rsidP="006074C0">
            <w:pPr>
              <w:jc w:val="center"/>
              <w:rPr>
                <w:rFonts w:ascii="Arial Narrow" w:hAnsi="Arial Narrow" w:cs="Arial Narrow"/>
                <w:sz w:val="20"/>
                <w:szCs w:val="20"/>
                <w:lang w:val="sk-SK"/>
              </w:rPr>
            </w:pPr>
            <w:r>
              <w:rPr>
                <w:rFonts w:ascii="Arial Narrow" w:hAnsi="Arial Narrow" w:cs="Arial Narrow"/>
                <w:sz w:val="16"/>
                <w:szCs w:val="16"/>
                <w:lang w:val="sk-SK"/>
              </w:rPr>
              <w:t>-</w:t>
            </w:r>
            <w:r w:rsidR="006074C0">
              <w:rPr>
                <w:rFonts w:ascii="Arial Narrow" w:hAnsi="Arial Narrow" w:cs="Arial Narrow"/>
                <w:sz w:val="16"/>
                <w:szCs w:val="16"/>
                <w:lang w:val="sk-SK"/>
              </w:rPr>
              <w:t>413477,94</w:t>
            </w:r>
          </w:p>
        </w:tc>
        <w:tc>
          <w:tcPr>
            <w:tcW w:w="856"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rsidP="006074C0">
            <w:pPr>
              <w:jc w:val="center"/>
              <w:rPr>
                <w:rFonts w:ascii="Arial Narrow" w:hAnsi="Arial Narrow" w:cs="Arial Narrow"/>
                <w:sz w:val="16"/>
                <w:szCs w:val="16"/>
                <w:lang w:val="sk-SK"/>
              </w:rPr>
            </w:pPr>
            <w:r>
              <w:rPr>
                <w:rFonts w:ascii="Arial Narrow" w:hAnsi="Arial Narrow" w:cs="Arial Narrow"/>
                <w:sz w:val="16"/>
                <w:szCs w:val="16"/>
                <w:lang w:val="sk-SK"/>
              </w:rPr>
              <w:t>-</w:t>
            </w:r>
            <w:r w:rsidR="006074C0">
              <w:rPr>
                <w:rFonts w:ascii="Arial Narrow" w:hAnsi="Arial Narrow" w:cs="Arial Narrow"/>
                <w:sz w:val="16"/>
                <w:szCs w:val="16"/>
                <w:lang w:val="sk-SK"/>
              </w:rPr>
              <w:t>44769,55</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971212,44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E47C2" w:rsidP="004E47C2">
            <w:pPr>
              <w:jc w:val="center"/>
              <w:rPr>
                <w:rFonts w:ascii="Arial Narrow" w:hAnsi="Arial Narrow" w:cs="Arial Narrow"/>
                <w:sz w:val="16"/>
                <w:szCs w:val="16"/>
                <w:lang w:val="sk-SK"/>
              </w:rPr>
            </w:pPr>
            <w:r>
              <w:rPr>
                <w:rFonts w:ascii="Arial Narrow" w:hAnsi="Arial Narrow" w:cs="Arial Narrow"/>
                <w:sz w:val="16"/>
                <w:szCs w:val="16"/>
                <w:lang w:val="sk-SK"/>
              </w:rPr>
              <w:t>71520</w:t>
            </w: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Pr="00D236E5" w:rsidRDefault="006074C0">
            <w:pPr>
              <w:jc w:val="center"/>
              <w:rPr>
                <w:rFonts w:ascii="Arial Narrow" w:hAnsi="Arial Narrow" w:cs="Arial Narrow"/>
                <w:sz w:val="16"/>
                <w:szCs w:val="16"/>
                <w:lang w:val="sk-SK"/>
              </w:rPr>
            </w:pPr>
            <w:r>
              <w:rPr>
                <w:rFonts w:ascii="Arial Narrow" w:hAnsi="Arial Narrow" w:cs="Arial Narrow"/>
                <w:sz w:val="16"/>
                <w:szCs w:val="16"/>
                <w:lang w:val="sk-SK"/>
              </w:rPr>
              <w:t>75552,00</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rsidP="00E467A4">
            <w:pPr>
              <w:jc w:val="center"/>
              <w:rPr>
                <w:rFonts w:ascii="Arial Narrow" w:hAnsi="Arial Narrow" w:cs="Arial Narrow"/>
                <w:sz w:val="16"/>
                <w:szCs w:val="16"/>
                <w:lang w:val="sk-SK"/>
              </w:rPr>
            </w:pPr>
            <w:r>
              <w:rPr>
                <w:rFonts w:ascii="Arial Narrow" w:hAnsi="Arial Narrow" w:cs="Arial Narrow"/>
                <w:sz w:val="16"/>
                <w:szCs w:val="16"/>
                <w:lang w:val="sk-SK"/>
              </w:rPr>
              <w:t>-</w:t>
            </w:r>
            <w:r w:rsidR="00E467A4">
              <w:rPr>
                <w:rFonts w:ascii="Arial Narrow" w:hAnsi="Arial Narrow" w:cs="Arial Narrow"/>
                <w:sz w:val="16"/>
                <w:szCs w:val="16"/>
                <w:lang w:val="sk-SK"/>
              </w:rPr>
              <w:t>10351,88</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157423,88</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D236E5" w:rsidP="00E467A4">
            <w:pPr>
              <w:jc w:val="center"/>
              <w:rPr>
                <w:rFonts w:ascii="Arial Narrow" w:hAnsi="Arial Narrow" w:cs="Arial Narrow"/>
                <w:sz w:val="16"/>
                <w:szCs w:val="16"/>
                <w:lang w:val="sk-SK"/>
              </w:rPr>
            </w:pPr>
            <w:r>
              <w:rPr>
                <w:rFonts w:ascii="Arial Narrow" w:hAnsi="Arial Narrow" w:cs="Arial Narrow"/>
                <w:sz w:val="16"/>
                <w:szCs w:val="16"/>
                <w:lang w:val="sk-SK"/>
              </w:rPr>
              <w:t>-</w:t>
            </w:r>
            <w:r w:rsidR="00E467A4">
              <w:rPr>
                <w:rFonts w:ascii="Arial Narrow" w:hAnsi="Arial Narrow" w:cs="Arial Narrow"/>
                <w:sz w:val="16"/>
                <w:szCs w:val="16"/>
                <w:lang w:val="sk-SK"/>
              </w:rPr>
              <w:t>8208.71</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8208,71</w:t>
            </w: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E47C2" w:rsidP="006074C0">
            <w:pPr>
              <w:jc w:val="center"/>
              <w:rPr>
                <w:rFonts w:ascii="Arial Narrow" w:hAnsi="Arial Narrow" w:cs="Arial Narrow"/>
                <w:sz w:val="16"/>
                <w:szCs w:val="16"/>
                <w:lang w:val="sk-SK"/>
              </w:rPr>
            </w:pPr>
            <w:r>
              <w:rPr>
                <w:rFonts w:ascii="Arial Narrow" w:hAnsi="Arial Narrow" w:cs="Arial Narrow"/>
                <w:sz w:val="16"/>
                <w:szCs w:val="16"/>
                <w:lang w:val="sk-SK"/>
              </w:rPr>
              <w:t>-</w:t>
            </w:r>
            <w:r w:rsidR="006074C0">
              <w:rPr>
                <w:rFonts w:ascii="Arial Narrow" w:hAnsi="Arial Narrow" w:cs="Arial Narrow"/>
                <w:sz w:val="16"/>
                <w:szCs w:val="16"/>
                <w:lang w:val="sk-SK"/>
              </w:rPr>
              <w:t>584484,95</w:t>
            </w:r>
          </w:p>
        </w:tc>
        <w:tc>
          <w:tcPr>
            <w:tcW w:w="131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rsidP="006074C0">
            <w:pPr>
              <w:jc w:val="center"/>
              <w:rPr>
                <w:rFonts w:ascii="Arial Narrow" w:hAnsi="Arial Narrow" w:cs="Arial Narrow"/>
                <w:sz w:val="20"/>
                <w:szCs w:val="20"/>
                <w:lang w:val="sk-SK"/>
              </w:rPr>
            </w:pPr>
            <w:r>
              <w:rPr>
                <w:rFonts w:ascii="Arial Narrow" w:hAnsi="Arial Narrow" w:cs="Arial Narrow"/>
                <w:sz w:val="16"/>
                <w:szCs w:val="16"/>
                <w:lang w:val="sk-SK"/>
              </w:rPr>
              <w:t>-</w:t>
            </w:r>
            <w:r w:rsidR="006074C0">
              <w:rPr>
                <w:rFonts w:ascii="Arial Narrow" w:hAnsi="Arial Narrow" w:cs="Arial Narrow"/>
                <w:sz w:val="16"/>
                <w:szCs w:val="16"/>
                <w:lang w:val="sk-SK"/>
              </w:rPr>
              <w:t>489029,94</w:t>
            </w:r>
          </w:p>
        </w:tc>
        <w:tc>
          <w:tcPr>
            <w:tcW w:w="856"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Pr="00E467A4" w:rsidRDefault="004F0B36" w:rsidP="00E467A4">
            <w:pPr>
              <w:jc w:val="center"/>
              <w:rPr>
                <w:rFonts w:ascii="Arial Narrow" w:hAnsi="Arial Narrow" w:cs="Arial Narrow"/>
                <w:sz w:val="16"/>
                <w:szCs w:val="16"/>
                <w:lang w:val="sk-SK"/>
              </w:rPr>
            </w:pPr>
            <w:r>
              <w:rPr>
                <w:rFonts w:ascii="Arial Narrow" w:hAnsi="Arial Narrow" w:cs="Arial Narrow"/>
                <w:sz w:val="20"/>
                <w:szCs w:val="20"/>
                <w:lang w:val="sk-SK"/>
              </w:rPr>
              <w:t>-</w:t>
            </w:r>
            <w:r w:rsidR="00E467A4" w:rsidRPr="00E467A4">
              <w:rPr>
                <w:rFonts w:ascii="Arial Narrow" w:hAnsi="Arial Narrow" w:cs="Arial Narrow"/>
                <w:sz w:val="16"/>
                <w:szCs w:val="16"/>
                <w:lang w:val="sk-SK"/>
              </w:rPr>
              <w:t>46912.72</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9"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E467A4">
            <w:pPr>
              <w:jc w:val="center"/>
            </w:pPr>
            <w:r>
              <w:rPr>
                <w:rFonts w:ascii="Arial Narrow" w:hAnsi="Arial Narrow" w:cs="Arial Narrow"/>
                <w:sz w:val="16"/>
                <w:szCs w:val="16"/>
                <w:lang w:val="sk-SK"/>
              </w:rPr>
              <w:t>-</w:t>
            </w:r>
            <w:r w:rsidR="00E467A4">
              <w:rPr>
                <w:rFonts w:ascii="Arial Narrow" w:hAnsi="Arial Narrow" w:cs="Arial Narrow"/>
                <w:sz w:val="16"/>
                <w:szCs w:val="16"/>
                <w:lang w:val="sk-SK"/>
              </w:rPr>
              <w:t>1120427,61</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lastRenderedPageBreak/>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Zostatková hodnota</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EE7060" w:rsidRDefault="00E467A4">
            <w:pPr>
              <w:jc w:val="center"/>
              <w:rPr>
                <w:sz w:val="16"/>
                <w:szCs w:val="16"/>
              </w:rPr>
            </w:pPr>
            <w:r>
              <w:rPr>
                <w:sz w:val="16"/>
                <w:szCs w:val="16"/>
              </w:rPr>
              <w:t>2112853,49</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20"/>
                <w:szCs w:val="20"/>
                <w:lang w:val="sk-SK"/>
              </w:rPr>
            </w:pPr>
            <w:r>
              <w:rPr>
                <w:rFonts w:ascii="Arial Narrow" w:hAnsi="Arial Narrow" w:cs="Arial Narrow"/>
                <w:sz w:val="16"/>
                <w:szCs w:val="16"/>
                <w:lang w:val="sk-SK"/>
              </w:rPr>
              <w:t>693693,44</w:t>
            </w:r>
            <w:r w:rsidR="004F0B36">
              <w:rPr>
                <w:rFonts w:ascii="Arial Narrow" w:hAnsi="Arial Narrow" w:cs="Arial Narrow"/>
                <w:sz w:val="16"/>
                <w:szCs w:val="16"/>
                <w:lang w:val="sk-SK"/>
              </w:rPr>
              <w:t>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Pr="00E467A4" w:rsidRDefault="00E467A4">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20"/>
                <w:szCs w:val="20"/>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4646C2" w:rsidRDefault="004646C2">
            <w:pPr>
              <w:jc w:val="center"/>
              <w:rPr>
                <w:sz w:val="16"/>
                <w:szCs w:val="16"/>
              </w:rPr>
            </w:pPr>
            <w:r w:rsidRPr="004646C2">
              <w:rPr>
                <w:sz w:val="16"/>
                <w:szCs w:val="16"/>
              </w:rPr>
              <w:t>2263091,81</w:t>
            </w:r>
          </w:p>
        </w:tc>
      </w:tr>
    </w:tbl>
    <w:p w:rsidR="004F0B36" w:rsidRDefault="004F0B36">
      <w:pPr>
        <w:rPr>
          <w:rFonts w:ascii="Arial Narrow" w:hAnsi="Arial Narrow" w:cs="Arial Narrow"/>
          <w:kern w:val="1"/>
          <w:sz w:val="20"/>
          <w:szCs w:val="20"/>
          <w:lang w:val="sk-SK"/>
        </w:rPr>
      </w:pPr>
    </w:p>
    <w:p w:rsidR="004F0B36" w:rsidRDefault="004F0B36">
      <w:pPr>
        <w:rPr>
          <w:rFonts w:ascii="Arial Narrow" w:hAnsi="Arial Narrow" w:cs="Arial Narrow"/>
          <w:sz w:val="20"/>
          <w:szCs w:val="20"/>
        </w:rPr>
      </w:pPr>
      <w:r>
        <w:rPr>
          <w:rFonts w:ascii="Arial Narrow" w:hAnsi="Arial Narrow" w:cs="Arial Narrow"/>
          <w:b/>
          <w:bCs/>
          <w:sz w:val="20"/>
          <w:szCs w:val="20"/>
          <w:u w:val="single"/>
          <w:lang w:val="sk-SK"/>
        </w:rPr>
        <w:t>Popis údajov a doplňujúce informácie:</w:t>
      </w:r>
    </w:p>
    <w:p w:rsidR="00E0634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 xml:space="preserve">Účtovná jednotka v roku 2011 vybudovala a zaradila </w:t>
      </w:r>
      <w:r w:rsidRPr="00E06346">
        <w:rPr>
          <w:rFonts w:ascii="Arial Narrow" w:hAnsi="Arial Narrow" w:cs="Arial Narrow"/>
          <w:b/>
          <w:bCs/>
          <w:sz w:val="20"/>
          <w:szCs w:val="20"/>
        </w:rPr>
        <w:t>Farma pod Poľanou</w:t>
      </w:r>
      <w:r w:rsidR="00E06346">
        <w:rPr>
          <w:rFonts w:ascii="Arial Narrow" w:hAnsi="Arial Narrow" w:cs="Arial Narrow"/>
          <w:b/>
          <w:bCs/>
          <w:sz w:val="20"/>
          <w:szCs w:val="20"/>
        </w:rPr>
        <w:t xml:space="preserve"> v hodnote </w:t>
      </w:r>
      <w:proofErr w:type="spellStart"/>
      <w:r w:rsidR="0067126E">
        <w:rPr>
          <w:rFonts w:ascii="Arial Narrow" w:hAnsi="Arial Narrow" w:cs="Arial Narrow"/>
          <w:bCs/>
          <w:sz w:val="20"/>
          <w:szCs w:val="20"/>
        </w:rPr>
        <w:t>v hodnote</w:t>
      </w:r>
      <w:proofErr w:type="spellEnd"/>
      <w:r w:rsidR="0067126E">
        <w:rPr>
          <w:rFonts w:ascii="Arial Narrow" w:hAnsi="Arial Narrow" w:cs="Arial Narrow"/>
          <w:bCs/>
          <w:sz w:val="20"/>
          <w:szCs w:val="20"/>
        </w:rPr>
        <w:t xml:space="preserve"> 889 852,75</w:t>
      </w:r>
      <w:r w:rsidR="0067126E">
        <w:rPr>
          <w:rFonts w:ascii="Arial Narrow" w:hAnsi="Arial Narrow" w:cs="Arial Narrow"/>
          <w:b/>
          <w:bCs/>
          <w:sz w:val="20"/>
          <w:szCs w:val="20"/>
        </w:rPr>
        <w:t xml:space="preserve"> </w:t>
      </w:r>
    </w:p>
    <w:p w:rsidR="004F0B3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Dlhodobý hmotný majetok je poistený pre prípad škôd spôsobených živelnou udalosťou, alebo vodou do výšky 1555,136 €</w:t>
      </w:r>
    </w:p>
    <w:p w:rsidR="004F0B36" w:rsidRPr="00E06346" w:rsidRDefault="004F0B36" w:rsidP="00E06346">
      <w:pPr>
        <w:pStyle w:val="Odsekzoznamu"/>
        <w:numPr>
          <w:ilvl w:val="0"/>
          <w:numId w:val="11"/>
        </w:numPr>
        <w:tabs>
          <w:tab w:val="left" w:pos="10764"/>
        </w:tabs>
        <w:ind w:left="426" w:right="-336"/>
        <w:jc w:val="both"/>
        <w:rPr>
          <w:rFonts w:ascii="Arial Narrow" w:hAnsi="Arial Narrow" w:cs="Arial Narrow"/>
          <w:kern w:val="1"/>
          <w:sz w:val="20"/>
          <w:szCs w:val="20"/>
        </w:rPr>
      </w:pPr>
      <w:r w:rsidRPr="00E06346">
        <w:rPr>
          <w:rFonts w:ascii="Arial Narrow" w:hAnsi="Arial Narrow" w:cs="Arial Narrow"/>
          <w:sz w:val="20"/>
          <w:szCs w:val="20"/>
        </w:rPr>
        <w:t>Stav položky STAVBY k 31.12.20</w:t>
      </w:r>
      <w:r w:rsidR="004646C2">
        <w:rPr>
          <w:rFonts w:ascii="Arial Narrow" w:hAnsi="Arial Narrow" w:cs="Arial Narrow"/>
          <w:sz w:val="20"/>
          <w:szCs w:val="20"/>
        </w:rPr>
        <w:t>19</w:t>
      </w:r>
      <w:r w:rsidRPr="00E06346">
        <w:rPr>
          <w:rFonts w:ascii="Arial Narrow" w:hAnsi="Arial Narrow" w:cs="Arial Narrow"/>
          <w:sz w:val="20"/>
          <w:szCs w:val="20"/>
        </w:rPr>
        <w:t xml:space="preserve"> </w:t>
      </w:r>
      <w:r w:rsidR="00E06346" w:rsidRPr="00E06346">
        <w:rPr>
          <w:rFonts w:ascii="Arial Narrow" w:hAnsi="Arial Narrow" w:cs="Arial Narrow"/>
          <w:sz w:val="20"/>
          <w:szCs w:val="20"/>
        </w:rPr>
        <w:t xml:space="preserve"> je 1 489 734,36 € </w:t>
      </w:r>
      <w:r w:rsidRPr="00E06346">
        <w:rPr>
          <w:rFonts w:ascii="Arial Narrow" w:hAnsi="Arial Narrow" w:cs="Arial Narrow"/>
          <w:sz w:val="20"/>
          <w:szCs w:val="20"/>
        </w:rPr>
        <w:t xml:space="preserve">predstavujú predovšetkým prostriedky na investičnú akciu </w:t>
      </w:r>
      <w:r w:rsidRPr="00E06346">
        <w:rPr>
          <w:rFonts w:ascii="Arial Narrow" w:hAnsi="Arial Narrow" w:cs="Arial Narrow"/>
          <w:b/>
          <w:sz w:val="20"/>
          <w:szCs w:val="20"/>
        </w:rPr>
        <w:t>Farma pod Poľanou</w:t>
      </w:r>
      <w:r w:rsidRPr="00E06346">
        <w:rPr>
          <w:rFonts w:ascii="Arial Narrow" w:hAnsi="Arial Narrow" w:cs="Arial Narrow"/>
          <w:sz w:val="20"/>
          <w:szCs w:val="20"/>
        </w:rPr>
        <w:t xml:space="preserve"> novovybudovaný </w:t>
      </w:r>
      <w:proofErr w:type="spellStart"/>
      <w:r w:rsidRPr="00E06346">
        <w:rPr>
          <w:rFonts w:ascii="Arial Narrow" w:hAnsi="Arial Narrow" w:cs="Arial Narrow"/>
          <w:b/>
          <w:sz w:val="20"/>
          <w:szCs w:val="20"/>
        </w:rPr>
        <w:t>bitunok</w:t>
      </w:r>
      <w:proofErr w:type="spellEnd"/>
      <w:r w:rsidRPr="00E06346">
        <w:rPr>
          <w:rFonts w:ascii="Arial Narrow" w:hAnsi="Arial Narrow" w:cs="Arial Narrow"/>
          <w:b/>
          <w:kern w:val="1"/>
          <w:sz w:val="20"/>
          <w:szCs w:val="20"/>
        </w:rPr>
        <w:t xml:space="preserve"> </w:t>
      </w:r>
      <w:r w:rsidR="00E06346" w:rsidRPr="00E06346">
        <w:rPr>
          <w:rFonts w:ascii="Arial Narrow" w:hAnsi="Arial Narrow" w:cs="Arial Narrow"/>
          <w:kern w:val="1"/>
          <w:sz w:val="20"/>
          <w:szCs w:val="20"/>
        </w:rPr>
        <w:t>zaradený 09/2014 v hodnote 184</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250,04</w:t>
      </w:r>
      <w:r w:rsidRPr="00E06346">
        <w:rPr>
          <w:rFonts w:ascii="Arial Narrow" w:hAnsi="Arial Narrow" w:cs="Arial Narrow"/>
          <w:kern w:val="1"/>
          <w:sz w:val="20"/>
          <w:szCs w:val="20"/>
        </w:rPr>
        <w:t xml:space="preserve"> a </w:t>
      </w:r>
      <w:r w:rsidRPr="00E06346">
        <w:rPr>
          <w:rFonts w:ascii="Arial Narrow" w:hAnsi="Arial Narrow" w:cs="Arial Narrow"/>
          <w:b/>
          <w:kern w:val="1"/>
          <w:sz w:val="20"/>
          <w:szCs w:val="20"/>
        </w:rPr>
        <w:t xml:space="preserve">zakrytý </w:t>
      </w:r>
      <w:proofErr w:type="spellStart"/>
      <w:r w:rsidRPr="00E06346">
        <w:rPr>
          <w:rFonts w:ascii="Arial Narrow" w:hAnsi="Arial Narrow" w:cs="Arial Narrow"/>
          <w:b/>
          <w:kern w:val="1"/>
          <w:sz w:val="20"/>
          <w:szCs w:val="20"/>
        </w:rPr>
        <w:t>senážny</w:t>
      </w:r>
      <w:proofErr w:type="spellEnd"/>
      <w:r w:rsidRPr="00E06346">
        <w:rPr>
          <w:rFonts w:ascii="Arial Narrow" w:hAnsi="Arial Narrow" w:cs="Arial Narrow"/>
          <w:b/>
          <w:kern w:val="1"/>
          <w:sz w:val="20"/>
          <w:szCs w:val="20"/>
        </w:rPr>
        <w:t xml:space="preserve"> </w:t>
      </w:r>
      <w:proofErr w:type="spellStart"/>
      <w:r w:rsidRPr="00E06346">
        <w:rPr>
          <w:rFonts w:ascii="Arial Narrow" w:hAnsi="Arial Narrow" w:cs="Arial Narrow"/>
          <w:b/>
          <w:kern w:val="1"/>
          <w:sz w:val="20"/>
          <w:szCs w:val="20"/>
        </w:rPr>
        <w:t>žlab</w:t>
      </w:r>
      <w:proofErr w:type="spellEnd"/>
      <w:r w:rsidR="00E06346" w:rsidRPr="00E06346">
        <w:rPr>
          <w:rFonts w:ascii="Arial Narrow" w:hAnsi="Arial Narrow" w:cs="Arial Narrow"/>
          <w:kern w:val="1"/>
          <w:sz w:val="20"/>
          <w:szCs w:val="20"/>
        </w:rPr>
        <w:t xml:space="preserve"> zaradený 11/2017 v hodnote 186</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925,33</w:t>
      </w:r>
    </w:p>
    <w:p w:rsidR="004F0B36" w:rsidRDefault="004F0B36">
      <w:pPr>
        <w:rPr>
          <w:rFonts w:ascii="Arial Narrow" w:hAnsi="Arial Narrow" w:cs="Arial Narrow"/>
          <w:kern w:val="1"/>
          <w:sz w:val="20"/>
          <w:szCs w:val="20"/>
          <w:lang w:val="sk-SK"/>
        </w:rPr>
      </w:pPr>
    </w:p>
    <w:tbl>
      <w:tblPr>
        <w:tblW w:w="0" w:type="auto"/>
        <w:tblInd w:w="30" w:type="dxa"/>
        <w:tblLayout w:type="fixed"/>
        <w:tblCellMar>
          <w:left w:w="30" w:type="dxa"/>
          <w:right w:w="30" w:type="dxa"/>
        </w:tblCellMar>
        <w:tblLook w:val="0000"/>
      </w:tblPr>
      <w:tblGrid>
        <w:gridCol w:w="1541"/>
        <w:gridCol w:w="861"/>
        <w:gridCol w:w="21"/>
        <w:gridCol w:w="807"/>
        <w:gridCol w:w="15"/>
        <w:gridCol w:w="1120"/>
        <w:gridCol w:w="15"/>
        <w:gridCol w:w="10"/>
        <w:gridCol w:w="50"/>
        <w:gridCol w:w="881"/>
        <w:gridCol w:w="15"/>
        <w:gridCol w:w="15"/>
        <w:gridCol w:w="15"/>
        <w:gridCol w:w="895"/>
        <w:gridCol w:w="15"/>
        <w:gridCol w:w="15"/>
        <w:gridCol w:w="30"/>
        <w:gridCol w:w="15"/>
        <w:gridCol w:w="777"/>
        <w:gridCol w:w="15"/>
        <w:gridCol w:w="15"/>
        <w:gridCol w:w="821"/>
        <w:gridCol w:w="15"/>
        <w:gridCol w:w="972"/>
        <w:gridCol w:w="15"/>
        <w:gridCol w:w="1348"/>
      </w:tblGrid>
      <w:tr w:rsidR="004F0B36">
        <w:trPr>
          <w:cantSplit/>
          <w:trHeight w:val="23"/>
          <w:tblHeader/>
        </w:trPr>
        <w:tc>
          <w:tcPr>
            <w:tcW w:w="1541"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73" w:type="dxa"/>
            <w:gridSpan w:val="25"/>
            <w:tcBorders>
              <w:top w:val="single" w:sz="8" w:space="0" w:color="000000"/>
              <w:left w:val="single" w:sz="8" w:space="0" w:color="000000"/>
              <w:right w:val="single" w:sz="8" w:space="0" w:color="000000"/>
            </w:tcBorders>
            <w:shd w:val="clear" w:color="auto" w:fill="auto"/>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1541"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6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2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1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926"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97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79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51"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8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34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trPr>
          <w:trHeight w:val="23"/>
        </w:trPr>
        <w:tc>
          <w:tcPr>
            <w:tcW w:w="154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6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28" w:type="dxa"/>
            <w:gridSpan w:val="2"/>
            <w:tcBorders>
              <w:left w:val="single" w:sz="8" w:space="0" w:color="000000"/>
              <w:bottom w:val="single" w:sz="8" w:space="0" w:color="000000"/>
            </w:tcBorders>
            <w:shd w:val="clear" w:color="auto" w:fill="auto"/>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1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926"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97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79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51"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8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48" w:type="dxa"/>
            <w:tcBorders>
              <w:left w:val="single" w:sz="8" w:space="0" w:color="000000"/>
              <w:bottom w:val="single" w:sz="8" w:space="0" w:color="000000"/>
              <w:right w:val="single" w:sz="8" w:space="0" w:color="000000"/>
            </w:tcBorders>
            <w:shd w:val="clear" w:color="auto" w:fill="auto"/>
          </w:tcPr>
          <w:p w:rsidR="004F0B36" w:rsidRDefault="004F0B36">
            <w:pPr>
              <w:jc w:val="center"/>
            </w:pPr>
            <w:r>
              <w:rPr>
                <w:rFonts w:ascii="Arial Narrow" w:hAnsi="Arial Narrow" w:cs="Arial Narrow"/>
                <w:sz w:val="20"/>
                <w:szCs w:val="20"/>
                <w:lang w:val="sk-SK"/>
              </w:rPr>
              <w:t>J</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Prvotné ocenenie</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646C2">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8" w:space="0" w:color="000000"/>
              <w:left w:val="single" w:sz="4" w:space="0" w:color="000000"/>
              <w:bottom w:val="single" w:sz="4" w:space="0" w:color="000000"/>
            </w:tcBorders>
            <w:shd w:val="clear" w:color="auto" w:fill="auto"/>
            <w:vAlign w:val="center"/>
          </w:tcPr>
          <w:p w:rsidR="004F0B36" w:rsidRPr="00F07F88" w:rsidRDefault="004646C2">
            <w:pPr>
              <w:jc w:val="center"/>
              <w:rPr>
                <w:rFonts w:ascii="Arial Narrow" w:hAnsi="Arial Narrow" w:cs="Arial Narrow"/>
                <w:sz w:val="16"/>
                <w:szCs w:val="16"/>
                <w:lang w:val="sk-SK"/>
              </w:rPr>
            </w:pPr>
            <w:r>
              <w:rPr>
                <w:rFonts w:ascii="Arial Narrow" w:hAnsi="Arial Narrow" w:cs="Arial Narrow"/>
                <w:sz w:val="16"/>
                <w:szCs w:val="16"/>
                <w:lang w:val="sk-SK"/>
              </w:rPr>
              <w:t>536063,41</w:t>
            </w:r>
          </w:p>
        </w:tc>
        <w:tc>
          <w:tcPr>
            <w:tcW w:w="961"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8" w:space="0" w:color="000000"/>
              <w:left w:val="single" w:sz="4" w:space="0" w:color="000000"/>
              <w:bottom w:val="single" w:sz="4" w:space="0" w:color="000000"/>
            </w:tcBorders>
            <w:shd w:val="clear" w:color="auto" w:fill="auto"/>
            <w:vAlign w:val="center"/>
          </w:tcPr>
          <w:p w:rsidR="004F0B36" w:rsidRPr="00F07F88" w:rsidRDefault="004646C2">
            <w:pPr>
              <w:jc w:val="center"/>
              <w:rPr>
                <w:rFonts w:ascii="Arial Narrow" w:hAnsi="Arial Narrow" w:cs="Arial Narrow"/>
                <w:sz w:val="16"/>
                <w:szCs w:val="16"/>
                <w:lang w:val="sk-SK"/>
              </w:rPr>
            </w:pPr>
            <w:r>
              <w:rPr>
                <w:rFonts w:ascii="Arial Narrow" w:hAnsi="Arial Narrow" w:cs="Arial Narrow"/>
                <w:sz w:val="16"/>
                <w:szCs w:val="16"/>
                <w:lang w:val="sk-SK"/>
              </w:rPr>
              <w:t>49727,80</w:t>
            </w:r>
          </w:p>
        </w:tc>
        <w:tc>
          <w:tcPr>
            <w:tcW w:w="792"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F07F88" w:rsidRDefault="004646C2">
            <w:pPr>
              <w:jc w:val="center"/>
              <w:rPr>
                <w:sz w:val="16"/>
                <w:szCs w:val="16"/>
              </w:rPr>
            </w:pPr>
            <w:r>
              <w:rPr>
                <w:sz w:val="16"/>
                <w:szCs w:val="16"/>
              </w:rPr>
              <w:t>2092471,18</w:t>
            </w:r>
          </w:p>
        </w:tc>
      </w:tr>
      <w:tr w:rsidR="004F0B36" w:rsidTr="004646C2">
        <w:trPr>
          <w:trHeight w:val="359"/>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646C2">
            <w:pPr>
              <w:jc w:val="center"/>
              <w:rPr>
                <w:rFonts w:ascii="Arial Narrow" w:hAnsi="Arial Narrow" w:cs="Arial Narrow"/>
                <w:sz w:val="16"/>
                <w:szCs w:val="16"/>
                <w:lang w:val="sk-SK"/>
              </w:rPr>
            </w:pPr>
            <w:r>
              <w:rPr>
                <w:rFonts w:ascii="Arial Narrow" w:hAnsi="Arial Narrow" w:cs="Arial Narrow"/>
                <w:sz w:val="16"/>
                <w:szCs w:val="16"/>
                <w:lang w:val="sk-SK"/>
              </w:rPr>
              <w:t>52890</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4646C2">
            <w:pPr>
              <w:jc w:val="center"/>
              <w:rPr>
                <w:rFonts w:ascii="Arial Narrow" w:hAnsi="Arial Narrow" w:cs="Arial Narrow"/>
                <w:sz w:val="16"/>
                <w:szCs w:val="16"/>
                <w:lang w:val="sk-SK"/>
              </w:rPr>
            </w:pPr>
            <w:r>
              <w:rPr>
                <w:rFonts w:ascii="Arial Narrow" w:hAnsi="Arial Narrow" w:cs="Arial Narrow"/>
                <w:sz w:val="16"/>
                <w:szCs w:val="16"/>
                <w:lang w:val="sk-SK"/>
              </w:rPr>
              <w:t>11058,77</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646C2">
            <w:pPr>
              <w:snapToGrid w:val="0"/>
              <w:jc w:val="center"/>
              <w:rPr>
                <w:rFonts w:ascii="Arial Narrow" w:hAnsi="Arial Narrow" w:cs="Arial Narrow"/>
                <w:sz w:val="16"/>
                <w:szCs w:val="16"/>
                <w:lang w:val="sk-SK"/>
              </w:rPr>
            </w:pPr>
            <w:r>
              <w:rPr>
                <w:rFonts w:ascii="Arial Narrow" w:hAnsi="Arial Narrow" w:cs="Arial Narrow"/>
                <w:sz w:val="16"/>
                <w:szCs w:val="16"/>
                <w:lang w:val="sk-SK"/>
              </w:rPr>
              <w:t>63948.77</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F07F88" w:rsidRDefault="004646C2">
            <w:pPr>
              <w:jc w:val="center"/>
              <w:rPr>
                <w:sz w:val="16"/>
                <w:szCs w:val="16"/>
              </w:rPr>
            </w:pPr>
            <w:r>
              <w:rPr>
                <w:sz w:val="16"/>
                <w:szCs w:val="16"/>
              </w:rPr>
              <w:t>127897,54</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4646C2" w:rsidRDefault="004646C2">
            <w:pPr>
              <w:snapToGrid w:val="0"/>
              <w:jc w:val="center"/>
              <w:rPr>
                <w:rFonts w:ascii="Arial Narrow" w:hAnsi="Arial Narrow" w:cs="Arial Narrow"/>
                <w:sz w:val="16"/>
                <w:szCs w:val="16"/>
                <w:lang w:val="sk-SK"/>
              </w:rPr>
            </w:pPr>
            <w:r w:rsidRPr="004646C2">
              <w:rPr>
                <w:rFonts w:ascii="Arial Narrow" w:hAnsi="Arial Narrow" w:cs="Arial Narrow"/>
                <w:sz w:val="16"/>
                <w:szCs w:val="16"/>
                <w:lang w:val="sk-SK"/>
              </w:rPr>
              <w:t>41011.97</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4646C2">
            <w:pPr>
              <w:jc w:val="center"/>
              <w:rPr>
                <w:rFonts w:ascii="Arial Narrow" w:hAnsi="Arial Narrow" w:cs="Arial Narrow"/>
                <w:sz w:val="16"/>
                <w:szCs w:val="16"/>
                <w:lang w:val="sk-SK"/>
              </w:rPr>
            </w:pPr>
            <w:r>
              <w:rPr>
                <w:rFonts w:ascii="Arial Narrow" w:hAnsi="Arial Narrow" w:cs="Arial Narrow"/>
                <w:sz w:val="16"/>
                <w:szCs w:val="16"/>
                <w:lang w:val="sk-SK"/>
              </w:rPr>
              <w:t>2554,88</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646C2">
            <w:pPr>
              <w:snapToGrid w:val="0"/>
              <w:jc w:val="center"/>
              <w:rPr>
                <w:rFonts w:ascii="Arial Narrow" w:hAnsi="Arial Narrow" w:cs="Arial Narrow"/>
                <w:sz w:val="16"/>
                <w:szCs w:val="16"/>
                <w:lang w:val="sk-SK"/>
              </w:rPr>
            </w:pPr>
            <w:r>
              <w:rPr>
                <w:rFonts w:ascii="Arial Narrow" w:hAnsi="Arial Narrow" w:cs="Arial Narrow"/>
                <w:sz w:val="16"/>
                <w:szCs w:val="16"/>
                <w:lang w:val="sk-SK"/>
              </w:rPr>
              <w:t>63948,77</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F07F88" w:rsidRDefault="004646C2">
            <w:pPr>
              <w:snapToGrid w:val="0"/>
              <w:jc w:val="center"/>
              <w:rPr>
                <w:sz w:val="16"/>
                <w:szCs w:val="16"/>
              </w:rPr>
            </w:pPr>
            <w:r>
              <w:rPr>
                <w:sz w:val="16"/>
                <w:szCs w:val="16"/>
              </w:rPr>
              <w:t>107515,62</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Presuny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snapToGrid w:val="0"/>
              <w:jc w:val="center"/>
              <w:rPr>
                <w:rFonts w:ascii="Arial Narrow" w:hAnsi="Arial Narrow" w:cs="Arial Narrow"/>
                <w:sz w:val="16"/>
                <w:szCs w:val="16"/>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4" w:space="0" w:color="000000"/>
              <w:left w:val="single" w:sz="4" w:space="0" w:color="000000"/>
              <w:bottom w:val="single" w:sz="8" w:space="0" w:color="000000"/>
            </w:tcBorders>
            <w:shd w:val="clear" w:color="auto" w:fill="auto"/>
            <w:vAlign w:val="center"/>
          </w:tcPr>
          <w:p w:rsidR="004F0B36" w:rsidRPr="004646C2" w:rsidRDefault="004646C2" w:rsidP="004646C2">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961" w:type="dxa"/>
            <w:gridSpan w:val="4"/>
            <w:tcBorders>
              <w:top w:val="single" w:sz="4" w:space="0" w:color="000000"/>
              <w:left w:val="single" w:sz="4" w:space="0" w:color="000000"/>
              <w:bottom w:val="single" w:sz="8"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8" w:space="0" w:color="000000"/>
            </w:tcBorders>
            <w:shd w:val="clear" w:color="auto" w:fill="auto"/>
            <w:vAlign w:val="center"/>
          </w:tcPr>
          <w:p w:rsidR="004F0B36" w:rsidRPr="00F07F88" w:rsidRDefault="004646C2">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79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F07F88" w:rsidRDefault="004646C2">
            <w:pPr>
              <w:jc w:val="center"/>
              <w:rPr>
                <w:sz w:val="16"/>
                <w:szCs w:val="16"/>
              </w:rPr>
            </w:pPr>
            <w:r>
              <w:rPr>
                <w:sz w:val="16"/>
                <w:szCs w:val="16"/>
              </w:rPr>
              <w:t>2112853,10</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Oprávky</w:t>
            </w:r>
          </w:p>
        </w:tc>
      </w:tr>
      <w:tr w:rsidR="004F0B36" w:rsidRPr="003A735B" w:rsidTr="00F07F88">
        <w:trPr>
          <w:trHeight w:val="826"/>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rsidP="004646C2">
            <w:pPr>
              <w:jc w:val="center"/>
              <w:rPr>
                <w:rFonts w:ascii="Arial Narrow" w:hAnsi="Arial Narrow" w:cs="Arial Narrow"/>
                <w:sz w:val="16"/>
                <w:szCs w:val="16"/>
                <w:lang w:val="sk-SK"/>
              </w:rPr>
            </w:pPr>
            <w:r>
              <w:rPr>
                <w:rFonts w:ascii="Arial Narrow" w:hAnsi="Arial Narrow" w:cs="Arial Narrow"/>
                <w:sz w:val="16"/>
                <w:szCs w:val="16"/>
                <w:lang w:val="sk-SK"/>
              </w:rPr>
              <w:t>-</w:t>
            </w:r>
            <w:r w:rsidR="004646C2">
              <w:rPr>
                <w:rFonts w:ascii="Arial Narrow" w:hAnsi="Arial Narrow" w:cs="Arial Narrow"/>
                <w:sz w:val="16"/>
                <w:szCs w:val="16"/>
                <w:lang w:val="sk-SK"/>
              </w:rPr>
              <w:t>441444,95</w:t>
            </w: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rsidP="004646C2">
            <w:pPr>
              <w:jc w:val="center"/>
              <w:rPr>
                <w:rFonts w:ascii="Arial Narrow" w:hAnsi="Arial Narrow" w:cs="Arial Narrow"/>
                <w:sz w:val="20"/>
                <w:szCs w:val="20"/>
                <w:lang w:val="sk-SK"/>
              </w:rPr>
            </w:pPr>
            <w:r>
              <w:rPr>
                <w:rFonts w:ascii="Arial Narrow" w:hAnsi="Arial Narrow" w:cs="Arial Narrow"/>
                <w:sz w:val="16"/>
                <w:szCs w:val="16"/>
                <w:lang w:val="sk-SK"/>
              </w:rPr>
              <w:t>-</w:t>
            </w:r>
            <w:r w:rsidR="004646C2">
              <w:rPr>
                <w:rFonts w:ascii="Arial Narrow" w:hAnsi="Arial Narrow" w:cs="Arial Narrow"/>
                <w:sz w:val="16"/>
                <w:szCs w:val="16"/>
                <w:lang w:val="sk-SK"/>
              </w:rPr>
              <w:t>402904,64</w:t>
            </w: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rsidP="004646C2">
            <w:pPr>
              <w:jc w:val="center"/>
              <w:rPr>
                <w:rFonts w:ascii="Arial Narrow" w:hAnsi="Arial Narrow" w:cs="Arial Narrow"/>
                <w:sz w:val="20"/>
                <w:szCs w:val="20"/>
                <w:lang w:val="sk-SK"/>
              </w:rPr>
            </w:pPr>
            <w:r>
              <w:rPr>
                <w:rFonts w:ascii="Arial Narrow" w:hAnsi="Arial Narrow" w:cs="Arial Narrow"/>
                <w:sz w:val="16"/>
                <w:szCs w:val="16"/>
                <w:lang w:val="sk-SK"/>
              </w:rPr>
              <w:t>-</w:t>
            </w:r>
            <w:r w:rsidR="004646C2">
              <w:rPr>
                <w:rFonts w:ascii="Arial Narrow" w:hAnsi="Arial Narrow" w:cs="Arial Narrow"/>
                <w:sz w:val="16"/>
                <w:szCs w:val="16"/>
                <w:lang w:val="sk-SK"/>
              </w:rPr>
              <w:t>37885,55</w:t>
            </w:r>
          </w:p>
        </w:tc>
        <w:tc>
          <w:tcPr>
            <w:tcW w:w="822"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3A735B" w:rsidRDefault="004646C2" w:rsidP="00F07F88">
            <w:pPr>
              <w:jc w:val="center"/>
              <w:rPr>
                <w:sz w:val="16"/>
                <w:szCs w:val="16"/>
              </w:rPr>
            </w:pPr>
            <w:r w:rsidRPr="003A735B">
              <w:rPr>
                <w:sz w:val="16"/>
                <w:szCs w:val="16"/>
              </w:rPr>
              <w:t>-882235,14</w:t>
            </w:r>
          </w:p>
        </w:tc>
      </w:tr>
      <w:tr w:rsidR="004F0B36" w:rsidRPr="003A735B" w:rsidTr="004646C2">
        <w:trPr>
          <w:trHeight w:val="411"/>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F07F88" w:rsidP="004646C2">
            <w:pPr>
              <w:jc w:val="center"/>
              <w:rPr>
                <w:rFonts w:ascii="Arial Narrow" w:hAnsi="Arial Narrow" w:cs="Arial Narrow"/>
                <w:sz w:val="16"/>
                <w:szCs w:val="16"/>
                <w:lang w:val="sk-SK"/>
              </w:rPr>
            </w:pPr>
            <w:r>
              <w:rPr>
                <w:rFonts w:ascii="Arial Narrow" w:hAnsi="Arial Narrow" w:cs="Arial Narrow"/>
                <w:sz w:val="16"/>
                <w:szCs w:val="16"/>
                <w:lang w:val="sk-SK"/>
              </w:rPr>
              <w:t>-</w:t>
            </w:r>
            <w:r w:rsidR="004646C2">
              <w:rPr>
                <w:rFonts w:ascii="Arial Narrow" w:hAnsi="Arial Narrow" w:cs="Arial Narrow"/>
                <w:sz w:val="16"/>
                <w:szCs w:val="16"/>
                <w:lang w:val="sk-SK"/>
              </w:rPr>
              <w:t>-71520</w:t>
            </w: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Pr="002C4EBF" w:rsidRDefault="00F07F88" w:rsidP="004646C2">
            <w:pPr>
              <w:jc w:val="center"/>
              <w:rPr>
                <w:rFonts w:ascii="Arial Narrow" w:hAnsi="Arial Narrow" w:cs="Arial Narrow"/>
                <w:sz w:val="16"/>
                <w:szCs w:val="16"/>
                <w:lang w:val="sk-SK"/>
              </w:rPr>
            </w:pPr>
            <w:r>
              <w:rPr>
                <w:rFonts w:ascii="Arial Narrow" w:hAnsi="Arial Narrow" w:cs="Arial Narrow"/>
                <w:sz w:val="16"/>
                <w:szCs w:val="16"/>
                <w:lang w:val="sk-SK"/>
              </w:rPr>
              <w:t>-</w:t>
            </w:r>
            <w:r w:rsidR="004646C2">
              <w:rPr>
                <w:rFonts w:ascii="Arial Narrow" w:hAnsi="Arial Narrow" w:cs="Arial Narrow"/>
                <w:sz w:val="16"/>
                <w:szCs w:val="16"/>
                <w:lang w:val="sk-SK"/>
              </w:rPr>
              <w:t>51585,27</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rsidP="004646C2">
            <w:pPr>
              <w:jc w:val="center"/>
              <w:rPr>
                <w:rFonts w:ascii="Arial Narrow" w:hAnsi="Arial Narrow" w:cs="Arial Narrow"/>
                <w:sz w:val="20"/>
                <w:szCs w:val="20"/>
                <w:lang w:val="sk-SK"/>
              </w:rPr>
            </w:pPr>
            <w:r>
              <w:rPr>
                <w:rFonts w:ascii="Arial Narrow" w:hAnsi="Arial Narrow" w:cs="Arial Narrow"/>
                <w:sz w:val="16"/>
                <w:szCs w:val="16"/>
                <w:lang w:val="sk-SK"/>
              </w:rPr>
              <w:t>-</w:t>
            </w:r>
            <w:r w:rsidR="004646C2">
              <w:rPr>
                <w:rFonts w:ascii="Arial Narrow" w:hAnsi="Arial Narrow" w:cs="Arial Narrow"/>
                <w:sz w:val="16"/>
                <w:szCs w:val="16"/>
                <w:lang w:val="sk-SK"/>
              </w:rPr>
              <w:t>9438.88</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3A735B" w:rsidRDefault="003A735B" w:rsidP="003A735B">
            <w:pPr>
              <w:jc w:val="center"/>
              <w:rPr>
                <w:sz w:val="16"/>
                <w:szCs w:val="16"/>
              </w:rPr>
            </w:pPr>
            <w:r>
              <w:rPr>
                <w:sz w:val="16"/>
                <w:szCs w:val="16"/>
              </w:rPr>
              <w:t>-132544,15</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Pr="004646C2" w:rsidRDefault="004646C2">
            <w:pPr>
              <w:snapToGrid w:val="0"/>
              <w:jc w:val="center"/>
              <w:rPr>
                <w:rFonts w:ascii="Arial Narrow" w:hAnsi="Arial Narrow" w:cs="Arial Narrow"/>
                <w:sz w:val="16"/>
                <w:szCs w:val="16"/>
                <w:lang w:val="sk-SK"/>
              </w:rPr>
            </w:pPr>
            <w:r w:rsidRPr="004646C2">
              <w:rPr>
                <w:rFonts w:ascii="Arial Narrow" w:hAnsi="Arial Narrow" w:cs="Arial Narrow"/>
                <w:sz w:val="16"/>
                <w:szCs w:val="16"/>
                <w:lang w:val="sk-SK"/>
              </w:rPr>
              <w:t>5960</w:t>
            </w: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646C2">
            <w:pPr>
              <w:jc w:val="center"/>
              <w:rPr>
                <w:rFonts w:ascii="Arial Narrow" w:hAnsi="Arial Narrow" w:cs="Arial Narrow"/>
                <w:sz w:val="20"/>
                <w:szCs w:val="20"/>
                <w:lang w:val="sk-SK"/>
              </w:rPr>
            </w:pPr>
            <w:r>
              <w:rPr>
                <w:rFonts w:ascii="Arial Narrow" w:hAnsi="Arial Narrow" w:cs="Arial Narrow"/>
                <w:sz w:val="20"/>
                <w:szCs w:val="20"/>
                <w:lang w:val="sk-SK"/>
              </w:rPr>
              <w:t>-</w:t>
            </w:r>
            <w:r w:rsidRPr="004646C2">
              <w:rPr>
                <w:rFonts w:ascii="Arial Narrow" w:hAnsi="Arial Narrow" w:cs="Arial Narrow"/>
                <w:sz w:val="16"/>
                <w:szCs w:val="16"/>
                <w:lang w:val="sk-SK"/>
              </w:rPr>
              <w:t>41011,97</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Pr="004646C2" w:rsidRDefault="004646C2" w:rsidP="00F07F88">
            <w:pPr>
              <w:jc w:val="center"/>
              <w:rPr>
                <w:rFonts w:ascii="Arial Narrow" w:hAnsi="Arial Narrow" w:cs="Arial Narrow"/>
                <w:sz w:val="16"/>
                <w:szCs w:val="16"/>
                <w:lang w:val="sk-SK"/>
              </w:rPr>
            </w:pPr>
            <w:r w:rsidRPr="004646C2">
              <w:rPr>
                <w:rFonts w:ascii="Arial Narrow" w:hAnsi="Arial Narrow" w:cs="Arial Narrow"/>
                <w:sz w:val="16"/>
                <w:szCs w:val="16"/>
                <w:lang w:val="sk-SK"/>
              </w:rPr>
              <w:t>-2554,88</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3A735B" w:rsidP="00F07F88">
            <w:pPr>
              <w:jc w:val="center"/>
            </w:pPr>
            <w:r>
              <w:t>-</w:t>
            </w:r>
            <w:r w:rsidRPr="003A735B">
              <w:rPr>
                <w:sz w:val="16"/>
                <w:szCs w:val="16"/>
              </w:rPr>
              <w:t>43566,85</w:t>
            </w: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rsidP="004646C2">
            <w:pPr>
              <w:jc w:val="center"/>
              <w:rPr>
                <w:rFonts w:ascii="Arial Narrow" w:hAnsi="Arial Narrow" w:cs="Arial Narrow"/>
                <w:sz w:val="16"/>
                <w:szCs w:val="16"/>
                <w:lang w:val="sk-SK"/>
              </w:rPr>
            </w:pPr>
            <w:r>
              <w:rPr>
                <w:rFonts w:ascii="Arial Narrow" w:hAnsi="Arial Narrow" w:cs="Arial Narrow"/>
                <w:sz w:val="16"/>
                <w:szCs w:val="16"/>
                <w:lang w:val="sk-SK"/>
              </w:rPr>
              <w:t>-</w:t>
            </w:r>
            <w:r w:rsidR="004646C2">
              <w:rPr>
                <w:rFonts w:ascii="Arial Narrow" w:hAnsi="Arial Narrow" w:cs="Arial Narrow"/>
                <w:sz w:val="16"/>
                <w:szCs w:val="16"/>
                <w:lang w:val="sk-SK"/>
              </w:rPr>
              <w:t>512964,95</w:t>
            </w: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Pr="004646C2" w:rsidRDefault="004646C2" w:rsidP="00F07F88">
            <w:pPr>
              <w:jc w:val="center"/>
              <w:rPr>
                <w:rFonts w:ascii="Arial Narrow" w:hAnsi="Arial Narrow" w:cs="Arial Narrow"/>
                <w:sz w:val="16"/>
                <w:szCs w:val="16"/>
                <w:lang w:val="sk-SK"/>
              </w:rPr>
            </w:pPr>
            <w:r w:rsidRPr="004646C2">
              <w:rPr>
                <w:rFonts w:ascii="Arial Narrow" w:hAnsi="Arial Narrow" w:cs="Arial Narrow"/>
                <w:sz w:val="16"/>
                <w:szCs w:val="16"/>
                <w:lang w:val="sk-SK"/>
              </w:rPr>
              <w:t>-413477,94</w:t>
            </w: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rsidP="004646C2">
            <w:pPr>
              <w:jc w:val="center"/>
              <w:rPr>
                <w:rFonts w:ascii="Arial Narrow" w:hAnsi="Arial Narrow" w:cs="Arial Narrow"/>
                <w:sz w:val="20"/>
                <w:szCs w:val="20"/>
                <w:lang w:val="sk-SK"/>
              </w:rPr>
            </w:pPr>
            <w:r>
              <w:rPr>
                <w:rFonts w:ascii="Arial Narrow" w:hAnsi="Arial Narrow" w:cs="Arial Narrow"/>
                <w:sz w:val="16"/>
                <w:szCs w:val="16"/>
                <w:lang w:val="sk-SK"/>
              </w:rPr>
              <w:t>-</w:t>
            </w:r>
            <w:r w:rsidR="004646C2">
              <w:rPr>
                <w:rFonts w:ascii="Arial Narrow" w:hAnsi="Arial Narrow" w:cs="Arial Narrow"/>
                <w:sz w:val="16"/>
                <w:szCs w:val="16"/>
                <w:lang w:val="sk-SK"/>
              </w:rPr>
              <w:t>44769,55</w:t>
            </w:r>
          </w:p>
        </w:tc>
        <w:tc>
          <w:tcPr>
            <w:tcW w:w="82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C4EBF" w:rsidRDefault="003A735B" w:rsidP="003A735B">
            <w:pPr>
              <w:jc w:val="center"/>
              <w:rPr>
                <w:sz w:val="16"/>
                <w:szCs w:val="16"/>
              </w:rPr>
            </w:pPr>
            <w:r>
              <w:rPr>
                <w:sz w:val="16"/>
                <w:szCs w:val="16"/>
              </w:rPr>
              <w:t>-971212,44</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Opravné položky</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Zostatková hodnota </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Stav na začiatku </w:t>
            </w:r>
            <w:r>
              <w:rPr>
                <w:rFonts w:ascii="Arial Narrow" w:hAnsi="Arial Narrow" w:cs="Arial Narrow"/>
                <w:b/>
                <w:bCs/>
                <w:sz w:val="20"/>
                <w:szCs w:val="20"/>
                <w:lang w:val="sk-SK"/>
              </w:rPr>
              <w:lastRenderedPageBreak/>
              <w:t>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lastRenderedPageBreak/>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3A735B">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Default="003A735B">
            <w:pPr>
              <w:jc w:val="center"/>
              <w:rPr>
                <w:rFonts w:ascii="Arial Narrow" w:hAnsi="Arial Narrow" w:cs="Arial Narrow"/>
                <w:sz w:val="16"/>
                <w:szCs w:val="16"/>
                <w:lang w:val="sk-SK"/>
              </w:rPr>
            </w:pPr>
            <w:r>
              <w:rPr>
                <w:rFonts w:ascii="Arial Narrow" w:hAnsi="Arial Narrow" w:cs="Arial Narrow"/>
                <w:sz w:val="16"/>
                <w:szCs w:val="16"/>
                <w:lang w:val="sk-SK"/>
              </w:rPr>
              <w:t>535063,41</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Pr="003A735B" w:rsidRDefault="003A735B">
            <w:pPr>
              <w:jc w:val="center"/>
              <w:rPr>
                <w:rFonts w:ascii="Arial Narrow" w:hAnsi="Arial Narrow" w:cs="Arial Narrow"/>
                <w:sz w:val="16"/>
                <w:szCs w:val="16"/>
                <w:lang w:val="sk-SK"/>
              </w:rPr>
            </w:pPr>
            <w:r w:rsidRPr="003A735B">
              <w:rPr>
                <w:rFonts w:ascii="Arial Narrow" w:hAnsi="Arial Narrow" w:cs="Arial Narrow"/>
                <w:sz w:val="16"/>
                <w:szCs w:val="16"/>
                <w:lang w:val="sk-SK"/>
              </w:rPr>
              <w:t>49727,80</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F07F88" w:rsidRDefault="003A735B">
            <w:pPr>
              <w:jc w:val="center"/>
              <w:rPr>
                <w:sz w:val="16"/>
                <w:szCs w:val="16"/>
              </w:rPr>
            </w:pPr>
            <w:r>
              <w:rPr>
                <w:sz w:val="16"/>
                <w:szCs w:val="16"/>
              </w:rPr>
              <w:t>2092471,18</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lastRenderedPageBreak/>
              <w:t>Stav na konci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Pr="00F07F88" w:rsidRDefault="003A735B">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Pr="003A735B" w:rsidRDefault="003A735B">
            <w:pPr>
              <w:jc w:val="center"/>
              <w:rPr>
                <w:rFonts w:ascii="Arial Narrow" w:hAnsi="Arial Narrow" w:cs="Arial Narrow"/>
                <w:sz w:val="16"/>
                <w:szCs w:val="16"/>
                <w:lang w:val="sk-SK"/>
              </w:rPr>
            </w:pPr>
            <w:r w:rsidRPr="003A735B">
              <w:rPr>
                <w:rFonts w:ascii="Arial Narrow" w:hAnsi="Arial Narrow" w:cs="Arial Narrow"/>
                <w:sz w:val="16"/>
                <w:szCs w:val="16"/>
                <w:lang w:val="sk-SK"/>
              </w:rPr>
              <w:t>58231,69</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9A1F0F" w:rsidRDefault="003A735B">
            <w:pPr>
              <w:jc w:val="center"/>
              <w:rPr>
                <w:sz w:val="16"/>
                <w:szCs w:val="16"/>
              </w:rPr>
            </w:pPr>
            <w:r>
              <w:rPr>
                <w:sz w:val="16"/>
                <w:szCs w:val="16"/>
              </w:rPr>
              <w:t>2112853,10</w:t>
            </w:r>
          </w:p>
        </w:tc>
      </w:tr>
    </w:tbl>
    <w:p w:rsidR="004F0B36" w:rsidRDefault="004F0B36">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6. Informácie k časti F. písm. c) prílohy č. 3 o dlhodobom hmotnom majetku </w:t>
      </w:r>
    </w:p>
    <w:tbl>
      <w:tblPr>
        <w:tblW w:w="0" w:type="auto"/>
        <w:tblInd w:w="70" w:type="dxa"/>
        <w:tblLayout w:type="fixed"/>
        <w:tblCellMar>
          <w:left w:w="70" w:type="dxa"/>
          <w:right w:w="70" w:type="dxa"/>
        </w:tblCellMar>
        <w:tblLook w:val="0000"/>
      </w:tblPr>
      <w:tblGrid>
        <w:gridCol w:w="6379"/>
        <w:gridCol w:w="3719"/>
      </w:tblGrid>
      <w:tr w:rsidR="004F0B36">
        <w:trPr>
          <w:trHeight w:val="23"/>
        </w:trPr>
        <w:tc>
          <w:tcPr>
            <w:tcW w:w="637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3719"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379" w:type="dxa"/>
            <w:tcBorders>
              <w:top w:val="single" w:sz="4" w:space="0" w:color="000000"/>
              <w:left w:val="single" w:sz="8" w:space="0" w:color="000000"/>
              <w:bottom w:val="single" w:sz="4" w:space="0" w:color="000000"/>
            </w:tcBorders>
            <w:shd w:val="clear" w:color="auto" w:fill="auto"/>
            <w:vAlign w:val="center"/>
          </w:tcPr>
          <w:p w:rsidR="004F0B36" w:rsidRDefault="004F0B36" w:rsidP="005E4732">
            <w:pPr>
              <w:rPr>
                <w:rFonts w:ascii="Arial Narrow" w:hAnsi="Arial Narrow" w:cs="Arial Narrow"/>
                <w:sz w:val="16"/>
                <w:szCs w:val="16"/>
                <w:lang w:val="sk-SK"/>
              </w:rPr>
            </w:pPr>
            <w:r>
              <w:rPr>
                <w:rFonts w:ascii="Arial Narrow" w:hAnsi="Arial Narrow" w:cs="Arial Narrow"/>
                <w:sz w:val="20"/>
                <w:szCs w:val="20"/>
                <w:lang w:val="sk-SK"/>
              </w:rPr>
              <w:t>Dlhodobý hmotný majetok, na ktorý je zriadené záložné právo</w:t>
            </w:r>
            <w:r w:rsidR="005E4732">
              <w:rPr>
                <w:rFonts w:ascii="Arial Narrow" w:hAnsi="Arial Narrow" w:cs="Arial Narrow"/>
                <w:sz w:val="20"/>
                <w:szCs w:val="20"/>
                <w:lang w:val="sk-SK"/>
              </w:rPr>
              <w:t xml:space="preserve"> </w:t>
            </w:r>
          </w:p>
        </w:tc>
        <w:tc>
          <w:tcPr>
            <w:tcW w:w="37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5E4732">
            <w:pPr>
              <w:snapToGrid w:val="0"/>
              <w:jc w:val="center"/>
              <w:rPr>
                <w:rFonts w:ascii="Arial Narrow" w:hAnsi="Arial Narrow" w:cs="Arial Narrow"/>
                <w:sz w:val="16"/>
                <w:szCs w:val="16"/>
                <w:lang w:val="sk-SK"/>
              </w:rPr>
            </w:pPr>
            <w:r>
              <w:rPr>
                <w:rFonts w:ascii="Arial Narrow" w:hAnsi="Arial Narrow" w:cs="Arial Narrow"/>
                <w:sz w:val="16"/>
                <w:szCs w:val="16"/>
                <w:lang w:val="sk-SK"/>
              </w:rPr>
              <w:t>371 175</w:t>
            </w:r>
          </w:p>
        </w:tc>
      </w:tr>
      <w:tr w:rsidR="004F0B36">
        <w:trPr>
          <w:trHeight w:val="23"/>
        </w:trPr>
        <w:tc>
          <w:tcPr>
            <w:tcW w:w="637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Dlhodobý hmotný majetok, pri ktorom má účtovná jednotka obmedzené právo s ním nakladať</w:t>
            </w:r>
          </w:p>
        </w:tc>
        <w:tc>
          <w:tcPr>
            <w:tcW w:w="3719"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pacing w:line="360" w:lineRule="auto"/>
              <w:jc w:val="center"/>
            </w:pPr>
            <w:r>
              <w:rPr>
                <w:rFonts w:ascii="Arial Narrow" w:hAnsi="Arial Narrow" w:cs="Arial Narrow"/>
                <w:sz w:val="20"/>
                <w:szCs w:val="20"/>
                <w:lang w:val="sk-SK"/>
              </w:rPr>
              <w:t>-</w:t>
            </w:r>
          </w:p>
        </w:tc>
      </w:tr>
    </w:tbl>
    <w:p w:rsidR="004F0B36" w:rsidRDefault="004F0B36">
      <w:pPr>
        <w:rPr>
          <w:rFonts w:ascii="Arial Narrow" w:hAnsi="Arial Narrow" w:cs="Arial Narrow"/>
          <w:b/>
          <w:bCs/>
          <w:kern w:val="1"/>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Popis údajov a doplňujúce informácie: Záložné právo v prospech S Slovensko , spol. </w:t>
      </w:r>
      <w:proofErr w:type="spellStart"/>
      <w:r>
        <w:rPr>
          <w:rFonts w:ascii="Arial Narrow" w:hAnsi="Arial Narrow" w:cs="Arial Narrow"/>
          <w:b/>
          <w:bCs/>
          <w:sz w:val="20"/>
          <w:szCs w:val="20"/>
          <w:lang w:val="sk-SK"/>
        </w:rPr>
        <w:t>sr.o</w:t>
      </w:r>
      <w:proofErr w:type="spellEnd"/>
      <w:r>
        <w:rPr>
          <w:rFonts w:ascii="Arial Narrow" w:hAnsi="Arial Narrow" w:cs="Arial Narrow"/>
          <w:b/>
          <w:bCs/>
          <w:sz w:val="20"/>
          <w:szCs w:val="20"/>
          <w:lang w:val="sk-SK"/>
        </w:rPr>
        <w:t xml:space="preserve">. IČO 35812419 , </w:t>
      </w:r>
      <w:proofErr w:type="spellStart"/>
      <w:r>
        <w:rPr>
          <w:rFonts w:ascii="Arial Narrow" w:hAnsi="Arial Narrow" w:cs="Arial Narrow"/>
          <w:b/>
          <w:bCs/>
          <w:sz w:val="20"/>
          <w:szCs w:val="20"/>
          <w:lang w:val="sk-SK"/>
        </w:rPr>
        <w:t>Tomašikova</w:t>
      </w:r>
      <w:proofErr w:type="spellEnd"/>
      <w:r>
        <w:rPr>
          <w:rFonts w:ascii="Arial Narrow" w:hAnsi="Arial Narrow" w:cs="Arial Narrow"/>
          <w:b/>
          <w:bCs/>
          <w:sz w:val="20"/>
          <w:szCs w:val="20"/>
          <w:lang w:val="sk-SK"/>
        </w:rPr>
        <w:t xml:space="preserve"> 17, 82102 Bratislava na </w:t>
      </w:r>
      <w:proofErr w:type="spellStart"/>
      <w:r>
        <w:rPr>
          <w:rFonts w:ascii="Arial Narrow" w:hAnsi="Arial Narrow" w:cs="Arial Narrow"/>
          <w:b/>
          <w:bCs/>
          <w:sz w:val="20"/>
          <w:szCs w:val="20"/>
          <w:lang w:val="sk-SK"/>
        </w:rPr>
        <w:t>nehnuteľ</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xml:space="preserve">. C-KN č. 5270/11  a stavbu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5270/11-c.V 1271/14-2080/20</w:t>
      </w:r>
      <w:r>
        <w:rPr>
          <w:rFonts w:ascii="Arial Narrow" w:hAnsi="Arial Narrow" w:cs="Arial Narrow"/>
          <w:b/>
          <w:bCs/>
          <w:sz w:val="20"/>
          <w:szCs w:val="20"/>
          <w:u w:val="single"/>
          <w:lang w:val="sk-SK"/>
        </w:rPr>
        <w:t>14</w:t>
      </w:r>
    </w:p>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Záložné právo v prospech Pôdohospodárskej platobnej agentúre, </w:t>
      </w:r>
      <w:r w:rsidR="0063195D">
        <w:rPr>
          <w:rFonts w:ascii="Arial Narrow" w:hAnsi="Arial Narrow" w:cs="Arial Narrow"/>
          <w:b/>
          <w:bCs/>
          <w:sz w:val="20"/>
          <w:szCs w:val="20"/>
          <w:lang w:val="sk-SK"/>
        </w:rPr>
        <w:t xml:space="preserve">Hraničná </w:t>
      </w:r>
      <w:r>
        <w:rPr>
          <w:rFonts w:ascii="Arial Narrow" w:hAnsi="Arial Narrow" w:cs="Arial Narrow"/>
          <w:b/>
          <w:bCs/>
          <w:sz w:val="20"/>
          <w:szCs w:val="20"/>
          <w:lang w:val="sk-SK"/>
        </w:rPr>
        <w:t xml:space="preserve"> 12, 815</w:t>
      </w:r>
      <w:r w:rsidR="0063195D">
        <w:rPr>
          <w:rFonts w:ascii="Arial Narrow" w:hAnsi="Arial Narrow" w:cs="Arial Narrow"/>
          <w:b/>
          <w:bCs/>
          <w:sz w:val="20"/>
          <w:szCs w:val="20"/>
          <w:lang w:val="sk-SK"/>
        </w:rPr>
        <w:t xml:space="preserve"> </w:t>
      </w:r>
      <w:r>
        <w:rPr>
          <w:rFonts w:ascii="Arial Narrow" w:hAnsi="Arial Narrow" w:cs="Arial Narrow"/>
          <w:b/>
          <w:bCs/>
          <w:sz w:val="20"/>
          <w:szCs w:val="20"/>
          <w:lang w:val="sk-SK"/>
        </w:rPr>
        <w:t xml:space="preserve">26 Bratislava IČO 30794323 na </w:t>
      </w:r>
      <w:proofErr w:type="spellStart"/>
      <w:r>
        <w:rPr>
          <w:rFonts w:ascii="Arial Narrow" w:hAnsi="Arial Narrow" w:cs="Arial Narrow"/>
          <w:b/>
          <w:bCs/>
          <w:sz w:val="20"/>
          <w:szCs w:val="20"/>
          <w:lang w:val="sk-SK"/>
        </w:rPr>
        <w:t>nehnutel</w:t>
      </w:r>
      <w:proofErr w:type="spellEnd"/>
      <w:r>
        <w:rPr>
          <w:rFonts w:ascii="Arial Narrow" w:hAnsi="Arial Narrow" w:cs="Arial Narrow"/>
          <w:b/>
          <w:bCs/>
          <w:sz w:val="20"/>
          <w:szCs w:val="20"/>
          <w:lang w:val="sk-SK"/>
        </w:rPr>
        <w:t xml:space="preserve">. Stavbu </w:t>
      </w:r>
      <w:r>
        <w:rPr>
          <w:rFonts w:ascii="Arial Narrow" w:hAnsi="Arial Narrow" w:cs="Arial Narrow"/>
          <w:sz w:val="20"/>
          <w:szCs w:val="20"/>
          <w:lang w:val="sk-SK"/>
        </w:rPr>
        <w:t xml:space="preserve"> :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5270/11-č.V 1476/14-2241/2014</w:t>
      </w:r>
    </w:p>
    <w:p w:rsidR="004F0B36" w:rsidRPr="0063195D" w:rsidRDefault="0063195D">
      <w:pPr>
        <w:tabs>
          <w:tab w:val="decimal" w:pos="2088"/>
        </w:tabs>
        <w:jc w:val="both"/>
        <w:rPr>
          <w:rFonts w:ascii="Arial Narrow" w:hAnsi="Arial Narrow" w:cs="Arial Narrow"/>
          <w:b/>
          <w:sz w:val="20"/>
          <w:szCs w:val="20"/>
          <w:lang w:val="sk-SK"/>
        </w:rPr>
      </w:pPr>
      <w:proofErr w:type="spellStart"/>
      <w:r w:rsidRPr="0063195D">
        <w:rPr>
          <w:rFonts w:ascii="Arial Narrow" w:hAnsi="Arial Narrow" w:cs="Arial Narrow"/>
          <w:b/>
          <w:sz w:val="20"/>
          <w:szCs w:val="20"/>
          <w:lang w:val="sk-SK"/>
        </w:rPr>
        <w:t>Založné</w:t>
      </w:r>
      <w:proofErr w:type="spellEnd"/>
      <w:r w:rsidRPr="0063195D">
        <w:rPr>
          <w:rFonts w:ascii="Arial Narrow" w:hAnsi="Arial Narrow" w:cs="Arial Narrow"/>
          <w:b/>
          <w:sz w:val="20"/>
          <w:szCs w:val="20"/>
          <w:lang w:val="sk-SK"/>
        </w:rPr>
        <w:t xml:space="preserve"> právo v prospech : Pôdohospodárska platobná agentúra , IČO 30794323 Hraničná 12,815 26 Bratislava na </w:t>
      </w:r>
      <w:proofErr w:type="spellStart"/>
      <w:r w:rsidRPr="0063195D">
        <w:rPr>
          <w:rFonts w:ascii="Arial Narrow" w:hAnsi="Arial Narrow" w:cs="Arial Narrow"/>
          <w:b/>
          <w:sz w:val="20"/>
          <w:szCs w:val="20"/>
          <w:lang w:val="sk-SK"/>
        </w:rPr>
        <w:t>par.C-KN</w:t>
      </w:r>
      <w:proofErr w:type="spellEnd"/>
      <w:r w:rsidRPr="0063195D">
        <w:rPr>
          <w:rFonts w:ascii="Arial Narrow" w:hAnsi="Arial Narrow" w:cs="Arial Narrow"/>
          <w:b/>
          <w:sz w:val="20"/>
          <w:szCs w:val="20"/>
          <w:lang w:val="sk-SK"/>
        </w:rPr>
        <w:t xml:space="preserve"> č. 5270/12, stavbu </w:t>
      </w:r>
      <w:proofErr w:type="spellStart"/>
      <w:r w:rsidRPr="0063195D">
        <w:rPr>
          <w:rFonts w:ascii="Arial Narrow" w:hAnsi="Arial Narrow" w:cs="Arial Narrow"/>
          <w:b/>
          <w:sz w:val="20"/>
          <w:szCs w:val="20"/>
          <w:lang w:val="sk-SK"/>
        </w:rPr>
        <w:t>ina</w:t>
      </w:r>
      <w:proofErr w:type="spellEnd"/>
      <w:r w:rsidRPr="0063195D">
        <w:rPr>
          <w:rFonts w:ascii="Arial Narrow" w:hAnsi="Arial Narrow" w:cs="Arial Narrow"/>
          <w:b/>
          <w:sz w:val="20"/>
          <w:szCs w:val="20"/>
          <w:lang w:val="sk-SK"/>
        </w:rPr>
        <w:t xml:space="preserve"> budova- Zakrytý </w:t>
      </w:r>
      <w:proofErr w:type="spellStart"/>
      <w:r w:rsidRPr="0063195D">
        <w:rPr>
          <w:rFonts w:ascii="Arial Narrow" w:hAnsi="Arial Narrow" w:cs="Arial Narrow"/>
          <w:b/>
          <w:sz w:val="20"/>
          <w:szCs w:val="20"/>
          <w:lang w:val="sk-SK"/>
        </w:rPr>
        <w:t>senažny</w:t>
      </w:r>
      <w:proofErr w:type="spellEnd"/>
      <w:r w:rsidRPr="0063195D">
        <w:rPr>
          <w:rFonts w:ascii="Arial Narrow" w:hAnsi="Arial Narrow" w:cs="Arial Narrow"/>
          <w:b/>
          <w:sz w:val="20"/>
          <w:szCs w:val="20"/>
          <w:lang w:val="sk-SK"/>
        </w:rPr>
        <w:t xml:space="preserve"> </w:t>
      </w:r>
      <w:proofErr w:type="spellStart"/>
      <w:r w:rsidRPr="0063195D">
        <w:rPr>
          <w:rFonts w:ascii="Arial Narrow" w:hAnsi="Arial Narrow" w:cs="Arial Narrow"/>
          <w:b/>
          <w:sz w:val="20"/>
          <w:szCs w:val="20"/>
          <w:lang w:val="sk-SK"/>
        </w:rPr>
        <w:t>žlab</w:t>
      </w:r>
      <w:proofErr w:type="spellEnd"/>
      <w:r w:rsidRPr="0063195D">
        <w:rPr>
          <w:rFonts w:ascii="Arial Narrow" w:hAnsi="Arial Narrow" w:cs="Arial Narrow"/>
          <w:b/>
          <w:sz w:val="20"/>
          <w:szCs w:val="20"/>
          <w:lang w:val="sk-SK"/>
        </w:rPr>
        <w:t xml:space="preserve"> </w:t>
      </w:r>
      <w:proofErr w:type="spellStart"/>
      <w:r w:rsidRPr="0063195D">
        <w:rPr>
          <w:rFonts w:ascii="Arial Narrow" w:hAnsi="Arial Narrow" w:cs="Arial Narrow"/>
          <w:b/>
          <w:sz w:val="20"/>
          <w:szCs w:val="20"/>
          <w:lang w:val="sk-SK"/>
        </w:rPr>
        <w:t>s.č</w:t>
      </w:r>
      <w:proofErr w:type="spellEnd"/>
      <w:r w:rsidRPr="0063195D">
        <w:rPr>
          <w:rFonts w:ascii="Arial Narrow" w:hAnsi="Arial Narrow" w:cs="Arial Narrow"/>
          <w:b/>
          <w:sz w:val="20"/>
          <w:szCs w:val="20"/>
          <w:lang w:val="sk-SK"/>
        </w:rPr>
        <w:t xml:space="preserve">. 3500 na pozemku </w:t>
      </w:r>
      <w:proofErr w:type="spellStart"/>
      <w:r w:rsidRPr="0063195D">
        <w:rPr>
          <w:rFonts w:ascii="Arial Narrow" w:hAnsi="Arial Narrow" w:cs="Arial Narrow"/>
          <w:b/>
          <w:sz w:val="20"/>
          <w:szCs w:val="20"/>
          <w:lang w:val="sk-SK"/>
        </w:rPr>
        <w:t>parc.C-KN</w:t>
      </w:r>
      <w:proofErr w:type="spellEnd"/>
      <w:r w:rsidRPr="0063195D">
        <w:rPr>
          <w:rFonts w:ascii="Arial Narrow" w:hAnsi="Arial Narrow" w:cs="Arial Narrow"/>
          <w:b/>
          <w:sz w:val="20"/>
          <w:szCs w:val="20"/>
          <w:lang w:val="sk-SK"/>
        </w:rPr>
        <w:t xml:space="preserve"> č. 5270/12-V1136/2018 zo dňa -942/2018</w:t>
      </w:r>
    </w:p>
    <w:p w:rsidR="0063195D" w:rsidRDefault="0063195D">
      <w:pPr>
        <w:tabs>
          <w:tab w:val="decimal" w:pos="2088"/>
        </w:tabs>
        <w:jc w:val="both"/>
        <w:rPr>
          <w:rFonts w:ascii="Arial Narrow" w:hAnsi="Arial Narrow" w:cs="Arial Narrow"/>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kern w:val="1"/>
          <w:sz w:val="20"/>
          <w:szCs w:val="20"/>
          <w:lang w:val="sk-SK"/>
        </w:rPr>
        <w:t xml:space="preserve">15. Informácie k časti F. písm. r) prílohy č. 3 o vývoji opravnej položky k pohľadávkam </w:t>
      </w:r>
    </w:p>
    <w:tbl>
      <w:tblPr>
        <w:tblW w:w="0" w:type="auto"/>
        <w:tblInd w:w="70" w:type="dxa"/>
        <w:tblLayout w:type="fixed"/>
        <w:tblCellMar>
          <w:left w:w="70" w:type="dxa"/>
          <w:right w:w="70" w:type="dxa"/>
        </w:tblCellMar>
        <w:tblLook w:val="0000"/>
      </w:tblPr>
      <w:tblGrid>
        <w:gridCol w:w="2410"/>
        <w:gridCol w:w="1134"/>
        <w:gridCol w:w="1134"/>
        <w:gridCol w:w="1677"/>
        <w:gridCol w:w="1966"/>
        <w:gridCol w:w="1777"/>
      </w:tblGrid>
      <w:tr w:rsidR="004F0B36">
        <w:trPr>
          <w:cantSplit/>
          <w:trHeight w:val="23"/>
        </w:trPr>
        <w:tc>
          <w:tcPr>
            <w:tcW w:w="2410" w:type="dxa"/>
            <w:vMerge w:val="restart"/>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w:t>
            </w:r>
          </w:p>
        </w:tc>
        <w:tc>
          <w:tcPr>
            <w:tcW w:w="7688" w:type="dxa"/>
            <w:gridSpan w:val="5"/>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410" w:type="dxa"/>
            <w:vMerge/>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OP na začiatku účtovného obdobia</w:t>
            </w: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w:t>
            </w:r>
          </w:p>
        </w:tc>
        <w:tc>
          <w:tcPr>
            <w:tcW w:w="1677"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zániku opodstatnenosti</w:t>
            </w:r>
          </w:p>
        </w:tc>
        <w:tc>
          <w:tcPr>
            <w:tcW w:w="1966"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vyradenia majetku z účtovníctva</w:t>
            </w:r>
          </w:p>
        </w:tc>
        <w:tc>
          <w:tcPr>
            <w:tcW w:w="1777" w:type="dxa"/>
            <w:tcBorders>
              <w:top w:val="single" w:sz="4"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OP na konci účtovného obdobia</w:t>
            </w:r>
          </w:p>
        </w:tc>
      </w:tr>
      <w:tr w:rsidR="004F0B36">
        <w:trPr>
          <w:trHeight w:val="23"/>
        </w:trPr>
        <w:tc>
          <w:tcPr>
            <w:tcW w:w="2410"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67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966"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77"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Pohľadávky z obchodného styku </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9A1F0F">
            <w:pPr>
              <w:jc w:val="center"/>
            </w:pPr>
            <w:r>
              <w:rPr>
                <w:rFonts w:ascii="Arial Narrow" w:hAnsi="Arial Narrow" w:cs="Arial Narrow"/>
                <w:sz w:val="16"/>
                <w:szCs w:val="16"/>
                <w:lang w:val="sk-SK"/>
              </w:rPr>
              <w:t>0</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Ostatné pohľadávky v rámci </w:t>
            </w:r>
            <w:proofErr w:type="spellStart"/>
            <w:r>
              <w:rPr>
                <w:rFonts w:ascii="Arial Narrow" w:hAnsi="Arial Narrow" w:cs="Arial Narrow"/>
                <w:sz w:val="20"/>
                <w:szCs w:val="20"/>
                <w:lang w:val="sk-SK"/>
              </w:rPr>
              <w:t>kons</w:t>
            </w:r>
            <w:proofErr w:type="spellEnd"/>
            <w:r>
              <w:rPr>
                <w:rFonts w:ascii="Arial Narrow" w:hAnsi="Arial Narrow" w:cs="Arial Narrow"/>
                <w:sz w:val="20"/>
                <w:szCs w:val="20"/>
                <w:lang w:val="sk-SK"/>
              </w:rPr>
              <w:t>. celku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Pohľadávky spolu</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9A1F0F">
            <w:pPr>
              <w:jc w:val="center"/>
              <w:rPr>
                <w:rFonts w:ascii="Arial Narrow" w:hAnsi="Arial Narrow" w:cs="Arial Narrow"/>
                <w:b/>
                <w:bCs/>
                <w:sz w:val="20"/>
                <w:szCs w:val="20"/>
                <w:lang w:val="sk-SK"/>
              </w:rPr>
            </w:pPr>
            <w:r>
              <w:rPr>
                <w:rFonts w:ascii="Arial Narrow" w:hAnsi="Arial Narrow" w:cs="Arial Narrow"/>
                <w:b/>
                <w:bCs/>
                <w:sz w:val="16"/>
                <w:szCs w:val="16"/>
                <w:lang w:val="sk-SK"/>
              </w:rPr>
              <w:t>0</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677"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966"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9A1F0F">
            <w:pPr>
              <w:jc w:val="center"/>
            </w:pPr>
            <w:r>
              <w:rPr>
                <w:rFonts w:ascii="Arial Narrow" w:hAnsi="Arial Narrow" w:cs="Arial Narrow"/>
                <w:b/>
                <w:bCs/>
                <w:sz w:val="16"/>
                <w:szCs w:val="16"/>
                <w:lang w:val="sk-SK"/>
              </w:rPr>
              <w:t>0</w:t>
            </w:r>
          </w:p>
        </w:tc>
      </w:tr>
    </w:tbl>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sz w:val="20"/>
          <w:szCs w:val="20"/>
          <w:lang w:val="sk-SK"/>
        </w:rPr>
      </w:pPr>
      <w:r>
        <w:rPr>
          <w:rFonts w:ascii="Arial Narrow" w:hAnsi="Arial Narrow" w:cs="Arial Narrow"/>
          <w:b/>
          <w:bCs/>
          <w:kern w:val="1"/>
          <w:sz w:val="20"/>
          <w:szCs w:val="20"/>
          <w:lang w:val="sk-SK"/>
        </w:rPr>
        <w:t xml:space="preserve">16. Informácie k časti F. písm. s) prílohy č. 3 o vekovej štruktúre pohľadávok </w:t>
      </w:r>
    </w:p>
    <w:tbl>
      <w:tblPr>
        <w:tblW w:w="0" w:type="auto"/>
        <w:tblInd w:w="108" w:type="dxa"/>
        <w:tblLayout w:type="fixed"/>
        <w:tblLook w:val="0000"/>
      </w:tblPr>
      <w:tblGrid>
        <w:gridCol w:w="4412"/>
        <w:gridCol w:w="1701"/>
        <w:gridCol w:w="1842"/>
        <w:gridCol w:w="2215"/>
      </w:tblGrid>
      <w:tr w:rsidR="004F0B36">
        <w:trPr>
          <w:trHeight w:val="23"/>
        </w:trPr>
        <w:tc>
          <w:tcPr>
            <w:tcW w:w="44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0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lehote splatnosti</w:t>
            </w:r>
          </w:p>
        </w:tc>
        <w:tc>
          <w:tcPr>
            <w:tcW w:w="1842"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 lehote splatnosti</w:t>
            </w:r>
          </w:p>
        </w:tc>
        <w:tc>
          <w:tcPr>
            <w:tcW w:w="2215"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Pohľadávky spolu</w:t>
            </w:r>
          </w:p>
        </w:tc>
      </w:tr>
      <w:tr w:rsidR="004F0B36">
        <w:trPr>
          <w:trHeight w:val="23"/>
        </w:trPr>
        <w:tc>
          <w:tcPr>
            <w:tcW w:w="4412"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70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842"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215"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D</w:t>
            </w: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lastRenderedPageBreak/>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Dlhodobé pohľadávky spolu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Krátkodobé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2D3C40" w:rsidRDefault="002D3C40">
            <w:pPr>
              <w:jc w:val="center"/>
              <w:rPr>
                <w:rFonts w:ascii="Arial Narrow" w:hAnsi="Arial Narrow" w:cs="Arial Narrow"/>
                <w:sz w:val="16"/>
                <w:szCs w:val="16"/>
                <w:lang w:val="sk-SK"/>
              </w:rPr>
            </w:pPr>
            <w:r w:rsidRPr="002D3C40">
              <w:rPr>
                <w:rFonts w:ascii="Arial Narrow" w:hAnsi="Arial Narrow" w:cs="Arial Narrow"/>
                <w:sz w:val="16"/>
                <w:szCs w:val="16"/>
                <w:lang w:val="sk-SK"/>
              </w:rPr>
              <w:t>3025</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2D3C40">
            <w:pPr>
              <w:jc w:val="center"/>
              <w:rPr>
                <w:sz w:val="16"/>
                <w:szCs w:val="16"/>
              </w:rPr>
            </w:pPr>
            <w:r>
              <w:rPr>
                <w:sz w:val="16"/>
                <w:szCs w:val="16"/>
              </w:rPr>
              <w:t>3025</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Sociálne poistenie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Daňové pohľadávky a dotácie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BB3340" w:rsidRDefault="002D3C40">
            <w:pPr>
              <w:jc w:val="center"/>
              <w:rPr>
                <w:rFonts w:ascii="Arial Narrow" w:hAnsi="Arial Narrow" w:cs="Arial Narrow"/>
                <w:sz w:val="16"/>
                <w:szCs w:val="16"/>
                <w:lang w:val="sk-SK"/>
              </w:rPr>
            </w:pPr>
            <w:r>
              <w:rPr>
                <w:rFonts w:ascii="Arial Narrow" w:hAnsi="Arial Narrow" w:cs="Arial Narrow"/>
                <w:sz w:val="16"/>
                <w:szCs w:val="16"/>
                <w:lang w:val="sk-SK"/>
              </w:rPr>
              <w:t>33909</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450B72" w:rsidRDefault="002D3C40" w:rsidP="0033774A">
            <w:pPr>
              <w:jc w:val="center"/>
              <w:rPr>
                <w:sz w:val="16"/>
                <w:szCs w:val="16"/>
              </w:rPr>
            </w:pPr>
            <w:r>
              <w:rPr>
                <w:sz w:val="16"/>
                <w:szCs w:val="16"/>
              </w:rPr>
              <w:t>33909</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p>
        </w:tc>
        <w:tc>
          <w:tcPr>
            <w:tcW w:w="1701" w:type="dxa"/>
            <w:tcBorders>
              <w:top w:val="single" w:sz="4" w:space="0" w:color="000000"/>
              <w:left w:val="single" w:sz="4" w:space="0" w:color="000000"/>
              <w:bottom w:val="single" w:sz="8" w:space="0" w:color="000000"/>
            </w:tcBorders>
            <w:shd w:val="clear" w:color="auto" w:fill="auto"/>
            <w:vAlign w:val="center"/>
          </w:tcPr>
          <w:p w:rsidR="004F0B36" w:rsidRPr="00A4741C" w:rsidRDefault="004F0B36">
            <w:pPr>
              <w:jc w:val="center"/>
              <w:rPr>
                <w:rFonts w:ascii="Arial Narrow" w:hAnsi="Arial Narrow" w:cs="Arial Narrow"/>
                <w:b/>
                <w:bCs/>
                <w:sz w:val="16"/>
                <w:szCs w:val="16"/>
                <w:lang w:val="sk-SK"/>
              </w:rPr>
            </w:pPr>
          </w:p>
        </w:tc>
        <w:tc>
          <w:tcPr>
            <w:tcW w:w="184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450B72" w:rsidRDefault="004F0B36">
            <w:pPr>
              <w:jc w:val="center"/>
              <w:rPr>
                <w:sz w:val="16"/>
                <w:szCs w:val="16"/>
              </w:rPr>
            </w:pPr>
          </w:p>
        </w:tc>
      </w:tr>
    </w:tbl>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pohľadávky a dotácie sú priznané a doposiaľ neuhradené.</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098" w:type="dxa"/>
        <w:tblInd w:w="70" w:type="dxa"/>
        <w:tblLayout w:type="fixed"/>
        <w:tblCellMar>
          <w:left w:w="70" w:type="dxa"/>
          <w:right w:w="70" w:type="dxa"/>
        </w:tblCellMar>
        <w:tblLook w:val="0000"/>
      </w:tblPr>
      <w:tblGrid>
        <w:gridCol w:w="3826"/>
        <w:gridCol w:w="2941"/>
        <w:gridCol w:w="3331"/>
      </w:tblGrid>
      <w:tr w:rsidR="004F0B36" w:rsidTr="007F3D87">
        <w:trPr>
          <w:trHeight w:val="23"/>
        </w:trPr>
        <w:tc>
          <w:tcPr>
            <w:tcW w:w="382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 podľa zostatkovej</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doby splatnosti</w:t>
            </w:r>
          </w:p>
        </w:tc>
        <w:tc>
          <w:tcPr>
            <w:tcW w:w="294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7F3D87">
        <w:trPr>
          <w:trHeight w:val="23"/>
        </w:trPr>
        <w:tc>
          <w:tcPr>
            <w:tcW w:w="382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94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3331"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c</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po lehote splatnosti</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do jedného roka</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E546CD">
            <w:pPr>
              <w:jc w:val="center"/>
              <w:rPr>
                <w:rFonts w:ascii="Arial Narrow" w:hAnsi="Arial Narrow" w:cs="Arial Narrow"/>
                <w:sz w:val="16"/>
                <w:szCs w:val="16"/>
                <w:lang w:val="sk-SK"/>
              </w:rPr>
            </w:pPr>
            <w:r>
              <w:rPr>
                <w:rFonts w:ascii="Arial Narrow" w:hAnsi="Arial Narrow" w:cs="Arial Narrow"/>
                <w:sz w:val="16"/>
                <w:szCs w:val="16"/>
                <w:lang w:val="sk-SK"/>
              </w:rPr>
              <w:t>3025</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2D3C40">
            <w:pPr>
              <w:snapToGrid w:val="0"/>
              <w:jc w:val="center"/>
              <w:rPr>
                <w:rFonts w:ascii="Arial Narrow" w:hAnsi="Arial Narrow" w:cs="Arial Narrow"/>
                <w:sz w:val="16"/>
                <w:szCs w:val="16"/>
                <w:lang w:val="sk-SK"/>
              </w:rPr>
            </w:pPr>
            <w:r w:rsidRPr="00E546CD">
              <w:rPr>
                <w:rFonts w:ascii="Arial Narrow" w:hAnsi="Arial Narrow" w:cs="Arial Narrow"/>
                <w:sz w:val="16"/>
                <w:szCs w:val="16"/>
                <w:lang w:val="sk-SK"/>
              </w:rPr>
              <w:t>1365</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Krátkodobé pohľadávky spolu</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E546CD">
            <w:pPr>
              <w:jc w:val="center"/>
              <w:rPr>
                <w:rFonts w:ascii="Arial Narrow" w:hAnsi="Arial Narrow" w:cs="Arial Narrow"/>
                <w:b/>
                <w:bCs/>
                <w:sz w:val="16"/>
                <w:szCs w:val="16"/>
                <w:lang w:val="sk-SK"/>
              </w:rPr>
            </w:pPr>
            <w:r>
              <w:rPr>
                <w:rFonts w:ascii="Arial Narrow" w:hAnsi="Arial Narrow" w:cs="Arial Narrow"/>
                <w:b/>
                <w:bCs/>
                <w:sz w:val="16"/>
                <w:szCs w:val="16"/>
                <w:lang w:val="sk-SK"/>
              </w:rPr>
              <w:t>3025</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E546CD">
            <w:pPr>
              <w:jc w:val="center"/>
              <w:rPr>
                <w:sz w:val="16"/>
                <w:szCs w:val="16"/>
              </w:rPr>
            </w:pPr>
            <w:r w:rsidRPr="00E546CD">
              <w:rPr>
                <w:sz w:val="16"/>
                <w:szCs w:val="16"/>
              </w:rPr>
              <w:t>1365</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jeden rok až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9A1F0F">
            <w:pPr>
              <w:jc w:val="center"/>
              <w:rPr>
                <w:rFonts w:ascii="Arial Narrow" w:hAnsi="Arial Narrow" w:cs="Arial Narrow"/>
                <w:sz w:val="16"/>
                <w:szCs w:val="16"/>
                <w:lang w:val="sk-SK"/>
              </w:rPr>
            </w:pPr>
            <w:r>
              <w:rPr>
                <w:rFonts w:ascii="Arial Narrow" w:hAnsi="Arial Narrow" w:cs="Arial Narrow"/>
                <w:sz w:val="16"/>
                <w:szCs w:val="16"/>
                <w:lang w:val="sk-SK"/>
              </w:rPr>
              <w:t>300,42</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9A1F0F">
            <w:pPr>
              <w:snapToGrid w:val="0"/>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dlhšou ako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7F3D87">
        <w:trPr>
          <w:trHeight w:val="23"/>
        </w:trPr>
        <w:tc>
          <w:tcPr>
            <w:tcW w:w="382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Dlhodobé pohľadávky spolu</w:t>
            </w:r>
          </w:p>
        </w:tc>
        <w:tc>
          <w:tcPr>
            <w:tcW w:w="2941" w:type="dxa"/>
            <w:tcBorders>
              <w:top w:val="single" w:sz="4" w:space="0" w:color="000000"/>
              <w:left w:val="single" w:sz="4" w:space="0" w:color="000000"/>
              <w:bottom w:val="single" w:sz="8" w:space="0" w:color="000000"/>
            </w:tcBorders>
            <w:shd w:val="clear" w:color="auto" w:fill="auto"/>
            <w:vAlign w:val="center"/>
          </w:tcPr>
          <w:p w:rsidR="004F0B36" w:rsidRDefault="00450B72" w:rsidP="0063195D">
            <w:pPr>
              <w:jc w:val="center"/>
              <w:rPr>
                <w:rFonts w:ascii="Arial Narrow" w:hAnsi="Arial Narrow" w:cs="Arial Narrow"/>
                <w:b/>
                <w:bCs/>
                <w:sz w:val="16"/>
                <w:szCs w:val="16"/>
                <w:lang w:val="sk-SK"/>
              </w:rPr>
            </w:pPr>
            <w:r>
              <w:rPr>
                <w:rFonts w:ascii="Arial Narrow" w:hAnsi="Arial Narrow" w:cs="Arial Narrow"/>
                <w:b/>
                <w:bCs/>
                <w:sz w:val="16"/>
                <w:szCs w:val="16"/>
                <w:lang w:val="sk-SK"/>
              </w:rPr>
              <w:t>1665</w:t>
            </w:r>
          </w:p>
        </w:tc>
        <w:tc>
          <w:tcPr>
            <w:tcW w:w="333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A1F0F" w:rsidRDefault="00450B72">
            <w:pPr>
              <w:snapToGrid w:val="0"/>
              <w:jc w:val="center"/>
              <w:rPr>
                <w:sz w:val="16"/>
                <w:szCs w:val="16"/>
              </w:rPr>
            </w:pPr>
            <w:r>
              <w:rPr>
                <w:sz w:val="16"/>
                <w:szCs w:val="16"/>
              </w:rPr>
              <w:t>9393</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18. Informácie k časti F. písm. w) prílohy č. 3 o krátkodobom finančnom majetku </w:t>
      </w:r>
    </w:p>
    <w:tbl>
      <w:tblPr>
        <w:tblW w:w="0" w:type="auto"/>
        <w:tblInd w:w="108" w:type="dxa"/>
        <w:tblLayout w:type="fixed"/>
        <w:tblLook w:val="0000"/>
      </w:tblPr>
      <w:tblGrid>
        <w:gridCol w:w="3969"/>
        <w:gridCol w:w="2835"/>
        <w:gridCol w:w="3332"/>
      </w:tblGrid>
      <w:tr w:rsidR="004F0B36">
        <w:trPr>
          <w:trHeight w:val="23"/>
        </w:trPr>
        <w:tc>
          <w:tcPr>
            <w:tcW w:w="396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35"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9A1F0F">
        <w:trPr>
          <w:trHeight w:val="50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Pokladnica, ceniny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E546CD">
            <w:pPr>
              <w:jc w:val="center"/>
              <w:rPr>
                <w:rFonts w:ascii="Arial Narrow" w:hAnsi="Arial Narrow" w:cs="Arial Narrow"/>
                <w:sz w:val="16"/>
                <w:szCs w:val="16"/>
                <w:lang w:val="sk-SK"/>
              </w:rPr>
            </w:pPr>
            <w:r>
              <w:rPr>
                <w:rFonts w:ascii="Arial Narrow" w:hAnsi="Arial Narrow" w:cs="Arial Narrow"/>
                <w:sz w:val="16"/>
                <w:szCs w:val="16"/>
                <w:lang w:val="sk-SK"/>
              </w:rPr>
              <w:t>103</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E546CD">
            <w:pPr>
              <w:jc w:val="center"/>
              <w:rPr>
                <w:sz w:val="16"/>
                <w:szCs w:val="16"/>
              </w:rPr>
            </w:pPr>
            <w:r w:rsidRPr="00E546CD">
              <w:rPr>
                <w:sz w:val="16"/>
                <w:szCs w:val="16"/>
              </w:rPr>
              <w:t>32</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Bežné bankové účty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E546CD" w:rsidP="009A1F0F">
            <w:pPr>
              <w:jc w:val="center"/>
              <w:rPr>
                <w:rFonts w:ascii="Arial Narrow" w:hAnsi="Arial Narrow" w:cs="Arial Narrow"/>
                <w:sz w:val="16"/>
                <w:szCs w:val="16"/>
                <w:lang w:val="sk-SK"/>
              </w:rPr>
            </w:pPr>
            <w:r>
              <w:rPr>
                <w:rFonts w:ascii="Arial Narrow" w:hAnsi="Arial Narrow" w:cs="Arial Narrow"/>
                <w:sz w:val="16"/>
                <w:szCs w:val="16"/>
                <w:lang w:val="sk-SK"/>
              </w:rPr>
              <w:t>500395</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E546CD" w:rsidP="00450B72">
            <w:pPr>
              <w:jc w:val="center"/>
              <w:rPr>
                <w:sz w:val="16"/>
                <w:szCs w:val="16"/>
              </w:rPr>
            </w:pPr>
            <w:r>
              <w:rPr>
                <w:sz w:val="16"/>
                <w:szCs w:val="16"/>
              </w:rPr>
              <w:t>60080</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Bankové účty termínované</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2E35A0">
        <w:trPr>
          <w:trHeight w:val="362"/>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Peniaze na ceste</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E546CD">
            <w:pPr>
              <w:jc w:val="center"/>
              <w:rPr>
                <w:rFonts w:ascii="Arial Narrow" w:hAnsi="Arial Narrow" w:cs="Arial Narrow"/>
                <w:sz w:val="16"/>
                <w:szCs w:val="16"/>
                <w:lang w:val="sk-SK"/>
              </w:rPr>
            </w:pPr>
            <w:r>
              <w:rPr>
                <w:rFonts w:ascii="Arial Narrow" w:hAnsi="Arial Narrow" w:cs="Arial Narrow"/>
                <w:sz w:val="16"/>
                <w:szCs w:val="16"/>
                <w:lang w:val="sk-SK"/>
              </w:rPr>
              <w:t>1500</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pPr>
          </w:p>
        </w:tc>
      </w:tr>
      <w:tr w:rsidR="004F0B36">
        <w:trPr>
          <w:trHeight w:val="23"/>
        </w:trPr>
        <w:tc>
          <w:tcPr>
            <w:tcW w:w="396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Spolu</w:t>
            </w:r>
          </w:p>
        </w:tc>
        <w:tc>
          <w:tcPr>
            <w:tcW w:w="2835" w:type="dxa"/>
            <w:tcBorders>
              <w:top w:val="single" w:sz="4" w:space="0" w:color="000000"/>
              <w:left w:val="single" w:sz="4" w:space="0" w:color="000000"/>
              <w:bottom w:val="single" w:sz="8" w:space="0" w:color="000000"/>
            </w:tcBorders>
            <w:shd w:val="clear" w:color="auto" w:fill="auto"/>
            <w:vAlign w:val="center"/>
          </w:tcPr>
          <w:p w:rsidR="004F0B36" w:rsidRDefault="00E546CD" w:rsidP="002E35A0">
            <w:pPr>
              <w:jc w:val="center"/>
              <w:rPr>
                <w:rFonts w:ascii="Arial Narrow" w:hAnsi="Arial Narrow" w:cs="Arial Narrow"/>
                <w:b/>
                <w:bCs/>
                <w:sz w:val="16"/>
                <w:szCs w:val="16"/>
                <w:lang w:val="sk-SK"/>
              </w:rPr>
            </w:pPr>
            <w:r>
              <w:rPr>
                <w:rFonts w:ascii="Arial Narrow" w:hAnsi="Arial Narrow" w:cs="Arial Narrow"/>
                <w:b/>
                <w:bCs/>
                <w:sz w:val="16"/>
                <w:szCs w:val="16"/>
                <w:lang w:val="sk-SK"/>
              </w:rPr>
              <w:t>501998</w:t>
            </w:r>
          </w:p>
        </w:tc>
        <w:tc>
          <w:tcPr>
            <w:tcW w:w="3332"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E35A0" w:rsidRDefault="00E546CD" w:rsidP="00E546CD">
            <w:pPr>
              <w:jc w:val="center"/>
              <w:rPr>
                <w:sz w:val="16"/>
                <w:szCs w:val="16"/>
              </w:rPr>
            </w:pPr>
            <w:r>
              <w:rPr>
                <w:sz w:val="16"/>
                <w:szCs w:val="16"/>
              </w:rPr>
              <w:t>60112</w:t>
            </w:r>
          </w:p>
        </w:tc>
      </w:tr>
    </w:tbl>
    <w:p w:rsidR="004F0B36" w:rsidRDefault="004F0B36">
      <w:pPr>
        <w:rPr>
          <w:rFonts w:ascii="Arial Narrow" w:hAnsi="Arial Narrow" w:cs="Arial Narrow"/>
          <w:sz w:val="20"/>
          <w:szCs w:val="20"/>
          <w:lang w:val="sk-SK"/>
        </w:rPr>
      </w:pPr>
    </w:p>
    <w:p w:rsidR="004F0B36" w:rsidRDefault="004F0B36">
      <w:pPr>
        <w:widowControl w:val="0"/>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widowControl w:val="0"/>
        <w:numPr>
          <w:ilvl w:val="0"/>
          <w:numId w:val="3"/>
        </w:numPr>
        <w:ind w:left="426"/>
        <w:jc w:val="both"/>
        <w:rPr>
          <w:rFonts w:ascii="Arial Narrow" w:hAnsi="Arial Narrow" w:cs="Arial Narrow"/>
          <w:sz w:val="20"/>
          <w:szCs w:val="20"/>
          <w:lang w:val="sk-SK"/>
        </w:rPr>
      </w:pPr>
      <w:r>
        <w:rPr>
          <w:rFonts w:ascii="Arial Narrow" w:hAnsi="Arial Narrow" w:cs="Arial Narrow"/>
          <w:kern w:val="1"/>
          <w:sz w:val="20"/>
          <w:szCs w:val="20"/>
          <w:lang w:val="sk-SK"/>
        </w:rPr>
        <w:t>Úrokové sadzby na bežných bankových účtoch sa pohybujú od 0,01% do 0,02%.</w:t>
      </w: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20. Informácie k časti F. písm. y) prílohy č. 3 o krátkodobom finančnom majetku, na ktorý bolo zriadené záložné právo a o krátkodobom finančnom majetku, pri ktorom má účtovná jednotka obmedzené právo s ním nakladať </w:t>
      </w:r>
    </w:p>
    <w:tbl>
      <w:tblPr>
        <w:tblW w:w="0" w:type="auto"/>
        <w:tblInd w:w="70" w:type="dxa"/>
        <w:tblLayout w:type="fixed"/>
        <w:tblCellMar>
          <w:left w:w="70" w:type="dxa"/>
          <w:right w:w="70" w:type="dxa"/>
        </w:tblCellMar>
        <w:tblLook w:val="0000"/>
      </w:tblPr>
      <w:tblGrid>
        <w:gridCol w:w="6521"/>
        <w:gridCol w:w="3577"/>
      </w:tblGrid>
      <w:tr w:rsidR="004F0B36">
        <w:trPr>
          <w:trHeight w:val="23"/>
        </w:trPr>
        <w:tc>
          <w:tcPr>
            <w:tcW w:w="652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77"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Krátkodobý finančný majetok, na ktorý bolo zriadené záložné právo</w:t>
            </w:r>
          </w:p>
        </w:tc>
        <w:tc>
          <w:tcPr>
            <w:tcW w:w="35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Krátkodobý finančný majetok, pri ktorom je obmedzené právo s ním nakladať</w:t>
            </w:r>
          </w:p>
        </w:tc>
        <w:tc>
          <w:tcPr>
            <w:tcW w:w="35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22. Informácie k časti F. písm. </w:t>
      </w:r>
      <w:proofErr w:type="spellStart"/>
      <w:r>
        <w:rPr>
          <w:rFonts w:ascii="Arial Narrow" w:hAnsi="Arial Narrow" w:cs="Arial Narrow"/>
          <w:b/>
          <w:bCs/>
          <w:kern w:val="1"/>
          <w:sz w:val="20"/>
          <w:szCs w:val="20"/>
          <w:lang w:val="sk-SK"/>
        </w:rPr>
        <w:t>zb</w:t>
      </w:r>
      <w:proofErr w:type="spellEnd"/>
      <w:r>
        <w:rPr>
          <w:rFonts w:ascii="Arial Narrow" w:hAnsi="Arial Narrow" w:cs="Arial Narrow"/>
          <w:b/>
          <w:bCs/>
          <w:kern w:val="1"/>
          <w:sz w:val="20"/>
          <w:szCs w:val="20"/>
          <w:lang w:val="sk-SK"/>
        </w:rPr>
        <w:t>) prílohy č. 3 o významných položkách časového rozlíšenia na strane aktív</w:t>
      </w:r>
    </w:p>
    <w:tbl>
      <w:tblPr>
        <w:tblW w:w="0" w:type="auto"/>
        <w:tblInd w:w="70" w:type="dxa"/>
        <w:tblLayout w:type="fixed"/>
        <w:tblCellMar>
          <w:left w:w="70" w:type="dxa"/>
          <w:right w:w="70" w:type="dxa"/>
        </w:tblCellMar>
        <w:tblLook w:val="0000"/>
      </w:tblPr>
      <w:tblGrid>
        <w:gridCol w:w="4390"/>
        <w:gridCol w:w="2722"/>
        <w:gridCol w:w="2986"/>
      </w:tblGrid>
      <w:tr w:rsidR="004F0B36">
        <w:trPr>
          <w:trHeight w:val="555"/>
        </w:trPr>
        <w:tc>
          <w:tcPr>
            <w:tcW w:w="4390"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Opis položky časového rozlíšenia</w:t>
            </w:r>
          </w:p>
        </w:tc>
        <w:tc>
          <w:tcPr>
            <w:tcW w:w="2722"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86"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39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b/>
                <w:bCs/>
                <w:sz w:val="20"/>
                <w:szCs w:val="20"/>
                <w:lang w:val="sk-SK"/>
              </w:rPr>
              <w:t>Náklady budúcich období krátkodobé, z toho:</w:t>
            </w:r>
            <w:r>
              <w:rPr>
                <w:rFonts w:ascii="Arial Narrow" w:hAnsi="Arial Narrow" w:cs="Arial Narrow"/>
                <w:b/>
                <w:bCs/>
                <w:sz w:val="20"/>
                <w:szCs w:val="20"/>
                <w:vertAlign w:val="superscript"/>
                <w:lang w:val="sk-SK"/>
              </w:rPr>
              <w:t xml:space="preserve">                              </w:t>
            </w:r>
          </w:p>
        </w:tc>
        <w:tc>
          <w:tcPr>
            <w:tcW w:w="2722" w:type="dxa"/>
            <w:tcBorders>
              <w:top w:val="single" w:sz="4" w:space="0" w:color="000000"/>
              <w:left w:val="single" w:sz="4" w:space="0" w:color="000000"/>
              <w:bottom w:val="single" w:sz="4" w:space="0" w:color="000000"/>
            </w:tcBorders>
            <w:shd w:val="clear" w:color="auto" w:fill="auto"/>
            <w:vAlign w:val="center"/>
          </w:tcPr>
          <w:p w:rsidR="004F0B36" w:rsidRDefault="00E546CD">
            <w:pPr>
              <w:snapToGrid w:val="0"/>
              <w:jc w:val="center"/>
              <w:rPr>
                <w:rFonts w:ascii="Arial Narrow" w:hAnsi="Arial Narrow" w:cs="Arial Narrow"/>
                <w:vertAlign w:val="superscript"/>
                <w:lang w:val="sk-SK"/>
              </w:rPr>
            </w:pPr>
            <w:r>
              <w:rPr>
                <w:rFonts w:ascii="Arial Narrow" w:hAnsi="Arial Narrow" w:cs="Arial Narrow"/>
                <w:vertAlign w:val="superscript"/>
                <w:lang w:val="sk-SK"/>
              </w:rPr>
              <w:t>2251</w:t>
            </w:r>
          </w:p>
        </w:tc>
        <w:tc>
          <w:tcPr>
            <w:tcW w:w="298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2E35A0" w:rsidRDefault="002D3C40" w:rsidP="002D3C40">
            <w:pPr>
              <w:jc w:val="center"/>
              <w:rPr>
                <w:sz w:val="16"/>
                <w:szCs w:val="16"/>
              </w:rPr>
            </w:pPr>
            <w:r>
              <w:rPr>
                <w:sz w:val="16"/>
                <w:szCs w:val="16"/>
              </w:rPr>
              <w:t>2832</w:t>
            </w:r>
          </w:p>
        </w:tc>
      </w:tr>
      <w:tr w:rsidR="004F0B36">
        <w:trPr>
          <w:trHeight w:val="23"/>
        </w:trPr>
        <w:tc>
          <w:tcPr>
            <w:tcW w:w="439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30"/>
                <w:szCs w:val="30"/>
                <w:lang w:val="sk-SK"/>
              </w:rPr>
            </w:pPr>
            <w:r>
              <w:rPr>
                <w:rFonts w:ascii="Arial Narrow" w:hAnsi="Arial Narrow" w:cs="Arial Narrow"/>
                <w:b/>
                <w:bCs/>
                <w:sz w:val="20"/>
                <w:szCs w:val="20"/>
                <w:lang w:val="sk-SK"/>
              </w:rPr>
              <w:t>Príjmy budúcich období krátkodobé, z toho:</w:t>
            </w:r>
          </w:p>
        </w:tc>
        <w:tc>
          <w:tcPr>
            <w:tcW w:w="272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30"/>
                <w:szCs w:val="30"/>
                <w:lang w:val="sk-SK"/>
              </w:rPr>
            </w:pPr>
          </w:p>
        </w:tc>
        <w:tc>
          <w:tcPr>
            <w:tcW w:w="2986"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828C4" w:rsidRDefault="006828C4">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r>
        <w:rPr>
          <w:rFonts w:ascii="Arial Narrow" w:hAnsi="Arial Narrow" w:cs="Arial Narrow"/>
          <w:b/>
          <w:bCs/>
          <w:sz w:val="20"/>
          <w:szCs w:val="20"/>
          <w:lang w:val="sk-SK"/>
        </w:rPr>
        <w:t>G. Časť o údajoch vykázaných na strane pasív súvahy</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24. Informácie k časti G. písm. a) tretiemu bodu prílohy č. 3 o rozdelení účtovného zisku alebo o </w:t>
      </w:r>
      <w:proofErr w:type="spellStart"/>
      <w:r>
        <w:rPr>
          <w:rFonts w:ascii="Arial Narrow" w:hAnsi="Arial Narrow" w:cs="Arial Narrow"/>
          <w:b/>
          <w:bCs/>
          <w:kern w:val="1"/>
          <w:sz w:val="20"/>
          <w:szCs w:val="20"/>
          <w:lang w:val="sk-SK"/>
        </w:rPr>
        <w:t>vysporiadaní</w:t>
      </w:r>
      <w:proofErr w:type="spellEnd"/>
      <w:r>
        <w:rPr>
          <w:rFonts w:ascii="Arial Narrow" w:hAnsi="Arial Narrow" w:cs="Arial Narrow"/>
          <w:b/>
          <w:bCs/>
          <w:kern w:val="1"/>
          <w:sz w:val="20"/>
          <w:szCs w:val="20"/>
          <w:lang w:val="sk-SK"/>
        </w:rPr>
        <w:t xml:space="preserve"> účtovnej straty </w:t>
      </w:r>
    </w:p>
    <w:tbl>
      <w:tblPr>
        <w:tblW w:w="0" w:type="auto"/>
        <w:tblInd w:w="108" w:type="dxa"/>
        <w:tblLayout w:type="fixed"/>
        <w:tblLook w:val="0000"/>
      </w:tblPr>
      <w:tblGrid>
        <w:gridCol w:w="6521"/>
        <w:gridCol w:w="3615"/>
      </w:tblGrid>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Účtovný zisk </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9A5453" w:rsidRDefault="009A5453">
            <w:pPr>
              <w:jc w:val="center"/>
              <w:rPr>
                <w:sz w:val="20"/>
                <w:szCs w:val="20"/>
              </w:rPr>
            </w:pPr>
            <w:r w:rsidRPr="009A5453">
              <w:rPr>
                <w:sz w:val="20"/>
                <w:szCs w:val="20"/>
              </w:rPr>
              <w:t>49169</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Rozdelenie účtovného zisku</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trHeight w:val="23"/>
        </w:trPr>
        <w:tc>
          <w:tcPr>
            <w:tcW w:w="65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zákonného rezervného fondu</w:t>
            </w:r>
          </w:p>
        </w:tc>
        <w:tc>
          <w:tcPr>
            <w:tcW w:w="361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štatutárnych a ostatných fondov</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sociálneho fondu</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na zvýšenie základného imania</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minulých období</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Prevod do nerozdeleného zisku minulých rokov</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D13BC5" w:rsidRDefault="004F0B36">
            <w:pPr>
              <w:jc w:val="center"/>
              <w:rPr>
                <w:sz w:val="16"/>
                <w:szCs w:val="16"/>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Rozdelenie podielu na zisku spoločníkom, členom</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361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D13BC5" w:rsidRDefault="00D13BC5">
            <w:pPr>
              <w:jc w:val="center"/>
              <w:rPr>
                <w:sz w:val="16"/>
                <w:szCs w:val="16"/>
              </w:rPr>
            </w:pPr>
            <w:r w:rsidRPr="00D13BC5">
              <w:rPr>
                <w:sz w:val="16"/>
                <w:szCs w:val="16"/>
              </w:rPr>
              <w:t>1017668</w:t>
            </w:r>
          </w:p>
        </w:tc>
      </w:tr>
    </w:tbl>
    <w:p w:rsidR="004F0B36" w:rsidRDefault="004F0B36">
      <w:pPr>
        <w:rPr>
          <w:rFonts w:ascii="Arial Narrow" w:hAnsi="Arial Narrow" w:cs="Arial Narrow"/>
          <w:sz w:val="20"/>
          <w:szCs w:val="20"/>
          <w:lang w:val="sk-SK"/>
        </w:rPr>
      </w:pPr>
    </w:p>
    <w:tbl>
      <w:tblPr>
        <w:tblW w:w="10136" w:type="dxa"/>
        <w:tblInd w:w="108" w:type="dxa"/>
        <w:tblLayout w:type="fixed"/>
        <w:tblLook w:val="0000"/>
      </w:tblPr>
      <w:tblGrid>
        <w:gridCol w:w="6663"/>
        <w:gridCol w:w="3473"/>
      </w:tblGrid>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Účtovná strata</w:t>
            </w:r>
          </w:p>
        </w:tc>
        <w:tc>
          <w:tcPr>
            <w:tcW w:w="3473"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proofErr w:type="spellStart"/>
            <w:r>
              <w:rPr>
                <w:rFonts w:ascii="Arial Narrow" w:hAnsi="Arial Narrow" w:cs="Arial Narrow"/>
                <w:b/>
                <w:bCs/>
                <w:sz w:val="20"/>
                <w:szCs w:val="20"/>
                <w:lang w:val="sk-SK"/>
              </w:rPr>
              <w:t>Vysporiadanie</w:t>
            </w:r>
            <w:proofErr w:type="spellEnd"/>
            <w:r>
              <w:rPr>
                <w:rFonts w:ascii="Arial Narrow" w:hAnsi="Arial Narrow" w:cs="Arial Narrow"/>
                <w:b/>
                <w:bCs/>
                <w:sz w:val="20"/>
                <w:szCs w:val="20"/>
                <w:lang w:val="sk-SK"/>
              </w:rPr>
              <w:t xml:space="preserve"> účtovnej straty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5E00CF">
        <w:trPr>
          <w:trHeight w:val="23"/>
        </w:trPr>
        <w:tc>
          <w:tcPr>
            <w:tcW w:w="666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zákonného rezervného fondu</w:t>
            </w:r>
          </w:p>
        </w:tc>
        <w:tc>
          <w:tcPr>
            <w:tcW w:w="3473"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štatutárnych a ostatných fondov</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 nerozdeleného zisku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spoločníkmi</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Prevod do neuhradenej straty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Spolu </w:t>
            </w:r>
          </w:p>
        </w:tc>
        <w:tc>
          <w:tcPr>
            <w:tcW w:w="3473"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25. Informácie k časti G. písm. b) prílohy č. 3 o rezervách  </w:t>
      </w:r>
    </w:p>
    <w:tbl>
      <w:tblPr>
        <w:tblW w:w="0" w:type="auto"/>
        <w:tblInd w:w="108" w:type="dxa"/>
        <w:tblLayout w:type="fixed"/>
        <w:tblLook w:val="0000"/>
      </w:tblPr>
      <w:tblGrid>
        <w:gridCol w:w="3216"/>
        <w:gridCol w:w="1812"/>
        <w:gridCol w:w="1072"/>
        <w:gridCol w:w="14"/>
        <w:gridCol w:w="1044"/>
        <w:gridCol w:w="32"/>
        <w:gridCol w:w="1064"/>
        <w:gridCol w:w="1717"/>
      </w:tblGrid>
      <w:tr w:rsidR="004F0B36">
        <w:trPr>
          <w:cantSplit/>
          <w:trHeight w:val="23"/>
        </w:trPr>
        <w:tc>
          <w:tcPr>
            <w:tcW w:w="3216" w:type="dxa"/>
            <w:vMerge w:val="restart"/>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755"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3216" w:type="dxa"/>
            <w:vMerge/>
            <w:tcBorders>
              <w:top w:val="single" w:sz="8" w:space="0" w:color="000000"/>
              <w:left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6"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717" w:type="dxa"/>
            <w:tcBorders>
              <w:top w:val="single" w:sz="8" w:space="0" w:color="000000"/>
              <w:left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867772">
        <w:trPr>
          <w:trHeight w:val="236"/>
        </w:trPr>
        <w:tc>
          <w:tcPr>
            <w:tcW w:w="3216" w:type="dxa"/>
            <w:tcBorders>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8"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6"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17" w:type="dxa"/>
            <w:tcBorders>
              <w:left w:val="single" w:sz="8" w:space="0" w:color="000000"/>
              <w:bottom w:val="single" w:sz="8" w:space="0" w:color="000000"/>
              <w:right w:val="single" w:sz="4" w:space="0" w:color="000000"/>
            </w:tcBorders>
            <w:shd w:val="clear" w:color="auto" w:fill="auto"/>
            <w:vAlign w:val="center"/>
          </w:tcPr>
          <w:p w:rsidR="004F0B36" w:rsidRDefault="004F0B36">
            <w:pPr>
              <w:jc w:val="center"/>
            </w:pPr>
          </w:p>
        </w:tc>
      </w:tr>
      <w:tr w:rsidR="004F0B36">
        <w:trPr>
          <w:trHeight w:val="23"/>
        </w:trPr>
        <w:tc>
          <w:tcPr>
            <w:tcW w:w="3216" w:type="dxa"/>
            <w:tcBorders>
              <w:top w:val="single" w:sz="8" w:space="0" w:color="000000"/>
              <w:left w:val="single" w:sz="4"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E21DB2" w:rsidP="00867772">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63195D">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7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867772">
            <w:pPr>
              <w:jc w:val="center"/>
              <w:rPr>
                <w:rFonts w:ascii="Arial Narrow" w:hAnsi="Arial Narrow" w:cs="Arial Narrow"/>
                <w:sz w:val="16"/>
                <w:szCs w:val="16"/>
                <w:lang w:val="sk-SK"/>
              </w:rPr>
            </w:pPr>
            <w:r>
              <w:rPr>
                <w:rFonts w:ascii="Arial Narrow" w:hAnsi="Arial Narrow" w:cs="Arial Narrow"/>
                <w:sz w:val="16"/>
                <w:szCs w:val="16"/>
                <w:lang w:val="sk-SK"/>
              </w:rPr>
              <w:t>11150</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8" w:space="0" w:color="000000"/>
              <w:right w:val="single" w:sz="4" w:space="0" w:color="000000"/>
            </w:tcBorders>
            <w:shd w:val="clear" w:color="auto" w:fill="auto"/>
            <w:vAlign w:val="center"/>
          </w:tcPr>
          <w:p w:rsidR="004F0B36" w:rsidRPr="00F940D3" w:rsidRDefault="00CB2E01">
            <w:pPr>
              <w:jc w:val="center"/>
              <w:rPr>
                <w:sz w:val="16"/>
                <w:szCs w:val="16"/>
              </w:rPr>
            </w:pPr>
            <w:r>
              <w:rPr>
                <w:sz w:val="16"/>
                <w:szCs w:val="16"/>
              </w:rPr>
              <w:t>9956</w:t>
            </w:r>
          </w:p>
        </w:tc>
      </w:tr>
      <w:tr w:rsidR="004F0B36">
        <w:trPr>
          <w:trHeight w:val="23"/>
        </w:trPr>
        <w:tc>
          <w:tcPr>
            <w:tcW w:w="3216" w:type="dxa"/>
            <w:tcBorders>
              <w:top w:val="single" w:sz="8"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Audit</w:t>
            </w: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4" w:space="0" w:color="000000"/>
              <w:right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Na dovolenku</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867772">
            <w:pPr>
              <w:jc w:val="center"/>
              <w:rPr>
                <w:rFonts w:ascii="Arial Narrow" w:hAnsi="Arial Narrow" w:cs="Arial Narrow"/>
                <w:sz w:val="16"/>
                <w:szCs w:val="16"/>
                <w:lang w:val="sk-SK"/>
              </w:rPr>
            </w:pPr>
            <w:r>
              <w:rPr>
                <w:rFonts w:ascii="Arial Narrow" w:hAnsi="Arial Narrow" w:cs="Arial Narrow"/>
                <w:sz w:val="16"/>
                <w:szCs w:val="16"/>
                <w:lang w:val="sk-SK"/>
              </w:rPr>
              <w:t>6654</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63195D">
            <w:pPr>
              <w:jc w:val="center"/>
              <w:rPr>
                <w:rFonts w:ascii="Arial Narrow" w:hAnsi="Arial Narrow" w:cs="Arial Narrow"/>
                <w:sz w:val="16"/>
                <w:szCs w:val="16"/>
                <w:lang w:val="sk-SK"/>
              </w:rPr>
            </w:pPr>
            <w:r>
              <w:rPr>
                <w:rFonts w:ascii="Arial Narrow" w:hAnsi="Arial Narrow" w:cs="Arial Narrow"/>
                <w:sz w:val="16"/>
                <w:szCs w:val="16"/>
                <w:lang w:val="sk-SK"/>
              </w:rPr>
              <w:t>5182</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Pr="00CB2E01" w:rsidRDefault="00867772">
            <w:pPr>
              <w:jc w:val="center"/>
              <w:rPr>
                <w:rFonts w:ascii="Arial Narrow" w:hAnsi="Arial Narrow" w:cs="Arial Narrow"/>
                <w:sz w:val="16"/>
                <w:szCs w:val="16"/>
                <w:lang w:val="sk-SK"/>
              </w:rPr>
            </w:pPr>
            <w:r w:rsidRPr="00CB2E01">
              <w:rPr>
                <w:rFonts w:ascii="Arial Narrow" w:hAnsi="Arial Narrow" w:cs="Arial Narrow"/>
                <w:sz w:val="16"/>
                <w:szCs w:val="16"/>
                <w:lang w:val="sk-SK"/>
              </w:rPr>
              <w:t>6654</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63195D" w:rsidP="0063195D">
            <w:pPr>
              <w:jc w:val="center"/>
              <w:rPr>
                <w:sz w:val="16"/>
                <w:szCs w:val="16"/>
              </w:rPr>
            </w:pPr>
            <w:r w:rsidRPr="0063195D">
              <w:rPr>
                <w:sz w:val="16"/>
                <w:szCs w:val="16"/>
              </w:rPr>
              <w:t>5183</w:t>
            </w: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9D7903" w:rsidP="009D7903">
            <w:pPr>
              <w:rPr>
                <w:rFonts w:ascii="Arial Narrow" w:hAnsi="Arial Narrow" w:cs="Arial Narrow"/>
                <w:sz w:val="16"/>
                <w:szCs w:val="16"/>
                <w:lang w:val="sk-SK"/>
              </w:rPr>
            </w:pPr>
            <w:r>
              <w:rPr>
                <w:rFonts w:ascii="Arial Narrow" w:hAnsi="Arial Narrow" w:cs="Arial Narrow"/>
                <w:sz w:val="16"/>
                <w:szCs w:val="16"/>
                <w:lang w:val="sk-SK"/>
              </w:rPr>
              <w:t>Odvody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867772">
            <w:pPr>
              <w:jc w:val="center"/>
              <w:rPr>
                <w:rFonts w:ascii="Arial Narrow" w:hAnsi="Arial Narrow" w:cs="Arial Narrow"/>
                <w:sz w:val="16"/>
                <w:szCs w:val="16"/>
                <w:lang w:val="sk-SK"/>
              </w:rPr>
            </w:pPr>
            <w:r>
              <w:rPr>
                <w:rFonts w:ascii="Arial Narrow" w:hAnsi="Arial Narrow" w:cs="Arial Narrow"/>
                <w:sz w:val="16"/>
                <w:szCs w:val="16"/>
                <w:lang w:val="sk-SK"/>
              </w:rPr>
              <w:t>2296</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63195D">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2059</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63195D">
            <w:pPr>
              <w:jc w:val="center"/>
              <w:rPr>
                <w:sz w:val="16"/>
                <w:szCs w:val="16"/>
              </w:rPr>
            </w:pPr>
            <w:r w:rsidRPr="0063195D">
              <w:rPr>
                <w:sz w:val="16"/>
                <w:szCs w:val="16"/>
              </w:rPr>
              <w:t>1790</w:t>
            </w:r>
          </w:p>
        </w:tc>
      </w:tr>
      <w:tr w:rsidR="004F0B36">
        <w:trPr>
          <w:trHeight w:val="33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p w:rsidR="002074BB" w:rsidRDefault="002074BB">
            <w:pPr>
              <w:jc w:val="center"/>
              <w:rPr>
                <w:rFonts w:ascii="Arial Narrow" w:hAnsi="Arial Narrow" w:cs="Arial Narrow"/>
                <w:sz w:val="16"/>
                <w:szCs w:val="16"/>
                <w:lang w:val="sk-SK"/>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r w:rsidR="004F0B36">
        <w:trPr>
          <w:trHeight w:val="30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sz w:val="16"/>
                <w:szCs w:val="16"/>
              </w:rPr>
            </w:pPr>
            <w:r>
              <w:rPr>
                <w:rFonts w:ascii="Arial Narrow" w:hAnsi="Arial Narrow" w:cs="Arial Narrow"/>
                <w:sz w:val="20"/>
                <w:szCs w:val="20"/>
                <w:lang w:val="sk-SK"/>
              </w:rPr>
              <w:t>Plyn</w:t>
            </w:r>
          </w:p>
        </w:tc>
        <w:tc>
          <w:tcPr>
            <w:tcW w:w="1812" w:type="dxa"/>
            <w:tcBorders>
              <w:top w:val="single" w:sz="4" w:space="0" w:color="000000"/>
              <w:left w:val="single" w:sz="4" w:space="0" w:color="000000"/>
              <w:bottom w:val="single" w:sz="4" w:space="0" w:color="000000"/>
            </w:tcBorders>
            <w:shd w:val="clear" w:color="auto" w:fill="auto"/>
            <w:vAlign w:val="center"/>
          </w:tcPr>
          <w:p w:rsidR="004F0B36" w:rsidRDefault="00867772">
            <w:pPr>
              <w:pStyle w:val="Nadpis1"/>
              <w:snapToGrid w:val="0"/>
              <w:jc w:val="center"/>
              <w:rPr>
                <w:b w:val="0"/>
                <w:bCs w:val="0"/>
                <w:i w:val="0"/>
                <w:iCs w:val="0"/>
                <w:sz w:val="16"/>
                <w:szCs w:val="16"/>
              </w:rPr>
            </w:pPr>
            <w:r>
              <w:rPr>
                <w:b w:val="0"/>
                <w:bCs w:val="0"/>
                <w:i w:val="0"/>
                <w:iCs w:val="0"/>
                <w:sz w:val="16"/>
                <w:szCs w:val="16"/>
              </w:rPr>
              <w:t>2200</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867772">
            <w:pPr>
              <w:snapToGrid w:val="0"/>
              <w:jc w:val="center"/>
              <w:rPr>
                <w:rFonts w:ascii="Arial Narrow" w:hAnsi="Arial Narrow" w:cs="Arial Narrow"/>
                <w:sz w:val="16"/>
                <w:szCs w:val="16"/>
                <w:lang w:val="sk-SK"/>
              </w:rPr>
            </w:pPr>
            <w:r>
              <w:rPr>
                <w:rFonts w:ascii="Arial Narrow" w:hAnsi="Arial Narrow" w:cs="Arial Narrow"/>
                <w:sz w:val="16"/>
                <w:szCs w:val="16"/>
                <w:lang w:val="sk-SK"/>
              </w:rPr>
              <w:t>2200</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bl>
    <w:p w:rsidR="004F0B36" w:rsidRDefault="004F0B36">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0" w:type="auto"/>
        <w:tblInd w:w="108" w:type="dxa"/>
        <w:tblLayout w:type="fixed"/>
        <w:tblLook w:val="0000"/>
      </w:tblPr>
      <w:tblGrid>
        <w:gridCol w:w="3183"/>
        <w:gridCol w:w="1812"/>
        <w:gridCol w:w="1072"/>
        <w:gridCol w:w="14"/>
        <w:gridCol w:w="1045"/>
        <w:gridCol w:w="30"/>
        <w:gridCol w:w="1064"/>
        <w:gridCol w:w="1918"/>
      </w:tblGrid>
      <w:tr w:rsidR="004F0B36">
        <w:trPr>
          <w:cantSplit/>
          <w:trHeight w:val="23"/>
        </w:trPr>
        <w:tc>
          <w:tcPr>
            <w:tcW w:w="3183"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955"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3183"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9"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4"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91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9D7903">
        <w:trPr>
          <w:trHeight w:val="340"/>
        </w:trPr>
        <w:tc>
          <w:tcPr>
            <w:tcW w:w="31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9"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4"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918"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18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C06D64" w:rsidP="00C06D64">
            <w:pPr>
              <w:jc w:val="center"/>
              <w:rPr>
                <w:rFonts w:ascii="Arial Narrow" w:hAnsi="Arial Narrow" w:cs="Arial Narrow"/>
                <w:sz w:val="16"/>
                <w:szCs w:val="16"/>
                <w:lang w:val="sk-SK"/>
              </w:rPr>
            </w:pPr>
            <w:r>
              <w:rPr>
                <w:rFonts w:ascii="Arial Narrow" w:hAnsi="Arial Narrow" w:cs="Arial Narrow"/>
                <w:sz w:val="16"/>
                <w:szCs w:val="16"/>
                <w:lang w:val="sk-SK"/>
              </w:rPr>
              <w:t>11150</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top w:val="single" w:sz="8" w:space="0" w:color="000000"/>
              <w:left w:val="single" w:sz="4" w:space="0" w:color="000000"/>
              <w:bottom w:val="single" w:sz="8" w:space="0" w:color="000000"/>
            </w:tcBorders>
            <w:shd w:val="clear" w:color="auto" w:fill="auto"/>
            <w:vAlign w:val="center"/>
          </w:tcPr>
          <w:p w:rsidR="004F0B36" w:rsidRPr="00F80F0B" w:rsidRDefault="00C06D64">
            <w:pPr>
              <w:jc w:val="center"/>
              <w:rPr>
                <w:rFonts w:ascii="Arial Narrow" w:hAnsi="Arial Narrow" w:cs="Arial Narrow"/>
                <w:sz w:val="16"/>
                <w:szCs w:val="16"/>
                <w:lang w:val="sk-SK"/>
              </w:rPr>
            </w:pPr>
            <w:r>
              <w:rPr>
                <w:rFonts w:ascii="Arial Narrow" w:hAnsi="Arial Narrow" w:cs="Arial Narrow"/>
                <w:sz w:val="16"/>
                <w:szCs w:val="16"/>
                <w:lang w:val="sk-SK"/>
              </w:rPr>
              <w:t>4177</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867772" w:rsidRDefault="00C06D64">
            <w:pPr>
              <w:jc w:val="center"/>
              <w:rPr>
                <w:sz w:val="16"/>
                <w:szCs w:val="16"/>
              </w:rPr>
            </w:pPr>
            <w:r>
              <w:rPr>
                <w:sz w:val="16"/>
                <w:szCs w:val="16"/>
              </w:rPr>
              <w:t>6973</w:t>
            </w:r>
          </w:p>
        </w:tc>
      </w:tr>
      <w:tr w:rsidR="004F0B36">
        <w:trPr>
          <w:trHeight w:val="205"/>
        </w:trPr>
        <w:tc>
          <w:tcPr>
            <w:tcW w:w="318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proofErr w:type="spellStart"/>
            <w:r>
              <w:rPr>
                <w:rFonts w:ascii="Arial Narrow" w:hAnsi="Arial Narrow" w:cs="Arial Narrow"/>
                <w:sz w:val="20"/>
                <w:szCs w:val="20"/>
                <w:lang w:val="sk-SK"/>
              </w:rPr>
              <w:t>telefon</w:t>
            </w:r>
            <w:proofErr w:type="spellEnd"/>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sz w:val="20"/>
                <w:szCs w:val="20"/>
                <w:lang w:val="sk-SK"/>
              </w:rPr>
              <w:lastRenderedPageBreak/>
              <w:t>Na dovolenku</w:t>
            </w:r>
          </w:p>
        </w:tc>
        <w:tc>
          <w:tcPr>
            <w:tcW w:w="1812" w:type="dxa"/>
            <w:tcBorders>
              <w:left w:val="single" w:sz="8" w:space="0" w:color="000000"/>
              <w:bottom w:val="single" w:sz="4" w:space="0" w:color="000000"/>
            </w:tcBorders>
            <w:shd w:val="clear" w:color="auto" w:fill="auto"/>
            <w:vAlign w:val="center"/>
          </w:tcPr>
          <w:p w:rsidR="004F0B36" w:rsidRDefault="00C06D64" w:rsidP="00F80F0B">
            <w:pPr>
              <w:jc w:val="center"/>
              <w:rPr>
                <w:rFonts w:ascii="Arial Narrow" w:hAnsi="Arial Narrow" w:cs="Arial Narrow"/>
                <w:sz w:val="16"/>
                <w:szCs w:val="16"/>
                <w:lang w:val="sk-SK"/>
              </w:rPr>
            </w:pPr>
            <w:r>
              <w:rPr>
                <w:rFonts w:ascii="Arial Narrow" w:hAnsi="Arial Narrow" w:cs="Arial Narrow"/>
                <w:sz w:val="16"/>
                <w:szCs w:val="16"/>
                <w:lang w:val="sk-SK"/>
              </w:rPr>
              <w:t>5183</w:t>
            </w: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Pr="002E552A" w:rsidRDefault="004F0B36">
            <w:pPr>
              <w:jc w:val="center"/>
              <w:rPr>
                <w:rFonts w:ascii="Arial Narrow" w:hAnsi="Arial Narrow" w:cs="Arial Narrow"/>
                <w:sz w:val="16"/>
                <w:szCs w:val="16"/>
                <w:lang w:val="sk-SK"/>
              </w:rPr>
            </w:pPr>
          </w:p>
        </w:tc>
        <w:tc>
          <w:tcPr>
            <w:tcW w:w="1064" w:type="dxa"/>
            <w:tcBorders>
              <w:left w:val="single" w:sz="4" w:space="0" w:color="000000"/>
              <w:bottom w:val="single" w:sz="4" w:space="0" w:color="000000"/>
            </w:tcBorders>
            <w:shd w:val="clear" w:color="auto" w:fill="auto"/>
            <w:vAlign w:val="center"/>
          </w:tcPr>
          <w:p w:rsidR="004F0B36" w:rsidRPr="00867772"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2E552A">
            <w:pPr>
              <w:jc w:val="center"/>
              <w:rPr>
                <w:sz w:val="16"/>
                <w:szCs w:val="16"/>
              </w:rPr>
            </w:pPr>
            <w:r>
              <w:rPr>
                <w:sz w:val="16"/>
                <w:szCs w:val="16"/>
              </w:rPr>
              <w:t>5182,89</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Odvody</w:t>
            </w:r>
          </w:p>
        </w:tc>
        <w:tc>
          <w:tcPr>
            <w:tcW w:w="1812" w:type="dxa"/>
            <w:tcBorders>
              <w:left w:val="single" w:sz="8" w:space="0" w:color="000000"/>
              <w:bottom w:val="single" w:sz="4" w:space="0" w:color="000000"/>
            </w:tcBorders>
            <w:shd w:val="clear" w:color="auto" w:fill="auto"/>
            <w:vAlign w:val="center"/>
          </w:tcPr>
          <w:p w:rsidR="004F0B36" w:rsidRDefault="00C06D64" w:rsidP="00C06D64">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Pr="007F3D87" w:rsidRDefault="004F0B36" w:rsidP="00F80F0B">
            <w:pPr>
              <w:jc w:val="center"/>
              <w:rPr>
                <w:rFonts w:ascii="Arial Narrow" w:hAnsi="Arial Narrow" w:cs="Arial Narrow"/>
                <w:sz w:val="16"/>
                <w:szCs w:val="16"/>
                <w:lang w:val="sk-SK"/>
              </w:rPr>
            </w:pPr>
          </w:p>
        </w:tc>
        <w:tc>
          <w:tcPr>
            <w:tcW w:w="1064"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2E552A">
            <w:pPr>
              <w:jc w:val="center"/>
              <w:rPr>
                <w:sz w:val="16"/>
                <w:szCs w:val="16"/>
              </w:rPr>
            </w:pPr>
            <w:r>
              <w:rPr>
                <w:sz w:val="16"/>
                <w:szCs w:val="16"/>
              </w:rPr>
              <w:t>1790,14</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left w:val="single" w:sz="8" w:space="0" w:color="000000"/>
              <w:bottom w:val="single" w:sz="4" w:space="0" w:color="000000"/>
            </w:tcBorders>
            <w:shd w:val="clear" w:color="auto" w:fill="auto"/>
            <w:vAlign w:val="center"/>
          </w:tcPr>
          <w:p w:rsidR="004F0B36" w:rsidRDefault="004F0B36" w:rsidP="002E35A0">
            <w:pPr>
              <w:jc w:val="center"/>
              <w:rPr>
                <w:rFonts w:ascii="Arial Narrow" w:hAnsi="Arial Narrow" w:cs="Arial Narrow"/>
                <w:sz w:val="16"/>
                <w:szCs w:val="16"/>
                <w:lang w:val="sk-SK"/>
              </w:rPr>
            </w:pP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left w:val="single" w:sz="4" w:space="0" w:color="000000"/>
              <w:bottom w:val="single" w:sz="4" w:space="0" w:color="000000"/>
            </w:tcBorders>
            <w:shd w:val="clear" w:color="auto" w:fill="auto"/>
            <w:vAlign w:val="center"/>
          </w:tcPr>
          <w:p w:rsidR="004F0B36" w:rsidRPr="007F3D87"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F80F0B" w:rsidRDefault="004F0B36">
            <w:pPr>
              <w:jc w:val="center"/>
              <w:rPr>
                <w:sz w:val="16"/>
                <w:szCs w:val="16"/>
              </w:rPr>
            </w:pPr>
          </w:p>
        </w:tc>
      </w:tr>
      <w:tr w:rsidR="004F0B36">
        <w:trPr>
          <w:trHeight w:val="23"/>
        </w:trPr>
        <w:tc>
          <w:tcPr>
            <w:tcW w:w="3183" w:type="dxa"/>
            <w:tcBorders>
              <w:top w:val="single" w:sz="4" w:space="0" w:color="000000"/>
              <w:left w:val="single" w:sz="8" w:space="0" w:color="000000"/>
              <w:bottom w:val="single" w:sz="8" w:space="0" w:color="000000"/>
            </w:tcBorders>
            <w:shd w:val="clear" w:color="auto" w:fill="auto"/>
            <w:vAlign w:val="center"/>
          </w:tcPr>
          <w:p w:rsidR="004F0B36" w:rsidRDefault="002E35A0">
            <w:pPr>
              <w:rPr>
                <w:rFonts w:ascii="Arial Narrow" w:hAnsi="Arial Narrow" w:cs="Arial Narrow"/>
                <w:sz w:val="16"/>
                <w:szCs w:val="16"/>
                <w:lang w:val="sk-SK"/>
              </w:rPr>
            </w:pPr>
            <w:r>
              <w:rPr>
                <w:rFonts w:ascii="Arial Narrow" w:hAnsi="Arial Narrow" w:cs="Arial Narrow"/>
                <w:sz w:val="16"/>
                <w:szCs w:val="16"/>
                <w:lang w:val="sk-SK"/>
              </w:rPr>
              <w:t>plyn</w:t>
            </w:r>
          </w:p>
        </w:tc>
        <w:tc>
          <w:tcPr>
            <w:tcW w:w="181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top w:val="single" w:sz="4" w:space="0" w:color="000000"/>
              <w:left w:val="single" w:sz="4" w:space="0" w:color="000000"/>
              <w:bottom w:val="single" w:sz="8" w:space="0" w:color="000000"/>
            </w:tcBorders>
            <w:shd w:val="clear" w:color="auto" w:fill="auto"/>
            <w:vAlign w:val="center"/>
          </w:tcPr>
          <w:p w:rsidR="004F0B36" w:rsidRPr="002E552A" w:rsidRDefault="004F0B36">
            <w:pPr>
              <w:jc w:val="center"/>
              <w:rPr>
                <w:rFonts w:ascii="Arial Narrow" w:hAnsi="Arial Narrow" w:cs="Arial Narrow"/>
                <w:sz w:val="16"/>
                <w:szCs w:val="16"/>
                <w:lang w:val="sk-SK"/>
              </w:rPr>
            </w:pPr>
          </w:p>
        </w:tc>
        <w:tc>
          <w:tcPr>
            <w:tcW w:w="106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867772"/>
        </w:tc>
      </w:tr>
    </w:tbl>
    <w:p w:rsidR="004F0B36" w:rsidRDefault="004F0B36">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26. Informácie k časti G. písm. c) a d) prílohy č. 3 o záväzkoch</w:t>
      </w:r>
    </w:p>
    <w:tbl>
      <w:tblPr>
        <w:tblW w:w="0" w:type="auto"/>
        <w:tblInd w:w="108" w:type="dxa"/>
        <w:tblLayout w:type="fixed"/>
        <w:tblLook w:val="0000"/>
      </w:tblPr>
      <w:tblGrid>
        <w:gridCol w:w="3877"/>
        <w:gridCol w:w="3100"/>
        <w:gridCol w:w="3159"/>
      </w:tblGrid>
      <w:tr w:rsidR="004F0B36">
        <w:trPr>
          <w:trHeight w:val="23"/>
        </w:trPr>
        <w:tc>
          <w:tcPr>
            <w:tcW w:w="3877"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10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38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do lehoty splatnosti</w:t>
            </w:r>
          </w:p>
        </w:tc>
        <w:tc>
          <w:tcPr>
            <w:tcW w:w="3100" w:type="dxa"/>
            <w:tcBorders>
              <w:top w:val="single" w:sz="8" w:space="0" w:color="000000"/>
              <w:left w:val="single" w:sz="8" w:space="0" w:color="000000"/>
              <w:bottom w:val="single" w:sz="4" w:space="0" w:color="000000"/>
            </w:tcBorders>
            <w:shd w:val="clear" w:color="auto" w:fill="auto"/>
            <w:vAlign w:val="center"/>
          </w:tcPr>
          <w:p w:rsidR="004F0B36" w:rsidRDefault="004F0B36" w:rsidP="004B62AE">
            <w:pPr>
              <w:snapToGrid w:val="0"/>
              <w:jc w:val="center"/>
              <w:rPr>
                <w:rFonts w:ascii="Arial Narrow" w:hAnsi="Arial Narrow" w:cs="Arial Narrow"/>
                <w:sz w:val="16"/>
                <w:szCs w:val="16"/>
                <w:lang w:val="sk-SK"/>
              </w:rPr>
            </w:pPr>
          </w:p>
        </w:tc>
        <w:tc>
          <w:tcPr>
            <w:tcW w:w="31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B62AE" w:rsidRDefault="004B62AE" w:rsidP="004B62AE">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do jedného roka vrátane</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jc w:val="center"/>
              <w:rPr>
                <w:sz w:val="16"/>
                <w:szCs w:val="16"/>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záväzky spolu</w:t>
            </w:r>
          </w:p>
        </w:tc>
        <w:tc>
          <w:tcPr>
            <w:tcW w:w="3100" w:type="dxa"/>
            <w:tcBorders>
              <w:left w:val="single" w:sz="8" w:space="0" w:color="000000"/>
              <w:bottom w:val="single" w:sz="4" w:space="0" w:color="000000"/>
            </w:tcBorders>
            <w:shd w:val="clear" w:color="auto" w:fill="auto"/>
            <w:vAlign w:val="center"/>
          </w:tcPr>
          <w:p w:rsidR="004F0B36" w:rsidRDefault="002724F9">
            <w:pPr>
              <w:snapToGrid w:val="0"/>
              <w:jc w:val="center"/>
              <w:rPr>
                <w:rFonts w:ascii="Arial Narrow" w:hAnsi="Arial Narrow" w:cs="Arial Narrow"/>
                <w:sz w:val="16"/>
                <w:szCs w:val="16"/>
                <w:lang w:val="sk-SK"/>
              </w:rPr>
            </w:pPr>
            <w:r>
              <w:rPr>
                <w:rFonts w:ascii="Arial Narrow" w:hAnsi="Arial Narrow" w:cs="Arial Narrow"/>
                <w:sz w:val="16"/>
                <w:szCs w:val="16"/>
                <w:lang w:val="sk-SK"/>
              </w:rPr>
              <w:t>60730</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2724F9">
            <w:pPr>
              <w:snapToGrid w:val="0"/>
              <w:jc w:val="center"/>
              <w:rPr>
                <w:sz w:val="16"/>
                <w:szCs w:val="16"/>
              </w:rPr>
            </w:pPr>
            <w:r>
              <w:rPr>
                <w:sz w:val="16"/>
                <w:szCs w:val="16"/>
              </w:rPr>
              <w:t>110003</w:t>
            </w: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jeden rok až päť rokov</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snapToGrid w:val="0"/>
              <w:jc w:val="center"/>
              <w:rPr>
                <w:sz w:val="16"/>
                <w:szCs w:val="16"/>
              </w:rPr>
            </w:pPr>
          </w:p>
        </w:tc>
      </w:tr>
      <w:tr w:rsidR="004F0B36" w:rsidTr="002074BB">
        <w:trPr>
          <w:trHeight w:val="599"/>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nad päť rokov</w:t>
            </w:r>
          </w:p>
        </w:tc>
        <w:tc>
          <w:tcPr>
            <w:tcW w:w="3100" w:type="dxa"/>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top w:val="single" w:sz="4" w:space="0" w:color="000000"/>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16"/>
                <w:szCs w:val="16"/>
                <w:lang w:val="sk-SK"/>
              </w:rPr>
              <w:t>spolu</w:t>
            </w:r>
          </w:p>
        </w:tc>
        <w:tc>
          <w:tcPr>
            <w:tcW w:w="3100" w:type="dxa"/>
            <w:tcBorders>
              <w:top w:val="single" w:sz="4"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60730</w:t>
            </w:r>
          </w:p>
          <w:p w:rsidR="004B62AE" w:rsidRDefault="004B62AE">
            <w:pPr>
              <w:jc w:val="center"/>
              <w:rPr>
                <w:rFonts w:ascii="Arial Narrow" w:hAnsi="Arial Narrow" w:cs="Arial Narrow"/>
                <w:sz w:val="16"/>
                <w:szCs w:val="16"/>
                <w:lang w:val="sk-SK"/>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2074BB" w:rsidRDefault="002724F9">
            <w:pPr>
              <w:jc w:val="center"/>
              <w:rPr>
                <w:sz w:val="16"/>
                <w:szCs w:val="16"/>
              </w:rPr>
            </w:pPr>
            <w:r>
              <w:rPr>
                <w:sz w:val="16"/>
                <w:szCs w:val="16"/>
              </w:rPr>
              <w:t>110003</w:t>
            </w:r>
          </w:p>
        </w:tc>
      </w:tr>
    </w:tbl>
    <w:p w:rsidR="004F0B36" w:rsidRDefault="004F0B36">
      <w:pPr>
        <w:rPr>
          <w:rFonts w:ascii="Arial Narrow" w:hAnsi="Arial Narrow" w:cs="Arial Narrow"/>
          <w:sz w:val="20"/>
          <w:szCs w:val="20"/>
          <w:lang w:val="sk-SK"/>
        </w:rPr>
      </w:pPr>
    </w:p>
    <w:p w:rsidR="004F0B36" w:rsidRDefault="004F0B36">
      <w:pPr>
        <w:keepNext/>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28. Informácie k časti G. písm. g) prílohy č. 3 o záväzkoch zo sociálneho fondu</w:t>
      </w:r>
    </w:p>
    <w:tbl>
      <w:tblPr>
        <w:tblW w:w="0" w:type="auto"/>
        <w:tblInd w:w="108" w:type="dxa"/>
        <w:tblLayout w:type="fixed"/>
        <w:tblLook w:val="0000"/>
      </w:tblPr>
      <w:tblGrid>
        <w:gridCol w:w="4455"/>
        <w:gridCol w:w="2641"/>
        <w:gridCol w:w="3040"/>
      </w:tblGrid>
      <w:tr w:rsidR="004F0B36">
        <w:trPr>
          <w:trHeight w:val="23"/>
        </w:trPr>
        <w:tc>
          <w:tcPr>
            <w:tcW w:w="445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64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w:t>
            </w:r>
            <w:proofErr w:type="spellStart"/>
            <w:r>
              <w:rPr>
                <w:rFonts w:ascii="Arial Narrow" w:hAnsi="Arial Narrow" w:cs="Arial Narrow"/>
                <w:b/>
                <w:bCs/>
                <w:sz w:val="20"/>
                <w:szCs w:val="20"/>
                <w:lang w:val="sk-SK"/>
              </w:rPr>
              <w:t>obdobi-e</w:t>
            </w:r>
            <w:proofErr w:type="spellEnd"/>
          </w:p>
        </w:tc>
      </w:tr>
      <w:tr w:rsidR="004F0B36">
        <w:trPr>
          <w:trHeight w:val="23"/>
        </w:trPr>
        <w:tc>
          <w:tcPr>
            <w:tcW w:w="4455"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Začiatočný stav sociálneho fondu</w:t>
            </w:r>
          </w:p>
        </w:tc>
        <w:tc>
          <w:tcPr>
            <w:tcW w:w="264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304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4B62AE" w:rsidRDefault="004F0B36">
            <w:pPr>
              <w:jc w:val="center"/>
              <w:rPr>
                <w:sz w:val="16"/>
                <w:szCs w:val="16"/>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Tvorba sociálneho fondu na ťarchu nákladov</w:t>
            </w:r>
          </w:p>
        </w:tc>
        <w:tc>
          <w:tcPr>
            <w:tcW w:w="2641" w:type="dxa"/>
            <w:tcBorders>
              <w:left w:val="single" w:sz="8" w:space="0" w:color="000000"/>
              <w:bottom w:val="single" w:sz="4" w:space="0" w:color="000000"/>
            </w:tcBorders>
            <w:shd w:val="clear" w:color="auto" w:fill="auto"/>
            <w:vAlign w:val="center"/>
          </w:tcPr>
          <w:p w:rsidR="004F0B36" w:rsidRDefault="002724F9" w:rsidP="004B62AE">
            <w:pPr>
              <w:snapToGrid w:val="0"/>
              <w:jc w:val="center"/>
              <w:rPr>
                <w:rFonts w:ascii="Arial Narrow" w:hAnsi="Arial Narrow" w:cs="Arial Narrow"/>
                <w:sz w:val="16"/>
                <w:szCs w:val="16"/>
                <w:lang w:val="sk-SK"/>
              </w:rPr>
            </w:pPr>
            <w:r>
              <w:rPr>
                <w:rFonts w:ascii="Arial Narrow" w:hAnsi="Arial Narrow" w:cs="Arial Narrow"/>
                <w:sz w:val="16"/>
                <w:szCs w:val="16"/>
                <w:lang w:val="sk-SK"/>
              </w:rPr>
              <w:t>941,20</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Pr="00CE1733" w:rsidRDefault="002724F9">
            <w:pPr>
              <w:jc w:val="center"/>
              <w:rPr>
                <w:sz w:val="16"/>
                <w:szCs w:val="16"/>
              </w:rPr>
            </w:pPr>
            <w:r>
              <w:rPr>
                <w:sz w:val="16"/>
                <w:szCs w:val="16"/>
              </w:rPr>
              <w:t>817,14</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Tvorba sociálneho fondu zo zisku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Ostatná tvorba sociálneho fondu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Tvorba sociálneho fondu spolu</w:t>
            </w:r>
          </w:p>
        </w:tc>
        <w:tc>
          <w:tcPr>
            <w:tcW w:w="2641"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Čerpanie sociálneho fondu </w:t>
            </w:r>
          </w:p>
        </w:tc>
        <w:tc>
          <w:tcPr>
            <w:tcW w:w="2641" w:type="dxa"/>
            <w:tcBorders>
              <w:top w:val="single" w:sz="4" w:space="0" w:color="000000"/>
              <w:left w:val="single" w:sz="8" w:space="0" w:color="000000"/>
              <w:bottom w:val="single" w:sz="4" w:space="0" w:color="000000"/>
            </w:tcBorders>
            <w:shd w:val="clear" w:color="auto" w:fill="auto"/>
            <w:vAlign w:val="center"/>
          </w:tcPr>
          <w:p w:rsidR="004F0B36" w:rsidRDefault="000151BC" w:rsidP="004B62AE">
            <w:pPr>
              <w:jc w:val="center"/>
              <w:rPr>
                <w:rFonts w:ascii="Arial Narrow" w:hAnsi="Arial Narrow" w:cs="Arial Narrow"/>
                <w:sz w:val="16"/>
                <w:szCs w:val="16"/>
                <w:lang w:val="sk-SK"/>
              </w:rPr>
            </w:pPr>
            <w:r>
              <w:rPr>
                <w:rFonts w:ascii="Arial Narrow" w:hAnsi="Arial Narrow" w:cs="Arial Narrow"/>
                <w:sz w:val="16"/>
                <w:szCs w:val="16"/>
                <w:lang w:val="sk-SK"/>
              </w:rPr>
              <w:t>574,60</w:t>
            </w:r>
          </w:p>
        </w:tc>
        <w:tc>
          <w:tcPr>
            <w:tcW w:w="30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CE1733" w:rsidRDefault="002724F9">
            <w:pPr>
              <w:jc w:val="center"/>
              <w:rPr>
                <w:sz w:val="16"/>
                <w:szCs w:val="16"/>
              </w:rPr>
            </w:pPr>
            <w:r>
              <w:rPr>
                <w:sz w:val="16"/>
                <w:szCs w:val="16"/>
              </w:rPr>
              <w:t>817,14</w:t>
            </w:r>
          </w:p>
        </w:tc>
      </w:tr>
      <w:tr w:rsidR="004F0B36">
        <w:trPr>
          <w:trHeight w:val="23"/>
        </w:trPr>
        <w:tc>
          <w:tcPr>
            <w:tcW w:w="4455"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Konečný zostatok sociálneho fondu</w:t>
            </w:r>
          </w:p>
        </w:tc>
        <w:tc>
          <w:tcPr>
            <w:tcW w:w="2641" w:type="dxa"/>
            <w:tcBorders>
              <w:top w:val="single" w:sz="4" w:space="0" w:color="000000"/>
              <w:left w:val="single" w:sz="8" w:space="0" w:color="000000"/>
              <w:bottom w:val="single" w:sz="8" w:space="0" w:color="000000"/>
            </w:tcBorders>
            <w:shd w:val="clear" w:color="auto" w:fill="auto"/>
            <w:vAlign w:val="center"/>
          </w:tcPr>
          <w:p w:rsidR="004F0B36" w:rsidRDefault="000151BC">
            <w:pPr>
              <w:jc w:val="center"/>
              <w:rPr>
                <w:rFonts w:ascii="Arial Narrow" w:hAnsi="Arial Narrow" w:cs="Arial Narrow"/>
                <w:sz w:val="16"/>
                <w:szCs w:val="16"/>
                <w:lang w:val="sk-SK"/>
              </w:rPr>
            </w:pPr>
            <w:r>
              <w:rPr>
                <w:rFonts w:ascii="Arial Narrow" w:hAnsi="Arial Narrow" w:cs="Arial Narrow"/>
                <w:sz w:val="16"/>
                <w:szCs w:val="16"/>
                <w:lang w:val="sk-SK"/>
              </w:rPr>
              <w:t>366,60</w:t>
            </w:r>
          </w:p>
        </w:tc>
        <w:tc>
          <w:tcPr>
            <w:tcW w:w="3040"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CE1733">
            <w:pPr>
              <w:jc w:val="center"/>
            </w:pPr>
            <w:r>
              <w:rPr>
                <w:rFonts w:ascii="Arial Narrow" w:hAnsi="Arial Narrow" w:cs="Arial Narrow"/>
                <w:sz w:val="16"/>
                <w:szCs w:val="16"/>
                <w:lang w:val="sk-SK"/>
              </w:rPr>
              <w:t>0</w:t>
            </w:r>
          </w:p>
        </w:tc>
      </w:tr>
    </w:tbl>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sz w:val="20"/>
          <w:szCs w:val="20"/>
          <w:lang w:val="sk-SK"/>
        </w:rPr>
      </w:pPr>
      <w:r>
        <w:rPr>
          <w:rFonts w:ascii="Arial Narrow" w:hAnsi="Arial Narrow" w:cs="Arial Narrow"/>
          <w:b/>
          <w:bCs/>
          <w:kern w:val="1"/>
          <w:sz w:val="20"/>
          <w:szCs w:val="20"/>
          <w:lang w:val="sk-SK"/>
        </w:rPr>
        <w:t>30. Informácie k časti G. písm. h) prílohy č. 3 o bankových úveroch, pôžičkách a krátkodobých finančných výpomociach</w:t>
      </w:r>
    </w:p>
    <w:tbl>
      <w:tblPr>
        <w:tblW w:w="0" w:type="auto"/>
        <w:tblInd w:w="108" w:type="dxa"/>
        <w:tblLayout w:type="fixed"/>
        <w:tblLook w:val="0000"/>
      </w:tblPr>
      <w:tblGrid>
        <w:gridCol w:w="3096"/>
        <w:gridCol w:w="837"/>
        <w:gridCol w:w="970"/>
        <w:gridCol w:w="1149"/>
        <w:gridCol w:w="1790"/>
        <w:gridCol w:w="2294"/>
      </w:tblGrid>
      <w:tr w:rsidR="004F0B36">
        <w:trPr>
          <w:trHeight w:val="23"/>
        </w:trPr>
        <w:tc>
          <w:tcPr>
            <w:tcW w:w="309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83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Mena</w:t>
            </w:r>
          </w:p>
        </w:tc>
        <w:tc>
          <w:tcPr>
            <w:tcW w:w="97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Úrok </w:t>
            </w:r>
            <w:r>
              <w:rPr>
                <w:rFonts w:ascii="Arial Narrow" w:hAnsi="Arial Narrow" w:cs="Arial Narrow"/>
                <w:b/>
                <w:bCs/>
                <w:sz w:val="20"/>
                <w:szCs w:val="20"/>
                <w:lang w:val="sk-SK"/>
              </w:rPr>
              <w:br/>
              <w:t xml:space="preserve">p. a. </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w:t>
            </w:r>
          </w:p>
        </w:tc>
        <w:tc>
          <w:tcPr>
            <w:tcW w:w="1149"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Dátum splatnosti</w:t>
            </w:r>
          </w:p>
        </w:tc>
        <w:tc>
          <w:tcPr>
            <w:tcW w:w="179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Suma istiny v príslušnej mene za bežné účtovné obdobie</w:t>
            </w:r>
          </w:p>
        </w:tc>
        <w:tc>
          <w:tcPr>
            <w:tcW w:w="2294"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Suma istiny v príslušnej mene za bezprostredne predchádzajúce účtovné obdobie</w:t>
            </w:r>
          </w:p>
        </w:tc>
      </w:tr>
      <w:tr w:rsidR="004F0B36">
        <w:trPr>
          <w:trHeight w:val="23"/>
        </w:trPr>
        <w:tc>
          <w:tcPr>
            <w:tcW w:w="30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3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97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149"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79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29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10136" w:type="dxa"/>
            <w:gridSpan w:val="6"/>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pôžičky</w:t>
            </w:r>
            <w:r>
              <w:rPr>
                <w:rFonts w:ascii="Arial Narrow" w:hAnsi="Arial Narrow" w:cs="Arial Narrow"/>
                <w:sz w:val="20"/>
                <w:szCs w:val="20"/>
                <w:lang w:val="sk-SK"/>
              </w:rPr>
              <w:t xml:space="preserve"> 5 r. /60 mesiacov/</w:t>
            </w:r>
          </w:p>
        </w:tc>
      </w:tr>
      <w:tr w:rsidR="004F0B36">
        <w:trPr>
          <w:trHeight w:val="23"/>
        </w:trPr>
        <w:tc>
          <w:tcPr>
            <w:tcW w:w="3096" w:type="dxa"/>
            <w:tcBorders>
              <w:top w:val="single" w:sz="4" w:space="0" w:color="000000"/>
              <w:left w:val="single" w:sz="8" w:space="0" w:color="000000"/>
              <w:bottom w:val="single" w:sz="8" w:space="0" w:color="000000"/>
            </w:tcBorders>
            <w:shd w:val="clear" w:color="auto" w:fill="auto"/>
            <w:vAlign w:val="center"/>
          </w:tcPr>
          <w:p w:rsidR="004F0B36" w:rsidRDefault="004F0B36" w:rsidP="003D42E4">
            <w:pPr>
              <w:rPr>
                <w:rFonts w:ascii="Arial Narrow" w:hAnsi="Arial Narrow" w:cs="Arial Narrow"/>
                <w:sz w:val="20"/>
                <w:szCs w:val="20"/>
                <w:lang w:val="sk-SK"/>
              </w:rPr>
            </w:pPr>
            <w:r>
              <w:rPr>
                <w:rFonts w:ascii="Arial Narrow" w:hAnsi="Arial Narrow" w:cs="Arial Narrow"/>
                <w:sz w:val="20"/>
                <w:szCs w:val="20"/>
                <w:lang w:val="sk-SK"/>
              </w:rPr>
              <w:t xml:space="preserve"> ZM </w:t>
            </w:r>
            <w:r w:rsidR="003D42E4">
              <w:rPr>
                <w:rFonts w:ascii="Arial Narrow" w:hAnsi="Arial Narrow" w:cs="Arial Narrow"/>
                <w:sz w:val="20"/>
                <w:szCs w:val="20"/>
                <w:lang w:val="sk-SK"/>
              </w:rPr>
              <w:t>512140063,5121400247</w:t>
            </w:r>
          </w:p>
        </w:tc>
        <w:tc>
          <w:tcPr>
            <w:tcW w:w="837" w:type="dxa"/>
            <w:tcBorders>
              <w:top w:val="single" w:sz="4" w:space="0" w:color="000000"/>
              <w:left w:val="single" w:sz="4" w:space="0" w:color="000000"/>
              <w:bottom w:val="single" w:sz="8" w:space="0" w:color="000000"/>
            </w:tcBorders>
            <w:shd w:val="clear" w:color="auto" w:fill="auto"/>
            <w:vAlign w:val="center"/>
          </w:tcPr>
          <w:p w:rsidR="004F0B36" w:rsidRDefault="00DE270D">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970"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5,9</w:t>
            </w:r>
          </w:p>
        </w:tc>
        <w:tc>
          <w:tcPr>
            <w:tcW w:w="1149"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20.6.2018</w:t>
            </w:r>
          </w:p>
        </w:tc>
        <w:tc>
          <w:tcPr>
            <w:tcW w:w="1790"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94"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CE1733" w:rsidRDefault="00CE1733">
      <w:pPr>
        <w:jc w:val="both"/>
        <w:rPr>
          <w:rFonts w:ascii="Arial Narrow" w:hAnsi="Arial Narrow" w:cs="Arial Narrow"/>
          <w:sz w:val="20"/>
          <w:szCs w:val="20"/>
          <w:lang w:val="sk-SK"/>
        </w:rPr>
      </w:pPr>
      <w:r>
        <w:rPr>
          <w:rFonts w:ascii="Arial Narrow" w:hAnsi="Arial Narrow" w:cs="Arial Narrow"/>
          <w:sz w:val="20"/>
          <w:szCs w:val="20"/>
          <w:lang w:val="sk-SK"/>
        </w:rPr>
        <w:t>Bankový úver k 31,12,2018 uhradený</w:t>
      </w:r>
    </w:p>
    <w:p w:rsidR="00CE1733" w:rsidRDefault="00CE1733">
      <w:pPr>
        <w:jc w:val="both"/>
        <w:rPr>
          <w:rFonts w:ascii="Arial Narrow" w:hAnsi="Arial Narrow" w:cs="Arial Narrow"/>
          <w:sz w:val="20"/>
          <w:szCs w:val="20"/>
          <w:lang w:val="sk-SK"/>
        </w:rPr>
      </w:pPr>
    </w:p>
    <w:p w:rsidR="00CE1733" w:rsidRDefault="00CE1733">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sz w:val="20"/>
          <w:szCs w:val="20"/>
          <w:lang w:val="sk-SK"/>
        </w:rPr>
      </w:pPr>
      <w:r>
        <w:rPr>
          <w:rFonts w:ascii="Arial Narrow" w:hAnsi="Arial Narrow" w:cs="Arial Narrow"/>
          <w:sz w:val="20"/>
          <w:szCs w:val="20"/>
          <w:lang w:val="sk-SK"/>
        </w:rPr>
        <w:t xml:space="preserve">UJ pristúpila k dlhodobej pôžičke s investičnou potrebou do výstavby </w:t>
      </w:r>
      <w:r>
        <w:rPr>
          <w:rFonts w:ascii="Arial Narrow" w:hAnsi="Arial Narrow" w:cs="Arial Narrow"/>
          <w:b/>
          <w:bCs/>
          <w:sz w:val="20"/>
          <w:szCs w:val="20"/>
          <w:lang w:val="sk-SK"/>
        </w:rPr>
        <w:t>Farma pod Poľanou</w:t>
      </w:r>
      <w:r>
        <w:rPr>
          <w:rFonts w:ascii="Arial Narrow" w:hAnsi="Arial Narrow" w:cs="Arial Narrow"/>
          <w:sz w:val="20"/>
          <w:szCs w:val="20"/>
          <w:lang w:val="sk-SK"/>
        </w:rPr>
        <w:t xml:space="preserve"> a má časové preklenutie obdobia prísľubu z Európ. fondov </w:t>
      </w:r>
    </w:p>
    <w:p w:rsidR="004F0B36" w:rsidRDefault="004F0B36">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31. Informácie k časti G. písm. j) prílohy č. 3 o významných položkách časového rozlíšenia na strane pasív</w:t>
      </w:r>
    </w:p>
    <w:tbl>
      <w:tblPr>
        <w:tblW w:w="0" w:type="auto"/>
        <w:tblInd w:w="108" w:type="dxa"/>
        <w:tblLayout w:type="fixed"/>
        <w:tblLook w:val="0000"/>
      </w:tblPr>
      <w:tblGrid>
        <w:gridCol w:w="4821"/>
        <w:gridCol w:w="2408"/>
        <w:gridCol w:w="2907"/>
      </w:tblGrid>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Výdavky  budúcich období dlhodobé,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188261</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CE1733" w:rsidRDefault="002724F9">
            <w:pPr>
              <w:jc w:val="center"/>
              <w:rPr>
                <w:sz w:val="16"/>
                <w:szCs w:val="16"/>
              </w:rPr>
            </w:pPr>
            <w:r>
              <w:rPr>
                <w:sz w:val="16"/>
                <w:szCs w:val="16"/>
              </w:rPr>
              <w:t>273540</w:t>
            </w:r>
          </w:p>
        </w:tc>
      </w:tr>
      <w:tr w:rsidR="004F0B36">
        <w:trPr>
          <w:trHeight w:val="23"/>
        </w:trPr>
        <w:tc>
          <w:tcPr>
            <w:tcW w:w="48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Podiel dotácii na IM v časovej a vecnej súvislosti k odpisom</w:t>
            </w:r>
          </w:p>
        </w:tc>
        <w:tc>
          <w:tcPr>
            <w:tcW w:w="240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907"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2724F9" w:rsidRDefault="004F0B36">
            <w:pPr>
              <w:jc w:val="center"/>
              <w:rPr>
                <w:sz w:val="16"/>
                <w:szCs w:val="16"/>
              </w:rPr>
            </w:pP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Výdavky budúcich období krátkodobé,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Pr="002724F9" w:rsidRDefault="002724F9">
            <w:pPr>
              <w:jc w:val="center"/>
              <w:rPr>
                <w:rFonts w:ascii="Arial Narrow" w:hAnsi="Arial Narrow" w:cs="Arial Narrow"/>
                <w:sz w:val="16"/>
                <w:szCs w:val="16"/>
                <w:lang w:val="sk-SK"/>
              </w:rPr>
            </w:pPr>
            <w:r w:rsidRPr="002724F9">
              <w:rPr>
                <w:rFonts w:ascii="Arial Narrow" w:hAnsi="Arial Narrow" w:cs="Arial Narrow"/>
                <w:sz w:val="16"/>
                <w:szCs w:val="16"/>
                <w:lang w:val="sk-SK"/>
              </w:rPr>
              <w:t>119226</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2724F9" w:rsidRDefault="002724F9">
            <w:pPr>
              <w:jc w:val="center"/>
              <w:rPr>
                <w:sz w:val="16"/>
                <w:szCs w:val="16"/>
              </w:rPr>
            </w:pPr>
            <w:r w:rsidRPr="002724F9">
              <w:rPr>
                <w:sz w:val="16"/>
                <w:szCs w:val="16"/>
              </w:rPr>
              <w:t>58124</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kern w:val="1"/>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35. Informácie k časti H. písm. a) prílohy č. 3 o </w:t>
      </w:r>
      <w:proofErr w:type="spellStart"/>
      <w:r>
        <w:rPr>
          <w:rFonts w:ascii="Arial Narrow" w:hAnsi="Arial Narrow" w:cs="Arial Narrow"/>
          <w:b/>
          <w:bCs/>
          <w:kern w:val="1"/>
          <w:sz w:val="20"/>
          <w:szCs w:val="20"/>
          <w:lang w:val="sk-SK"/>
        </w:rPr>
        <w:t>tržbách+predaj</w:t>
      </w:r>
      <w:proofErr w:type="spellEnd"/>
      <w:r>
        <w:rPr>
          <w:rFonts w:ascii="Arial Narrow" w:hAnsi="Arial Narrow" w:cs="Arial Narrow"/>
          <w:b/>
          <w:bCs/>
          <w:kern w:val="1"/>
          <w:sz w:val="20"/>
          <w:szCs w:val="20"/>
          <w:lang w:val="sk-SK"/>
        </w:rPr>
        <w:t xml:space="preserve"> zvierat</w:t>
      </w:r>
    </w:p>
    <w:tbl>
      <w:tblPr>
        <w:tblW w:w="0" w:type="auto"/>
        <w:tblInd w:w="108" w:type="dxa"/>
        <w:tblLayout w:type="fixed"/>
        <w:tblLook w:val="0000"/>
      </w:tblPr>
      <w:tblGrid>
        <w:gridCol w:w="1418"/>
        <w:gridCol w:w="2081"/>
        <w:gridCol w:w="2030"/>
        <w:gridCol w:w="2132"/>
        <w:gridCol w:w="2475"/>
      </w:tblGrid>
      <w:tr w:rsidR="004F0B36">
        <w:trPr>
          <w:cantSplit/>
          <w:trHeight w:val="23"/>
        </w:trPr>
        <w:tc>
          <w:tcPr>
            <w:tcW w:w="1418"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Oblasť odbytu</w:t>
            </w:r>
          </w:p>
        </w:tc>
        <w:tc>
          <w:tcPr>
            <w:tcW w:w="4111"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Typ výrobkov, tovarov, služieb (nájomné)</w:t>
            </w:r>
          </w:p>
        </w:tc>
        <w:tc>
          <w:tcPr>
            <w:tcW w:w="460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Typ výrobkov, tovarov, služieb </w:t>
            </w:r>
          </w:p>
        </w:tc>
      </w:tr>
      <w:tr w:rsidR="004F0B36">
        <w:trPr>
          <w:cantSplit/>
          <w:trHeight w:val="23"/>
        </w:trPr>
        <w:tc>
          <w:tcPr>
            <w:tcW w:w="1418"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08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030"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213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475"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141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08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2030"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13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475"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E</w:t>
            </w:r>
          </w:p>
        </w:tc>
      </w:tr>
      <w:tr w:rsidR="004F0B36">
        <w:trPr>
          <w:trHeight w:val="23"/>
        </w:trPr>
        <w:tc>
          <w:tcPr>
            <w:tcW w:w="1418"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SR</w:t>
            </w:r>
          </w:p>
        </w:tc>
        <w:tc>
          <w:tcPr>
            <w:tcW w:w="2081" w:type="dxa"/>
            <w:tcBorders>
              <w:top w:val="single" w:sz="8" w:space="0" w:color="000000"/>
              <w:left w:val="single" w:sz="8" w:space="0" w:color="000000"/>
              <w:bottom w:val="single" w:sz="4" w:space="0" w:color="000000"/>
            </w:tcBorders>
            <w:shd w:val="clear" w:color="auto" w:fill="auto"/>
            <w:vAlign w:val="center"/>
          </w:tcPr>
          <w:p w:rsidR="004F0B36" w:rsidRDefault="002724F9" w:rsidP="002724F9">
            <w:pPr>
              <w:jc w:val="center"/>
              <w:rPr>
                <w:rFonts w:ascii="Arial Narrow" w:hAnsi="Arial Narrow" w:cs="Arial Narrow"/>
                <w:sz w:val="16"/>
                <w:szCs w:val="16"/>
                <w:lang w:val="sk-SK"/>
              </w:rPr>
            </w:pPr>
            <w:r>
              <w:rPr>
                <w:rFonts w:ascii="Arial Narrow" w:hAnsi="Arial Narrow" w:cs="Arial Narrow"/>
                <w:sz w:val="16"/>
                <w:szCs w:val="16"/>
                <w:lang w:val="sk-SK"/>
              </w:rPr>
              <w:t>54236</w:t>
            </w:r>
          </w:p>
        </w:tc>
        <w:tc>
          <w:tcPr>
            <w:tcW w:w="2030" w:type="dxa"/>
            <w:tcBorders>
              <w:top w:val="single" w:sz="8" w:space="0" w:color="000000"/>
              <w:left w:val="single" w:sz="8" w:space="0" w:color="000000"/>
              <w:bottom w:val="single" w:sz="4" w:space="0" w:color="000000"/>
            </w:tcBorders>
            <w:shd w:val="clear" w:color="auto" w:fill="auto"/>
            <w:vAlign w:val="center"/>
          </w:tcPr>
          <w:p w:rsidR="004F0B36" w:rsidRPr="007F3D87" w:rsidRDefault="002724F9" w:rsidP="002724F9">
            <w:pPr>
              <w:jc w:val="center"/>
              <w:rPr>
                <w:rFonts w:ascii="Arial Narrow" w:hAnsi="Arial Narrow" w:cs="Arial Narrow"/>
                <w:sz w:val="16"/>
                <w:szCs w:val="16"/>
                <w:lang w:val="sk-SK"/>
              </w:rPr>
            </w:pPr>
            <w:r>
              <w:rPr>
                <w:rFonts w:ascii="Arial Narrow" w:hAnsi="Arial Narrow" w:cs="Arial Narrow"/>
                <w:sz w:val="16"/>
                <w:szCs w:val="16"/>
                <w:lang w:val="sk-SK"/>
              </w:rPr>
              <w:t>58123</w:t>
            </w:r>
          </w:p>
        </w:tc>
        <w:tc>
          <w:tcPr>
            <w:tcW w:w="213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1418"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2081" w:type="dxa"/>
            <w:tcBorders>
              <w:top w:val="single" w:sz="4"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54236</w:t>
            </w:r>
          </w:p>
        </w:tc>
        <w:tc>
          <w:tcPr>
            <w:tcW w:w="2030" w:type="dxa"/>
            <w:tcBorders>
              <w:top w:val="single" w:sz="4" w:space="0" w:color="000000"/>
              <w:left w:val="single" w:sz="8" w:space="0" w:color="000000"/>
              <w:bottom w:val="single" w:sz="8" w:space="0" w:color="000000"/>
            </w:tcBorders>
            <w:shd w:val="clear" w:color="auto" w:fill="auto"/>
            <w:vAlign w:val="center"/>
          </w:tcPr>
          <w:p w:rsidR="004F0B36" w:rsidRPr="000151BC" w:rsidRDefault="002724F9">
            <w:pPr>
              <w:jc w:val="center"/>
              <w:rPr>
                <w:rFonts w:ascii="Arial Narrow" w:hAnsi="Arial Narrow" w:cs="Arial Narrow"/>
                <w:sz w:val="16"/>
                <w:szCs w:val="16"/>
                <w:lang w:val="sk-SK"/>
              </w:rPr>
            </w:pPr>
            <w:r>
              <w:rPr>
                <w:rFonts w:ascii="Arial Narrow" w:hAnsi="Arial Narrow" w:cs="Arial Narrow"/>
                <w:sz w:val="16"/>
                <w:szCs w:val="16"/>
                <w:lang w:val="sk-SK"/>
              </w:rPr>
              <w:t>58123</w:t>
            </w:r>
          </w:p>
        </w:tc>
        <w:tc>
          <w:tcPr>
            <w:tcW w:w="213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36. Informácie k časti H. písm. b) prílohy č. 3 o zmene stavu vnútroorganizačných zásob</w:t>
      </w:r>
    </w:p>
    <w:tbl>
      <w:tblPr>
        <w:tblW w:w="0" w:type="auto"/>
        <w:tblInd w:w="108" w:type="dxa"/>
        <w:tblLayout w:type="fixed"/>
        <w:tblLook w:val="0000"/>
      </w:tblPr>
      <w:tblGrid>
        <w:gridCol w:w="2577"/>
        <w:gridCol w:w="1209"/>
        <w:gridCol w:w="1317"/>
        <w:gridCol w:w="1418"/>
        <w:gridCol w:w="1417"/>
        <w:gridCol w:w="2198"/>
      </w:tblGrid>
      <w:tr w:rsidR="004F0B36">
        <w:trPr>
          <w:cantSplit/>
          <w:trHeight w:val="23"/>
        </w:trPr>
        <w:tc>
          <w:tcPr>
            <w:tcW w:w="2577"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73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361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Zmena stavu vnútroorganizačných zásob </w:t>
            </w:r>
          </w:p>
        </w:tc>
      </w:tr>
      <w:tr w:rsidR="004F0B36">
        <w:trPr>
          <w:cantSplit/>
          <w:trHeight w:val="23"/>
        </w:trPr>
        <w:tc>
          <w:tcPr>
            <w:tcW w:w="2577"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3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41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Začiatočný stav</w:t>
            </w:r>
          </w:p>
        </w:tc>
        <w:tc>
          <w:tcPr>
            <w:tcW w:w="14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D52EE">
        <w:trPr>
          <w:cantSplit/>
          <w:trHeight w:val="23"/>
        </w:trPr>
        <w:tc>
          <w:tcPr>
            <w:tcW w:w="2577" w:type="dxa"/>
            <w:tcBorders>
              <w:top w:val="single" w:sz="8" w:space="0" w:color="000000"/>
              <w:left w:val="single" w:sz="8" w:space="0" w:color="000000"/>
            </w:tcBorders>
            <w:shd w:val="clear" w:color="auto" w:fill="auto"/>
            <w:vAlign w:val="center"/>
          </w:tcPr>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3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8"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2198" w:type="dxa"/>
            <w:tcBorders>
              <w:top w:val="single" w:sz="8" w:space="0" w:color="000000"/>
              <w:left w:val="single" w:sz="8" w:space="0" w:color="000000"/>
              <w:righ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209"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3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41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198"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5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Nedokončená výroba a polotovary vlastnej výroby</w:t>
            </w:r>
          </w:p>
        </w:tc>
        <w:tc>
          <w:tcPr>
            <w:tcW w:w="1209"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7"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8"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Výrobky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B97569" w:rsidP="00BD7EB8">
            <w:pPr>
              <w:jc w:val="center"/>
              <w:rPr>
                <w:rFonts w:ascii="Arial Narrow" w:hAnsi="Arial Narrow" w:cs="Arial Narrow"/>
                <w:sz w:val="16"/>
                <w:szCs w:val="16"/>
                <w:lang w:val="sk-SK"/>
              </w:rPr>
            </w:pPr>
            <w:r>
              <w:rPr>
                <w:rFonts w:ascii="Arial Narrow" w:hAnsi="Arial Narrow" w:cs="Arial Narrow"/>
                <w:sz w:val="16"/>
                <w:szCs w:val="16"/>
                <w:lang w:val="sk-SK"/>
              </w:rPr>
              <w:t>533,87</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B3340" w:rsidRDefault="007C27DC" w:rsidP="00BD7EB8">
            <w:pPr>
              <w:snapToGrid w:val="0"/>
              <w:jc w:val="center"/>
              <w:rPr>
                <w:rFonts w:ascii="Arial Narrow" w:hAnsi="Arial Narrow" w:cs="Arial Narrow"/>
                <w:sz w:val="16"/>
                <w:szCs w:val="16"/>
                <w:lang w:val="sk-SK"/>
              </w:rPr>
            </w:pPr>
            <w:r>
              <w:rPr>
                <w:rFonts w:ascii="Arial Narrow" w:hAnsi="Arial Narrow" w:cs="Arial Narrow"/>
                <w:sz w:val="16"/>
                <w:szCs w:val="16"/>
                <w:lang w:val="sk-SK"/>
              </w:rPr>
              <w:t>878,90</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7C27DC">
            <w:pPr>
              <w:jc w:val="center"/>
              <w:rPr>
                <w:rFonts w:ascii="Arial Narrow" w:hAnsi="Arial Narrow" w:cs="Arial Narrow"/>
                <w:sz w:val="16"/>
                <w:szCs w:val="16"/>
                <w:lang w:val="sk-SK"/>
              </w:rPr>
            </w:pPr>
            <w:r>
              <w:rPr>
                <w:rFonts w:ascii="Arial Narrow" w:hAnsi="Arial Narrow" w:cs="Arial Narrow"/>
                <w:sz w:val="16"/>
                <w:szCs w:val="16"/>
                <w:lang w:val="sk-SK"/>
              </w:rPr>
              <w:t>738,74</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Zvieratá</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2F18A3" w:rsidP="00BD7EB8">
            <w:pPr>
              <w:jc w:val="center"/>
              <w:rPr>
                <w:rFonts w:ascii="Arial Narrow" w:hAnsi="Arial Narrow" w:cs="Arial Narrow"/>
                <w:sz w:val="16"/>
                <w:szCs w:val="16"/>
                <w:lang w:val="sk-SK"/>
              </w:rPr>
            </w:pPr>
            <w:r>
              <w:rPr>
                <w:rFonts w:ascii="Arial Narrow" w:hAnsi="Arial Narrow" w:cs="Arial Narrow"/>
                <w:sz w:val="16"/>
                <w:szCs w:val="16"/>
                <w:lang w:val="sk-SK"/>
              </w:rPr>
              <w:t>35891,20</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D7EB8" w:rsidRDefault="007C27DC" w:rsidP="00BD7EB8">
            <w:pPr>
              <w:jc w:val="center"/>
              <w:rPr>
                <w:rFonts w:ascii="Arial Narrow" w:hAnsi="Arial Narrow" w:cs="Arial Narrow"/>
                <w:sz w:val="16"/>
                <w:szCs w:val="16"/>
                <w:lang w:val="sk-SK"/>
              </w:rPr>
            </w:pPr>
            <w:r>
              <w:rPr>
                <w:rFonts w:ascii="Arial Narrow" w:hAnsi="Arial Narrow" w:cs="Arial Narrow"/>
                <w:sz w:val="16"/>
                <w:szCs w:val="16"/>
                <w:lang w:val="sk-SK"/>
              </w:rPr>
              <w:t>32390,89</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7C27DC">
            <w:pPr>
              <w:jc w:val="center"/>
              <w:rPr>
                <w:rFonts w:ascii="Arial Narrow" w:hAnsi="Arial Narrow" w:cs="Arial Narrow"/>
                <w:sz w:val="16"/>
                <w:szCs w:val="16"/>
                <w:lang w:val="sk-SK"/>
              </w:rPr>
            </w:pPr>
            <w:r>
              <w:rPr>
                <w:rFonts w:ascii="Arial Narrow" w:hAnsi="Arial Narrow" w:cs="Arial Narrow"/>
                <w:sz w:val="16"/>
                <w:szCs w:val="16"/>
                <w:lang w:val="sk-SK"/>
              </w:rPr>
              <w:t>16586,02</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4"/>
                <w:szCs w:val="14"/>
                <w:lang w:val="sk-SK"/>
              </w:rPr>
            </w:pP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4F0B36">
            <w:pPr>
              <w:snapToGrid w:val="0"/>
              <w:jc w:val="center"/>
              <w:rPr>
                <w:rFonts w:ascii="Arial Narrow" w:hAnsi="Arial Narrow" w:cs="Arial Narrow"/>
                <w:sz w:val="16"/>
                <w:szCs w:val="16"/>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Manká a škody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Reprezentačné</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209"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Zmena stavu vnútroorganizačných zásob vo výkaze ziskov a strát</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417" w:type="dxa"/>
            <w:tcBorders>
              <w:top w:val="single" w:sz="8"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3E5606">
      <w:pPr>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37. Informácie k časti H. písm. c) až f) prílohy č. 3 o výnosoch pri aktivácii nákladov a o výnosoch z hospodárskej činnosti, finančnej činnosti a mimoriadnej činnosti</w:t>
      </w:r>
    </w:p>
    <w:tbl>
      <w:tblPr>
        <w:tblW w:w="0" w:type="auto"/>
        <w:tblInd w:w="108" w:type="dxa"/>
        <w:tblLayout w:type="fixed"/>
        <w:tblLook w:val="0000"/>
      </w:tblPr>
      <w:tblGrid>
        <w:gridCol w:w="6149"/>
        <w:gridCol w:w="1796"/>
        <w:gridCol w:w="2191"/>
      </w:tblGrid>
      <w:tr w:rsidR="004F0B36">
        <w:trPr>
          <w:trHeight w:val="23"/>
        </w:trPr>
        <w:tc>
          <w:tcPr>
            <w:tcW w:w="614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96"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w:t>
            </w:r>
            <w:r>
              <w:rPr>
                <w:rFonts w:ascii="Arial Narrow" w:hAnsi="Arial Narrow" w:cs="Arial Narrow"/>
                <w:b/>
                <w:bCs/>
                <w:sz w:val="20"/>
                <w:szCs w:val="20"/>
                <w:lang w:val="sk-SK"/>
              </w:rPr>
              <w:lastRenderedPageBreak/>
              <w:t>obdobie</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lastRenderedPageBreak/>
              <w:t>Významné položky pri aktivácii nákladov, z toho:</w:t>
            </w:r>
            <w:r>
              <w:rPr>
                <w:rFonts w:ascii="Arial Narrow" w:hAnsi="Arial Narrow" w:cs="Arial Narrow"/>
                <w:sz w:val="20"/>
                <w:szCs w:val="20"/>
                <w:lang w:val="sk-SK"/>
              </w:rPr>
              <w:t> </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349"/>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Dlhodobý hmotný majetok vytvorený vlastnou činnosťou</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2F18A3">
            <w:pPr>
              <w:snapToGrid w:val="0"/>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A4741C" w:rsidRDefault="002F18A3">
            <w:pPr>
              <w:jc w:val="center"/>
              <w:rPr>
                <w:sz w:val="16"/>
                <w:szCs w:val="16"/>
              </w:rPr>
            </w:pPr>
            <w:r>
              <w:rPr>
                <w:sz w:val="16"/>
                <w:szCs w:val="16"/>
              </w:rPr>
              <w:t>547941,44</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výnosov z hospodárskej činnosti, z toho:</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4F0B36">
            <w:pPr>
              <w:jc w:val="center"/>
              <w:rPr>
                <w:sz w:val="16"/>
                <w:szCs w:val="16"/>
              </w:rPr>
            </w:pP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Dotácie prevádzkové + podiel </w:t>
            </w:r>
            <w:proofErr w:type="spellStart"/>
            <w:r>
              <w:rPr>
                <w:rFonts w:ascii="Arial Narrow" w:hAnsi="Arial Narrow" w:cs="Arial Narrow"/>
                <w:sz w:val="20"/>
                <w:szCs w:val="20"/>
                <w:lang w:val="sk-SK"/>
              </w:rPr>
              <w:t>investič</w:t>
            </w:r>
            <w:proofErr w:type="spellEnd"/>
            <w:r>
              <w:rPr>
                <w:rFonts w:ascii="Arial Narrow" w:hAnsi="Arial Narrow" w:cs="Arial Narrow"/>
                <w:sz w:val="20"/>
                <w:szCs w:val="20"/>
                <w:lang w:val="sk-SK"/>
              </w:rPr>
              <w:t>. predaj DHM</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714444,74</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7C27DC">
            <w:pPr>
              <w:jc w:val="center"/>
              <w:rPr>
                <w:sz w:val="16"/>
                <w:szCs w:val="16"/>
              </w:rPr>
            </w:pPr>
            <w:r>
              <w:rPr>
                <w:sz w:val="16"/>
                <w:szCs w:val="16"/>
              </w:rPr>
              <w:t>704486,44</w:t>
            </w: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výnosy,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365"/>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finančných výnosov,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úroky</w:t>
            </w:r>
          </w:p>
        </w:tc>
        <w:tc>
          <w:tcPr>
            <w:tcW w:w="17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w:t>
            </w: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w:t>
            </w:r>
          </w:p>
        </w:tc>
      </w:tr>
      <w:tr w:rsidR="004F0B36">
        <w:trPr>
          <w:trHeight w:val="23"/>
        </w:trPr>
        <w:tc>
          <w:tcPr>
            <w:tcW w:w="614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výnosy, z toho:</w:t>
            </w:r>
          </w:p>
        </w:tc>
        <w:tc>
          <w:tcPr>
            <w:tcW w:w="179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38. Informácie k časti H. písm. g) prílohy č. 3 o čistom obrate</w:t>
      </w:r>
    </w:p>
    <w:tbl>
      <w:tblPr>
        <w:tblW w:w="10136" w:type="dxa"/>
        <w:tblInd w:w="108" w:type="dxa"/>
        <w:tblLayout w:type="fixed"/>
        <w:tblLook w:val="0000"/>
      </w:tblPr>
      <w:tblGrid>
        <w:gridCol w:w="4962"/>
        <w:gridCol w:w="2125"/>
        <w:gridCol w:w="3049"/>
      </w:tblGrid>
      <w:tr w:rsidR="004F0B36" w:rsidTr="00BD7EB8">
        <w:trPr>
          <w:trHeight w:val="23"/>
        </w:trPr>
        <w:tc>
          <w:tcPr>
            <w:tcW w:w="496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12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BD7EB8">
        <w:trPr>
          <w:trHeight w:val="23"/>
        </w:trPr>
        <w:tc>
          <w:tcPr>
            <w:tcW w:w="496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vlastné výrobky</w:t>
            </w:r>
          </w:p>
        </w:tc>
        <w:tc>
          <w:tcPr>
            <w:tcW w:w="2125" w:type="dxa"/>
            <w:tcBorders>
              <w:top w:val="single" w:sz="8" w:space="0" w:color="000000"/>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38961</w:t>
            </w:r>
          </w:p>
        </w:tc>
        <w:tc>
          <w:tcPr>
            <w:tcW w:w="304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BD7EB8" w:rsidRDefault="007C27DC">
            <w:pPr>
              <w:jc w:val="center"/>
              <w:rPr>
                <w:sz w:val="16"/>
                <w:szCs w:val="16"/>
              </w:rPr>
            </w:pPr>
            <w:r>
              <w:rPr>
                <w:sz w:val="16"/>
                <w:szCs w:val="16"/>
              </w:rPr>
              <w:t>29688</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 predaja služieb</w:t>
            </w:r>
          </w:p>
        </w:tc>
        <w:tc>
          <w:tcPr>
            <w:tcW w:w="2125" w:type="dxa"/>
            <w:tcBorders>
              <w:top w:val="single" w:sz="4" w:space="0" w:color="000000"/>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15275</w:t>
            </w:r>
          </w:p>
        </w:tc>
        <w:tc>
          <w:tcPr>
            <w:tcW w:w="304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BD7EB8" w:rsidRDefault="007C27DC">
            <w:pPr>
              <w:jc w:val="center"/>
              <w:rPr>
                <w:sz w:val="16"/>
                <w:szCs w:val="16"/>
              </w:rPr>
            </w:pPr>
            <w:r>
              <w:rPr>
                <w:sz w:val="16"/>
                <w:szCs w:val="16"/>
              </w:rPr>
              <w:t>28435</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tovar</w:t>
            </w:r>
          </w:p>
        </w:tc>
        <w:tc>
          <w:tcPr>
            <w:tcW w:w="2125" w:type="dxa"/>
            <w:tcBorders>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360</w:t>
            </w: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7C27DC">
            <w:pPr>
              <w:jc w:val="center"/>
            </w:pPr>
            <w:r>
              <w:rPr>
                <w:rFonts w:ascii="Arial Narrow" w:hAnsi="Arial Narrow" w:cs="Arial Narrow"/>
                <w:sz w:val="16"/>
                <w:szCs w:val="16"/>
                <w:lang w:val="sk-SK"/>
              </w:rPr>
              <w:t>320</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Výnosy zo zákazky</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z nehnuteľnosti na predaj</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Iné výnosy súvisiace s bežnou činnosťou</w:t>
            </w:r>
          </w:p>
        </w:tc>
        <w:tc>
          <w:tcPr>
            <w:tcW w:w="2125" w:type="dxa"/>
            <w:tcBorders>
              <w:left w:val="single" w:sz="8" w:space="0" w:color="000000"/>
              <w:bottom w:val="single" w:sz="4" w:space="0" w:color="000000"/>
            </w:tcBorders>
            <w:shd w:val="clear" w:color="auto" w:fill="auto"/>
            <w:vAlign w:val="center"/>
          </w:tcPr>
          <w:p w:rsidR="004F0B36" w:rsidRDefault="007C27DC">
            <w:pPr>
              <w:jc w:val="center"/>
              <w:rPr>
                <w:rFonts w:ascii="Arial Narrow" w:hAnsi="Arial Narrow" w:cs="Arial Narrow"/>
                <w:sz w:val="16"/>
                <w:szCs w:val="16"/>
                <w:lang w:val="sk-SK"/>
              </w:rPr>
            </w:pPr>
            <w:r>
              <w:rPr>
                <w:rFonts w:ascii="Arial Narrow" w:hAnsi="Arial Narrow" w:cs="Arial Narrow"/>
                <w:sz w:val="16"/>
                <w:szCs w:val="16"/>
                <w:lang w:val="sk-SK"/>
              </w:rPr>
              <w:t>806051</w:t>
            </w:r>
          </w:p>
        </w:tc>
        <w:tc>
          <w:tcPr>
            <w:tcW w:w="3049" w:type="dxa"/>
            <w:tcBorders>
              <w:left w:val="single" w:sz="8" w:space="0" w:color="000000"/>
              <w:bottom w:val="single" w:sz="4" w:space="0" w:color="000000"/>
              <w:right w:val="single" w:sz="8" w:space="0" w:color="000000"/>
            </w:tcBorders>
            <w:shd w:val="clear" w:color="auto" w:fill="auto"/>
            <w:vAlign w:val="center"/>
          </w:tcPr>
          <w:p w:rsidR="00BD7EB8" w:rsidRPr="00BD7EB8" w:rsidRDefault="007C27DC" w:rsidP="00BD7EB8">
            <w:pPr>
              <w:jc w:val="center"/>
              <w:rPr>
                <w:sz w:val="16"/>
                <w:szCs w:val="16"/>
              </w:rPr>
            </w:pPr>
            <w:r>
              <w:rPr>
                <w:sz w:val="16"/>
                <w:szCs w:val="16"/>
              </w:rPr>
              <w:t>819495</w:t>
            </w:r>
          </w:p>
        </w:tc>
      </w:tr>
    </w:tbl>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39. Informácie k časti I. prílohy č. 3 o nákladoch</w:t>
      </w:r>
    </w:p>
    <w:tbl>
      <w:tblPr>
        <w:tblW w:w="0" w:type="auto"/>
        <w:tblInd w:w="108" w:type="dxa"/>
        <w:tblLayout w:type="fixed"/>
        <w:tblLook w:val="0000"/>
      </w:tblPr>
      <w:tblGrid>
        <w:gridCol w:w="6142"/>
        <w:gridCol w:w="1815"/>
        <w:gridCol w:w="2179"/>
      </w:tblGrid>
      <w:tr w:rsidR="004F0B36">
        <w:trPr>
          <w:trHeight w:val="23"/>
        </w:trPr>
        <w:tc>
          <w:tcPr>
            <w:tcW w:w="614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81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Náklady za poskytnuté služby,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i/>
                <w:iCs/>
                <w:sz w:val="20"/>
                <w:szCs w:val="20"/>
                <w:lang w:val="sk-SK"/>
              </w:rPr>
              <w:t>Náklady voči audítorovi, audítorskej spoločnosti,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náklady za overenie individuálnej účtovnej závierky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roofErr w:type="spellStart"/>
            <w:r>
              <w:rPr>
                <w:rFonts w:ascii="Arial Narrow" w:hAnsi="Arial Narrow" w:cs="Arial Narrow"/>
                <w:sz w:val="20"/>
                <w:szCs w:val="20"/>
                <w:lang w:val="sk-SK"/>
              </w:rPr>
              <w:t>uisťovacie</w:t>
            </w:r>
            <w:proofErr w:type="spellEnd"/>
            <w:r>
              <w:rPr>
                <w:rFonts w:ascii="Arial Narrow" w:hAnsi="Arial Narrow" w:cs="Arial Narrow"/>
                <w:sz w:val="20"/>
                <w:szCs w:val="20"/>
                <w:lang w:val="sk-SK"/>
              </w:rPr>
              <w:t xml:space="preserve"> audítorské služby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súvisiace 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poradenstvo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neaudítorské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nákladov za poskytnuté služby,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nákladov z hospodárskej činnosti, z toho:</w:t>
            </w:r>
          </w:p>
        </w:tc>
        <w:tc>
          <w:tcPr>
            <w:tcW w:w="1815" w:type="dxa"/>
            <w:tcBorders>
              <w:left w:val="single" w:sz="8" w:space="0" w:color="000000"/>
              <w:bottom w:val="single" w:sz="4" w:space="0" w:color="000000"/>
            </w:tcBorders>
            <w:shd w:val="clear" w:color="auto" w:fill="auto"/>
            <w:vAlign w:val="center"/>
          </w:tcPr>
          <w:p w:rsidR="004F0B36" w:rsidRDefault="007717F8">
            <w:pPr>
              <w:snapToGrid w:val="0"/>
              <w:jc w:val="center"/>
              <w:rPr>
                <w:rFonts w:ascii="Arial Narrow" w:hAnsi="Arial Narrow" w:cs="Arial Narrow"/>
                <w:sz w:val="16"/>
                <w:szCs w:val="16"/>
                <w:lang w:val="sk-SK"/>
              </w:rPr>
            </w:pPr>
            <w:r>
              <w:rPr>
                <w:rFonts w:ascii="Arial Narrow" w:hAnsi="Arial Narrow" w:cs="Arial Narrow"/>
                <w:sz w:val="16"/>
                <w:szCs w:val="16"/>
                <w:lang w:val="sk-SK"/>
              </w:rPr>
              <w:t>785462</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7717F8">
            <w:pPr>
              <w:snapToGrid w:val="0"/>
              <w:jc w:val="center"/>
              <w:rPr>
                <w:sz w:val="16"/>
                <w:szCs w:val="16"/>
              </w:rPr>
            </w:pPr>
            <w:r w:rsidRPr="007717F8">
              <w:rPr>
                <w:sz w:val="16"/>
                <w:szCs w:val="16"/>
              </w:rPr>
              <w:t>775821</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0</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Manká a škody</w:t>
            </w:r>
          </w:p>
        </w:tc>
        <w:tc>
          <w:tcPr>
            <w:tcW w:w="1815" w:type="dxa"/>
            <w:tcBorders>
              <w:left w:val="single" w:sz="8"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8A0459">
            <w:pPr>
              <w:snapToGrid w:val="0"/>
              <w:jc w:val="center"/>
              <w:rPr>
                <w:rFonts w:ascii="Arial Narrow" w:hAnsi="Arial Narrow" w:cs="Arial Narrow"/>
                <w:sz w:val="16"/>
                <w:szCs w:val="16"/>
                <w:lang w:val="sk-SK"/>
              </w:rPr>
            </w:pPr>
            <w:r w:rsidRPr="007717F8">
              <w:rPr>
                <w:rFonts w:ascii="Arial Narrow" w:hAnsi="Arial Narrow" w:cs="Arial Narrow"/>
                <w:sz w:val="16"/>
                <w:szCs w:val="16"/>
                <w:lang w:val="sk-SK"/>
              </w:rPr>
              <w:t>4,99</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náklady,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i/>
                <w:iCs/>
                <w:sz w:val="20"/>
                <w:szCs w:val="20"/>
                <w:lang w:val="sk-SK"/>
              </w:rPr>
              <w:t>Ostatné významné položky finančných nákladov,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Úroky</w:t>
            </w:r>
          </w:p>
        </w:tc>
        <w:tc>
          <w:tcPr>
            <w:tcW w:w="1815" w:type="dxa"/>
            <w:tcBorders>
              <w:left w:val="single" w:sz="8" w:space="0" w:color="000000"/>
              <w:bottom w:val="single" w:sz="4" w:space="0" w:color="000000"/>
            </w:tcBorders>
            <w:shd w:val="clear" w:color="auto" w:fill="auto"/>
            <w:vAlign w:val="center"/>
          </w:tcPr>
          <w:p w:rsidR="004F0B36" w:rsidRPr="005C33A2"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450</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5C33A2" w:rsidRDefault="003B65BA">
            <w:pPr>
              <w:snapToGrid w:val="0"/>
              <w:jc w:val="center"/>
              <w:rPr>
                <w:sz w:val="16"/>
                <w:szCs w:val="16"/>
              </w:rPr>
            </w:pPr>
            <w:r>
              <w:rPr>
                <w:sz w:val="16"/>
                <w:szCs w:val="16"/>
              </w:rPr>
              <w:t>103</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náklady, z toho:</w:t>
            </w:r>
          </w:p>
        </w:tc>
        <w:tc>
          <w:tcPr>
            <w:tcW w:w="1815"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41. Informácie k časti J. písm. f) a g) prílohy č. 3 o daniach z príjmov</w:t>
      </w:r>
    </w:p>
    <w:tbl>
      <w:tblPr>
        <w:tblW w:w="10136" w:type="dxa"/>
        <w:tblInd w:w="108" w:type="dxa"/>
        <w:tblLayout w:type="fixed"/>
        <w:tblLook w:val="0000"/>
      </w:tblPr>
      <w:tblGrid>
        <w:gridCol w:w="2689"/>
        <w:gridCol w:w="2116"/>
        <w:gridCol w:w="883"/>
        <w:gridCol w:w="529"/>
        <w:gridCol w:w="2117"/>
        <w:gridCol w:w="738"/>
        <w:gridCol w:w="1064"/>
      </w:tblGrid>
      <w:tr w:rsidR="004F0B36" w:rsidTr="00DC0A6D">
        <w:trPr>
          <w:cantSplit/>
          <w:trHeight w:val="60"/>
        </w:trPr>
        <w:tc>
          <w:tcPr>
            <w:tcW w:w="2689"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28" w:type="dxa"/>
            <w:gridSpan w:val="3"/>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91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DE270D">
        <w:trPr>
          <w:cantSplit/>
          <w:trHeight w:val="499"/>
        </w:trPr>
        <w:tc>
          <w:tcPr>
            <w:tcW w:w="2689"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1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
        </w:tc>
        <w:tc>
          <w:tcPr>
            <w:tcW w:w="88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52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 v %</w:t>
            </w:r>
          </w:p>
        </w:tc>
        <w:tc>
          <w:tcPr>
            <w:tcW w:w="21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 dane</w:t>
            </w:r>
          </w:p>
        </w:tc>
        <w:tc>
          <w:tcPr>
            <w:tcW w:w="73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1064"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Daň v %</w:t>
            </w: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52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73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1064"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g</w:t>
            </w:r>
          </w:p>
        </w:tc>
      </w:tr>
      <w:tr w:rsidR="004F0B36" w:rsidTr="00DE270D">
        <w:trPr>
          <w:trHeight w:val="23"/>
        </w:trPr>
        <w:tc>
          <w:tcPr>
            <w:tcW w:w="2689"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Výsledok hospodárenia pred zdanením, z toho:</w:t>
            </w:r>
          </w:p>
        </w:tc>
        <w:tc>
          <w:tcPr>
            <w:tcW w:w="2116" w:type="dxa"/>
            <w:tcBorders>
              <w:top w:val="single" w:sz="8" w:space="0" w:color="000000"/>
              <w:left w:val="single" w:sz="8" w:space="0" w:color="000000"/>
              <w:bottom w:val="single" w:sz="4" w:space="0" w:color="000000"/>
            </w:tcBorders>
            <w:shd w:val="clear" w:color="auto" w:fill="auto"/>
            <w:vAlign w:val="center"/>
          </w:tcPr>
          <w:p w:rsidR="004F0B36" w:rsidRPr="00DE270D"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16793,02</w:t>
            </w:r>
          </w:p>
        </w:tc>
        <w:tc>
          <w:tcPr>
            <w:tcW w:w="883"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529"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2117" w:type="dxa"/>
            <w:tcBorders>
              <w:top w:val="single" w:sz="8" w:space="0" w:color="000000"/>
              <w:left w:val="single" w:sz="8" w:space="0" w:color="000000"/>
              <w:bottom w:val="single" w:sz="4" w:space="0" w:color="000000"/>
            </w:tcBorders>
            <w:shd w:val="clear" w:color="auto" w:fill="auto"/>
            <w:vAlign w:val="center"/>
          </w:tcPr>
          <w:p w:rsidR="004F0B36" w:rsidRPr="00DE270D" w:rsidRDefault="003B65BA" w:rsidP="003B65BA">
            <w:pPr>
              <w:jc w:val="center"/>
              <w:rPr>
                <w:rFonts w:ascii="Arial Narrow" w:hAnsi="Arial Narrow" w:cs="Arial Narrow"/>
                <w:sz w:val="16"/>
                <w:szCs w:val="16"/>
                <w:lang w:val="sk-SK"/>
              </w:rPr>
            </w:pPr>
            <w:r>
              <w:rPr>
                <w:rFonts w:ascii="Arial Narrow" w:hAnsi="Arial Narrow" w:cs="Arial Narrow"/>
                <w:sz w:val="16"/>
                <w:szCs w:val="16"/>
                <w:lang w:val="sk-SK"/>
              </w:rPr>
              <w:t>40234,12</w:t>
            </w:r>
          </w:p>
        </w:tc>
        <w:tc>
          <w:tcPr>
            <w:tcW w:w="738"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064"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x</w:t>
            </w:r>
          </w:p>
        </w:tc>
      </w:tr>
      <w:tr w:rsidR="004F0B36" w:rsidTr="00DC0A6D">
        <w:trPr>
          <w:trHeight w:val="48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teoretická daň </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Daňovo neuznané náklady</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Pr="00BB3340"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1453,26</w:t>
            </w: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3B65BA">
            <w:pPr>
              <w:jc w:val="center"/>
              <w:rPr>
                <w:rFonts w:ascii="Arial Narrow" w:hAnsi="Arial Narrow" w:cs="Arial Narrow"/>
                <w:sz w:val="16"/>
                <w:szCs w:val="16"/>
                <w:lang w:val="sk-SK"/>
              </w:rPr>
            </w:pPr>
            <w:r>
              <w:rPr>
                <w:rFonts w:ascii="Arial Narrow" w:hAnsi="Arial Narrow" w:cs="Arial Narrow"/>
                <w:sz w:val="16"/>
                <w:szCs w:val="16"/>
                <w:lang w:val="sk-SK"/>
              </w:rPr>
              <w:t>818,08</w:t>
            </w: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nepodliehajúce dani</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4F0B36">
            <w:pPr>
              <w:jc w:val="center"/>
              <w:rPr>
                <w:rFonts w:ascii="Arial Narrow" w:hAnsi="Arial Narrow" w:cs="Arial Narrow"/>
                <w:sz w:val="16"/>
                <w:szCs w:val="16"/>
                <w:lang w:val="sk-SK"/>
              </w:rPr>
            </w:pP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Umorenie daňovej straty</w:t>
            </w:r>
          </w:p>
        </w:tc>
        <w:tc>
          <w:tcPr>
            <w:tcW w:w="211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Spolu</w:t>
            </w:r>
          </w:p>
        </w:tc>
        <w:tc>
          <w:tcPr>
            <w:tcW w:w="2116" w:type="dxa"/>
            <w:tcBorders>
              <w:left w:val="single" w:sz="8" w:space="0" w:color="000000"/>
              <w:bottom w:val="single" w:sz="4" w:space="0" w:color="000000"/>
            </w:tcBorders>
            <w:shd w:val="clear" w:color="auto" w:fill="auto"/>
            <w:vAlign w:val="center"/>
          </w:tcPr>
          <w:p w:rsidR="004F0B36" w:rsidRPr="007F16B2" w:rsidRDefault="003B65BA" w:rsidP="00AD2FDE">
            <w:pPr>
              <w:jc w:val="center"/>
              <w:rPr>
                <w:sz w:val="16"/>
                <w:szCs w:val="16"/>
                <w:lang w:val="sk-SK"/>
              </w:rPr>
            </w:pPr>
            <w:r>
              <w:rPr>
                <w:sz w:val="16"/>
                <w:szCs w:val="16"/>
                <w:lang w:val="sk-SK"/>
              </w:rPr>
              <w:t>1453,26</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Pr="00DE270D"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818,08</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Splatná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Pr="00DC0A6D" w:rsidRDefault="004F0B36">
            <w:pPr>
              <w:snapToGrid w:val="0"/>
              <w:jc w:val="center"/>
              <w:rPr>
                <w:rFonts w:ascii="Arial Narrow" w:hAnsi="Arial Narrow" w:cs="Arial Narrow"/>
                <w:sz w:val="16"/>
                <w:szCs w:val="16"/>
                <w:lang w:val="sk-SK"/>
              </w:rPr>
            </w:pPr>
          </w:p>
        </w:tc>
        <w:tc>
          <w:tcPr>
            <w:tcW w:w="738" w:type="dxa"/>
            <w:tcBorders>
              <w:left w:val="single" w:sz="4" w:space="0" w:color="000000"/>
              <w:bottom w:val="single" w:sz="4" w:space="0" w:color="000000"/>
            </w:tcBorders>
            <w:shd w:val="clear" w:color="auto" w:fill="auto"/>
            <w:vAlign w:val="center"/>
          </w:tcPr>
          <w:p w:rsidR="004F0B36" w:rsidRPr="00DC0A6D" w:rsidRDefault="004F0B36" w:rsidP="00DC0A6D">
            <w:pPr>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3E5606">
            <w:pPr>
              <w:jc w:val="center"/>
            </w:pPr>
            <w:r>
              <w:rPr>
                <w:rFonts w:ascii="Arial Narrow" w:hAnsi="Arial Narrow" w:cs="Arial Narrow"/>
                <w:sz w:val="16"/>
                <w:szCs w:val="16"/>
                <w:lang w:val="sk-SK"/>
              </w:rPr>
              <w:t>21</w:t>
            </w:r>
          </w:p>
        </w:tc>
      </w:tr>
      <w:tr w:rsidR="004F0B36" w:rsidTr="00FD77E3">
        <w:trPr>
          <w:trHeight w:val="419"/>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Odložená daň z príjmov</w:t>
            </w:r>
          </w:p>
        </w:tc>
        <w:tc>
          <w:tcPr>
            <w:tcW w:w="2116" w:type="dxa"/>
            <w:tcBorders>
              <w:left w:val="single" w:sz="8" w:space="0" w:color="000000"/>
              <w:bottom w:val="single" w:sz="4" w:space="0" w:color="000000"/>
            </w:tcBorders>
            <w:shd w:val="clear" w:color="auto" w:fill="auto"/>
            <w:vAlign w:val="center"/>
          </w:tcPr>
          <w:p w:rsidR="004F0B36" w:rsidRDefault="003B65BA">
            <w:pPr>
              <w:jc w:val="center"/>
              <w:rPr>
                <w:rFonts w:ascii="Arial Narrow" w:hAnsi="Arial Narrow" w:cs="Arial Narrow"/>
                <w:sz w:val="16"/>
                <w:szCs w:val="16"/>
                <w:lang w:val="sk-SK"/>
              </w:rPr>
            </w:pPr>
            <w:r>
              <w:rPr>
                <w:rFonts w:ascii="Arial Narrow" w:hAnsi="Arial Narrow" w:cs="Arial Narrow"/>
                <w:sz w:val="16"/>
                <w:szCs w:val="16"/>
                <w:lang w:val="sk-SK"/>
              </w:rPr>
              <w:t>-90</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Pr="003E5606" w:rsidRDefault="003E5606" w:rsidP="003E5606">
            <w:pPr>
              <w:pStyle w:val="Nzov"/>
              <w:rPr>
                <w:sz w:val="16"/>
                <w:szCs w:val="16"/>
              </w:rPr>
            </w:pPr>
            <w:r>
              <w:rPr>
                <w:sz w:val="16"/>
                <w:szCs w:val="16"/>
              </w:rPr>
              <w:t>21</w:t>
            </w:r>
          </w:p>
        </w:tc>
      </w:tr>
      <w:tr w:rsidR="004F0B36" w:rsidTr="00DE270D">
        <w:trPr>
          <w:trHeight w:val="142"/>
        </w:trPr>
        <w:tc>
          <w:tcPr>
            <w:tcW w:w="2689"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Celková daň z príjmov </w:t>
            </w:r>
          </w:p>
        </w:tc>
        <w:tc>
          <w:tcPr>
            <w:tcW w:w="2116" w:type="dxa"/>
            <w:tcBorders>
              <w:left w:val="single" w:sz="8" w:space="0" w:color="000000"/>
              <w:bottom w:val="single" w:sz="8" w:space="0" w:color="000000"/>
            </w:tcBorders>
            <w:shd w:val="clear" w:color="auto" w:fill="auto"/>
            <w:vAlign w:val="center"/>
          </w:tcPr>
          <w:p w:rsidR="004F0B36" w:rsidRPr="003E6375"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4175,78</w:t>
            </w:r>
          </w:p>
        </w:tc>
        <w:tc>
          <w:tcPr>
            <w:tcW w:w="883"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17" w:type="dxa"/>
            <w:tcBorders>
              <w:left w:val="single" w:sz="8" w:space="0" w:color="000000"/>
              <w:bottom w:val="single" w:sz="8" w:space="0" w:color="000000"/>
            </w:tcBorders>
            <w:shd w:val="clear" w:color="auto" w:fill="auto"/>
            <w:vAlign w:val="center"/>
          </w:tcPr>
          <w:p w:rsidR="004F0B36" w:rsidRPr="00DC0A6D" w:rsidRDefault="004F0B36">
            <w:pPr>
              <w:jc w:val="center"/>
              <w:rPr>
                <w:rFonts w:ascii="Arial Narrow" w:hAnsi="Arial Narrow" w:cs="Arial Narrow"/>
                <w:sz w:val="16"/>
                <w:szCs w:val="16"/>
                <w:lang w:val="sk-SK"/>
              </w:rPr>
            </w:pPr>
            <w:r w:rsidRPr="00DC0A6D">
              <w:rPr>
                <w:rFonts w:ascii="Arial Narrow" w:hAnsi="Arial Narrow" w:cs="Arial Narrow"/>
                <w:sz w:val="16"/>
                <w:szCs w:val="16"/>
                <w:lang w:val="sk-SK"/>
              </w:rPr>
              <w:t>x</w:t>
            </w:r>
          </w:p>
        </w:tc>
        <w:tc>
          <w:tcPr>
            <w:tcW w:w="738" w:type="dxa"/>
            <w:tcBorders>
              <w:left w:val="single" w:sz="4" w:space="0" w:color="000000"/>
              <w:bottom w:val="single" w:sz="8" w:space="0" w:color="000000"/>
            </w:tcBorders>
            <w:shd w:val="clear" w:color="auto" w:fill="auto"/>
            <w:vAlign w:val="center"/>
          </w:tcPr>
          <w:p w:rsidR="004F0B36" w:rsidRPr="00DC0A6D" w:rsidRDefault="003B65BA" w:rsidP="00DC0A6D">
            <w:pPr>
              <w:snapToGrid w:val="0"/>
              <w:jc w:val="center"/>
              <w:rPr>
                <w:rFonts w:ascii="Arial Narrow" w:hAnsi="Arial Narrow" w:cs="Arial Narrow"/>
                <w:sz w:val="16"/>
                <w:szCs w:val="16"/>
                <w:lang w:val="sk-SK"/>
              </w:rPr>
            </w:pPr>
            <w:r>
              <w:rPr>
                <w:rFonts w:ascii="Arial Narrow" w:hAnsi="Arial Narrow" w:cs="Arial Narrow"/>
                <w:sz w:val="16"/>
                <w:szCs w:val="16"/>
                <w:lang w:val="sk-SK"/>
              </w:rPr>
              <w:t>8946,21</w:t>
            </w:r>
          </w:p>
        </w:tc>
        <w:tc>
          <w:tcPr>
            <w:tcW w:w="1064" w:type="dxa"/>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4"/>
                <w:szCs w:val="14"/>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Pr="00DC0A6D" w:rsidRDefault="004F0B36">
      <w:pPr>
        <w:rPr>
          <w:rFonts w:ascii="Arial Narrow" w:hAnsi="Arial Narrow" w:cs="Arial Narrow"/>
          <w:sz w:val="16"/>
          <w:szCs w:val="16"/>
          <w:lang w:val="sk-SK"/>
        </w:rPr>
      </w:pPr>
    </w:p>
    <w:p w:rsidR="004F0B36" w:rsidRDefault="004F0B36">
      <w:pPr>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b/>
          <w:bCs/>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42. Informácie k časť K. prílohy č. 3 o podsúvahových položkách</w:t>
      </w:r>
    </w:p>
    <w:tbl>
      <w:tblPr>
        <w:tblW w:w="0" w:type="auto"/>
        <w:tblInd w:w="108" w:type="dxa"/>
        <w:tblLayout w:type="fixed"/>
        <w:tblLook w:val="0000"/>
      </w:tblPr>
      <w:tblGrid>
        <w:gridCol w:w="4254"/>
        <w:gridCol w:w="2550"/>
        <w:gridCol w:w="3332"/>
      </w:tblGrid>
      <w:tr w:rsidR="004F0B36">
        <w:trPr>
          <w:trHeight w:val="23"/>
        </w:trPr>
        <w:tc>
          <w:tcPr>
            <w:tcW w:w="425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55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254" w:type="dxa"/>
            <w:tcBorders>
              <w:top w:val="single" w:sz="8"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Prenajatý majetok</w:t>
            </w:r>
          </w:p>
        </w:tc>
        <w:tc>
          <w:tcPr>
            <w:tcW w:w="2550" w:type="dxa"/>
            <w:tcBorders>
              <w:top w:val="single" w:sz="8" w:space="0" w:color="000000"/>
              <w:left w:val="single" w:sz="8" w:space="0" w:color="000000"/>
              <w:bottom w:val="single" w:sz="4" w:space="0" w:color="000000"/>
            </w:tcBorders>
            <w:shd w:val="clear" w:color="auto" w:fill="auto"/>
            <w:vAlign w:val="center"/>
          </w:tcPr>
          <w:p w:rsidR="004F0B36" w:rsidRDefault="00B23B90">
            <w:pPr>
              <w:jc w:val="center"/>
              <w:rPr>
                <w:rFonts w:ascii="Arial Narrow" w:hAnsi="Arial Narrow" w:cs="Arial Narrow"/>
                <w:sz w:val="16"/>
                <w:szCs w:val="16"/>
                <w:lang w:val="sk-SK"/>
              </w:rPr>
            </w:pPr>
            <w:r>
              <w:rPr>
                <w:rFonts w:ascii="Arial Narrow" w:hAnsi="Arial Narrow" w:cs="Arial Narrow"/>
                <w:sz w:val="16"/>
                <w:szCs w:val="16"/>
                <w:lang w:val="sk-SK"/>
              </w:rPr>
              <w:t>28587</w:t>
            </w:r>
          </w:p>
        </w:tc>
        <w:tc>
          <w:tcPr>
            <w:tcW w:w="3332"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34456</w:t>
            </w: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v nájme (operatívny prenájom)</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prijatý do úschovy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opcií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Odpísané pohľadávky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leasingu</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leasingu</w:t>
            </w:r>
          </w:p>
        </w:tc>
        <w:tc>
          <w:tcPr>
            <w:tcW w:w="2550"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položky</w:t>
            </w:r>
          </w:p>
        </w:tc>
        <w:tc>
          <w:tcPr>
            <w:tcW w:w="2550"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4058C" w:rsidRDefault="0064058C">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numPr>
          <w:ilvl w:val="0"/>
          <w:numId w:val="5"/>
        </w:numPr>
        <w:ind w:left="502"/>
        <w:rPr>
          <w:rFonts w:ascii="Arial Narrow" w:hAnsi="Arial Narrow" w:cs="Arial Narrow"/>
          <w:sz w:val="20"/>
          <w:szCs w:val="20"/>
          <w:lang w:val="sk-SK"/>
        </w:rPr>
      </w:pPr>
      <w:r>
        <w:rPr>
          <w:rFonts w:ascii="Arial Narrow" w:hAnsi="Arial Narrow" w:cs="Arial Narrow"/>
          <w:sz w:val="20"/>
          <w:szCs w:val="20"/>
          <w:lang w:val="sk-SK"/>
        </w:rPr>
        <w:t>Družstvo má v nájme pôdu. Nájomné zmluvy sú uzavreté s členmi s družstva na dobu neurčitú, s nečlenmi družstva na dobu piatich rokov a so Slovenský pozemkovým fondom na dobu 10 rokov</w:t>
      </w:r>
    </w:p>
    <w:p w:rsidR="004F0B36" w:rsidRDefault="004F0B36">
      <w:pPr>
        <w:numPr>
          <w:ilvl w:val="0"/>
          <w:numId w:val="5"/>
        </w:numPr>
        <w:ind w:left="502"/>
        <w:rPr>
          <w:rFonts w:ascii="Arial Narrow" w:hAnsi="Arial Narrow" w:cs="Arial Narrow"/>
          <w:b/>
          <w:bCs/>
          <w:sz w:val="20"/>
          <w:szCs w:val="20"/>
          <w:lang w:val="sk-SK"/>
        </w:rPr>
      </w:pPr>
      <w:r>
        <w:rPr>
          <w:rFonts w:ascii="Arial Narrow" w:hAnsi="Arial Narrow" w:cs="Arial Narrow"/>
          <w:sz w:val="20"/>
          <w:szCs w:val="20"/>
          <w:lang w:val="sk-SK"/>
        </w:rPr>
        <w:t xml:space="preserve">Spoločnosť prenajíma časť priestorov tretím osobám. Ročné výnosy z nájmu sú </w:t>
      </w:r>
      <w:r>
        <w:rPr>
          <w:rFonts w:ascii="Arial Narrow" w:hAnsi="Arial Narrow" w:cs="Arial Narrow"/>
          <w:sz w:val="16"/>
          <w:szCs w:val="16"/>
          <w:lang w:val="sk-SK"/>
        </w:rPr>
        <w:t xml:space="preserve">20 147€  </w:t>
      </w:r>
      <w:r>
        <w:rPr>
          <w:rFonts w:ascii="Arial Narrow" w:hAnsi="Arial Narrow" w:cs="Arial Narrow"/>
          <w:b/>
          <w:bCs/>
          <w:kern w:val="1"/>
          <w:sz w:val="16"/>
          <w:szCs w:val="16"/>
          <w:lang w:val="sk-SK"/>
        </w:rPr>
        <w:t>45</w:t>
      </w:r>
      <w:r>
        <w:rPr>
          <w:rFonts w:ascii="Arial Narrow" w:hAnsi="Arial Narrow" w:cs="Arial Narrow"/>
          <w:b/>
          <w:bCs/>
          <w:kern w:val="1"/>
          <w:sz w:val="20"/>
          <w:szCs w:val="20"/>
          <w:lang w:val="sk-SK"/>
        </w:rPr>
        <w:t>. Informácie k časti M. prílohy č. 3 o príjmoch a výhodách členov štatutárnych orgánov, dozorných orgánov a iných orgánov</w:t>
      </w:r>
    </w:p>
    <w:tbl>
      <w:tblPr>
        <w:tblW w:w="0" w:type="auto"/>
        <w:tblInd w:w="108" w:type="dxa"/>
        <w:tblLayout w:type="fixed"/>
        <w:tblLook w:val="0000"/>
      </w:tblPr>
      <w:tblGrid>
        <w:gridCol w:w="2052"/>
        <w:gridCol w:w="1403"/>
        <w:gridCol w:w="30"/>
        <w:gridCol w:w="1224"/>
        <w:gridCol w:w="15"/>
        <w:gridCol w:w="1104"/>
        <w:gridCol w:w="1417"/>
        <w:gridCol w:w="16"/>
        <w:gridCol w:w="1297"/>
        <w:gridCol w:w="30"/>
        <w:gridCol w:w="1548"/>
      </w:tblGrid>
      <w:tr w:rsidR="004F0B36">
        <w:trPr>
          <w:cantSplit/>
          <w:trHeight w:val="23"/>
        </w:trPr>
        <w:tc>
          <w:tcPr>
            <w:tcW w:w="205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Druh príjmu, výhody</w:t>
            </w:r>
          </w:p>
        </w:tc>
        <w:tc>
          <w:tcPr>
            <w:tcW w:w="3776"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Hodnota príjmu, výhody súčasných členov orgánov</w:t>
            </w:r>
          </w:p>
        </w:tc>
        <w:tc>
          <w:tcPr>
            <w:tcW w:w="4308" w:type="dxa"/>
            <w:gridSpan w:val="5"/>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Hodnota príjmu, výhody bývalých členov orgánov </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c</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22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119"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iných</w:t>
            </w: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327"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iných</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1 - Bežné účtovné obdobie</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1 - Bežné účtovné obdobie</w:t>
            </w:r>
          </w:p>
        </w:tc>
      </w:tr>
      <w:tr w:rsidR="004F0B36">
        <w:trPr>
          <w:trHeight w:val="23"/>
        </w:trPr>
        <w:tc>
          <w:tcPr>
            <w:tcW w:w="205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a</w:t>
            </w:r>
          </w:p>
        </w:tc>
        <w:tc>
          <w:tcPr>
            <w:tcW w:w="3776" w:type="dxa"/>
            <w:gridSpan w:val="5"/>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2 - Bezprostredne predchádzajúce účtovné obdobie</w:t>
            </w:r>
          </w:p>
        </w:tc>
        <w:tc>
          <w:tcPr>
            <w:tcW w:w="4308" w:type="dxa"/>
            <w:gridSpan w:val="5"/>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2 - Bezprostredne predchádzajúce účtovné obdobie</w:t>
            </w: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Peňažné príjmy</w:t>
            </w:r>
          </w:p>
        </w:tc>
        <w:tc>
          <w:tcPr>
            <w:tcW w:w="1403"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2357</w:t>
            </w:r>
          </w:p>
        </w:tc>
        <w:tc>
          <w:tcPr>
            <w:tcW w:w="1269"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3B65BA" w:rsidP="003B65BA">
            <w:pPr>
              <w:jc w:val="center"/>
              <w:rPr>
                <w:rFonts w:ascii="Arial Narrow" w:hAnsi="Arial Narrow" w:cs="Arial Narrow"/>
                <w:sz w:val="16"/>
                <w:szCs w:val="16"/>
                <w:lang w:val="sk-SK"/>
              </w:rPr>
            </w:pPr>
            <w:r>
              <w:rPr>
                <w:rFonts w:ascii="Arial Narrow" w:hAnsi="Arial Narrow" w:cs="Arial Narrow"/>
                <w:sz w:val="16"/>
                <w:szCs w:val="16"/>
                <w:lang w:val="sk-SK"/>
              </w:rPr>
              <w:t>2357</w:t>
            </w:r>
          </w:p>
        </w:tc>
        <w:tc>
          <w:tcPr>
            <w:tcW w:w="1313"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57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2392</w:t>
            </w: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Pr="003B65BA" w:rsidRDefault="003B65BA">
            <w:pPr>
              <w:jc w:val="center"/>
              <w:rPr>
                <w:rFonts w:ascii="Arial Narrow" w:hAnsi="Arial Narrow" w:cs="Arial Narrow"/>
                <w:sz w:val="16"/>
                <w:szCs w:val="16"/>
                <w:lang w:val="sk-SK"/>
              </w:rPr>
            </w:pPr>
            <w:r w:rsidRPr="003B65BA">
              <w:rPr>
                <w:rFonts w:ascii="Arial Narrow" w:hAnsi="Arial Narrow" w:cs="Arial Narrow"/>
                <w:sz w:val="16"/>
                <w:szCs w:val="16"/>
                <w:lang w:val="sk-SK"/>
              </w:rPr>
              <w:t>2392</w:t>
            </w: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príjmy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úvery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záruky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kern w:val="1"/>
          <w:sz w:val="20"/>
          <w:szCs w:val="20"/>
          <w:lang w:val="sk-SK"/>
        </w:rPr>
      </w:pPr>
      <w:r>
        <w:rPr>
          <w:rFonts w:ascii="Arial Narrow" w:hAnsi="Arial Narrow" w:cs="Arial Narrow"/>
          <w:kern w:val="1"/>
          <w:sz w:val="20"/>
          <w:szCs w:val="20"/>
          <w:lang w:val="sk-SK"/>
        </w:rPr>
        <w:t xml:space="preserve">Peňažné príjmy boli zo závislej činnosti, iné výhody orgány družstva nepoberali. </w:t>
      </w: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r>
        <w:rPr>
          <w:rFonts w:ascii="Arial Narrow" w:hAnsi="Arial Narrow" w:cs="Arial Narrow"/>
          <w:b/>
          <w:bCs/>
          <w:kern w:val="1"/>
          <w:sz w:val="20"/>
          <w:szCs w:val="20"/>
          <w:lang w:val="sk-SK"/>
        </w:rPr>
        <w:t>46. Informácie k časti N. prílohy č. 3 o ekonomických vzťahoch medzi účtovnou jednotkou a spriaznenými osobami</w:t>
      </w:r>
    </w:p>
    <w:p w:rsidR="004F0B36" w:rsidRDefault="004F0B36">
      <w:pPr>
        <w:rPr>
          <w:rFonts w:ascii="Arial Narrow" w:hAnsi="Arial Narrow" w:cs="Arial Narrow"/>
          <w:b/>
          <w:bCs/>
          <w:sz w:val="20"/>
          <w:szCs w:val="20"/>
          <w:lang w:val="sk-SK"/>
        </w:rPr>
      </w:pPr>
      <w:r>
        <w:rPr>
          <w:rFonts w:ascii="Arial Narrow" w:hAnsi="Arial Narrow" w:cs="Arial Narrow"/>
          <w:kern w:val="1"/>
          <w:sz w:val="20"/>
          <w:szCs w:val="20"/>
          <w:lang w:val="sk-SK"/>
        </w:rPr>
        <w:t>Tabuľka č. 1</w:t>
      </w:r>
    </w:p>
    <w:tbl>
      <w:tblPr>
        <w:tblW w:w="0" w:type="auto"/>
        <w:tblInd w:w="108" w:type="dxa"/>
        <w:tblLayout w:type="fixed"/>
        <w:tblLook w:val="0000"/>
      </w:tblPr>
      <w:tblGrid>
        <w:gridCol w:w="3402"/>
        <w:gridCol w:w="1276"/>
        <w:gridCol w:w="2268"/>
        <w:gridCol w:w="3190"/>
      </w:tblGrid>
      <w:tr w:rsidR="004F0B36">
        <w:trPr>
          <w:cantSplit/>
          <w:trHeight w:val="23"/>
        </w:trPr>
        <w:tc>
          <w:tcPr>
            <w:tcW w:w="340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Spriaznená osoba </w:t>
            </w:r>
          </w:p>
        </w:tc>
        <w:tc>
          <w:tcPr>
            <w:tcW w:w="127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Kód druhu obchodu</w:t>
            </w:r>
          </w:p>
        </w:tc>
        <w:tc>
          <w:tcPr>
            <w:tcW w:w="5458" w:type="dxa"/>
            <w:gridSpan w:val="2"/>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Hodnotové vyjadrenie obchodu</w:t>
            </w:r>
          </w:p>
        </w:tc>
      </w:tr>
      <w:tr w:rsidR="004F0B36">
        <w:trPr>
          <w:cantSplit/>
          <w:trHeight w:val="23"/>
        </w:trPr>
        <w:tc>
          <w:tcPr>
            <w:tcW w:w="340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76"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6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9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obdobie </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a</w:t>
            </w:r>
          </w:p>
        </w:tc>
        <w:tc>
          <w:tcPr>
            <w:tcW w:w="1276"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226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c</w:t>
            </w: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w:t>
            </w:r>
          </w:p>
        </w:tc>
      </w:tr>
      <w:tr w:rsidR="004F0B36">
        <w:trPr>
          <w:trHeight w:val="23"/>
        </w:trPr>
        <w:tc>
          <w:tcPr>
            <w:tcW w:w="3402" w:type="dxa"/>
            <w:tcBorders>
              <w:top w:val="single" w:sz="8" w:space="0" w:color="000000"/>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color w:val="000000"/>
                <w:sz w:val="20"/>
                <w:szCs w:val="20"/>
                <w:lang w:val="sk-SK"/>
              </w:rPr>
              <w:t xml:space="preserve">N – družstevníci </w:t>
            </w:r>
          </w:p>
        </w:tc>
        <w:tc>
          <w:tcPr>
            <w:tcW w:w="1276" w:type="dxa"/>
            <w:tcBorders>
              <w:top w:val="single" w:sz="8"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01</w:t>
            </w:r>
          </w:p>
        </w:tc>
        <w:tc>
          <w:tcPr>
            <w:tcW w:w="226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sz w:val="20"/>
                <w:szCs w:val="20"/>
                <w:lang w:val="sk-SK"/>
              </w:rPr>
              <w:t xml:space="preserve">P – družstevníci </w:t>
            </w:r>
          </w:p>
        </w:tc>
        <w:tc>
          <w:tcPr>
            <w:tcW w:w="1276"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02</w:t>
            </w:r>
          </w:p>
        </w:tc>
        <w:tc>
          <w:tcPr>
            <w:tcW w:w="226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snapToGrid w:val="0"/>
              <w:ind w:left="360"/>
              <w:rPr>
                <w:rFonts w:ascii="Arial Narrow" w:hAnsi="Arial Narrow" w:cs="Arial Narrow"/>
                <w:sz w:val="20"/>
                <w:szCs w:val="20"/>
                <w:lang w:val="sk-SK"/>
              </w:rPr>
            </w:pPr>
          </w:p>
        </w:tc>
        <w:tc>
          <w:tcPr>
            <w:tcW w:w="127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68"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widowControl w:val="0"/>
        <w:rPr>
          <w:rFonts w:ascii="Arial Narrow" w:hAnsi="Arial Narrow" w:cs="Arial Narrow"/>
          <w:b/>
          <w:bCs/>
          <w:kern w:val="1"/>
          <w:sz w:val="20"/>
          <w:szCs w:val="20"/>
          <w:u w:val="single"/>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47. Informácie k časti P. prílohy č. 3 o zmenách vlastného imania</w:t>
      </w:r>
    </w:p>
    <w:tbl>
      <w:tblPr>
        <w:tblW w:w="0" w:type="auto"/>
        <w:tblInd w:w="108" w:type="dxa"/>
        <w:tblLayout w:type="fixed"/>
        <w:tblLook w:val="0000"/>
      </w:tblPr>
      <w:tblGrid>
        <w:gridCol w:w="2694"/>
        <w:gridCol w:w="1701"/>
        <w:gridCol w:w="1313"/>
        <w:gridCol w:w="1313"/>
        <w:gridCol w:w="1314"/>
        <w:gridCol w:w="1801"/>
      </w:tblGrid>
      <w:tr w:rsidR="004F0B36">
        <w:trPr>
          <w:cantSplit/>
          <w:trHeight w:val="23"/>
        </w:trPr>
        <w:tc>
          <w:tcPr>
            <w:tcW w:w="2694"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694"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xml:space="preserve">. obdobia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Prírastky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31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1801"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Stav na konci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obdobia</w:t>
            </w:r>
          </w:p>
        </w:tc>
      </w:tr>
      <w:tr w:rsidR="004F0B36">
        <w:trPr>
          <w:trHeight w:val="23"/>
        </w:trPr>
        <w:tc>
          <w:tcPr>
            <w:tcW w:w="269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01"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2694"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70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29400</w:t>
            </w: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29400</w:t>
            </w:r>
          </w:p>
        </w:tc>
      </w:tr>
      <w:tr w:rsidR="004F0B36" w:rsidTr="0060150F">
        <w:trPr>
          <w:trHeight w:val="471"/>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3B65BA">
            <w:pPr>
              <w:jc w:val="center"/>
              <w:rPr>
                <w:rFonts w:ascii="Arial Narrow" w:hAnsi="Arial Narrow" w:cs="Arial Narrow"/>
                <w:sz w:val="16"/>
                <w:szCs w:val="16"/>
                <w:lang w:val="sk-SK"/>
              </w:rPr>
            </w:pPr>
            <w:r>
              <w:rPr>
                <w:rFonts w:ascii="Arial Narrow" w:hAnsi="Arial Narrow" w:cs="Arial Narrow"/>
                <w:sz w:val="16"/>
                <w:szCs w:val="16"/>
                <w:lang w:val="sk-SK"/>
              </w:rPr>
              <w:t>3078,45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200</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Pr="0060150F" w:rsidRDefault="0060150F">
            <w:pPr>
              <w:snapToGrid w:val="0"/>
              <w:jc w:val="center"/>
              <w:rPr>
                <w:rFonts w:ascii="Arial Narrow" w:hAnsi="Arial Narrow" w:cs="Arial Narrow"/>
                <w:sz w:val="16"/>
                <w:szCs w:val="16"/>
                <w:lang w:val="sk-SK"/>
              </w:rPr>
            </w:pPr>
            <w:r>
              <w:rPr>
                <w:rFonts w:ascii="Arial Narrow" w:hAnsi="Arial Narrow" w:cs="Arial Narrow"/>
                <w:sz w:val="16"/>
                <w:szCs w:val="16"/>
                <w:lang w:val="sk-SK"/>
              </w:rPr>
              <w:t>3079</w:t>
            </w: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60150F">
            <w:pPr>
              <w:jc w:val="center"/>
              <w:rPr>
                <w:sz w:val="16"/>
                <w:szCs w:val="16"/>
              </w:rPr>
            </w:pPr>
            <w:r>
              <w:rPr>
                <w:sz w:val="16"/>
                <w:szCs w:val="16"/>
              </w:rPr>
              <w:t>199,45</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f.)z kapitál. vkladov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w:t>
            </w:r>
            <w:proofErr w:type="spellEnd"/>
            <w:r>
              <w:rPr>
                <w:rFonts w:ascii="Arial Narrow" w:hAnsi="Arial Narrow" w:cs="Arial Narrow"/>
                <w:sz w:val="20"/>
                <w:szCs w:val="20"/>
                <w:lang w:val="sk-SK"/>
              </w:rPr>
              <w:t>. majetku a záväzkov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0150F">
        <w:trPr>
          <w:trHeight w:val="465"/>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982151,92</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Pr="007F16B2" w:rsidRDefault="0060150F">
            <w:pPr>
              <w:jc w:val="center"/>
              <w:rPr>
                <w:rFonts w:ascii="Arial Narrow" w:hAnsi="Arial Narrow" w:cs="Arial Narrow"/>
                <w:sz w:val="16"/>
                <w:szCs w:val="16"/>
                <w:lang w:val="sk-SK"/>
              </w:rPr>
            </w:pPr>
            <w:r>
              <w:rPr>
                <w:rFonts w:ascii="Arial Narrow" w:hAnsi="Arial Narrow" w:cs="Arial Narrow"/>
                <w:sz w:val="16"/>
                <w:szCs w:val="16"/>
                <w:lang w:val="sk-SK"/>
              </w:rPr>
              <w:t>35516,29</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60150F">
            <w:pPr>
              <w:jc w:val="center"/>
              <w:rPr>
                <w:sz w:val="16"/>
                <w:szCs w:val="16"/>
              </w:rPr>
            </w:pPr>
            <w:r>
              <w:rPr>
                <w:sz w:val="16"/>
                <w:szCs w:val="16"/>
              </w:rPr>
              <w:t>1017668,21</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Výsledok hospodárenia bežného účtovného obdobia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lastRenderedPageBreak/>
              <w:t>Ostatné položky vlastného imania</w:t>
            </w:r>
          </w:p>
        </w:tc>
        <w:tc>
          <w:tcPr>
            <w:tcW w:w="170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278" w:type="dxa"/>
        <w:tblInd w:w="-34" w:type="dxa"/>
        <w:tblLayout w:type="fixed"/>
        <w:tblLook w:val="0000"/>
      </w:tblPr>
      <w:tblGrid>
        <w:gridCol w:w="2836"/>
        <w:gridCol w:w="1842"/>
        <w:gridCol w:w="1134"/>
        <w:gridCol w:w="1134"/>
        <w:gridCol w:w="1134"/>
        <w:gridCol w:w="2198"/>
      </w:tblGrid>
      <w:tr w:rsidR="004F0B36" w:rsidTr="0064058C">
        <w:trPr>
          <w:cantSplit/>
          <w:trHeight w:val="23"/>
        </w:trPr>
        <w:tc>
          <w:tcPr>
            <w:tcW w:w="283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64058C">
        <w:trPr>
          <w:cantSplit/>
          <w:trHeight w:val="23"/>
        </w:trPr>
        <w:tc>
          <w:tcPr>
            <w:tcW w:w="2836"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účtovného obdobia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Prírastky</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64058C">
        <w:trPr>
          <w:trHeight w:val="23"/>
        </w:trPr>
        <w:tc>
          <w:tcPr>
            <w:tcW w:w="2836"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98"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rsidTr="0064058C">
        <w:trPr>
          <w:trHeight w:val="23"/>
        </w:trPr>
        <w:tc>
          <w:tcPr>
            <w:tcW w:w="2836"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842" w:type="dxa"/>
            <w:tcBorders>
              <w:top w:val="single" w:sz="8" w:space="0" w:color="000000"/>
              <w:left w:val="single" w:sz="8" w:space="0" w:color="000000"/>
              <w:bottom w:val="single" w:sz="4" w:space="0" w:color="000000"/>
            </w:tcBorders>
            <w:shd w:val="clear" w:color="auto" w:fill="auto"/>
            <w:vAlign w:val="center"/>
          </w:tcPr>
          <w:p w:rsidR="004F0B36" w:rsidRPr="007F16B2" w:rsidRDefault="005E00CF">
            <w:pPr>
              <w:jc w:val="center"/>
              <w:rPr>
                <w:rFonts w:ascii="Arial Narrow" w:hAnsi="Arial Narrow" w:cs="Arial Narrow"/>
                <w:sz w:val="16"/>
                <w:szCs w:val="16"/>
                <w:lang w:val="sk-SK"/>
              </w:rPr>
            </w:pPr>
            <w:r w:rsidRPr="007F16B2">
              <w:rPr>
                <w:rFonts w:ascii="Arial Narrow" w:hAnsi="Arial Narrow" w:cs="Arial Narrow"/>
                <w:sz w:val="16"/>
                <w:szCs w:val="16"/>
                <w:lang w:val="sk-SK"/>
              </w:rPr>
              <w:t>29400</w:t>
            </w:r>
          </w:p>
        </w:tc>
        <w:tc>
          <w:tcPr>
            <w:tcW w:w="1134" w:type="dxa"/>
            <w:tcBorders>
              <w:top w:val="single" w:sz="8" w:space="0" w:color="000000"/>
              <w:left w:val="single" w:sz="4"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5E00CF" w:rsidRDefault="005E00CF">
            <w:pPr>
              <w:jc w:val="center"/>
              <w:rPr>
                <w:sz w:val="16"/>
                <w:szCs w:val="16"/>
              </w:rPr>
            </w:pPr>
            <w:r w:rsidRPr="005E00CF">
              <w:rPr>
                <w:sz w:val="16"/>
                <w:szCs w:val="16"/>
              </w:rPr>
              <w:t>29400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60150F" w:rsidP="008A0459">
            <w:pPr>
              <w:jc w:val="center"/>
              <w:rPr>
                <w:rFonts w:ascii="Arial Narrow" w:hAnsi="Arial Narrow" w:cs="Arial Narrow"/>
                <w:sz w:val="16"/>
                <w:szCs w:val="16"/>
                <w:lang w:val="sk-SK"/>
              </w:rPr>
            </w:pPr>
            <w:r>
              <w:rPr>
                <w:rFonts w:ascii="Arial Narrow" w:hAnsi="Arial Narrow" w:cs="Arial Narrow"/>
                <w:sz w:val="16"/>
                <w:szCs w:val="16"/>
                <w:lang w:val="sk-SK"/>
              </w:rPr>
              <w:t>2878,45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8A0459">
            <w:pPr>
              <w:snapToGrid w:val="0"/>
              <w:jc w:val="center"/>
              <w:rPr>
                <w:rFonts w:ascii="Arial Narrow" w:hAnsi="Arial Narrow" w:cs="Arial Narrow"/>
                <w:sz w:val="16"/>
                <w:szCs w:val="16"/>
                <w:lang w:val="sk-SK"/>
              </w:rPr>
            </w:pPr>
            <w:r>
              <w:rPr>
                <w:rFonts w:ascii="Arial Narrow" w:hAnsi="Arial Narrow" w:cs="Arial Narrow"/>
                <w:sz w:val="16"/>
                <w:szCs w:val="16"/>
                <w:lang w:val="sk-SK"/>
              </w:rPr>
              <w:t>200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60150F">
            <w:pPr>
              <w:jc w:val="center"/>
              <w:rPr>
                <w:sz w:val="16"/>
                <w:szCs w:val="16"/>
              </w:rPr>
            </w:pPr>
            <w:r w:rsidRPr="0060150F">
              <w:rPr>
                <w:sz w:val="16"/>
                <w:szCs w:val="16"/>
              </w:rPr>
              <w:t>3078,45</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4F0B36">
            <w:pPr>
              <w:snapToGrid w:val="0"/>
              <w:jc w:val="center"/>
              <w:rPr>
                <w:rFonts w:ascii="Arial Narrow" w:hAnsi="Arial Narrow" w:cs="Arial Narrow"/>
                <w:sz w:val="16"/>
                <w:szCs w:val="16"/>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Pr="0060150F" w:rsidRDefault="0060150F">
            <w:pPr>
              <w:jc w:val="center"/>
              <w:rPr>
                <w:rFonts w:ascii="Arial Narrow" w:hAnsi="Arial Narrow" w:cs="Arial Narrow"/>
                <w:sz w:val="16"/>
                <w:szCs w:val="16"/>
                <w:lang w:val="sk-SK"/>
              </w:rPr>
            </w:pPr>
            <w:r w:rsidRPr="0060150F">
              <w:rPr>
                <w:rFonts w:ascii="Arial Narrow" w:hAnsi="Arial Narrow" w:cs="Arial Narrow"/>
                <w:sz w:val="16"/>
                <w:szCs w:val="16"/>
                <w:lang w:val="sk-SK"/>
              </w:rPr>
              <w:t>258046,70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60150F">
            <w:pPr>
              <w:jc w:val="center"/>
              <w:rPr>
                <w:sz w:val="16"/>
                <w:szCs w:val="16"/>
              </w:rPr>
            </w:pPr>
            <w:r w:rsidRPr="0060150F">
              <w:rPr>
                <w:sz w:val="16"/>
                <w:szCs w:val="16"/>
              </w:rPr>
              <w:t>258046,70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 z kap. vkladov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precen</w:t>
            </w:r>
            <w:proofErr w:type="spellEnd"/>
            <w:r>
              <w:rPr>
                <w:rFonts w:ascii="Arial Narrow" w:hAnsi="Arial Narrow" w:cs="Arial Narrow"/>
                <w:sz w:val="20"/>
                <w:szCs w:val="20"/>
                <w:lang w:val="sk-SK"/>
              </w:rPr>
              <w:t>. majetku a záväzkov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Štatutárne fondy a ostatné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932982,02</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60150F">
            <w:pPr>
              <w:snapToGrid w:val="0"/>
              <w:jc w:val="center"/>
              <w:rPr>
                <w:rFonts w:ascii="Arial Narrow" w:hAnsi="Arial Narrow" w:cs="Arial Narrow"/>
                <w:sz w:val="16"/>
                <w:szCs w:val="16"/>
                <w:lang w:val="sk-SK"/>
              </w:rPr>
            </w:pPr>
            <w:r>
              <w:rPr>
                <w:rFonts w:ascii="Arial Narrow" w:hAnsi="Arial Narrow" w:cs="Arial Narrow"/>
                <w:sz w:val="16"/>
                <w:szCs w:val="16"/>
                <w:lang w:val="sk-SK"/>
              </w:rPr>
              <w:t>49169,90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8A0459"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8A0459" w:rsidRDefault="0060150F">
            <w:pPr>
              <w:jc w:val="center"/>
              <w:rPr>
                <w:sz w:val="16"/>
                <w:szCs w:val="16"/>
              </w:rPr>
            </w:pPr>
            <w:r>
              <w:rPr>
                <w:sz w:val="16"/>
                <w:szCs w:val="16"/>
              </w:rPr>
              <w:t>982151,92</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Výsledok </w:t>
            </w:r>
            <w:proofErr w:type="spellStart"/>
            <w:r>
              <w:rPr>
                <w:rFonts w:ascii="Arial Narrow" w:hAnsi="Arial Narrow" w:cs="Arial Narrow"/>
                <w:sz w:val="20"/>
                <w:szCs w:val="20"/>
                <w:lang w:val="sk-SK"/>
              </w:rPr>
              <w:t>hospod</w:t>
            </w:r>
            <w:proofErr w:type="spellEnd"/>
            <w:r>
              <w:rPr>
                <w:rFonts w:ascii="Arial Narrow" w:hAnsi="Arial Narrow" w:cs="Arial Narrow"/>
                <w:sz w:val="20"/>
                <w:szCs w:val="20"/>
                <w:lang w:val="sk-SK"/>
              </w:rPr>
              <w:t>. bežného účtovného obdobia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84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sectPr w:rsidR="004F0B36" w:rsidSect="0015165C">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851" w:left="1134" w:header="720" w:footer="70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8C4" w:rsidRDefault="006828C4">
      <w:r>
        <w:separator/>
      </w:r>
    </w:p>
  </w:endnote>
  <w:endnote w:type="continuationSeparator" w:id="1">
    <w:p w:rsidR="006828C4" w:rsidRDefault="006828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uturaTEE">
    <w:altName w:val="Gabriola"/>
    <w:charset w:val="00"/>
    <w:family w:val="decorative"/>
    <w:pitch w:val="variable"/>
    <w:sig w:usb0="00000000" w:usb1="00000000" w:usb2="00000000" w:usb3="00000000" w:csb0="00000000" w:csb1="00000000"/>
  </w:font>
  <w:font w:name="FuturaTEEDem">
    <w:altName w:val="Gabriola"/>
    <w:charset w:val="0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C4" w:rsidRDefault="006828C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C4" w:rsidRDefault="006828C4">
    <w:pPr>
      <w:pStyle w:val="Pta"/>
      <w:ind w:left="-555" w:right="-720"/>
      <w:jc w:val="right"/>
    </w:pPr>
    <w:fldSimple w:instr=" PAGE ">
      <w:r w:rsidR="00E31B4D">
        <w:rPr>
          <w:noProof/>
        </w:rPr>
        <w:t>3</w:t>
      </w:r>
    </w:fldSimple>
  </w:p>
  <w:p w:rsidR="006828C4" w:rsidRDefault="006828C4">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C4" w:rsidRDefault="006828C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8C4" w:rsidRDefault="006828C4">
      <w:r>
        <w:separator/>
      </w:r>
    </w:p>
  </w:footnote>
  <w:footnote w:type="continuationSeparator" w:id="1">
    <w:p w:rsidR="006828C4" w:rsidRDefault="006828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C4" w:rsidRDefault="006828C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C4" w:rsidRDefault="006828C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C4" w:rsidRDefault="006828C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color w:val="0000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Arial Narrow" w:hAnsi="Arial Narrow" w:cs="Arial Narrow"/>
        <w:b/>
        <w:bCs/>
        <w:kern w:val="1"/>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Arial Narrow" w:hAnsi="Arial Narrow" w:cs="Arial Narrow"/>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8"/>
    <w:lvl w:ilvl="0">
      <w:start w:val="1"/>
      <w:numFmt w:val="lowerLetter"/>
      <w:lvlText w:val="%1)"/>
      <w:lvlJc w:val="left"/>
      <w:pPr>
        <w:tabs>
          <w:tab w:val="num" w:pos="0"/>
        </w:tabs>
        <w:ind w:left="1080" w:hanging="360"/>
      </w:pPr>
      <w:rPr>
        <w:rFonts w:ascii="Arial Narrow" w:hAnsi="Arial Narrow" w:cs="Arial Narrow" w:hint="default"/>
        <w:b/>
        <w:bCs/>
        <w:sz w:val="20"/>
        <w:szCs w:val="20"/>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nsid w:val="00000009"/>
    <w:multiLevelType w:val="multilevel"/>
    <w:tmpl w:val="00000009"/>
    <w:name w:val="WW8Num9"/>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9">
    <w:nsid w:val="0000000A"/>
    <w:multiLevelType w:val="multilevel"/>
    <w:tmpl w:val="0000000A"/>
    <w:name w:val="WW8Num10"/>
    <w:lvl w:ilvl="0">
      <w:start w:val="1"/>
      <w:numFmt w:val="lowerLetter"/>
      <w:lvlText w:val="%1)"/>
      <w:lvlJc w:val="left"/>
      <w:pPr>
        <w:tabs>
          <w:tab w:val="num" w:pos="0"/>
        </w:tabs>
        <w:ind w:left="1440" w:hanging="360"/>
      </w:pPr>
      <w:rPr>
        <w:rFonts w:ascii="Arial Narrow" w:hAnsi="Arial Narrow" w:cs="Arial Narrow"/>
        <w:sz w:val="20"/>
        <w:szCs w:val="20"/>
        <w:lang w:val="sk-SK"/>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lowerLetter"/>
      <w:lvlText w:val="%1)"/>
      <w:lvlJc w:val="left"/>
      <w:pPr>
        <w:tabs>
          <w:tab w:val="num" w:pos="0"/>
        </w:tabs>
        <w:ind w:left="1080" w:hanging="360"/>
      </w:pPr>
      <w:rPr>
        <w:rFonts w:hint="default"/>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nsid w:val="0000000D"/>
    <w:multiLevelType w:val="multilevel"/>
    <w:tmpl w:val="0000000D"/>
    <w:name w:val="WW8Num13"/>
    <w:lvl w:ilvl="0">
      <w:start w:val="1"/>
      <w:numFmt w:val="lowerLetter"/>
      <w:lvlText w:val="%1)"/>
      <w:lvlJc w:val="left"/>
      <w:pPr>
        <w:tabs>
          <w:tab w:val="num" w:pos="0"/>
        </w:tabs>
        <w:ind w:left="1494"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0"/>
    <w:footnote w:id="1"/>
  </w:footnotePr>
  <w:endnotePr>
    <w:endnote w:id="0"/>
    <w:endnote w:id="1"/>
  </w:endnotePr>
  <w:compat>
    <w:adjustLineHeightInTable/>
  </w:compat>
  <w:rsids>
    <w:rsidRoot w:val="002C4EBF"/>
    <w:rsid w:val="000151BC"/>
    <w:rsid w:val="00063D61"/>
    <w:rsid w:val="000B1DBF"/>
    <w:rsid w:val="000B3768"/>
    <w:rsid w:val="00150683"/>
    <w:rsid w:val="0015165C"/>
    <w:rsid w:val="001B233D"/>
    <w:rsid w:val="001B3384"/>
    <w:rsid w:val="001B7807"/>
    <w:rsid w:val="001D68EE"/>
    <w:rsid w:val="001F754B"/>
    <w:rsid w:val="002074BB"/>
    <w:rsid w:val="00253FE4"/>
    <w:rsid w:val="00254066"/>
    <w:rsid w:val="002724F9"/>
    <w:rsid w:val="002C4EBF"/>
    <w:rsid w:val="002D3C40"/>
    <w:rsid w:val="002E35A0"/>
    <w:rsid w:val="002E552A"/>
    <w:rsid w:val="002F08D8"/>
    <w:rsid w:val="002F18A3"/>
    <w:rsid w:val="00306B19"/>
    <w:rsid w:val="0033774A"/>
    <w:rsid w:val="003918D9"/>
    <w:rsid w:val="003A735B"/>
    <w:rsid w:val="003B0409"/>
    <w:rsid w:val="003B65BA"/>
    <w:rsid w:val="003D42E4"/>
    <w:rsid w:val="003D6170"/>
    <w:rsid w:val="003D7C39"/>
    <w:rsid w:val="003E0D88"/>
    <w:rsid w:val="003E5606"/>
    <w:rsid w:val="003E6375"/>
    <w:rsid w:val="00450B72"/>
    <w:rsid w:val="00453D0D"/>
    <w:rsid w:val="004646C2"/>
    <w:rsid w:val="00465000"/>
    <w:rsid w:val="004838C7"/>
    <w:rsid w:val="004B62AE"/>
    <w:rsid w:val="004D52EE"/>
    <w:rsid w:val="004E47C2"/>
    <w:rsid w:val="004F0B36"/>
    <w:rsid w:val="004F7E2B"/>
    <w:rsid w:val="00513D2F"/>
    <w:rsid w:val="00537191"/>
    <w:rsid w:val="00552870"/>
    <w:rsid w:val="00567D68"/>
    <w:rsid w:val="00590A88"/>
    <w:rsid w:val="005C33A2"/>
    <w:rsid w:val="005C606F"/>
    <w:rsid w:val="005E00CF"/>
    <w:rsid w:val="005E4732"/>
    <w:rsid w:val="00600CC1"/>
    <w:rsid w:val="0060150F"/>
    <w:rsid w:val="006074C0"/>
    <w:rsid w:val="0063195D"/>
    <w:rsid w:val="0064058C"/>
    <w:rsid w:val="00654EC4"/>
    <w:rsid w:val="0067126E"/>
    <w:rsid w:val="00675B66"/>
    <w:rsid w:val="006828C4"/>
    <w:rsid w:val="00684336"/>
    <w:rsid w:val="00687A54"/>
    <w:rsid w:val="006B42F9"/>
    <w:rsid w:val="00722C6C"/>
    <w:rsid w:val="00740150"/>
    <w:rsid w:val="007717F8"/>
    <w:rsid w:val="00781A10"/>
    <w:rsid w:val="007B3B5E"/>
    <w:rsid w:val="007C27DC"/>
    <w:rsid w:val="007C5C70"/>
    <w:rsid w:val="007F16B2"/>
    <w:rsid w:val="007F3D87"/>
    <w:rsid w:val="007F6359"/>
    <w:rsid w:val="00827BD5"/>
    <w:rsid w:val="00835B0F"/>
    <w:rsid w:val="008457E2"/>
    <w:rsid w:val="008569BE"/>
    <w:rsid w:val="00867772"/>
    <w:rsid w:val="008A0459"/>
    <w:rsid w:val="008C0C1B"/>
    <w:rsid w:val="008D00C8"/>
    <w:rsid w:val="008E70A5"/>
    <w:rsid w:val="009027CF"/>
    <w:rsid w:val="00930AD0"/>
    <w:rsid w:val="00945251"/>
    <w:rsid w:val="009660D2"/>
    <w:rsid w:val="009A1F0F"/>
    <w:rsid w:val="009A5453"/>
    <w:rsid w:val="009C1899"/>
    <w:rsid w:val="009D7903"/>
    <w:rsid w:val="009E2248"/>
    <w:rsid w:val="009E6B28"/>
    <w:rsid w:val="00A07AF8"/>
    <w:rsid w:val="00A4741C"/>
    <w:rsid w:val="00A93FBA"/>
    <w:rsid w:val="00AB11C0"/>
    <w:rsid w:val="00AD2FDE"/>
    <w:rsid w:val="00AE1917"/>
    <w:rsid w:val="00B03EC3"/>
    <w:rsid w:val="00B23B90"/>
    <w:rsid w:val="00B251B6"/>
    <w:rsid w:val="00B566C6"/>
    <w:rsid w:val="00B95D6B"/>
    <w:rsid w:val="00B97569"/>
    <w:rsid w:val="00BB3340"/>
    <w:rsid w:val="00BD2CD0"/>
    <w:rsid w:val="00BD7EB8"/>
    <w:rsid w:val="00BF4677"/>
    <w:rsid w:val="00C02F3C"/>
    <w:rsid w:val="00C06D64"/>
    <w:rsid w:val="00C45245"/>
    <w:rsid w:val="00C55D86"/>
    <w:rsid w:val="00C60025"/>
    <w:rsid w:val="00C60FDA"/>
    <w:rsid w:val="00C95E9A"/>
    <w:rsid w:val="00CB0B3A"/>
    <w:rsid w:val="00CB2E01"/>
    <w:rsid w:val="00CC2BAA"/>
    <w:rsid w:val="00CE1733"/>
    <w:rsid w:val="00D13BC5"/>
    <w:rsid w:val="00D236E5"/>
    <w:rsid w:val="00D302EB"/>
    <w:rsid w:val="00D41609"/>
    <w:rsid w:val="00D6460E"/>
    <w:rsid w:val="00DC0A6D"/>
    <w:rsid w:val="00DC2FC3"/>
    <w:rsid w:val="00DD0751"/>
    <w:rsid w:val="00DE270D"/>
    <w:rsid w:val="00E06346"/>
    <w:rsid w:val="00E21DB2"/>
    <w:rsid w:val="00E31B4D"/>
    <w:rsid w:val="00E467A4"/>
    <w:rsid w:val="00E546CD"/>
    <w:rsid w:val="00E65322"/>
    <w:rsid w:val="00E931C8"/>
    <w:rsid w:val="00EA285B"/>
    <w:rsid w:val="00EC3993"/>
    <w:rsid w:val="00EC5671"/>
    <w:rsid w:val="00EE7060"/>
    <w:rsid w:val="00EF7703"/>
    <w:rsid w:val="00F07F88"/>
    <w:rsid w:val="00F21549"/>
    <w:rsid w:val="00F80F0B"/>
    <w:rsid w:val="00F940D3"/>
    <w:rsid w:val="00FD77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165C"/>
    <w:pPr>
      <w:suppressAutoHyphens/>
      <w:autoSpaceDE w:val="0"/>
    </w:pPr>
    <w:rPr>
      <w:sz w:val="24"/>
      <w:szCs w:val="24"/>
      <w:lang w:val="cs-CZ" w:eastAsia="ar-SA"/>
    </w:rPr>
  </w:style>
  <w:style w:type="paragraph" w:styleId="Nadpis1">
    <w:name w:val="heading 1"/>
    <w:basedOn w:val="Normlny"/>
    <w:next w:val="Normlny"/>
    <w:qFormat/>
    <w:rsid w:val="0015165C"/>
    <w:pPr>
      <w:keepNext/>
      <w:tabs>
        <w:tab w:val="num" w:pos="0"/>
      </w:tabs>
      <w:ind w:left="432" w:hanging="432"/>
      <w:outlineLvl w:val="0"/>
    </w:pPr>
    <w:rPr>
      <w:rFonts w:ascii="Arial Narrow" w:hAnsi="Arial Narrow" w:cs="Arial Narrow"/>
      <w:b/>
      <w:bCs/>
      <w:i/>
      <w:iCs/>
      <w:sz w:val="28"/>
      <w:szCs w:val="28"/>
      <w:lang w:val="sk-SK"/>
    </w:rPr>
  </w:style>
  <w:style w:type="paragraph" w:styleId="Nadpis2">
    <w:name w:val="heading 2"/>
    <w:basedOn w:val="Normlny"/>
    <w:next w:val="Normlny"/>
    <w:qFormat/>
    <w:rsid w:val="0015165C"/>
    <w:pPr>
      <w:keepNext/>
      <w:tabs>
        <w:tab w:val="num" w:pos="0"/>
      </w:tabs>
      <w:ind w:left="576" w:hanging="576"/>
      <w:outlineLvl w:val="1"/>
    </w:pPr>
    <w:rPr>
      <w:rFonts w:ascii="Arial Narrow" w:hAnsi="Arial Narrow" w:cs="Arial Narrow"/>
      <w:i/>
      <w:iCs/>
      <w:sz w:val="28"/>
      <w:szCs w:val="28"/>
      <w:lang w:val="sk-SK"/>
    </w:rPr>
  </w:style>
  <w:style w:type="paragraph" w:styleId="Nadpis3">
    <w:name w:val="heading 3"/>
    <w:basedOn w:val="Normlny"/>
    <w:next w:val="Normlny"/>
    <w:qFormat/>
    <w:rsid w:val="0015165C"/>
    <w:pPr>
      <w:keepNext/>
      <w:tabs>
        <w:tab w:val="num" w:pos="0"/>
      </w:tabs>
      <w:ind w:left="720" w:hanging="720"/>
      <w:jc w:val="both"/>
      <w:outlineLvl w:val="2"/>
    </w:pPr>
    <w:rPr>
      <w:b/>
      <w:bCs/>
      <w:lang w:val="sk-SK"/>
    </w:rPr>
  </w:style>
  <w:style w:type="paragraph" w:styleId="Nadpis4">
    <w:name w:val="heading 4"/>
    <w:basedOn w:val="Normlny"/>
    <w:next w:val="Normlny"/>
    <w:qFormat/>
    <w:rsid w:val="0015165C"/>
    <w:pPr>
      <w:keepNext/>
      <w:tabs>
        <w:tab w:val="num" w:pos="0"/>
      </w:tabs>
      <w:ind w:left="864" w:hanging="864"/>
      <w:jc w:val="both"/>
      <w:outlineLvl w:val="3"/>
    </w:pPr>
    <w:rPr>
      <w:rFonts w:ascii="Arial Narrow" w:hAnsi="Arial Narrow" w:cs="Arial Narrow"/>
      <w:sz w:val="28"/>
      <w:szCs w:val="28"/>
      <w:lang w:val="sk-SK"/>
    </w:rPr>
  </w:style>
  <w:style w:type="paragraph" w:styleId="Nadpis5">
    <w:name w:val="heading 5"/>
    <w:basedOn w:val="Normlny"/>
    <w:next w:val="Normlny"/>
    <w:qFormat/>
    <w:rsid w:val="0015165C"/>
    <w:pPr>
      <w:keepNext/>
      <w:tabs>
        <w:tab w:val="num" w:pos="0"/>
      </w:tabs>
      <w:ind w:left="1008" w:hanging="1008"/>
      <w:outlineLvl w:val="4"/>
    </w:pPr>
    <w:rPr>
      <w:rFonts w:ascii="Arial Narrow" w:hAnsi="Arial Narrow" w:cs="Arial Narrow"/>
      <w:sz w:val="28"/>
      <w:szCs w:val="28"/>
      <w:lang w:val="sk-SK"/>
    </w:rPr>
  </w:style>
  <w:style w:type="paragraph" w:styleId="Nadpis6">
    <w:name w:val="heading 6"/>
    <w:basedOn w:val="Normlny"/>
    <w:next w:val="Normlny"/>
    <w:qFormat/>
    <w:rsid w:val="0015165C"/>
    <w:pPr>
      <w:keepNext/>
      <w:tabs>
        <w:tab w:val="num" w:pos="0"/>
      </w:tabs>
      <w:ind w:left="1152" w:hanging="1152"/>
      <w:jc w:val="center"/>
      <w:outlineLvl w:val="5"/>
    </w:pPr>
    <w:rPr>
      <w:rFonts w:ascii="Arial Narrow" w:hAnsi="Arial Narrow" w:cs="Arial Narrow"/>
      <w:b/>
      <w:bCs/>
      <w:sz w:val="28"/>
      <w:szCs w:val="28"/>
      <w:lang w:val="sk-SK"/>
    </w:rPr>
  </w:style>
  <w:style w:type="paragraph" w:styleId="Nadpis7">
    <w:name w:val="heading 7"/>
    <w:basedOn w:val="Normlny"/>
    <w:next w:val="Normlny"/>
    <w:qFormat/>
    <w:rsid w:val="0015165C"/>
    <w:pPr>
      <w:keepNext/>
      <w:tabs>
        <w:tab w:val="num" w:pos="0"/>
      </w:tabs>
      <w:ind w:left="1416" w:firstLine="708"/>
      <w:outlineLvl w:val="6"/>
    </w:pPr>
    <w:rPr>
      <w:rFonts w:ascii="Arial Narrow" w:hAnsi="Arial Narrow" w:cs="Arial Narrow"/>
      <w:u w:val="single"/>
      <w:lang w:val="sk-SK"/>
    </w:rPr>
  </w:style>
  <w:style w:type="paragraph" w:styleId="Nadpis8">
    <w:name w:val="heading 8"/>
    <w:basedOn w:val="Normlny"/>
    <w:next w:val="Normlny"/>
    <w:qFormat/>
    <w:rsid w:val="0015165C"/>
    <w:pPr>
      <w:keepNext/>
      <w:tabs>
        <w:tab w:val="num" w:pos="0"/>
      </w:tabs>
      <w:ind w:firstLine="708"/>
      <w:outlineLvl w:val="7"/>
    </w:pPr>
    <w:rPr>
      <w:rFonts w:ascii="Arial Narrow" w:hAnsi="Arial Narrow" w:cs="Arial Narrow"/>
      <w:b/>
      <w:bCs/>
      <w:u w:val="single"/>
      <w:lang w:val="sk-SK"/>
    </w:rPr>
  </w:style>
  <w:style w:type="paragraph" w:styleId="Nadpis9">
    <w:name w:val="heading 9"/>
    <w:basedOn w:val="Normlny"/>
    <w:next w:val="Normlny"/>
    <w:qFormat/>
    <w:rsid w:val="0015165C"/>
    <w:pPr>
      <w:keepNext/>
      <w:tabs>
        <w:tab w:val="num" w:pos="0"/>
      </w:tabs>
      <w:ind w:left="360"/>
      <w:jc w:val="both"/>
      <w:outlineLvl w:val="8"/>
    </w:pPr>
    <w:rPr>
      <w:rFonts w:ascii="Arial Narrow" w:hAnsi="Arial Narrow" w:cs="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15165C"/>
  </w:style>
  <w:style w:type="character" w:customStyle="1" w:styleId="WW8Num1z1">
    <w:name w:val="WW8Num1z1"/>
    <w:rsid w:val="0015165C"/>
  </w:style>
  <w:style w:type="character" w:customStyle="1" w:styleId="WW8Num1z2">
    <w:name w:val="WW8Num1z2"/>
    <w:rsid w:val="0015165C"/>
    <w:rPr>
      <w:color w:val="000000"/>
    </w:rPr>
  </w:style>
  <w:style w:type="character" w:customStyle="1" w:styleId="WW8Num1z3">
    <w:name w:val="WW8Num1z3"/>
    <w:rsid w:val="0015165C"/>
  </w:style>
  <w:style w:type="character" w:customStyle="1" w:styleId="WW8Num1z4">
    <w:name w:val="WW8Num1z4"/>
    <w:rsid w:val="0015165C"/>
  </w:style>
  <w:style w:type="character" w:customStyle="1" w:styleId="WW8Num1z5">
    <w:name w:val="WW8Num1z5"/>
    <w:rsid w:val="0015165C"/>
  </w:style>
  <w:style w:type="character" w:customStyle="1" w:styleId="WW8Num1z6">
    <w:name w:val="WW8Num1z6"/>
    <w:rsid w:val="0015165C"/>
  </w:style>
  <w:style w:type="character" w:customStyle="1" w:styleId="WW8Num1z7">
    <w:name w:val="WW8Num1z7"/>
    <w:rsid w:val="0015165C"/>
  </w:style>
  <w:style w:type="character" w:customStyle="1" w:styleId="WW8Num1z8">
    <w:name w:val="WW8Num1z8"/>
    <w:rsid w:val="0015165C"/>
  </w:style>
  <w:style w:type="character" w:customStyle="1" w:styleId="WW8Num2z0">
    <w:name w:val="WW8Num2z0"/>
    <w:rsid w:val="0015165C"/>
    <w:rPr>
      <w:rFonts w:hint="default"/>
    </w:rPr>
  </w:style>
  <w:style w:type="character" w:customStyle="1" w:styleId="WW8Num2z1">
    <w:name w:val="WW8Num2z1"/>
    <w:rsid w:val="0015165C"/>
  </w:style>
  <w:style w:type="character" w:customStyle="1" w:styleId="WW8Num2z2">
    <w:name w:val="WW8Num2z2"/>
    <w:rsid w:val="0015165C"/>
  </w:style>
  <w:style w:type="character" w:customStyle="1" w:styleId="WW8Num2z3">
    <w:name w:val="WW8Num2z3"/>
    <w:rsid w:val="0015165C"/>
  </w:style>
  <w:style w:type="character" w:customStyle="1" w:styleId="WW8Num2z4">
    <w:name w:val="WW8Num2z4"/>
    <w:rsid w:val="0015165C"/>
  </w:style>
  <w:style w:type="character" w:customStyle="1" w:styleId="WW8Num2z5">
    <w:name w:val="WW8Num2z5"/>
    <w:rsid w:val="0015165C"/>
  </w:style>
  <w:style w:type="character" w:customStyle="1" w:styleId="WW8Num2z6">
    <w:name w:val="WW8Num2z6"/>
    <w:rsid w:val="0015165C"/>
  </w:style>
  <w:style w:type="character" w:customStyle="1" w:styleId="WW8Num2z7">
    <w:name w:val="WW8Num2z7"/>
    <w:rsid w:val="0015165C"/>
  </w:style>
  <w:style w:type="character" w:customStyle="1" w:styleId="WW8Num2z8">
    <w:name w:val="WW8Num2z8"/>
    <w:rsid w:val="0015165C"/>
  </w:style>
  <w:style w:type="character" w:customStyle="1" w:styleId="WW8Num3z0">
    <w:name w:val="WW8Num3z0"/>
    <w:rsid w:val="0015165C"/>
  </w:style>
  <w:style w:type="character" w:customStyle="1" w:styleId="WW8Num3z1">
    <w:name w:val="WW8Num3z1"/>
    <w:rsid w:val="0015165C"/>
  </w:style>
  <w:style w:type="character" w:customStyle="1" w:styleId="WW8Num3z2">
    <w:name w:val="WW8Num3z2"/>
    <w:rsid w:val="0015165C"/>
  </w:style>
  <w:style w:type="character" w:customStyle="1" w:styleId="WW8Num3z3">
    <w:name w:val="WW8Num3z3"/>
    <w:rsid w:val="0015165C"/>
  </w:style>
  <w:style w:type="character" w:customStyle="1" w:styleId="WW8Num3z4">
    <w:name w:val="WW8Num3z4"/>
    <w:rsid w:val="0015165C"/>
  </w:style>
  <w:style w:type="character" w:customStyle="1" w:styleId="WW8Num3z5">
    <w:name w:val="WW8Num3z5"/>
    <w:rsid w:val="0015165C"/>
  </w:style>
  <w:style w:type="character" w:customStyle="1" w:styleId="WW8Num3z6">
    <w:name w:val="WW8Num3z6"/>
    <w:rsid w:val="0015165C"/>
  </w:style>
  <w:style w:type="character" w:customStyle="1" w:styleId="WW8Num3z7">
    <w:name w:val="WW8Num3z7"/>
    <w:rsid w:val="0015165C"/>
  </w:style>
  <w:style w:type="character" w:customStyle="1" w:styleId="WW8Num3z8">
    <w:name w:val="WW8Num3z8"/>
    <w:rsid w:val="0015165C"/>
  </w:style>
  <w:style w:type="character" w:customStyle="1" w:styleId="WW8Num4z0">
    <w:name w:val="WW8Num4z0"/>
    <w:rsid w:val="0015165C"/>
    <w:rPr>
      <w:rFonts w:hint="default"/>
    </w:rPr>
  </w:style>
  <w:style w:type="character" w:customStyle="1" w:styleId="WW8Num4z1">
    <w:name w:val="WW8Num4z1"/>
    <w:rsid w:val="0015165C"/>
  </w:style>
  <w:style w:type="character" w:customStyle="1" w:styleId="WW8Num4z2">
    <w:name w:val="WW8Num4z2"/>
    <w:rsid w:val="0015165C"/>
  </w:style>
  <w:style w:type="character" w:customStyle="1" w:styleId="WW8Num4z3">
    <w:name w:val="WW8Num4z3"/>
    <w:rsid w:val="0015165C"/>
  </w:style>
  <w:style w:type="character" w:customStyle="1" w:styleId="WW8Num4z4">
    <w:name w:val="WW8Num4z4"/>
    <w:rsid w:val="0015165C"/>
  </w:style>
  <w:style w:type="character" w:customStyle="1" w:styleId="WW8Num4z5">
    <w:name w:val="WW8Num4z5"/>
    <w:rsid w:val="0015165C"/>
  </w:style>
  <w:style w:type="character" w:customStyle="1" w:styleId="WW8Num4z6">
    <w:name w:val="WW8Num4z6"/>
    <w:rsid w:val="0015165C"/>
  </w:style>
  <w:style w:type="character" w:customStyle="1" w:styleId="WW8Num4z7">
    <w:name w:val="WW8Num4z7"/>
    <w:rsid w:val="0015165C"/>
  </w:style>
  <w:style w:type="character" w:customStyle="1" w:styleId="WW8Num4z8">
    <w:name w:val="WW8Num4z8"/>
    <w:rsid w:val="0015165C"/>
  </w:style>
  <w:style w:type="character" w:customStyle="1" w:styleId="WW8Num5z0">
    <w:name w:val="WW8Num5z0"/>
    <w:rsid w:val="0015165C"/>
    <w:rPr>
      <w:rFonts w:ascii="Arial Narrow" w:hAnsi="Arial Narrow" w:cs="Arial Narrow"/>
      <w:b/>
      <w:bCs/>
      <w:kern w:val="1"/>
      <w:sz w:val="20"/>
      <w:szCs w:val="20"/>
      <w:lang w:val="sk-SK"/>
    </w:rPr>
  </w:style>
  <w:style w:type="character" w:customStyle="1" w:styleId="WW8Num5z1">
    <w:name w:val="WW8Num5z1"/>
    <w:rsid w:val="0015165C"/>
  </w:style>
  <w:style w:type="character" w:customStyle="1" w:styleId="WW8Num5z2">
    <w:name w:val="WW8Num5z2"/>
    <w:rsid w:val="0015165C"/>
  </w:style>
  <w:style w:type="character" w:customStyle="1" w:styleId="WW8Num5z3">
    <w:name w:val="WW8Num5z3"/>
    <w:rsid w:val="0015165C"/>
  </w:style>
  <w:style w:type="character" w:customStyle="1" w:styleId="WW8Num5z4">
    <w:name w:val="WW8Num5z4"/>
    <w:rsid w:val="0015165C"/>
  </w:style>
  <w:style w:type="character" w:customStyle="1" w:styleId="WW8Num5z5">
    <w:name w:val="WW8Num5z5"/>
    <w:rsid w:val="0015165C"/>
  </w:style>
  <w:style w:type="character" w:customStyle="1" w:styleId="WW8Num5z6">
    <w:name w:val="WW8Num5z6"/>
    <w:rsid w:val="0015165C"/>
  </w:style>
  <w:style w:type="character" w:customStyle="1" w:styleId="WW8Num5z7">
    <w:name w:val="WW8Num5z7"/>
    <w:rsid w:val="0015165C"/>
  </w:style>
  <w:style w:type="character" w:customStyle="1" w:styleId="WW8Num5z8">
    <w:name w:val="WW8Num5z8"/>
    <w:rsid w:val="0015165C"/>
  </w:style>
  <w:style w:type="character" w:customStyle="1" w:styleId="WW8Num6z0">
    <w:name w:val="WW8Num6z0"/>
    <w:rsid w:val="0015165C"/>
  </w:style>
  <w:style w:type="character" w:customStyle="1" w:styleId="WW8Num6z1">
    <w:name w:val="WW8Num6z1"/>
    <w:rsid w:val="0015165C"/>
  </w:style>
  <w:style w:type="character" w:customStyle="1" w:styleId="WW8Num6z2">
    <w:name w:val="WW8Num6z2"/>
    <w:rsid w:val="0015165C"/>
  </w:style>
  <w:style w:type="character" w:customStyle="1" w:styleId="WW8Num6z3">
    <w:name w:val="WW8Num6z3"/>
    <w:rsid w:val="0015165C"/>
  </w:style>
  <w:style w:type="character" w:customStyle="1" w:styleId="WW8Num6z4">
    <w:name w:val="WW8Num6z4"/>
    <w:rsid w:val="0015165C"/>
  </w:style>
  <w:style w:type="character" w:customStyle="1" w:styleId="WW8Num6z5">
    <w:name w:val="WW8Num6z5"/>
    <w:rsid w:val="0015165C"/>
  </w:style>
  <w:style w:type="character" w:customStyle="1" w:styleId="WW8Num6z6">
    <w:name w:val="WW8Num6z6"/>
    <w:rsid w:val="0015165C"/>
  </w:style>
  <w:style w:type="character" w:customStyle="1" w:styleId="WW8Num6z7">
    <w:name w:val="WW8Num6z7"/>
    <w:rsid w:val="0015165C"/>
  </w:style>
  <w:style w:type="character" w:customStyle="1" w:styleId="WW8Num6z8">
    <w:name w:val="WW8Num6z8"/>
    <w:rsid w:val="0015165C"/>
  </w:style>
  <w:style w:type="character" w:customStyle="1" w:styleId="WW8Num7z0">
    <w:name w:val="WW8Num7z0"/>
    <w:rsid w:val="0015165C"/>
    <w:rPr>
      <w:rFonts w:ascii="Arial Narrow" w:hAnsi="Arial Narrow" w:cs="Arial Narrow"/>
      <w:sz w:val="20"/>
      <w:szCs w:val="20"/>
      <w:lang w:val="sk-SK"/>
    </w:rPr>
  </w:style>
  <w:style w:type="character" w:customStyle="1" w:styleId="WW8Num7z1">
    <w:name w:val="WW8Num7z1"/>
    <w:rsid w:val="0015165C"/>
  </w:style>
  <w:style w:type="character" w:customStyle="1" w:styleId="WW8Num7z2">
    <w:name w:val="WW8Num7z2"/>
    <w:rsid w:val="0015165C"/>
  </w:style>
  <w:style w:type="character" w:customStyle="1" w:styleId="WW8Num7z3">
    <w:name w:val="WW8Num7z3"/>
    <w:rsid w:val="0015165C"/>
  </w:style>
  <w:style w:type="character" w:customStyle="1" w:styleId="WW8Num7z4">
    <w:name w:val="WW8Num7z4"/>
    <w:rsid w:val="0015165C"/>
  </w:style>
  <w:style w:type="character" w:customStyle="1" w:styleId="WW8Num7z5">
    <w:name w:val="WW8Num7z5"/>
    <w:rsid w:val="0015165C"/>
  </w:style>
  <w:style w:type="character" w:customStyle="1" w:styleId="WW8Num7z6">
    <w:name w:val="WW8Num7z6"/>
    <w:rsid w:val="0015165C"/>
  </w:style>
  <w:style w:type="character" w:customStyle="1" w:styleId="WW8Num7z7">
    <w:name w:val="WW8Num7z7"/>
    <w:rsid w:val="0015165C"/>
  </w:style>
  <w:style w:type="character" w:customStyle="1" w:styleId="WW8Num7z8">
    <w:name w:val="WW8Num7z8"/>
    <w:rsid w:val="0015165C"/>
  </w:style>
  <w:style w:type="character" w:customStyle="1" w:styleId="WW8Num8z0">
    <w:name w:val="WW8Num8z0"/>
    <w:rsid w:val="0015165C"/>
    <w:rPr>
      <w:rFonts w:ascii="Arial Narrow" w:hAnsi="Arial Narrow" w:cs="Arial Narrow" w:hint="default"/>
      <w:b/>
      <w:bCs/>
      <w:sz w:val="20"/>
      <w:szCs w:val="20"/>
      <w:lang w:val="sk-SK"/>
    </w:rPr>
  </w:style>
  <w:style w:type="character" w:customStyle="1" w:styleId="WW8Num8z1">
    <w:name w:val="WW8Num8z1"/>
    <w:rsid w:val="0015165C"/>
  </w:style>
  <w:style w:type="character" w:customStyle="1" w:styleId="WW8Num8z2">
    <w:name w:val="WW8Num8z2"/>
    <w:rsid w:val="0015165C"/>
  </w:style>
  <w:style w:type="character" w:customStyle="1" w:styleId="WW8Num8z3">
    <w:name w:val="WW8Num8z3"/>
    <w:rsid w:val="0015165C"/>
  </w:style>
  <w:style w:type="character" w:customStyle="1" w:styleId="WW8Num8z4">
    <w:name w:val="WW8Num8z4"/>
    <w:rsid w:val="0015165C"/>
  </w:style>
  <w:style w:type="character" w:customStyle="1" w:styleId="WW8Num8z5">
    <w:name w:val="WW8Num8z5"/>
    <w:rsid w:val="0015165C"/>
  </w:style>
  <w:style w:type="character" w:customStyle="1" w:styleId="WW8Num8z6">
    <w:name w:val="WW8Num8z6"/>
    <w:rsid w:val="0015165C"/>
  </w:style>
  <w:style w:type="character" w:customStyle="1" w:styleId="WW8Num8z7">
    <w:name w:val="WW8Num8z7"/>
    <w:rsid w:val="0015165C"/>
  </w:style>
  <w:style w:type="character" w:customStyle="1" w:styleId="WW8Num8z8">
    <w:name w:val="WW8Num8z8"/>
    <w:rsid w:val="0015165C"/>
  </w:style>
  <w:style w:type="character" w:customStyle="1" w:styleId="WW8Num9z0">
    <w:name w:val="WW8Num9z0"/>
    <w:rsid w:val="0015165C"/>
  </w:style>
  <w:style w:type="character" w:customStyle="1" w:styleId="WW8Num9z1">
    <w:name w:val="WW8Num9z1"/>
    <w:rsid w:val="0015165C"/>
  </w:style>
  <w:style w:type="character" w:customStyle="1" w:styleId="WW8Num9z2">
    <w:name w:val="WW8Num9z2"/>
    <w:rsid w:val="0015165C"/>
  </w:style>
  <w:style w:type="character" w:customStyle="1" w:styleId="WW8Num9z3">
    <w:name w:val="WW8Num9z3"/>
    <w:rsid w:val="0015165C"/>
  </w:style>
  <w:style w:type="character" w:customStyle="1" w:styleId="WW8Num9z4">
    <w:name w:val="WW8Num9z4"/>
    <w:rsid w:val="0015165C"/>
  </w:style>
  <w:style w:type="character" w:customStyle="1" w:styleId="WW8Num9z5">
    <w:name w:val="WW8Num9z5"/>
    <w:rsid w:val="0015165C"/>
  </w:style>
  <w:style w:type="character" w:customStyle="1" w:styleId="WW8Num9z6">
    <w:name w:val="WW8Num9z6"/>
    <w:rsid w:val="0015165C"/>
  </w:style>
  <w:style w:type="character" w:customStyle="1" w:styleId="WW8Num9z7">
    <w:name w:val="WW8Num9z7"/>
    <w:rsid w:val="0015165C"/>
  </w:style>
  <w:style w:type="character" w:customStyle="1" w:styleId="WW8Num9z8">
    <w:name w:val="WW8Num9z8"/>
    <w:rsid w:val="0015165C"/>
  </w:style>
  <w:style w:type="character" w:customStyle="1" w:styleId="WW8Num10z0">
    <w:name w:val="WW8Num10z0"/>
    <w:rsid w:val="0015165C"/>
    <w:rPr>
      <w:rFonts w:ascii="Arial Narrow" w:hAnsi="Arial Narrow" w:cs="Arial Narrow"/>
      <w:sz w:val="20"/>
      <w:szCs w:val="20"/>
      <w:lang w:val="sk-SK"/>
    </w:rPr>
  </w:style>
  <w:style w:type="character" w:customStyle="1" w:styleId="WW8Num10z1">
    <w:name w:val="WW8Num10z1"/>
    <w:rsid w:val="0015165C"/>
  </w:style>
  <w:style w:type="character" w:customStyle="1" w:styleId="WW8Num10z2">
    <w:name w:val="WW8Num10z2"/>
    <w:rsid w:val="0015165C"/>
  </w:style>
  <w:style w:type="character" w:customStyle="1" w:styleId="WW8Num10z3">
    <w:name w:val="WW8Num10z3"/>
    <w:rsid w:val="0015165C"/>
  </w:style>
  <w:style w:type="character" w:customStyle="1" w:styleId="WW8Num10z4">
    <w:name w:val="WW8Num10z4"/>
    <w:rsid w:val="0015165C"/>
  </w:style>
  <w:style w:type="character" w:customStyle="1" w:styleId="WW8Num10z5">
    <w:name w:val="WW8Num10z5"/>
    <w:rsid w:val="0015165C"/>
  </w:style>
  <w:style w:type="character" w:customStyle="1" w:styleId="WW8Num10z6">
    <w:name w:val="WW8Num10z6"/>
    <w:rsid w:val="0015165C"/>
  </w:style>
  <w:style w:type="character" w:customStyle="1" w:styleId="WW8Num10z7">
    <w:name w:val="WW8Num10z7"/>
    <w:rsid w:val="0015165C"/>
  </w:style>
  <w:style w:type="character" w:customStyle="1" w:styleId="WW8Num10z8">
    <w:name w:val="WW8Num10z8"/>
    <w:rsid w:val="0015165C"/>
  </w:style>
  <w:style w:type="character" w:customStyle="1" w:styleId="WW8Num11z0">
    <w:name w:val="WW8Num11z0"/>
    <w:rsid w:val="0015165C"/>
    <w:rPr>
      <w:rFonts w:ascii="Arial Narrow" w:hAnsi="Arial Narrow" w:cs="Arial Narrow" w:hint="default"/>
      <w:sz w:val="20"/>
      <w:szCs w:val="20"/>
      <w:lang w:val="sk-SK"/>
    </w:rPr>
  </w:style>
  <w:style w:type="character" w:customStyle="1" w:styleId="WW8Num11z1">
    <w:name w:val="WW8Num11z1"/>
    <w:rsid w:val="0015165C"/>
  </w:style>
  <w:style w:type="character" w:customStyle="1" w:styleId="WW8Num11z2">
    <w:name w:val="WW8Num11z2"/>
    <w:rsid w:val="0015165C"/>
  </w:style>
  <w:style w:type="character" w:customStyle="1" w:styleId="WW8Num11z3">
    <w:name w:val="WW8Num11z3"/>
    <w:rsid w:val="0015165C"/>
  </w:style>
  <w:style w:type="character" w:customStyle="1" w:styleId="WW8Num11z4">
    <w:name w:val="WW8Num11z4"/>
    <w:rsid w:val="0015165C"/>
  </w:style>
  <w:style w:type="character" w:customStyle="1" w:styleId="WW8Num11z5">
    <w:name w:val="WW8Num11z5"/>
    <w:rsid w:val="0015165C"/>
  </w:style>
  <w:style w:type="character" w:customStyle="1" w:styleId="WW8Num11z6">
    <w:name w:val="WW8Num11z6"/>
    <w:rsid w:val="0015165C"/>
  </w:style>
  <w:style w:type="character" w:customStyle="1" w:styleId="WW8Num11z7">
    <w:name w:val="WW8Num11z7"/>
    <w:rsid w:val="0015165C"/>
  </w:style>
  <w:style w:type="character" w:customStyle="1" w:styleId="WW8Num11z8">
    <w:name w:val="WW8Num11z8"/>
    <w:rsid w:val="0015165C"/>
  </w:style>
  <w:style w:type="character" w:customStyle="1" w:styleId="WW8Num12z0">
    <w:name w:val="WW8Num12z0"/>
    <w:rsid w:val="0015165C"/>
    <w:rPr>
      <w:rFonts w:hint="default"/>
      <w:lang w:val="sk-SK"/>
    </w:rPr>
  </w:style>
  <w:style w:type="character" w:customStyle="1" w:styleId="WW8Num12z1">
    <w:name w:val="WW8Num12z1"/>
    <w:rsid w:val="0015165C"/>
  </w:style>
  <w:style w:type="character" w:customStyle="1" w:styleId="WW8Num12z2">
    <w:name w:val="WW8Num12z2"/>
    <w:rsid w:val="0015165C"/>
  </w:style>
  <w:style w:type="character" w:customStyle="1" w:styleId="WW8Num12z3">
    <w:name w:val="WW8Num12z3"/>
    <w:rsid w:val="0015165C"/>
  </w:style>
  <w:style w:type="character" w:customStyle="1" w:styleId="WW8Num12z4">
    <w:name w:val="WW8Num12z4"/>
    <w:rsid w:val="0015165C"/>
  </w:style>
  <w:style w:type="character" w:customStyle="1" w:styleId="WW8Num12z5">
    <w:name w:val="WW8Num12z5"/>
    <w:rsid w:val="0015165C"/>
  </w:style>
  <w:style w:type="character" w:customStyle="1" w:styleId="WW8Num12z6">
    <w:name w:val="WW8Num12z6"/>
    <w:rsid w:val="0015165C"/>
  </w:style>
  <w:style w:type="character" w:customStyle="1" w:styleId="WW8Num12z7">
    <w:name w:val="WW8Num12z7"/>
    <w:rsid w:val="0015165C"/>
  </w:style>
  <w:style w:type="character" w:customStyle="1" w:styleId="WW8Num12z8">
    <w:name w:val="WW8Num12z8"/>
    <w:rsid w:val="0015165C"/>
  </w:style>
  <w:style w:type="character" w:customStyle="1" w:styleId="WW8Num13z0">
    <w:name w:val="WW8Num13z0"/>
    <w:rsid w:val="0015165C"/>
    <w:rPr>
      <w:rFonts w:ascii="Arial Narrow" w:hAnsi="Arial Narrow" w:cs="Arial Narrow" w:hint="default"/>
      <w:sz w:val="20"/>
      <w:szCs w:val="20"/>
      <w:lang w:val="sk-SK"/>
    </w:rPr>
  </w:style>
  <w:style w:type="character" w:customStyle="1" w:styleId="WW8Num13z1">
    <w:name w:val="WW8Num13z1"/>
    <w:rsid w:val="0015165C"/>
  </w:style>
  <w:style w:type="character" w:customStyle="1" w:styleId="WW8Num13z2">
    <w:name w:val="WW8Num13z2"/>
    <w:rsid w:val="0015165C"/>
  </w:style>
  <w:style w:type="character" w:customStyle="1" w:styleId="WW8Num13z3">
    <w:name w:val="WW8Num13z3"/>
    <w:rsid w:val="0015165C"/>
  </w:style>
  <w:style w:type="character" w:customStyle="1" w:styleId="WW8Num13z4">
    <w:name w:val="WW8Num13z4"/>
    <w:rsid w:val="0015165C"/>
  </w:style>
  <w:style w:type="character" w:customStyle="1" w:styleId="WW8Num13z5">
    <w:name w:val="WW8Num13z5"/>
    <w:rsid w:val="0015165C"/>
  </w:style>
  <w:style w:type="character" w:customStyle="1" w:styleId="WW8Num13z6">
    <w:name w:val="WW8Num13z6"/>
    <w:rsid w:val="0015165C"/>
  </w:style>
  <w:style w:type="character" w:customStyle="1" w:styleId="WW8Num13z7">
    <w:name w:val="WW8Num13z7"/>
    <w:rsid w:val="0015165C"/>
  </w:style>
  <w:style w:type="character" w:customStyle="1" w:styleId="WW8Num13z8">
    <w:name w:val="WW8Num13z8"/>
    <w:rsid w:val="0015165C"/>
  </w:style>
  <w:style w:type="character" w:customStyle="1" w:styleId="WW8Num14z0">
    <w:name w:val="WW8Num14z0"/>
    <w:rsid w:val="0015165C"/>
    <w:rPr>
      <w:rFonts w:ascii="Arial Narrow" w:hAnsi="Arial Narrow" w:cs="Arial Narrow" w:hint="default"/>
      <w:sz w:val="20"/>
      <w:szCs w:val="20"/>
      <w:lang w:val="sk-SK"/>
    </w:rPr>
  </w:style>
  <w:style w:type="character" w:customStyle="1" w:styleId="WW8Num14z1">
    <w:name w:val="WW8Num14z1"/>
    <w:rsid w:val="0015165C"/>
  </w:style>
  <w:style w:type="character" w:customStyle="1" w:styleId="WW8Num14z2">
    <w:name w:val="WW8Num14z2"/>
    <w:rsid w:val="0015165C"/>
  </w:style>
  <w:style w:type="character" w:customStyle="1" w:styleId="WW8Num14z3">
    <w:name w:val="WW8Num14z3"/>
    <w:rsid w:val="0015165C"/>
  </w:style>
  <w:style w:type="character" w:customStyle="1" w:styleId="WW8Num14z4">
    <w:name w:val="WW8Num14z4"/>
    <w:rsid w:val="0015165C"/>
  </w:style>
  <w:style w:type="character" w:customStyle="1" w:styleId="WW8Num14z5">
    <w:name w:val="WW8Num14z5"/>
    <w:rsid w:val="0015165C"/>
  </w:style>
  <w:style w:type="character" w:customStyle="1" w:styleId="WW8Num14z6">
    <w:name w:val="WW8Num14z6"/>
    <w:rsid w:val="0015165C"/>
  </w:style>
  <w:style w:type="character" w:customStyle="1" w:styleId="WW8Num14z7">
    <w:name w:val="WW8Num14z7"/>
    <w:rsid w:val="0015165C"/>
  </w:style>
  <w:style w:type="character" w:customStyle="1" w:styleId="WW8Num14z8">
    <w:name w:val="WW8Num14z8"/>
    <w:rsid w:val="0015165C"/>
  </w:style>
  <w:style w:type="character" w:customStyle="1" w:styleId="WW8Num15z0">
    <w:name w:val="WW8Num15z0"/>
    <w:rsid w:val="0015165C"/>
    <w:rPr>
      <w:rFonts w:ascii="Arial Narrow" w:hAnsi="Arial Narrow" w:cs="Arial Narrow" w:hint="default"/>
      <w:sz w:val="20"/>
      <w:szCs w:val="20"/>
      <w:lang w:val="sk-SK"/>
    </w:rPr>
  </w:style>
  <w:style w:type="character" w:customStyle="1" w:styleId="WW8Num15z1">
    <w:name w:val="WW8Num15z1"/>
    <w:rsid w:val="0015165C"/>
  </w:style>
  <w:style w:type="character" w:customStyle="1" w:styleId="WW8Num15z2">
    <w:name w:val="WW8Num15z2"/>
    <w:rsid w:val="0015165C"/>
  </w:style>
  <w:style w:type="character" w:customStyle="1" w:styleId="WW8Num15z3">
    <w:name w:val="WW8Num15z3"/>
    <w:rsid w:val="0015165C"/>
  </w:style>
  <w:style w:type="character" w:customStyle="1" w:styleId="WW8Num15z4">
    <w:name w:val="WW8Num15z4"/>
    <w:rsid w:val="0015165C"/>
  </w:style>
  <w:style w:type="character" w:customStyle="1" w:styleId="WW8Num15z5">
    <w:name w:val="WW8Num15z5"/>
    <w:rsid w:val="0015165C"/>
  </w:style>
  <w:style w:type="character" w:customStyle="1" w:styleId="WW8Num15z6">
    <w:name w:val="WW8Num15z6"/>
    <w:rsid w:val="0015165C"/>
  </w:style>
  <w:style w:type="character" w:customStyle="1" w:styleId="WW8Num15z7">
    <w:name w:val="WW8Num15z7"/>
    <w:rsid w:val="0015165C"/>
  </w:style>
  <w:style w:type="character" w:customStyle="1" w:styleId="WW8Num15z8">
    <w:name w:val="WW8Num15z8"/>
    <w:rsid w:val="0015165C"/>
  </w:style>
  <w:style w:type="character" w:customStyle="1" w:styleId="WW8Num16z0">
    <w:name w:val="WW8Num16z0"/>
    <w:rsid w:val="0015165C"/>
    <w:rPr>
      <w:rFonts w:ascii="Arial Narrow" w:hAnsi="Arial Narrow" w:cs="Arial Narrow" w:hint="default"/>
      <w:sz w:val="20"/>
      <w:szCs w:val="20"/>
      <w:lang w:val="sk-SK"/>
    </w:rPr>
  </w:style>
  <w:style w:type="character" w:customStyle="1" w:styleId="WW8Num16z1">
    <w:name w:val="WW8Num16z1"/>
    <w:rsid w:val="0015165C"/>
  </w:style>
  <w:style w:type="character" w:customStyle="1" w:styleId="WW8Num16z2">
    <w:name w:val="WW8Num16z2"/>
    <w:rsid w:val="0015165C"/>
  </w:style>
  <w:style w:type="character" w:customStyle="1" w:styleId="WW8Num16z3">
    <w:name w:val="WW8Num16z3"/>
    <w:rsid w:val="0015165C"/>
  </w:style>
  <w:style w:type="character" w:customStyle="1" w:styleId="WW8Num16z4">
    <w:name w:val="WW8Num16z4"/>
    <w:rsid w:val="0015165C"/>
  </w:style>
  <w:style w:type="character" w:customStyle="1" w:styleId="WW8Num16z5">
    <w:name w:val="WW8Num16z5"/>
    <w:rsid w:val="0015165C"/>
  </w:style>
  <w:style w:type="character" w:customStyle="1" w:styleId="WW8Num16z6">
    <w:name w:val="WW8Num16z6"/>
    <w:rsid w:val="0015165C"/>
  </w:style>
  <w:style w:type="character" w:customStyle="1" w:styleId="WW8Num16z7">
    <w:name w:val="WW8Num16z7"/>
    <w:rsid w:val="0015165C"/>
  </w:style>
  <w:style w:type="character" w:customStyle="1" w:styleId="WW8Num16z8">
    <w:name w:val="WW8Num16z8"/>
    <w:rsid w:val="0015165C"/>
  </w:style>
  <w:style w:type="character" w:customStyle="1" w:styleId="Predvolenpsmoodseku1">
    <w:name w:val="Predvolené písmo odseku1"/>
    <w:rsid w:val="0015165C"/>
  </w:style>
  <w:style w:type="character" w:customStyle="1" w:styleId="Nadpis1Char">
    <w:name w:val="Nadpis 1 Char"/>
    <w:basedOn w:val="Predvolenpsmoodseku1"/>
    <w:rsid w:val="0015165C"/>
    <w:rPr>
      <w:rFonts w:ascii="Arial Narrow" w:hAnsi="Arial Narrow" w:cs="Arial Narrow"/>
      <w:b/>
      <w:bCs/>
      <w:i/>
      <w:iCs/>
      <w:sz w:val="28"/>
      <w:szCs w:val="28"/>
    </w:rPr>
  </w:style>
  <w:style w:type="character" w:customStyle="1" w:styleId="Nadpis2Char">
    <w:name w:val="Nadpis 2 Char"/>
    <w:basedOn w:val="Predvolenpsmoodseku1"/>
    <w:rsid w:val="0015165C"/>
    <w:rPr>
      <w:rFonts w:ascii="Arial Narrow" w:hAnsi="Arial Narrow" w:cs="Arial Narrow"/>
      <w:i/>
      <w:iCs/>
      <w:sz w:val="24"/>
      <w:szCs w:val="24"/>
    </w:rPr>
  </w:style>
  <w:style w:type="character" w:customStyle="1" w:styleId="Nadpis3Char">
    <w:name w:val="Nadpis 3 Char"/>
    <w:basedOn w:val="Predvolenpsmoodseku1"/>
    <w:rsid w:val="0015165C"/>
    <w:rPr>
      <w:b/>
      <w:bCs/>
      <w:sz w:val="24"/>
      <w:szCs w:val="24"/>
    </w:rPr>
  </w:style>
  <w:style w:type="character" w:customStyle="1" w:styleId="Nadpis4Char">
    <w:name w:val="Nadpis 4 Char"/>
    <w:basedOn w:val="Predvolenpsmoodseku1"/>
    <w:rsid w:val="0015165C"/>
    <w:rPr>
      <w:rFonts w:ascii="Arial Narrow" w:hAnsi="Arial Narrow" w:cs="Arial Narrow"/>
      <w:sz w:val="24"/>
      <w:szCs w:val="24"/>
    </w:rPr>
  </w:style>
  <w:style w:type="character" w:customStyle="1" w:styleId="Nadpis5Char">
    <w:name w:val="Nadpis 5 Char"/>
    <w:basedOn w:val="Predvolenpsmoodseku1"/>
    <w:rsid w:val="0015165C"/>
    <w:rPr>
      <w:rFonts w:ascii="Arial Narrow" w:hAnsi="Arial Narrow" w:cs="Arial Narrow"/>
      <w:sz w:val="24"/>
      <w:szCs w:val="24"/>
    </w:rPr>
  </w:style>
  <w:style w:type="character" w:customStyle="1" w:styleId="Nadpis6Char">
    <w:name w:val="Nadpis 6 Char"/>
    <w:basedOn w:val="Predvolenpsmoodseku1"/>
    <w:rsid w:val="0015165C"/>
    <w:rPr>
      <w:rFonts w:ascii="Arial Narrow" w:hAnsi="Arial Narrow" w:cs="Arial Narrow"/>
      <w:b/>
      <w:bCs/>
      <w:sz w:val="24"/>
      <w:szCs w:val="24"/>
    </w:rPr>
  </w:style>
  <w:style w:type="character" w:customStyle="1" w:styleId="Nadpis7Char">
    <w:name w:val="Nadpis 7 Char"/>
    <w:basedOn w:val="Predvolenpsmoodseku1"/>
    <w:rsid w:val="0015165C"/>
    <w:rPr>
      <w:rFonts w:ascii="Arial Narrow" w:hAnsi="Arial Narrow" w:cs="Arial Narrow"/>
      <w:sz w:val="24"/>
      <w:szCs w:val="24"/>
      <w:u w:val="single"/>
    </w:rPr>
  </w:style>
  <w:style w:type="character" w:customStyle="1" w:styleId="Nadpis8Char">
    <w:name w:val="Nadpis 8 Char"/>
    <w:basedOn w:val="Predvolenpsmoodseku1"/>
    <w:rsid w:val="0015165C"/>
    <w:rPr>
      <w:rFonts w:ascii="Arial Narrow" w:hAnsi="Arial Narrow" w:cs="Arial Narrow"/>
      <w:b/>
      <w:bCs/>
      <w:sz w:val="24"/>
      <w:szCs w:val="24"/>
      <w:u w:val="single"/>
    </w:rPr>
  </w:style>
  <w:style w:type="character" w:customStyle="1" w:styleId="Nadpis9Char">
    <w:name w:val="Nadpis 9 Char"/>
    <w:basedOn w:val="Predvolenpsmoodseku1"/>
    <w:rsid w:val="0015165C"/>
    <w:rPr>
      <w:rFonts w:ascii="Arial Narrow" w:hAnsi="Arial Narrow" w:cs="Arial Narrow"/>
      <w:b/>
      <w:bCs/>
      <w:sz w:val="24"/>
      <w:szCs w:val="24"/>
    </w:rPr>
  </w:style>
  <w:style w:type="character" w:customStyle="1" w:styleId="ZarkazkladnhotextuChar">
    <w:name w:val="Zarážka základného textu Char"/>
    <w:basedOn w:val="Predvolenpsmoodseku1"/>
    <w:rsid w:val="0015165C"/>
    <w:rPr>
      <w:rFonts w:ascii="Arial Narrow" w:hAnsi="Arial Narrow" w:cs="Arial Narrow"/>
      <w:sz w:val="28"/>
      <w:szCs w:val="28"/>
    </w:rPr>
  </w:style>
  <w:style w:type="character" w:customStyle="1" w:styleId="NzovChar">
    <w:name w:val="Názov Char"/>
    <w:basedOn w:val="Predvolenpsmoodseku1"/>
    <w:rsid w:val="0015165C"/>
    <w:rPr>
      <w:rFonts w:ascii="Arial Narrow" w:hAnsi="Arial Narrow" w:cs="Arial Narrow"/>
      <w:sz w:val="28"/>
      <w:szCs w:val="28"/>
    </w:rPr>
  </w:style>
  <w:style w:type="character" w:customStyle="1" w:styleId="ZkladntextChar">
    <w:name w:val="Základný text Char"/>
    <w:basedOn w:val="Predvolenpsmoodseku1"/>
    <w:rsid w:val="0015165C"/>
    <w:rPr>
      <w:color w:val="000000"/>
      <w:sz w:val="24"/>
      <w:szCs w:val="24"/>
    </w:rPr>
  </w:style>
  <w:style w:type="character" w:customStyle="1" w:styleId="PtaChar">
    <w:name w:val="Päta Char"/>
    <w:basedOn w:val="Predvolenpsmoodseku1"/>
    <w:rsid w:val="0015165C"/>
    <w:rPr>
      <w:sz w:val="24"/>
      <w:szCs w:val="24"/>
      <w:lang w:val="cs-CZ"/>
    </w:rPr>
  </w:style>
  <w:style w:type="character" w:styleId="slostrany">
    <w:name w:val="page number"/>
    <w:basedOn w:val="Predvolenpsmoodseku1"/>
    <w:rsid w:val="0015165C"/>
  </w:style>
  <w:style w:type="character" w:customStyle="1" w:styleId="Zkladntext3Char">
    <w:name w:val="Základný text 3 Char"/>
    <w:basedOn w:val="Predvolenpsmoodseku1"/>
    <w:rsid w:val="0015165C"/>
    <w:rPr>
      <w:rFonts w:ascii="Arial Narrow" w:hAnsi="Arial Narrow" w:cs="Arial Narrow"/>
      <w:sz w:val="24"/>
      <w:szCs w:val="24"/>
    </w:rPr>
  </w:style>
  <w:style w:type="character" w:customStyle="1" w:styleId="Zkladntext2Char">
    <w:name w:val="Základný text 2 Char"/>
    <w:basedOn w:val="Predvolenpsmoodseku1"/>
    <w:rsid w:val="0015165C"/>
    <w:rPr>
      <w:rFonts w:ascii="Arial Narrow" w:hAnsi="Arial Narrow" w:cs="Arial Narrow"/>
      <w:sz w:val="24"/>
      <w:szCs w:val="24"/>
    </w:rPr>
  </w:style>
  <w:style w:type="character" w:customStyle="1" w:styleId="Zarkazkladnhotextu2Char">
    <w:name w:val="Zarážka základného textu 2 Char"/>
    <w:basedOn w:val="Predvolenpsmoodseku1"/>
    <w:rsid w:val="0015165C"/>
    <w:rPr>
      <w:rFonts w:ascii="Arial Narrow" w:hAnsi="Arial Narrow" w:cs="Arial Narrow"/>
      <w:b/>
      <w:bCs/>
      <w:sz w:val="24"/>
      <w:szCs w:val="24"/>
    </w:rPr>
  </w:style>
  <w:style w:type="character" w:customStyle="1" w:styleId="Zarkazkladnhotextu3Char">
    <w:name w:val="Zarážka základného textu 3 Char"/>
    <w:basedOn w:val="Predvolenpsmoodseku1"/>
    <w:rsid w:val="0015165C"/>
    <w:rPr>
      <w:rFonts w:ascii="Arial Narrow" w:hAnsi="Arial Narrow" w:cs="Arial Narrow"/>
      <w:sz w:val="24"/>
      <w:szCs w:val="24"/>
    </w:rPr>
  </w:style>
  <w:style w:type="character" w:customStyle="1" w:styleId="HlavikaChar">
    <w:name w:val="Hlavička Char"/>
    <w:basedOn w:val="Predvolenpsmoodseku1"/>
    <w:rsid w:val="0015165C"/>
    <w:rPr>
      <w:sz w:val="24"/>
      <w:szCs w:val="24"/>
    </w:rPr>
  </w:style>
  <w:style w:type="character" w:customStyle="1" w:styleId="CommentTextChar">
    <w:name w:val="Comment Text Char"/>
    <w:basedOn w:val="Predvolenpsmoodseku1"/>
    <w:rsid w:val="0015165C"/>
  </w:style>
  <w:style w:type="character" w:customStyle="1" w:styleId="TextkomentraChar">
    <w:name w:val="Text komentára Char"/>
    <w:basedOn w:val="Predvolenpsmoodseku1"/>
    <w:rsid w:val="0015165C"/>
    <w:rPr>
      <w:rFonts w:ascii="Times New Roman" w:hAnsi="Times New Roman" w:cs="Times New Roman"/>
      <w:sz w:val="20"/>
      <w:szCs w:val="20"/>
      <w:lang w:val="cs-CZ"/>
    </w:rPr>
  </w:style>
  <w:style w:type="character" w:customStyle="1" w:styleId="TextkomentraChar1">
    <w:name w:val="Text komentára Char1"/>
    <w:basedOn w:val="Predvolenpsmoodseku1"/>
    <w:rsid w:val="0015165C"/>
    <w:rPr>
      <w:lang w:val="cs-CZ"/>
    </w:rPr>
  </w:style>
  <w:style w:type="character" w:customStyle="1" w:styleId="CommentSubjectChar">
    <w:name w:val="Comment Subject Char"/>
    <w:basedOn w:val="CommentTextChar"/>
    <w:rsid w:val="0015165C"/>
    <w:rPr>
      <w:b/>
      <w:bCs/>
    </w:rPr>
  </w:style>
  <w:style w:type="character" w:customStyle="1" w:styleId="PredmetkomentraChar">
    <w:name w:val="Predmet komentára Char"/>
    <w:basedOn w:val="TextkomentraChar"/>
    <w:rsid w:val="0015165C"/>
    <w:rPr>
      <w:b/>
      <w:bCs/>
    </w:rPr>
  </w:style>
  <w:style w:type="character" w:customStyle="1" w:styleId="PredmetkomentraChar1">
    <w:name w:val="Predmet komentára Char1"/>
    <w:basedOn w:val="TextkomentraChar1"/>
    <w:rsid w:val="0015165C"/>
    <w:rPr>
      <w:b/>
      <w:bCs/>
    </w:rPr>
  </w:style>
  <w:style w:type="character" w:customStyle="1" w:styleId="BalloonTextChar">
    <w:name w:val="Balloon Text Char"/>
    <w:basedOn w:val="Predvolenpsmoodseku1"/>
    <w:rsid w:val="0015165C"/>
    <w:rPr>
      <w:rFonts w:ascii="Tahoma" w:hAnsi="Tahoma" w:cs="Tahoma"/>
      <w:sz w:val="16"/>
      <w:szCs w:val="16"/>
    </w:rPr>
  </w:style>
  <w:style w:type="character" w:customStyle="1" w:styleId="TextbublinyChar">
    <w:name w:val="Text bubliny Char"/>
    <w:basedOn w:val="Predvolenpsmoodseku1"/>
    <w:rsid w:val="0015165C"/>
    <w:rPr>
      <w:rFonts w:ascii="Times New Roman" w:hAnsi="Times New Roman" w:cs="Times New Roman"/>
      <w:sz w:val="0"/>
      <w:szCs w:val="0"/>
      <w:lang w:val="cs-CZ"/>
    </w:rPr>
  </w:style>
  <w:style w:type="character" w:customStyle="1" w:styleId="TextbublinyChar1">
    <w:name w:val="Text bubliny Char1"/>
    <w:basedOn w:val="Predvolenpsmoodseku1"/>
    <w:rsid w:val="0015165C"/>
    <w:rPr>
      <w:rFonts w:ascii="Tahoma" w:hAnsi="Tahoma" w:cs="Tahoma"/>
      <w:sz w:val="16"/>
      <w:szCs w:val="16"/>
      <w:lang w:val="cs-CZ"/>
    </w:rPr>
  </w:style>
  <w:style w:type="character" w:styleId="Hypertextovprepojenie">
    <w:name w:val="Hyperlink"/>
    <w:basedOn w:val="Predvolenpsmoodseku1"/>
    <w:rsid w:val="0015165C"/>
    <w:rPr>
      <w:rFonts w:cs="Times New Roman"/>
      <w:color w:val="0000FF"/>
      <w:u w:val="single"/>
    </w:rPr>
  </w:style>
  <w:style w:type="character" w:styleId="PouitHypertextovPrepojenie">
    <w:name w:val="FollowedHyperlink"/>
    <w:basedOn w:val="Predvolenpsmoodseku1"/>
    <w:rsid w:val="0015165C"/>
    <w:rPr>
      <w:rFonts w:cs="Times New Roman"/>
      <w:color w:val="800080"/>
      <w:u w:val="single"/>
    </w:rPr>
  </w:style>
  <w:style w:type="character" w:customStyle="1" w:styleId="ra">
    <w:name w:val="ra"/>
    <w:basedOn w:val="Predvolenpsmoodseku1"/>
    <w:rsid w:val="0015165C"/>
    <w:rPr>
      <w:rFonts w:cs="Times New Roman"/>
    </w:rPr>
  </w:style>
  <w:style w:type="character" w:customStyle="1" w:styleId="PodtitulChar">
    <w:name w:val="Podtitul Char"/>
    <w:basedOn w:val="Predvolenpsmoodseku1"/>
    <w:rsid w:val="0015165C"/>
    <w:rPr>
      <w:rFonts w:ascii="Cambria" w:hAnsi="Cambria" w:cs="Cambria"/>
      <w:sz w:val="24"/>
      <w:szCs w:val="24"/>
    </w:rPr>
  </w:style>
  <w:style w:type="character" w:styleId="Siln">
    <w:name w:val="Strong"/>
    <w:basedOn w:val="Predvolenpsmoodseku1"/>
    <w:qFormat/>
    <w:rsid w:val="0015165C"/>
    <w:rPr>
      <w:rFonts w:cs="Times New Roman"/>
      <w:b/>
      <w:bCs/>
    </w:rPr>
  </w:style>
  <w:style w:type="character" w:styleId="Zvraznenie">
    <w:name w:val="Emphasis"/>
    <w:basedOn w:val="Predvolenpsmoodseku1"/>
    <w:qFormat/>
    <w:rsid w:val="0015165C"/>
    <w:rPr>
      <w:rFonts w:ascii="Calibri" w:hAnsi="Calibri" w:cs="Calibri"/>
      <w:b/>
      <w:bCs/>
      <w:i/>
      <w:iCs/>
    </w:rPr>
  </w:style>
  <w:style w:type="character" w:customStyle="1" w:styleId="FootnoteTextChar">
    <w:name w:val="Footnote Text Char"/>
    <w:basedOn w:val="Predvolenpsmoodseku1"/>
    <w:rsid w:val="0015165C"/>
    <w:rPr>
      <w:rFonts w:cs="Times New Roman"/>
    </w:rPr>
  </w:style>
  <w:style w:type="character" w:customStyle="1" w:styleId="TextpoznmkypodiarouChar">
    <w:name w:val="Text poznámky pod čiarou Char"/>
    <w:basedOn w:val="Predvolenpsmoodseku1"/>
    <w:rsid w:val="0015165C"/>
    <w:rPr>
      <w:rFonts w:ascii="Times New Roman" w:hAnsi="Times New Roman" w:cs="Times New Roman"/>
      <w:sz w:val="20"/>
      <w:szCs w:val="20"/>
      <w:lang w:val="cs-CZ"/>
    </w:rPr>
  </w:style>
  <w:style w:type="character" w:customStyle="1" w:styleId="TextpoznmkypodiarouChar1">
    <w:name w:val="Text poznámky pod čiarou Char1"/>
    <w:basedOn w:val="Predvolenpsmoodseku1"/>
    <w:rsid w:val="0015165C"/>
    <w:rPr>
      <w:rFonts w:cs="Times New Roman"/>
      <w:lang w:val="cs-CZ"/>
    </w:rPr>
  </w:style>
  <w:style w:type="character" w:customStyle="1" w:styleId="Znakyprepoznmkupodiarou">
    <w:name w:val="Znaky pre poznámku pod čiarou"/>
    <w:basedOn w:val="Predvolenpsmoodseku1"/>
    <w:rsid w:val="0015165C"/>
    <w:rPr>
      <w:rFonts w:cs="Times New Roman"/>
      <w:vertAlign w:val="superscript"/>
    </w:rPr>
  </w:style>
  <w:style w:type="character" w:customStyle="1" w:styleId="apple-style-span">
    <w:name w:val="apple-style-span"/>
    <w:rsid w:val="0015165C"/>
    <w:rPr>
      <w:rFonts w:cs="Times New Roman"/>
    </w:rPr>
  </w:style>
  <w:style w:type="character" w:customStyle="1" w:styleId="apple-converted-space">
    <w:name w:val="apple-converted-space"/>
    <w:basedOn w:val="Predvolenpsmoodseku1"/>
    <w:rsid w:val="0015165C"/>
    <w:rPr>
      <w:rFonts w:cs="Times New Roman"/>
    </w:rPr>
  </w:style>
  <w:style w:type="paragraph" w:customStyle="1" w:styleId="Nadpis">
    <w:name w:val="Nadpis"/>
    <w:basedOn w:val="Normlny"/>
    <w:next w:val="Zkladntext"/>
    <w:rsid w:val="0015165C"/>
    <w:pPr>
      <w:keepNext/>
      <w:spacing w:before="240" w:after="120"/>
    </w:pPr>
    <w:rPr>
      <w:rFonts w:ascii="Arial" w:eastAsia="Microsoft YaHei" w:hAnsi="Arial" w:cs="Mangal"/>
      <w:sz w:val="28"/>
      <w:szCs w:val="28"/>
    </w:rPr>
  </w:style>
  <w:style w:type="paragraph" w:styleId="Zkladntext">
    <w:name w:val="Body Text"/>
    <w:basedOn w:val="Normlny"/>
    <w:rsid w:val="0015165C"/>
    <w:pPr>
      <w:spacing w:before="144" w:after="144"/>
      <w:ind w:firstLine="709"/>
      <w:jc w:val="both"/>
    </w:pPr>
    <w:rPr>
      <w:color w:val="000000"/>
      <w:lang w:val="sk-SK"/>
    </w:rPr>
  </w:style>
  <w:style w:type="paragraph" w:styleId="Zoznam">
    <w:name w:val="List"/>
    <w:basedOn w:val="Zkladntext"/>
    <w:rsid w:val="0015165C"/>
    <w:rPr>
      <w:rFonts w:cs="Mangal"/>
    </w:rPr>
  </w:style>
  <w:style w:type="paragraph" w:customStyle="1" w:styleId="Popisok">
    <w:name w:val="Popisok"/>
    <w:basedOn w:val="Normlny"/>
    <w:rsid w:val="0015165C"/>
    <w:pPr>
      <w:suppressLineNumbers/>
      <w:spacing w:before="120" w:after="120"/>
    </w:pPr>
    <w:rPr>
      <w:rFonts w:cs="Mangal"/>
      <w:i/>
      <w:iCs/>
    </w:rPr>
  </w:style>
  <w:style w:type="paragraph" w:customStyle="1" w:styleId="Index">
    <w:name w:val="Index"/>
    <w:basedOn w:val="Normlny"/>
    <w:rsid w:val="0015165C"/>
    <w:pPr>
      <w:suppressLineNumbers/>
    </w:pPr>
    <w:rPr>
      <w:rFonts w:cs="Mangal"/>
    </w:rPr>
  </w:style>
  <w:style w:type="paragraph" w:styleId="Zarkazkladnhotextu">
    <w:name w:val="Body Text Indent"/>
    <w:basedOn w:val="Normlny"/>
    <w:rsid w:val="0015165C"/>
    <w:pPr>
      <w:ind w:left="360"/>
    </w:pPr>
    <w:rPr>
      <w:rFonts w:ascii="Arial Narrow" w:hAnsi="Arial Narrow" w:cs="Arial Narrow"/>
      <w:lang w:val="sk-SK"/>
    </w:rPr>
  </w:style>
  <w:style w:type="paragraph" w:styleId="Nzov">
    <w:name w:val="Title"/>
    <w:basedOn w:val="Normlny"/>
    <w:next w:val="Podtitul"/>
    <w:qFormat/>
    <w:rsid w:val="0015165C"/>
    <w:pPr>
      <w:jc w:val="center"/>
    </w:pPr>
    <w:rPr>
      <w:rFonts w:ascii="Arial Narrow" w:hAnsi="Arial Narrow" w:cs="Arial Narrow"/>
      <w:sz w:val="28"/>
      <w:szCs w:val="28"/>
      <w:lang w:val="sk-SK"/>
    </w:rPr>
  </w:style>
  <w:style w:type="paragraph" w:styleId="Podtitul">
    <w:name w:val="Subtitle"/>
    <w:basedOn w:val="Normlny"/>
    <w:next w:val="Normlny"/>
    <w:qFormat/>
    <w:rsid w:val="0015165C"/>
    <w:pPr>
      <w:spacing w:after="60"/>
      <w:jc w:val="center"/>
    </w:pPr>
    <w:rPr>
      <w:rFonts w:ascii="Cambria" w:hAnsi="Cambria" w:cs="Cambria"/>
      <w:sz w:val="22"/>
      <w:szCs w:val="22"/>
      <w:lang w:val="sk-SK"/>
    </w:rPr>
  </w:style>
  <w:style w:type="paragraph" w:styleId="Pta">
    <w:name w:val="footer"/>
    <w:basedOn w:val="Normlny"/>
    <w:rsid w:val="0015165C"/>
  </w:style>
  <w:style w:type="paragraph" w:customStyle="1" w:styleId="Zkladntext31">
    <w:name w:val="Základný text 31"/>
    <w:basedOn w:val="Normlny"/>
    <w:rsid w:val="0015165C"/>
    <w:pPr>
      <w:jc w:val="both"/>
    </w:pPr>
    <w:rPr>
      <w:rFonts w:ascii="Arial Narrow" w:hAnsi="Arial Narrow" w:cs="Arial Narrow"/>
      <w:lang w:val="sk-SK"/>
    </w:rPr>
  </w:style>
  <w:style w:type="paragraph" w:customStyle="1" w:styleId="Zkladntext21">
    <w:name w:val="Základný text 21"/>
    <w:basedOn w:val="Normlny"/>
    <w:rsid w:val="0015165C"/>
    <w:rPr>
      <w:rFonts w:ascii="Arial Narrow" w:hAnsi="Arial Narrow" w:cs="Arial Narrow"/>
      <w:sz w:val="28"/>
      <w:szCs w:val="28"/>
      <w:lang w:val="sk-SK"/>
    </w:rPr>
  </w:style>
  <w:style w:type="paragraph" w:customStyle="1" w:styleId="Zarkazkladnhotextu21">
    <w:name w:val="Zarážka základného textu 21"/>
    <w:basedOn w:val="Normlny"/>
    <w:rsid w:val="0015165C"/>
    <w:pPr>
      <w:ind w:left="720"/>
    </w:pPr>
    <w:rPr>
      <w:rFonts w:ascii="Arial Narrow" w:hAnsi="Arial Narrow" w:cs="Arial Narrow"/>
      <w:b/>
      <w:bCs/>
      <w:sz w:val="28"/>
      <w:szCs w:val="28"/>
      <w:lang w:val="sk-SK"/>
    </w:rPr>
  </w:style>
  <w:style w:type="paragraph" w:customStyle="1" w:styleId="Zarkazkladnhotextu31">
    <w:name w:val="Zarážka základného textu 31"/>
    <w:basedOn w:val="Normlny"/>
    <w:rsid w:val="0015165C"/>
    <w:pPr>
      <w:ind w:left="360"/>
      <w:jc w:val="both"/>
    </w:pPr>
    <w:rPr>
      <w:rFonts w:ascii="Arial Narrow" w:hAnsi="Arial Narrow" w:cs="Arial Narrow"/>
      <w:lang w:val="sk-SK"/>
    </w:rPr>
  </w:style>
  <w:style w:type="paragraph" w:styleId="Hlavika">
    <w:name w:val="header"/>
    <w:basedOn w:val="Normlny"/>
    <w:rsid w:val="0015165C"/>
    <w:rPr>
      <w:lang w:val="sk-SK"/>
    </w:rPr>
  </w:style>
  <w:style w:type="paragraph" w:customStyle="1" w:styleId="Normlnywebov5">
    <w:name w:val="Normálny (webový)5"/>
    <w:basedOn w:val="Normlny"/>
    <w:rsid w:val="0015165C"/>
    <w:pPr>
      <w:spacing w:after="204"/>
    </w:pPr>
    <w:rPr>
      <w:lang w:val="sk-SK"/>
    </w:rPr>
  </w:style>
  <w:style w:type="paragraph" w:customStyle="1" w:styleId="Tabulka">
    <w:name w:val="Tabulka"/>
    <w:basedOn w:val="Normlny"/>
    <w:rsid w:val="0015165C"/>
    <w:rPr>
      <w:color w:val="000000"/>
      <w:sz w:val="18"/>
      <w:szCs w:val="18"/>
      <w:lang w:val="sk-SK"/>
    </w:rPr>
  </w:style>
  <w:style w:type="paragraph" w:customStyle="1" w:styleId="Pismenka">
    <w:name w:val="Pismenka"/>
    <w:basedOn w:val="Zkladntext"/>
    <w:rsid w:val="0015165C"/>
    <w:pPr>
      <w:spacing w:before="0" w:after="0"/>
      <w:ind w:left="426" w:hanging="426"/>
    </w:pPr>
    <w:rPr>
      <w:b/>
      <w:bCs/>
      <w:color w:val="auto"/>
      <w:sz w:val="18"/>
      <w:szCs w:val="18"/>
    </w:rPr>
  </w:style>
  <w:style w:type="paragraph" w:customStyle="1" w:styleId="Textkomentra1">
    <w:name w:val="Text komentára1"/>
    <w:basedOn w:val="Normlny"/>
    <w:rsid w:val="0015165C"/>
    <w:rPr>
      <w:sz w:val="20"/>
      <w:szCs w:val="20"/>
      <w:lang w:val="sk-SK"/>
    </w:rPr>
  </w:style>
  <w:style w:type="paragraph" w:styleId="Predmetkomentra">
    <w:name w:val="annotation subject"/>
    <w:basedOn w:val="Textkomentra1"/>
    <w:next w:val="Textkomentra1"/>
    <w:rsid w:val="0015165C"/>
    <w:rPr>
      <w:b/>
      <w:bCs/>
    </w:rPr>
  </w:style>
  <w:style w:type="paragraph" w:styleId="Textbubliny">
    <w:name w:val="Balloon Text"/>
    <w:basedOn w:val="Normlny"/>
    <w:rsid w:val="0015165C"/>
    <w:rPr>
      <w:rFonts w:ascii="Tahoma" w:hAnsi="Tahoma" w:cs="Tahoma"/>
      <w:sz w:val="16"/>
      <w:szCs w:val="16"/>
      <w:lang w:val="sk-SK"/>
    </w:rPr>
  </w:style>
  <w:style w:type="paragraph" w:customStyle="1" w:styleId="Uvod">
    <w:name w:val="Uvod"/>
    <w:basedOn w:val="Normlny"/>
    <w:rsid w:val="0015165C"/>
    <w:pPr>
      <w:ind w:left="284" w:hanging="284"/>
      <w:jc w:val="both"/>
    </w:pPr>
    <w:rPr>
      <w:sz w:val="22"/>
      <w:szCs w:val="22"/>
      <w:lang w:val="sk-SK"/>
    </w:rPr>
  </w:style>
  <w:style w:type="paragraph" w:styleId="Obsah1">
    <w:name w:val="toc 1"/>
    <w:basedOn w:val="Normlny"/>
    <w:next w:val="Normlny"/>
    <w:rsid w:val="0015165C"/>
    <w:pPr>
      <w:spacing w:before="360"/>
    </w:pPr>
    <w:rPr>
      <w:b/>
      <w:bCs/>
      <w:caps/>
      <w:sz w:val="20"/>
      <w:szCs w:val="20"/>
      <w:lang w:val="en-US"/>
    </w:rPr>
  </w:style>
  <w:style w:type="paragraph" w:styleId="Obsah2">
    <w:name w:val="toc 2"/>
    <w:basedOn w:val="Normlny"/>
    <w:next w:val="Normlny"/>
    <w:rsid w:val="0015165C"/>
    <w:pPr>
      <w:ind w:firstLine="567"/>
    </w:pPr>
    <w:rPr>
      <w:b/>
      <w:bCs/>
      <w:sz w:val="20"/>
      <w:szCs w:val="20"/>
      <w:lang w:val="en-US"/>
    </w:rPr>
  </w:style>
  <w:style w:type="paragraph" w:styleId="Obsah3">
    <w:name w:val="toc 3"/>
    <w:basedOn w:val="Normlny"/>
    <w:next w:val="Normlny"/>
    <w:rsid w:val="0015165C"/>
    <w:pPr>
      <w:ind w:left="200"/>
    </w:pPr>
    <w:rPr>
      <w:sz w:val="20"/>
      <w:szCs w:val="20"/>
      <w:lang w:val="sk-SK"/>
    </w:rPr>
  </w:style>
  <w:style w:type="paragraph" w:styleId="Obsah4">
    <w:name w:val="toc 4"/>
    <w:basedOn w:val="Normlny"/>
    <w:next w:val="Normlny"/>
    <w:rsid w:val="0015165C"/>
    <w:pPr>
      <w:ind w:left="400"/>
    </w:pPr>
    <w:rPr>
      <w:sz w:val="20"/>
      <w:szCs w:val="20"/>
      <w:lang w:val="sk-SK"/>
    </w:rPr>
  </w:style>
  <w:style w:type="paragraph" w:styleId="Obsah5">
    <w:name w:val="toc 5"/>
    <w:basedOn w:val="Normlny"/>
    <w:next w:val="Normlny"/>
    <w:rsid w:val="0015165C"/>
    <w:pPr>
      <w:ind w:left="600"/>
    </w:pPr>
    <w:rPr>
      <w:sz w:val="20"/>
      <w:szCs w:val="20"/>
      <w:lang w:val="sk-SK"/>
    </w:rPr>
  </w:style>
  <w:style w:type="paragraph" w:styleId="Obsah6">
    <w:name w:val="toc 6"/>
    <w:basedOn w:val="Normlny"/>
    <w:next w:val="Normlny"/>
    <w:rsid w:val="0015165C"/>
    <w:pPr>
      <w:ind w:left="800"/>
    </w:pPr>
    <w:rPr>
      <w:sz w:val="20"/>
      <w:szCs w:val="20"/>
      <w:lang w:val="sk-SK"/>
    </w:rPr>
  </w:style>
  <w:style w:type="paragraph" w:styleId="Obsah7">
    <w:name w:val="toc 7"/>
    <w:basedOn w:val="Normlny"/>
    <w:next w:val="Normlny"/>
    <w:rsid w:val="0015165C"/>
    <w:pPr>
      <w:ind w:left="1000"/>
    </w:pPr>
    <w:rPr>
      <w:sz w:val="20"/>
      <w:szCs w:val="20"/>
      <w:lang w:val="sk-SK"/>
    </w:rPr>
  </w:style>
  <w:style w:type="paragraph" w:styleId="Obsah8">
    <w:name w:val="toc 8"/>
    <w:basedOn w:val="Normlny"/>
    <w:next w:val="Normlny"/>
    <w:rsid w:val="0015165C"/>
    <w:pPr>
      <w:ind w:left="1200"/>
    </w:pPr>
    <w:rPr>
      <w:sz w:val="20"/>
      <w:szCs w:val="20"/>
      <w:lang w:val="sk-SK"/>
    </w:rPr>
  </w:style>
  <w:style w:type="paragraph" w:styleId="Obsah9">
    <w:name w:val="toc 9"/>
    <w:basedOn w:val="Normlny"/>
    <w:next w:val="Normlny"/>
    <w:rsid w:val="0015165C"/>
    <w:pPr>
      <w:ind w:left="1400"/>
    </w:pPr>
    <w:rPr>
      <w:sz w:val="20"/>
      <w:szCs w:val="20"/>
      <w:lang w:val="sk-SK"/>
    </w:rPr>
  </w:style>
  <w:style w:type="paragraph" w:customStyle="1" w:styleId="Odsekzoznamu1">
    <w:name w:val="Odsek zoznamu1"/>
    <w:basedOn w:val="Normlny"/>
    <w:rsid w:val="0015165C"/>
    <w:pPr>
      <w:spacing w:after="200" w:line="276" w:lineRule="auto"/>
      <w:ind w:left="720"/>
    </w:pPr>
    <w:rPr>
      <w:rFonts w:ascii="Calibri" w:hAnsi="Calibri" w:cs="Calibri"/>
      <w:sz w:val="22"/>
      <w:szCs w:val="22"/>
      <w:lang w:val="sk-SK"/>
    </w:rPr>
  </w:style>
  <w:style w:type="paragraph" w:customStyle="1" w:styleId="TopHeader">
    <w:name w:val="Top Header"/>
    <w:basedOn w:val="Normlny"/>
    <w:rsid w:val="0015165C"/>
    <w:pPr>
      <w:jc w:val="center"/>
    </w:pPr>
    <w:rPr>
      <w:rFonts w:ascii="Arial Narrow" w:hAnsi="Arial Narrow" w:cs="Arial Narrow"/>
      <w:b/>
      <w:bCs/>
      <w:sz w:val="22"/>
      <w:szCs w:val="22"/>
      <w:lang w:val="sk-SK"/>
    </w:rPr>
  </w:style>
  <w:style w:type="paragraph" w:styleId="Textpoznmkypodiarou">
    <w:name w:val="footnote text"/>
    <w:basedOn w:val="Normlny"/>
    <w:rsid w:val="0015165C"/>
    <w:rPr>
      <w:sz w:val="20"/>
      <w:szCs w:val="20"/>
      <w:lang w:val="sk-SK"/>
    </w:rPr>
  </w:style>
  <w:style w:type="paragraph" w:customStyle="1" w:styleId="Oznaitext1">
    <w:name w:val="Označiť text1"/>
    <w:basedOn w:val="Normlny"/>
    <w:rsid w:val="0015165C"/>
    <w:pPr>
      <w:ind w:left="1680" w:right="-468" w:hanging="240"/>
    </w:pPr>
    <w:rPr>
      <w:lang w:val="sk-SK"/>
    </w:rPr>
  </w:style>
  <w:style w:type="paragraph" w:styleId="Odsekzoznamu">
    <w:name w:val="List Paragraph"/>
    <w:basedOn w:val="Normlny"/>
    <w:qFormat/>
    <w:rsid w:val="0015165C"/>
    <w:pPr>
      <w:ind w:left="720"/>
    </w:pPr>
    <w:rPr>
      <w:lang w:val="sk-SK"/>
    </w:rPr>
  </w:style>
  <w:style w:type="paragraph" w:customStyle="1" w:styleId="Odsad">
    <w:name w:val="Odsad"/>
    <w:rsid w:val="0015165C"/>
    <w:pPr>
      <w:widowControl w:val="0"/>
      <w:tabs>
        <w:tab w:val="left" w:pos="340"/>
      </w:tabs>
      <w:suppressAutoHyphens/>
      <w:autoSpaceDE w:val="0"/>
      <w:spacing w:before="20" w:after="120" w:line="280" w:lineRule="atLeast"/>
      <w:ind w:left="340" w:hanging="340"/>
      <w:jc w:val="both"/>
    </w:pPr>
    <w:rPr>
      <w:rFonts w:ascii="FuturaTEE" w:hAnsi="FuturaTEE" w:cs="FuturaTEE"/>
      <w:sz w:val="24"/>
      <w:szCs w:val="24"/>
      <w:lang w:val="en-US" w:eastAsia="ar-SA"/>
    </w:rPr>
  </w:style>
  <w:style w:type="paragraph" w:customStyle="1" w:styleId="TableText">
    <w:name w:val="Table Text"/>
    <w:rsid w:val="0015165C"/>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40" w:after="20" w:line="230" w:lineRule="atLeast"/>
    </w:pPr>
    <w:rPr>
      <w:rFonts w:ascii="FuturaTEE" w:hAnsi="FuturaTEE" w:cs="FuturaTEE"/>
      <w:sz w:val="22"/>
      <w:szCs w:val="22"/>
      <w:lang w:val="en-US" w:eastAsia="ar-SA"/>
    </w:rPr>
  </w:style>
  <w:style w:type="paragraph" w:customStyle="1" w:styleId="TextHlava9b">
    <w:name w:val="Text Hlava_9b"/>
    <w:rsid w:val="0015165C"/>
    <w:pPr>
      <w:widowControl w:val="0"/>
      <w:suppressAutoHyphens/>
      <w:autoSpaceDE w:val="0"/>
      <w:spacing w:before="49" w:after="16" w:line="200" w:lineRule="atLeast"/>
      <w:jc w:val="center"/>
    </w:pPr>
    <w:rPr>
      <w:rFonts w:ascii="FuturaTEEDem" w:hAnsi="FuturaTEEDem" w:cs="FuturaTEEDem"/>
      <w:sz w:val="18"/>
      <w:szCs w:val="18"/>
      <w:lang w:val="en-US" w:eastAsia="ar-SA"/>
    </w:rPr>
  </w:style>
  <w:style w:type="paragraph" w:customStyle="1" w:styleId="TableText-maly9">
    <w:name w:val="Table Text - maly 9"/>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pPr>
    <w:rPr>
      <w:rFonts w:ascii="FuturaTEE" w:hAnsi="FuturaTEE" w:cs="FuturaTEE"/>
      <w:sz w:val="18"/>
      <w:szCs w:val="18"/>
      <w:lang w:val="en-US" w:eastAsia="ar-SA"/>
    </w:rPr>
  </w:style>
  <w:style w:type="paragraph" w:customStyle="1" w:styleId="Odsadxx">
    <w:name w:val="Odsad   xx."/>
    <w:rsid w:val="0015165C"/>
    <w:pPr>
      <w:widowControl w:val="0"/>
      <w:tabs>
        <w:tab w:val="left" w:pos="369"/>
      </w:tabs>
      <w:suppressAutoHyphens/>
      <w:autoSpaceDE w:val="0"/>
      <w:spacing w:before="20" w:after="120" w:line="280" w:lineRule="atLeast"/>
      <w:ind w:left="369" w:hanging="408"/>
      <w:jc w:val="both"/>
    </w:pPr>
    <w:rPr>
      <w:rFonts w:ascii="FuturaTEE" w:hAnsi="FuturaTEE" w:cs="FuturaTEE"/>
      <w:sz w:val="24"/>
      <w:szCs w:val="24"/>
      <w:lang w:val="en-US" w:eastAsia="ar-SA"/>
    </w:rPr>
  </w:style>
  <w:style w:type="paragraph" w:customStyle="1" w:styleId="TableText-maly9vlavoodsadeny">
    <w:name w:val="Table Text - maly 9 vlavo odsadeny"/>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ind w:left="113"/>
    </w:pPr>
    <w:rPr>
      <w:rFonts w:ascii="FuturaTEE" w:hAnsi="FuturaTEE" w:cs="FuturaTEE"/>
      <w:sz w:val="18"/>
      <w:szCs w:val="18"/>
      <w:lang w:val="en-US" w:eastAsia="ar-SA"/>
    </w:rPr>
  </w:style>
  <w:style w:type="paragraph" w:customStyle="1" w:styleId="Obsahtabuky">
    <w:name w:val="Obsah tabuľky"/>
    <w:basedOn w:val="Normlny"/>
    <w:rsid w:val="0015165C"/>
    <w:pPr>
      <w:suppressLineNumbers/>
    </w:pPr>
  </w:style>
  <w:style w:type="paragraph" w:customStyle="1" w:styleId="Nadpistabuky">
    <w:name w:val="Nadpis tabuľky"/>
    <w:basedOn w:val="Obsahtabuky"/>
    <w:rsid w:val="0015165C"/>
    <w:pPr>
      <w:jc w:val="center"/>
    </w:pPr>
    <w:rPr>
      <w:b/>
      <w:bCs/>
    </w:rPr>
  </w:style>
  <w:style w:type="paragraph" w:customStyle="1" w:styleId="Obsahrmca">
    <w:name w:val="Obsah rámca"/>
    <w:basedOn w:val="Zkladntext"/>
    <w:rsid w:val="001516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5E7B-BB98-4B46-8457-4F592021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4885</Words>
  <Characters>27851</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Rolnicke druzstvo</dc:creator>
  <cp:lastModifiedBy>jhr</cp:lastModifiedBy>
  <cp:revision>2</cp:revision>
  <cp:lastPrinted>2020-03-10T09:36:00Z</cp:lastPrinted>
  <dcterms:created xsi:type="dcterms:W3CDTF">2020-03-10T14:08:00Z</dcterms:created>
  <dcterms:modified xsi:type="dcterms:W3CDTF">2020-03-10T14:08:00Z</dcterms:modified>
</cp:coreProperties>
</file>