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523" w:rsidRDefault="000173FA">
      <w:pPr>
        <w:spacing w:after="862"/>
        <w:ind w:left="-5"/>
      </w:pPr>
      <w:r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zriaďovateľom účtovnej jednotky: Rímskokatolícka cirkev, Farnosť Považská Bystrica - Rozkvet, Rozkvet 2042/80-1, 017 01 Považská Bystrica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0173FA">
      <w:pPr>
        <w:spacing w:after="499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08.08.2010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:rsidR="00924523" w:rsidRPr="001463AC" w:rsidRDefault="000173FA">
      <w:pPr>
        <w:spacing w:after="42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Vykonávanie mimoškolskej vzdelávacej činnosti pre rozvoj duchovných hodnôt a kľúčových kompetencií dieťaťa, organizovanie kultúrnych a spoločenských podujatí.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Ing. Miroslav Dérik</w:t>
            </w:r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poverený vedením od 01.03.2016</w:t>
            </w: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782"/>
        <w:gridCol w:w="1930"/>
        <w:gridCol w:w="246"/>
        <w:gridCol w:w="2060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B7DF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</w:t>
            </w:r>
            <w:r w:rsidR="004B7DF3">
              <w:rPr>
                <w:sz w:val="18"/>
                <w:szCs w:val="18"/>
              </w:rPr>
              <w:t>hodárov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B7DF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14E4F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445DD1">
              <w:rPr>
                <w:sz w:val="18"/>
                <w:szCs w:val="18"/>
              </w:rPr>
              <w:t xml:space="preserve">                              11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C22A15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1270" t="0" r="0" b="4445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3CB9E8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:rsidTr="00445DD1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:rsidTr="00445DD1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45DD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139</w:t>
            </w:r>
          </w:p>
        </w:tc>
      </w:tr>
      <w:tr w:rsidR="00924523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445DD1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445DD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445DD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445DD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139</w:t>
            </w: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</w:t>
            </w:r>
            <w:r w:rsidR="00445DD1">
              <w:rPr>
                <w:sz w:val="18"/>
                <w:szCs w:val="18"/>
              </w:rPr>
              <w:t>3861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45DD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-4458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45DD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21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598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141"/>
      </w:tblGrid>
      <w:tr w:rsidR="00924523" w:rsidRPr="001463AC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5482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3470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5482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6B1F4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3470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464B4C">
              <w:rPr>
                <w:sz w:val="18"/>
                <w:szCs w:val="18"/>
              </w:rPr>
              <w:t>586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586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464B4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464B4C">
              <w:rPr>
                <w:sz w:val="18"/>
                <w:szCs w:val="18"/>
              </w:rPr>
              <w:t>458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464B4C">
              <w:rPr>
                <w:sz w:val="18"/>
                <w:szCs w:val="18"/>
              </w:rPr>
              <w:t>6068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464B4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3928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55"/>
        <w:gridCol w:w="2103"/>
        <w:gridCol w:w="894"/>
        <w:gridCol w:w="2603"/>
        <w:gridCol w:w="463"/>
      </w:tblGrid>
      <w:tr w:rsidR="00924523" w:rsidRPr="001463AC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11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9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11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458</w:t>
            </w:r>
          </w:p>
        </w:tc>
        <w:tc>
          <w:tcPr>
            <w:tcW w:w="26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EA4EC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359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4866D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464B4C">
              <w:rPr>
                <w:sz w:val="18"/>
                <w:szCs w:val="18"/>
              </w:rPr>
              <w:t xml:space="preserve">          128</w:t>
            </w: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464B4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839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586</w:t>
            </w: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 w:rsidP="00EA4EC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458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550"/>
        <w:gridCol w:w="395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64B4C" w:rsidP="00464B4C">
            <w:pPr>
              <w:spacing w:after="160" w:line="259" w:lineRule="auto"/>
              <w:ind w:left="0" w:right="143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16327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</w:t>
            </w:r>
            <w:r w:rsidR="00464B4C">
              <w:rPr>
                <w:sz w:val="18"/>
                <w:szCs w:val="18"/>
              </w:rPr>
              <w:t>6169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88"/>
        <w:gridCol w:w="473"/>
      </w:tblGrid>
      <w:tr w:rsidR="00924523" w:rsidRPr="001463AC" w:rsidTr="00472DB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</w:t>
            </w:r>
            <w:r w:rsidR="00464B4C">
              <w:rPr>
                <w:sz w:val="18"/>
                <w:szCs w:val="18"/>
              </w:rPr>
              <w:t>42267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Trenčianskeho samosprávneho kraja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</w:t>
            </w:r>
            <w:r w:rsidR="00D50A7F">
              <w:rPr>
                <w:sz w:val="18"/>
                <w:szCs w:val="18"/>
              </w:rPr>
              <w:t xml:space="preserve">  </w:t>
            </w:r>
            <w:r w:rsidR="00464B4C">
              <w:rPr>
                <w:sz w:val="18"/>
                <w:szCs w:val="18"/>
              </w:rPr>
              <w:t>1880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z Úradu práce, sociálnych vecí a rodiny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72DB1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6B1F46">
              <w:rPr>
                <w:sz w:val="18"/>
                <w:szCs w:val="18"/>
              </w:rPr>
              <w:t xml:space="preserve">                            0</w:t>
            </w:r>
            <w:r w:rsidR="002D3D1E">
              <w:rPr>
                <w:sz w:val="18"/>
                <w:szCs w:val="18"/>
              </w:rPr>
              <w:t xml:space="preserve"> 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73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716"/>
              </w:tabs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</w:t>
            </w:r>
            <w:r w:rsidR="00CA2336">
              <w:rPr>
                <w:sz w:val="18"/>
                <w:szCs w:val="18"/>
              </w:rPr>
              <w:t>3021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CA2336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576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CA2336">
              <w:rPr>
                <w:sz w:val="18"/>
                <w:szCs w:val="18"/>
              </w:rPr>
              <w:t>758</w:t>
            </w:r>
            <w:r>
              <w:rPr>
                <w:sz w:val="18"/>
                <w:szCs w:val="18"/>
              </w:rPr>
              <w:t xml:space="preserve">                     </w:t>
            </w:r>
            <w:r w:rsidR="00472DB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CA2336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prevádzku, činnosť centra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</w:t>
            </w:r>
            <w:r w:rsidR="00CA2336">
              <w:rPr>
                <w:sz w:val="18"/>
                <w:szCs w:val="18"/>
              </w:rPr>
              <w:t>3514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CA2336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Výdavky na pohostenie, reprezentáciu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50A7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CA2336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 xml:space="preserve">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Služby spojené s organizovaním táborov a iných aktivít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</w:t>
            </w:r>
            <w:r w:rsidR="00CA2336">
              <w:rPr>
                <w:sz w:val="18"/>
                <w:szCs w:val="18"/>
              </w:rPr>
              <w:t>1635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</w:t>
            </w:r>
            <w:r w:rsidR="00CA2336">
              <w:rPr>
                <w:sz w:val="18"/>
                <w:szCs w:val="18"/>
              </w:rPr>
              <w:t>895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CA2336">
              <w:rPr>
                <w:sz w:val="18"/>
                <w:szCs w:val="18"/>
              </w:rPr>
              <w:t>6068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</w:t>
            </w:r>
            <w:r w:rsidR="00472DB1">
              <w:rPr>
                <w:sz w:val="18"/>
                <w:szCs w:val="18"/>
              </w:rPr>
              <w:t>5</w:t>
            </w:r>
            <w:r w:rsidR="00CA2336">
              <w:rPr>
                <w:sz w:val="18"/>
                <w:szCs w:val="18"/>
              </w:rPr>
              <w:t>612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CA2336">
              <w:rPr>
                <w:sz w:val="18"/>
                <w:szCs w:val="18"/>
              </w:rPr>
              <w:t>1018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</w:t>
            </w:r>
            <w:r w:rsidR="00D50A7F">
              <w:rPr>
                <w:sz w:val="18"/>
                <w:szCs w:val="18"/>
              </w:rPr>
              <w:t>796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  <w:r w:rsidR="00CA2336">
              <w:rPr>
                <w:sz w:val="18"/>
                <w:szCs w:val="18"/>
              </w:rPr>
              <w:t>1300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D50A7F">
              <w:rPr>
                <w:sz w:val="18"/>
                <w:szCs w:val="18"/>
              </w:rPr>
              <w:t xml:space="preserve">                            1800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BOZP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200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Školenia, konferencie, semináre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085E6E">
              <w:rPr>
                <w:sz w:val="18"/>
                <w:szCs w:val="18"/>
              </w:rPr>
              <w:t>-mzdy a odvody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CA2336">
              <w:rPr>
                <w:sz w:val="18"/>
                <w:szCs w:val="18"/>
              </w:rPr>
              <w:t>40125</w:t>
            </w:r>
            <w:bookmarkStart w:id="0" w:name="_GoBack"/>
            <w:bookmarkEnd w:id="0"/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D50A7F">
              <w:rPr>
                <w:sz w:val="18"/>
                <w:szCs w:val="18"/>
              </w:rPr>
              <w:t xml:space="preserve">                               </w:t>
            </w:r>
            <w:r w:rsidR="00CA2336">
              <w:rPr>
                <w:sz w:val="18"/>
                <w:szCs w:val="18"/>
              </w:rPr>
              <w:t>32992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(7) Finančné náklady a kurzové rozdiely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(7) Finančné náklady a kurzové rozdiely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73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Finančné náklady, z toho: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CA2336" w:rsidP="00CA2336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</w:t>
            </w: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CA2336" w:rsidP="00CA233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Kurzové straty,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Ostatné významné položky finančných nákladov,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CA2336" w:rsidP="00D50A7F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CA2336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CA2336" w:rsidP="00CA233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CA2336" w:rsidP="00CA233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detí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0173FA" w:rsidRDefault="000173FA"/>
    <w:sectPr w:rsidR="000173F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5EB5" w:rsidRDefault="00D05EB5">
      <w:pPr>
        <w:spacing w:after="0" w:line="240" w:lineRule="auto"/>
      </w:pPr>
      <w:r>
        <w:separator/>
      </w:r>
    </w:p>
  </w:endnote>
  <w:endnote w:type="continuationSeparator" w:id="0">
    <w:p w:rsidR="00D05EB5" w:rsidRDefault="00D05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DD1" w:rsidRDefault="00445DD1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445DD1" w:rsidRDefault="00445DD1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DD1" w:rsidRDefault="00445DD1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Pr="00D50A7F">
      <w:rPr>
        <w:noProof/>
        <w:sz w:val="16"/>
      </w:rPr>
      <w:t>6</w:t>
    </w:r>
    <w:r>
      <w:rPr>
        <w:sz w:val="16"/>
      </w:rPr>
      <w:fldChar w:fldCharType="end"/>
    </w:r>
  </w:p>
  <w:p w:rsidR="00445DD1" w:rsidRDefault="00445DD1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DD1" w:rsidRDefault="00445DD1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445DD1" w:rsidRDefault="00445DD1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5EB5" w:rsidRDefault="00D05EB5">
      <w:pPr>
        <w:spacing w:after="0" w:line="240" w:lineRule="auto"/>
      </w:pPr>
      <w:r>
        <w:separator/>
      </w:r>
    </w:p>
  </w:footnote>
  <w:footnote w:type="continuationSeparator" w:id="0">
    <w:p w:rsidR="00D05EB5" w:rsidRDefault="00D05E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445DD1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445DD1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445DD1" w:rsidRDefault="00445DD1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445DD1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445DD1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445DD1" w:rsidRDefault="00445DD1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445DD1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445DD1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45DD1" w:rsidRDefault="00445DD1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445DD1" w:rsidRDefault="00445DD1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523"/>
    <w:rsid w:val="000173FA"/>
    <w:rsid w:val="00057C53"/>
    <w:rsid w:val="00085E6E"/>
    <w:rsid w:val="000D0E3B"/>
    <w:rsid w:val="001463AC"/>
    <w:rsid w:val="00180175"/>
    <w:rsid w:val="00221A82"/>
    <w:rsid w:val="002D3D1E"/>
    <w:rsid w:val="002E571D"/>
    <w:rsid w:val="00314E4F"/>
    <w:rsid w:val="003F599D"/>
    <w:rsid w:val="00445DD1"/>
    <w:rsid w:val="00464B4C"/>
    <w:rsid w:val="00472DB1"/>
    <w:rsid w:val="004841ED"/>
    <w:rsid w:val="004866DE"/>
    <w:rsid w:val="004B7DF3"/>
    <w:rsid w:val="005327E9"/>
    <w:rsid w:val="00534238"/>
    <w:rsid w:val="005C0CF2"/>
    <w:rsid w:val="006B1F46"/>
    <w:rsid w:val="007B3CD7"/>
    <w:rsid w:val="00812E5B"/>
    <w:rsid w:val="008433CD"/>
    <w:rsid w:val="008D3710"/>
    <w:rsid w:val="008F298D"/>
    <w:rsid w:val="00924523"/>
    <w:rsid w:val="00A66F74"/>
    <w:rsid w:val="00C22A15"/>
    <w:rsid w:val="00CA2336"/>
    <w:rsid w:val="00CC2FE1"/>
    <w:rsid w:val="00D05EB5"/>
    <w:rsid w:val="00D43D16"/>
    <w:rsid w:val="00D50A7F"/>
    <w:rsid w:val="00D708B2"/>
    <w:rsid w:val="00DB5673"/>
    <w:rsid w:val="00EA4ECC"/>
    <w:rsid w:val="00F6695D"/>
    <w:rsid w:val="00F952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7E6FC9-78B4-44D0-8FEF-265E96F94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3362D-EA7C-4320-9928-39D124C0A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1517</Words>
  <Characters>8953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Admin</cp:lastModifiedBy>
  <cp:revision>4</cp:revision>
  <dcterms:created xsi:type="dcterms:W3CDTF">2020-03-17T15:19:00Z</dcterms:created>
  <dcterms:modified xsi:type="dcterms:W3CDTF">2020-03-17T16:19:00Z</dcterms:modified>
</cp:coreProperties>
</file>