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A16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JUPOÓR, s</w:t>
            </w:r>
            <w:r w:rsidR="00CA7E1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.r.</w:t>
            </w:r>
            <w:r w:rsidR="00CA7E1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A16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44400390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A16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HAANOVA 22/2618, 851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A16A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2</w:t>
            </w:r>
          </w:p>
        </w:tc>
        <w:tc>
          <w:tcPr>
            <w:tcW w:w="3342" w:type="dxa"/>
          </w:tcPr>
          <w:p w:rsidR="002D7E6D" w:rsidRPr="00A55E63" w:rsidRDefault="003A16A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559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A16A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89 554,06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3A16A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0E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5 502,05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3A16A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15 950,00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50E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3 110,25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50E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21 536,16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550E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4 696,52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550E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5 347,78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92E" w:rsidRDefault="006D392E">
      <w:r>
        <w:separator/>
      </w:r>
    </w:p>
  </w:endnote>
  <w:endnote w:type="continuationSeparator" w:id="0">
    <w:p w:rsidR="006D392E" w:rsidRDefault="006D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92E" w:rsidRDefault="006D392E">
      <w:r>
        <w:separator/>
      </w:r>
    </w:p>
  </w:footnote>
  <w:footnote w:type="continuationSeparator" w:id="0">
    <w:p w:rsidR="006D392E" w:rsidRDefault="006D3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3A16AB">
      <w:rPr>
        <w:rFonts w:ascii="Arial" w:hAnsi="Arial" w:cs="Arial"/>
        <w:sz w:val="22"/>
        <w:szCs w:val="22"/>
        <w:bdr w:val="single" w:sz="4" w:space="0" w:color="auto"/>
      </w:rPr>
      <w:t>44</w:t>
    </w:r>
    <w:r w:rsidR="001F635D">
      <w:rPr>
        <w:rFonts w:ascii="Arial" w:hAnsi="Arial" w:cs="Arial"/>
        <w:sz w:val="22"/>
        <w:szCs w:val="22"/>
        <w:bdr w:val="single" w:sz="4" w:space="0" w:color="auto"/>
      </w:rPr>
      <w:t>40</w:t>
    </w:r>
    <w:r w:rsidR="003A16AB">
      <w:rPr>
        <w:rFonts w:ascii="Arial" w:hAnsi="Arial" w:cs="Arial"/>
        <w:sz w:val="22"/>
        <w:szCs w:val="22"/>
        <w:bdr w:val="single" w:sz="4" w:space="0" w:color="auto"/>
      </w:rPr>
      <w:t>0390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16AB">
      <w:rPr>
        <w:rFonts w:ascii="Arial" w:hAnsi="Arial" w:cs="Arial"/>
        <w:sz w:val="22"/>
        <w:szCs w:val="22"/>
        <w:bdr w:val="single" w:sz="4" w:space="0" w:color="auto"/>
      </w:rPr>
      <w:t>2022684202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33824"/>
    <w:rsid w:val="001406AD"/>
    <w:rsid w:val="001A1B05"/>
    <w:rsid w:val="001F635D"/>
    <w:rsid w:val="002401F1"/>
    <w:rsid w:val="002B348B"/>
    <w:rsid w:val="002C12B4"/>
    <w:rsid w:val="002D7E6D"/>
    <w:rsid w:val="00333A2F"/>
    <w:rsid w:val="003657F5"/>
    <w:rsid w:val="00373635"/>
    <w:rsid w:val="003A16AB"/>
    <w:rsid w:val="003A5145"/>
    <w:rsid w:val="003D056F"/>
    <w:rsid w:val="00401155"/>
    <w:rsid w:val="00451ED3"/>
    <w:rsid w:val="004A2BF3"/>
    <w:rsid w:val="00503BA4"/>
    <w:rsid w:val="00547822"/>
    <w:rsid w:val="00550EF3"/>
    <w:rsid w:val="0055784D"/>
    <w:rsid w:val="00560DB1"/>
    <w:rsid w:val="00623868"/>
    <w:rsid w:val="00637F73"/>
    <w:rsid w:val="00676DB4"/>
    <w:rsid w:val="006831DF"/>
    <w:rsid w:val="00691F3D"/>
    <w:rsid w:val="006D392E"/>
    <w:rsid w:val="00731073"/>
    <w:rsid w:val="007E2277"/>
    <w:rsid w:val="00861175"/>
    <w:rsid w:val="008771A6"/>
    <w:rsid w:val="008A0FA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43393"/>
    <w:rsid w:val="00B7440A"/>
    <w:rsid w:val="00B77F6E"/>
    <w:rsid w:val="00C01CB7"/>
    <w:rsid w:val="00C07843"/>
    <w:rsid w:val="00C71636"/>
    <w:rsid w:val="00CA7E1F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EF559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558D5"/>
  <w15:docId w15:val="{37503B08-756F-4C83-B684-DF787A29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16</cp:revision>
  <cp:lastPrinted>2020-03-16T23:16:00Z</cp:lastPrinted>
  <dcterms:created xsi:type="dcterms:W3CDTF">2016-10-28T13:07:00Z</dcterms:created>
  <dcterms:modified xsi:type="dcterms:W3CDTF">2020-03-17T09:32:00Z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