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D9C" w:rsidRDefault="000C5D9C" w:rsidP="000C5D9C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31.12.2019 </w:t>
      </w:r>
    </w:p>
    <w:p w:rsidR="000C5D9C" w:rsidRDefault="000C5D9C" w:rsidP="000C5D9C">
      <w:pPr>
        <w:rPr>
          <w:b/>
          <w:sz w:val="24"/>
          <w:szCs w:val="24"/>
          <w:u w:val="single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C5D9C" w:rsidRDefault="000C5D9C" w:rsidP="000C5D9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C5D9C" w:rsidRDefault="000C5D9C" w:rsidP="000C5D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887FC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C5D9C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0C5D9C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0C5D9C">
              <w:rPr>
                <w:sz w:val="24"/>
                <w:szCs w:val="24"/>
                <w:lang w:eastAsia="en-US"/>
              </w:rPr>
              <w:t>riadna</w:t>
            </w:r>
          </w:p>
          <w:p w:rsidR="000C5D9C" w:rsidRDefault="00887FC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5D9C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0C5D9C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887FC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C5D9C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0C5D9C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0C5D9C">
              <w:rPr>
                <w:sz w:val="24"/>
                <w:szCs w:val="24"/>
                <w:lang w:eastAsia="en-US"/>
              </w:rPr>
              <w:t>áno</w:t>
            </w:r>
          </w:p>
          <w:p w:rsidR="000C5D9C" w:rsidRDefault="00887FC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5D9C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0C5D9C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887FC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C5D9C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0C5D9C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0C5D9C">
              <w:rPr>
                <w:sz w:val="24"/>
                <w:szCs w:val="24"/>
                <w:lang w:eastAsia="en-US"/>
              </w:rPr>
              <w:t>áno</w:t>
            </w:r>
          </w:p>
          <w:p w:rsidR="000C5D9C" w:rsidRDefault="00887FC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5D9C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0C5D9C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C5D9C" w:rsidRDefault="000C5D9C" w:rsidP="000C5D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0C5D9C" w:rsidRDefault="000C5D9C" w:rsidP="000C5D9C">
      <w:pPr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C5D9C" w:rsidRDefault="000C5D9C" w:rsidP="000C5D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  Alexander, riaditeľ školy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MICHRINOVÁ   Vlasta, zástupkyňa riaditeľa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695254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69525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C5D9C" w:rsidTr="000C5D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0C5D9C" w:rsidRDefault="000C5D9C" w:rsidP="000C5D9C">
      <w:pPr>
        <w:rPr>
          <w:sz w:val="24"/>
          <w:szCs w:val="24"/>
        </w:rPr>
      </w:pPr>
    </w:p>
    <w:p w:rsidR="000C5D9C" w:rsidRDefault="000C5D9C" w:rsidP="000C5D9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887F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7FCD">
        <w:rPr>
          <w:rFonts w:cs="Tahoma"/>
          <w:b/>
          <w:bCs/>
          <w:sz w:val="22"/>
          <w:szCs w:val="22"/>
        </w:rPr>
      </w:r>
      <w:r w:rsidR="00887FCD">
        <w:rPr>
          <w:rFonts w:cs="Tahoma"/>
          <w:b/>
          <w:bCs/>
          <w:sz w:val="22"/>
          <w:szCs w:val="22"/>
        </w:rPr>
        <w:fldChar w:fldCharType="separate"/>
      </w:r>
      <w:r w:rsidR="00887FC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887F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7FCD">
        <w:rPr>
          <w:rFonts w:cs="Tahoma"/>
          <w:b/>
          <w:bCs/>
          <w:sz w:val="22"/>
          <w:szCs w:val="22"/>
        </w:rPr>
      </w:r>
      <w:r w:rsidR="00887FCD">
        <w:rPr>
          <w:rFonts w:cs="Tahoma"/>
          <w:b/>
          <w:bCs/>
          <w:sz w:val="22"/>
          <w:szCs w:val="22"/>
        </w:rPr>
        <w:fldChar w:fldCharType="separate"/>
      </w:r>
      <w:r w:rsidR="00887FC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5D9C" w:rsidRDefault="000C5D9C" w:rsidP="000C5D9C">
      <w:pPr>
        <w:ind w:left="284"/>
        <w:jc w:val="both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C5D9C" w:rsidRDefault="000C5D9C" w:rsidP="000C5D9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887F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7FCD">
        <w:rPr>
          <w:rFonts w:cs="Tahoma"/>
          <w:b/>
          <w:bCs/>
          <w:sz w:val="22"/>
          <w:szCs w:val="22"/>
        </w:rPr>
      </w:r>
      <w:r w:rsidR="00887FCD">
        <w:rPr>
          <w:rFonts w:cs="Tahoma"/>
          <w:b/>
          <w:bCs/>
          <w:sz w:val="22"/>
          <w:szCs w:val="22"/>
        </w:rPr>
        <w:fldChar w:fldCharType="separate"/>
      </w:r>
      <w:r w:rsidR="00887FC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887F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7FCD">
        <w:rPr>
          <w:rFonts w:cs="Tahoma"/>
          <w:b/>
          <w:bCs/>
          <w:sz w:val="22"/>
          <w:szCs w:val="22"/>
        </w:rPr>
      </w:r>
      <w:r w:rsidR="00887FCD">
        <w:rPr>
          <w:rFonts w:cs="Tahoma"/>
          <w:b/>
          <w:bCs/>
          <w:sz w:val="22"/>
          <w:szCs w:val="22"/>
        </w:rPr>
        <w:fldChar w:fldCharType="separate"/>
      </w:r>
      <w:r w:rsidR="00887FC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5D9C" w:rsidRDefault="000C5D9C" w:rsidP="000C5D9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0C5D9C" w:rsidRDefault="000C5D9C" w:rsidP="000C5D9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C5D9C" w:rsidTr="000C5D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AF7EE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0C5D9C" w:rsidRDefault="000C5D9C" w:rsidP="000C5D9C">
      <w:pPr>
        <w:ind w:left="284"/>
        <w:jc w:val="both"/>
        <w:rPr>
          <w:rFonts w:cs="Tahoma"/>
          <w:bCs/>
          <w:sz w:val="22"/>
          <w:szCs w:val="22"/>
        </w:rPr>
      </w:pPr>
    </w:p>
    <w:p w:rsidR="000C5D9C" w:rsidRDefault="000C5D9C" w:rsidP="000C5D9C">
      <w:pPr>
        <w:ind w:left="284"/>
        <w:jc w:val="both"/>
        <w:rPr>
          <w:rFonts w:cs="Tahoma"/>
          <w:bCs/>
          <w:sz w:val="22"/>
          <w:szCs w:val="22"/>
        </w:rPr>
      </w:pPr>
    </w:p>
    <w:p w:rsidR="000C5D9C" w:rsidRDefault="000C5D9C" w:rsidP="000C5D9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C5D9C" w:rsidRDefault="000C5D9C" w:rsidP="000C5D9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0C5D9C" w:rsidRDefault="000C5D9C" w:rsidP="000C5D9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0C5D9C" w:rsidTr="000C5D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0C5D9C" w:rsidRDefault="000C5D9C" w:rsidP="000C5D9C">
      <w:pPr>
        <w:jc w:val="both"/>
        <w:rPr>
          <w:sz w:val="24"/>
        </w:rPr>
      </w:pPr>
    </w:p>
    <w:p w:rsidR="000C5D9C" w:rsidRDefault="000C5D9C" w:rsidP="000C5D9C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0C5D9C" w:rsidRDefault="000C5D9C" w:rsidP="000C5D9C">
      <w:pPr>
        <w:jc w:val="both"/>
        <w:rPr>
          <w:sz w:val="24"/>
        </w:rPr>
      </w:pPr>
      <w:r>
        <w:rPr>
          <w:sz w:val="24"/>
        </w:rPr>
        <w:t xml:space="preserve">Drobný hmotný majetok od 30.- Eur do 499,99 Eur, ktorý podľa </w:t>
      </w:r>
      <w:proofErr w:type="spellStart"/>
      <w:r>
        <w:rPr>
          <w:sz w:val="24"/>
        </w:rPr>
        <w:t>rozhdnutia</w:t>
      </w:r>
      <w:proofErr w:type="spellEnd"/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0C5D9C" w:rsidRDefault="000C5D9C" w:rsidP="000C5D9C">
      <w:pPr>
        <w:jc w:val="both"/>
        <w:rPr>
          <w:sz w:val="24"/>
        </w:rPr>
      </w:pPr>
    </w:p>
    <w:p w:rsidR="000C5D9C" w:rsidRDefault="000C5D9C" w:rsidP="000C5D9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C5D9C" w:rsidRDefault="000C5D9C" w:rsidP="000C5D9C">
      <w:pPr>
        <w:jc w:val="both"/>
        <w:rPr>
          <w:b/>
          <w:sz w:val="24"/>
          <w:szCs w:val="24"/>
        </w:rPr>
      </w:pP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0C5D9C" w:rsidRDefault="000C5D9C" w:rsidP="000C5D9C">
      <w:pPr>
        <w:jc w:val="both"/>
        <w:rPr>
          <w:b/>
          <w:sz w:val="24"/>
          <w:szCs w:val="24"/>
        </w:rPr>
      </w:pP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0C5D9C" w:rsidRDefault="000C5D9C" w:rsidP="000C5D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C5D9C" w:rsidRDefault="000C5D9C" w:rsidP="000C5D9C">
      <w:pPr>
        <w:jc w:val="both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C5D9C" w:rsidRDefault="000C5D9C" w:rsidP="000C5D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0C5D9C" w:rsidRDefault="000C5D9C" w:rsidP="000C5D9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0C5D9C" w:rsidRDefault="000C5D9C" w:rsidP="000C5D9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C5D9C" w:rsidRDefault="000C5D9C" w:rsidP="000C5D9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0C5D9C" w:rsidTr="000C5D9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0C5D9C" w:rsidTr="000C5D9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1.359,50</w:t>
            </w:r>
          </w:p>
        </w:tc>
      </w:tr>
      <w:tr w:rsidR="000C5D9C" w:rsidTr="000C5D9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1.359,50</w:t>
            </w:r>
          </w:p>
        </w:tc>
      </w:tr>
    </w:tbl>
    <w:p w:rsidR="000C5D9C" w:rsidRDefault="000C5D9C" w:rsidP="000C5D9C">
      <w:pPr>
        <w:ind w:left="426"/>
        <w:jc w:val="both"/>
        <w:rPr>
          <w:sz w:val="24"/>
          <w:szCs w:val="24"/>
        </w:rPr>
      </w:pPr>
    </w:p>
    <w:p w:rsidR="000C5D9C" w:rsidRDefault="000C5D9C" w:rsidP="000C5D9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C5D9C" w:rsidTr="000C5D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0C5D9C" w:rsidTr="000C5D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0C5D9C" w:rsidTr="000C5D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695254">
              <w:rPr>
                <w:lang w:eastAsia="en-US"/>
              </w:rPr>
              <w:t>82.984,97</w:t>
            </w:r>
          </w:p>
        </w:tc>
      </w:tr>
      <w:tr w:rsidR="000C5D9C" w:rsidTr="000C5D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11.</w:t>
            </w:r>
            <w:r w:rsidR="00695254">
              <w:rPr>
                <w:lang w:eastAsia="en-US"/>
              </w:rPr>
              <w:t>816,79</w:t>
            </w:r>
          </w:p>
        </w:tc>
      </w:tr>
      <w:tr w:rsidR="000C5D9C" w:rsidTr="000C5D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</w:t>
            </w:r>
            <w:r w:rsidR="00695254">
              <w:rPr>
                <w:lang w:eastAsia="en-US"/>
              </w:rPr>
              <w:t>9.282,94</w:t>
            </w:r>
          </w:p>
        </w:tc>
      </w:tr>
    </w:tbl>
    <w:p w:rsidR="000C5D9C" w:rsidRDefault="000C5D9C" w:rsidP="000C5D9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C5D9C" w:rsidRDefault="000C5D9C" w:rsidP="000C5D9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C5D9C" w:rsidRDefault="000C5D9C" w:rsidP="000C5D9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Iné </w:t>
      </w:r>
      <w:r w:rsidR="00695254">
        <w:rPr>
          <w:b w:val="0"/>
          <w:sz w:val="24"/>
          <w:szCs w:val="24"/>
        </w:rPr>
        <w:t>pohľadávky- riadok súvahy 422,86</w:t>
      </w:r>
      <w:r>
        <w:rPr>
          <w:b w:val="0"/>
          <w:sz w:val="24"/>
          <w:szCs w:val="24"/>
        </w:rPr>
        <w:t xml:space="preserve"> €  </w:t>
      </w:r>
    </w:p>
    <w:p w:rsidR="000C5D9C" w:rsidRDefault="000C5D9C" w:rsidP="000C5D9C">
      <w:pPr>
        <w:ind w:left="284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C5D9C" w:rsidRDefault="000C5D9C" w:rsidP="000C5D9C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 kto</w:t>
      </w:r>
      <w:r w:rsidR="005C6B4A">
        <w:rPr>
          <w:sz w:val="24"/>
          <w:szCs w:val="24"/>
        </w:rPr>
        <w:t>rého konečný zostatok je  5.850,74</w:t>
      </w:r>
      <w:r>
        <w:rPr>
          <w:sz w:val="24"/>
          <w:szCs w:val="24"/>
        </w:rPr>
        <w:t xml:space="preserve"> €.</w:t>
      </w:r>
    </w:p>
    <w:p w:rsidR="000C5D9C" w:rsidRDefault="000C5D9C" w:rsidP="000C5D9C">
      <w:pPr>
        <w:ind w:left="284"/>
        <w:rPr>
          <w:sz w:val="24"/>
          <w:szCs w:val="24"/>
        </w:rPr>
      </w:pPr>
    </w:p>
    <w:p w:rsidR="000C5D9C" w:rsidRDefault="000C5D9C" w:rsidP="000C5D9C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0C5D9C" w:rsidTr="000C5D9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5C6B4A">
              <w:rPr>
                <w:b/>
                <w:lang w:eastAsia="en-US"/>
              </w:rPr>
              <w:t>9</w:t>
            </w:r>
          </w:p>
        </w:tc>
      </w:tr>
      <w:tr w:rsidR="000C5D9C" w:rsidTr="000C5D9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5C6B4A">
              <w:rPr>
                <w:lang w:eastAsia="en-US"/>
              </w:rPr>
              <w:t>4.733,56</w:t>
            </w:r>
          </w:p>
        </w:tc>
      </w:tr>
      <w:tr w:rsidR="000C5D9C" w:rsidTr="000C5D9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5C6B4A">
              <w:rPr>
                <w:lang w:eastAsia="en-US"/>
              </w:rPr>
              <w:t>1.077,06</w:t>
            </w:r>
          </w:p>
        </w:tc>
      </w:tr>
      <w:tr w:rsidR="000C5D9C" w:rsidTr="000C5D9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2</w:t>
            </w:r>
            <w:r w:rsidR="005C6B4A">
              <w:rPr>
                <w:lang w:eastAsia="en-US"/>
              </w:rPr>
              <w:t>9,24</w:t>
            </w:r>
          </w:p>
        </w:tc>
      </w:tr>
      <w:tr w:rsidR="000C5D9C" w:rsidTr="000C5D9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10,</w:t>
            </w:r>
            <w:r w:rsidR="005C6B4A">
              <w:rPr>
                <w:lang w:eastAsia="en-US"/>
              </w:rPr>
              <w:t>88</w:t>
            </w:r>
          </w:p>
        </w:tc>
      </w:tr>
      <w:tr w:rsidR="000C5D9C" w:rsidTr="000C5D9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5C6B4A">
              <w:rPr>
                <w:lang w:eastAsia="en-US"/>
              </w:rPr>
              <w:t xml:space="preserve">                               5.850,74</w:t>
            </w:r>
          </w:p>
        </w:tc>
      </w:tr>
    </w:tbl>
    <w:p w:rsidR="000C5D9C" w:rsidRDefault="000C5D9C" w:rsidP="000C5D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C5D9C" w:rsidRDefault="000C5D9C" w:rsidP="000C5D9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0C5D9C" w:rsidTr="000C5D9C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5C6B4A">
              <w:rPr>
                <w:b/>
                <w:lang w:eastAsia="en-US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5C6B4A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31.12.201</w:t>
            </w:r>
            <w:r w:rsidR="005C6B4A">
              <w:rPr>
                <w:b/>
                <w:color w:val="000000"/>
                <w:lang w:eastAsia="en-US"/>
              </w:rPr>
              <w:t>8</w:t>
            </w:r>
          </w:p>
        </w:tc>
      </w:tr>
      <w:tr w:rsidR="000C5D9C" w:rsidTr="000C5D9C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5C6B4A">
              <w:rPr>
                <w:lang w:eastAsia="en-US"/>
              </w:rPr>
              <w:t>1.190,25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5C6B4A">
              <w:rPr>
                <w:lang w:eastAsia="en-US"/>
              </w:rPr>
              <w:t>1.143,39</w:t>
            </w:r>
          </w:p>
        </w:tc>
      </w:tr>
    </w:tbl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C5D9C" w:rsidRDefault="000C5D9C" w:rsidP="000C5D9C">
      <w:pPr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0C5D9C" w:rsidRDefault="000C5D9C" w:rsidP="000C5D9C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0C5D9C" w:rsidTr="000C5D9C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0C5D9C" w:rsidTr="000C5D9C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201</w:t>
            </w:r>
            <w:r w:rsidR="003E15F9">
              <w:rPr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8.065,41</w:t>
            </w:r>
          </w:p>
        </w:tc>
      </w:tr>
      <w:tr w:rsidR="000C5D9C" w:rsidTr="000C5D9C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201</w:t>
            </w:r>
            <w:r w:rsidR="003E15F9">
              <w:rPr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-748,09</w:t>
            </w:r>
          </w:p>
        </w:tc>
      </w:tr>
    </w:tbl>
    <w:p w:rsidR="000C5D9C" w:rsidRDefault="000C5D9C" w:rsidP="000C5D9C">
      <w:pPr>
        <w:ind w:left="644"/>
        <w:rPr>
          <w:b/>
          <w:sz w:val="24"/>
          <w:szCs w:val="24"/>
        </w:rPr>
      </w:pPr>
    </w:p>
    <w:p w:rsidR="000C5D9C" w:rsidRDefault="000C5D9C" w:rsidP="000C5D9C">
      <w:pPr>
        <w:ind w:left="644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0C5D9C" w:rsidRDefault="000C5D9C" w:rsidP="000C5D9C">
      <w:pPr>
        <w:ind w:left="644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0C5D9C" w:rsidRDefault="000C5D9C" w:rsidP="000C5D9C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0C5D9C" w:rsidTr="000C5D9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31.12.201</w:t>
            </w:r>
            <w:r w:rsidR="003E15F9">
              <w:rPr>
                <w:b/>
                <w:color w:val="000000"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3E15F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31.12.2018</w:t>
            </w:r>
            <w:r w:rsidR="000C5D9C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0C5D9C" w:rsidTr="000C5D9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1.077,06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752,80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0C5D9C" w:rsidTr="000C5D9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 w:rsidP="003E15F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2.409,21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918,76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0C5D9C" w:rsidTr="000C5D9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</w:t>
            </w:r>
            <w:r w:rsidR="003E15F9">
              <w:rPr>
                <w:color w:val="000000"/>
                <w:lang w:eastAsia="en-US"/>
              </w:rPr>
              <w:t>54,50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324</w:t>
            </w:r>
          </w:p>
        </w:tc>
      </w:tr>
      <w:tr w:rsidR="000C5D9C" w:rsidTr="000C5D9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3.838,25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0C5D9C" w:rsidRDefault="000C5D9C" w:rsidP="000C5D9C">
      <w:pPr>
        <w:rPr>
          <w:b/>
          <w:sz w:val="24"/>
          <w:szCs w:val="24"/>
        </w:rPr>
      </w:pPr>
    </w:p>
    <w:p w:rsidR="000C5D9C" w:rsidRDefault="000C5D9C" w:rsidP="000C5D9C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0C5D9C" w:rsidTr="000C5D9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3E15F9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3E15F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31.12.201</w:t>
            </w:r>
            <w:r w:rsidR="003E15F9">
              <w:rPr>
                <w:b/>
                <w:color w:val="000000"/>
                <w:lang w:eastAsia="en-US"/>
              </w:rPr>
              <w:t>8</w:t>
            </w:r>
          </w:p>
        </w:tc>
      </w:tr>
      <w:tr w:rsidR="000C5D9C" w:rsidTr="000C5D9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1.1</w:t>
            </w:r>
            <w:r w:rsidR="003E15F9">
              <w:rPr>
                <w:lang w:eastAsia="en-US"/>
              </w:rPr>
              <w:t>90,25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 w:rsidR="003E15F9">
              <w:rPr>
                <w:lang w:eastAsia="en-US"/>
              </w:rPr>
              <w:t>1.143,39</w:t>
            </w:r>
          </w:p>
        </w:tc>
      </w:tr>
    </w:tbl>
    <w:p w:rsidR="000C5D9C" w:rsidRDefault="000C5D9C" w:rsidP="000C5D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5D9C" w:rsidRDefault="000C5D9C" w:rsidP="000C5D9C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3E15F9">
              <w:rPr>
                <w:b/>
                <w:color w:val="000000"/>
                <w:lang w:eastAsia="en-US"/>
              </w:rPr>
              <w:t>8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9.189,82</w:t>
            </w: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E15F9">
              <w:rPr>
                <w:lang w:eastAsia="en-US"/>
              </w:rPr>
              <w:t>6.351,82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7.1</w:t>
            </w:r>
            <w:r w:rsidR="003E15F9">
              <w:rPr>
                <w:lang w:eastAsia="en-US"/>
              </w:rPr>
              <w:t>75</w:t>
            </w:r>
            <w:r>
              <w:rPr>
                <w:lang w:eastAsia="en-US"/>
              </w:rPr>
              <w:t>,</w:t>
            </w:r>
            <w:r w:rsidR="003E15F9">
              <w:rPr>
                <w:lang w:eastAsia="en-US"/>
              </w:rPr>
              <w:t>8</w:t>
            </w:r>
            <w:r>
              <w:rPr>
                <w:lang w:eastAsia="en-US"/>
              </w:rPr>
              <w:t>9</w:t>
            </w:r>
          </w:p>
          <w:p w:rsidR="000C5D9C" w:rsidRDefault="000C5D9C" w:rsidP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E15F9">
              <w:rPr>
                <w:lang w:eastAsia="en-US"/>
              </w:rPr>
              <w:t>5.081,19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E15F9">
              <w:rPr>
                <w:lang w:eastAsia="en-US"/>
              </w:rPr>
              <w:t>12.528.-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100.393,76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E15F9">
              <w:rPr>
                <w:lang w:eastAsia="en-US"/>
              </w:rPr>
              <w:t>2.745,60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3E15F9" w:rsidP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21.605,22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0C5D9C" w:rsidRDefault="000C5D9C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3E15F9" w:rsidP="003E15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332.671,29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0C5D9C" w:rsidP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E15F9">
              <w:rPr>
                <w:lang w:eastAsia="en-US"/>
              </w:rPr>
              <w:t>39.941.-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1.112,67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2.352,06</w:t>
            </w:r>
          </w:p>
        </w:tc>
      </w:tr>
    </w:tbl>
    <w:p w:rsidR="000C5D9C" w:rsidRDefault="000C5D9C" w:rsidP="000C5D9C">
      <w:pPr>
        <w:ind w:left="284"/>
        <w:rPr>
          <w:b/>
          <w:sz w:val="24"/>
          <w:szCs w:val="24"/>
        </w:rPr>
      </w:pPr>
    </w:p>
    <w:p w:rsidR="000C5D9C" w:rsidRDefault="000C5D9C" w:rsidP="000C5D9C">
      <w:pPr>
        <w:ind w:left="284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922674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3E15F9">
              <w:rPr>
                <w:b/>
                <w:color w:val="000000"/>
                <w:lang w:eastAsia="en-US"/>
              </w:rPr>
              <w:t>8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36.983,33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3E15F9">
              <w:rPr>
                <w:lang w:eastAsia="en-US"/>
              </w:rPr>
              <w:t>1.622,12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13.875,08</w:t>
            </w:r>
          </w:p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926,78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3E15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16.061,93</w:t>
            </w:r>
          </w:p>
          <w:p w:rsidR="000C5D9C" w:rsidRDefault="003E15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835,71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1.412,49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3E15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562,02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354,44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689,05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97,66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3E15F9">
              <w:rPr>
                <w:lang w:eastAsia="en-US"/>
              </w:rPr>
              <w:t>5,80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22674">
              <w:rPr>
                <w:lang w:eastAsia="en-US"/>
              </w:rPr>
              <w:t>0.569,94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3E15F9" w:rsidP="003E15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15.081,26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922674">
              <w:rPr>
                <w:lang w:eastAsia="en-US"/>
              </w:rPr>
              <w:t>98.987,73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E15F9">
              <w:rPr>
                <w:lang w:eastAsia="en-US"/>
              </w:rPr>
              <w:t>84.539,86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922674">
              <w:rPr>
                <w:lang w:eastAsia="en-US"/>
              </w:rPr>
              <w:t>9.704,13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922674">
              <w:rPr>
                <w:lang w:eastAsia="en-US"/>
              </w:rPr>
              <w:t>5.215,04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29.741,90</w:t>
            </w: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922674">
              <w:rPr>
                <w:lang w:eastAsia="en-US"/>
              </w:rPr>
              <w:t>5.251,56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0C5D9C" w:rsidRDefault="000C5D9C" w:rsidP="00AF7EE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92267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7.268.-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  <w:p w:rsidR="000C5D9C" w:rsidRDefault="0092267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8.100.-</w:t>
            </w: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5D9C" w:rsidRDefault="000C5D9C" w:rsidP="00AF7EE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C5D9C" w:rsidTr="000C5D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  <w:r w:rsidR="00922674">
              <w:rPr>
                <w:lang w:eastAsia="en-US"/>
              </w:rPr>
              <w:t>937,98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 w:rsidP="0092267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22674">
              <w:rPr>
                <w:lang w:eastAsia="en-US"/>
              </w:rPr>
              <w:t>0.998,72</w:t>
            </w:r>
          </w:p>
        </w:tc>
      </w:tr>
    </w:tbl>
    <w:p w:rsidR="000C5D9C" w:rsidRDefault="000C5D9C" w:rsidP="000C5D9C">
      <w:pPr>
        <w:rPr>
          <w:b/>
          <w:sz w:val="24"/>
          <w:szCs w:val="24"/>
        </w:rPr>
      </w:pPr>
    </w:p>
    <w:p w:rsidR="000C5D9C" w:rsidRDefault="000C5D9C" w:rsidP="000C5D9C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0C5D9C" w:rsidTr="000C5D9C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0C5D9C" w:rsidTr="000C5D9C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0C5D9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47.963,37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D9C" w:rsidRDefault="0092267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0C5D9C" w:rsidRDefault="000C5D9C" w:rsidP="000C5D9C">
      <w:pPr>
        <w:ind w:left="284"/>
        <w:rPr>
          <w:sz w:val="24"/>
          <w:szCs w:val="24"/>
        </w:rPr>
      </w:pPr>
    </w:p>
    <w:p w:rsidR="000C5D9C" w:rsidRDefault="000C5D9C" w:rsidP="000C5D9C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0C5D9C" w:rsidRDefault="000C5D9C" w:rsidP="000C5D9C">
      <w:pPr>
        <w:ind w:left="284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0C5D9C" w:rsidRDefault="000C5D9C" w:rsidP="000C5D9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922674">
        <w:rPr>
          <w:sz w:val="24"/>
          <w:szCs w:val="24"/>
        </w:rPr>
        <w:t xml:space="preserve"> zastupiteľstvom dňa 2</w:t>
      </w:r>
      <w:r>
        <w:rPr>
          <w:sz w:val="24"/>
          <w:szCs w:val="24"/>
        </w:rPr>
        <w:t>9.1.201</w:t>
      </w:r>
      <w:r w:rsidR="00922674">
        <w:rPr>
          <w:sz w:val="24"/>
          <w:szCs w:val="24"/>
        </w:rPr>
        <w:t>9  uznesením č.1/2019</w:t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C5D9C" w:rsidRDefault="000C5D9C" w:rsidP="000C5D9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2.1</w:t>
      </w:r>
      <w:r w:rsidR="00922674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922674">
        <w:rPr>
          <w:sz w:val="24"/>
          <w:szCs w:val="24"/>
        </w:rPr>
        <w:t>9 uznesením č. 6/2019</w:t>
      </w:r>
    </w:p>
    <w:p w:rsidR="000C5D9C" w:rsidRDefault="000C5D9C" w:rsidP="000C5D9C">
      <w:pPr>
        <w:ind w:left="720"/>
        <w:jc w:val="both"/>
        <w:rPr>
          <w:sz w:val="24"/>
          <w:szCs w:val="24"/>
        </w:rPr>
      </w:pPr>
    </w:p>
    <w:p w:rsidR="000C5D9C" w:rsidRDefault="000C5D9C" w:rsidP="000C5D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</w:t>
      </w:r>
      <w:r w:rsidR="00281B11">
        <w:rPr>
          <w:sz w:val="24"/>
          <w:szCs w:val="24"/>
        </w:rPr>
        <w:t>avený</w:t>
      </w:r>
      <w:r w:rsidR="00281B11">
        <w:rPr>
          <w:sz w:val="24"/>
          <w:szCs w:val="24"/>
        </w:rPr>
        <w:tab/>
        <w:t>Skutočnosť</w:t>
      </w:r>
      <w:r w:rsidR="00281B11">
        <w:rPr>
          <w:sz w:val="24"/>
          <w:szCs w:val="24"/>
        </w:rPr>
        <w:tab/>
        <w:t>Skutočnosť 2018</w:t>
      </w:r>
    </w:p>
    <w:p w:rsidR="000C5D9C" w:rsidRDefault="00281B11" w:rsidP="000C5D9C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7.844.- </w:t>
      </w:r>
      <w:r w:rsidR="000C5D9C">
        <w:rPr>
          <w:sz w:val="24"/>
          <w:szCs w:val="24"/>
        </w:rPr>
        <w:tab/>
      </w:r>
      <w:r>
        <w:rPr>
          <w:sz w:val="24"/>
          <w:szCs w:val="24"/>
        </w:rPr>
        <w:t>7.350</w:t>
      </w:r>
      <w:r w:rsidR="000C5D9C">
        <w:rPr>
          <w:sz w:val="24"/>
          <w:szCs w:val="24"/>
        </w:rPr>
        <w:t>.-</w:t>
      </w:r>
      <w:r w:rsidR="000C5D9C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          36.562,34</w:t>
      </w:r>
      <w:r>
        <w:rPr>
          <w:sz w:val="24"/>
          <w:szCs w:val="24"/>
        </w:rPr>
        <w:tab/>
        <w:t xml:space="preserve">  33.313,78</w:t>
      </w:r>
    </w:p>
    <w:p w:rsidR="000C5D9C" w:rsidRDefault="00281B11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2.945.-</w:t>
      </w:r>
      <w:r>
        <w:rPr>
          <w:sz w:val="24"/>
          <w:szCs w:val="24"/>
        </w:rPr>
        <w:tab/>
        <w:t xml:space="preserve">              2.945,18</w:t>
      </w:r>
      <w:r>
        <w:rPr>
          <w:sz w:val="24"/>
          <w:szCs w:val="24"/>
        </w:rPr>
        <w:tab/>
        <w:t xml:space="preserve">    1.620,05</w:t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Tuzemské </w:t>
      </w:r>
      <w:proofErr w:type="spellStart"/>
      <w:r>
        <w:rPr>
          <w:sz w:val="24"/>
          <w:szCs w:val="24"/>
        </w:rPr>
        <w:t>bež.granty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81B11">
        <w:rPr>
          <w:sz w:val="24"/>
          <w:szCs w:val="24"/>
        </w:rPr>
        <w:t xml:space="preserve">     53.-</w:t>
      </w:r>
      <w:r w:rsidR="00281B11">
        <w:rPr>
          <w:sz w:val="24"/>
          <w:szCs w:val="24"/>
        </w:rPr>
        <w:tab/>
        <w:t xml:space="preserve">                  53,21</w:t>
      </w:r>
      <w:r w:rsidR="00281B11">
        <w:rPr>
          <w:sz w:val="24"/>
          <w:szCs w:val="24"/>
        </w:rPr>
        <w:tab/>
        <w:t xml:space="preserve">    4.808,88</w:t>
      </w:r>
    </w:p>
    <w:p w:rsidR="000C5D9C" w:rsidRDefault="000C5D9C" w:rsidP="000C5D9C">
      <w:pPr>
        <w:ind w:left="720"/>
        <w:jc w:val="both"/>
        <w:rPr>
          <w:sz w:val="24"/>
          <w:szCs w:val="24"/>
        </w:rPr>
      </w:pPr>
    </w:p>
    <w:p w:rsidR="000C5D9C" w:rsidRDefault="000C5D9C" w:rsidP="000C5D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="00281B11">
        <w:rPr>
          <w:sz w:val="24"/>
          <w:szCs w:val="24"/>
        </w:rPr>
        <w:t>zdy, platy...</w:t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  <w:t>283.830</w:t>
      </w:r>
      <w:r>
        <w:rPr>
          <w:sz w:val="24"/>
          <w:szCs w:val="24"/>
        </w:rPr>
        <w:t>.-</w:t>
      </w:r>
      <w:r w:rsidR="00281B11">
        <w:rPr>
          <w:sz w:val="24"/>
          <w:szCs w:val="24"/>
        </w:rPr>
        <w:tab/>
        <w:t>288.126.-</w:t>
      </w:r>
      <w:r w:rsidR="00281B11">
        <w:rPr>
          <w:sz w:val="24"/>
          <w:szCs w:val="24"/>
        </w:rPr>
        <w:tab/>
        <w:t>288.127,56</w:t>
      </w:r>
      <w:r w:rsidR="00281B11">
        <w:rPr>
          <w:sz w:val="24"/>
          <w:szCs w:val="24"/>
        </w:rPr>
        <w:tab/>
        <w:t>278.361,96</w:t>
      </w:r>
    </w:p>
    <w:p w:rsidR="000C5D9C" w:rsidRDefault="00281B11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97.141</w:t>
      </w:r>
      <w:r w:rsidR="000C5D9C">
        <w:rPr>
          <w:sz w:val="24"/>
          <w:szCs w:val="24"/>
        </w:rPr>
        <w:t>.-</w:t>
      </w:r>
      <w:r w:rsidR="000C5D9C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99.706.-</w:t>
      </w:r>
      <w:r>
        <w:rPr>
          <w:sz w:val="24"/>
          <w:szCs w:val="24"/>
        </w:rPr>
        <w:tab/>
        <w:t xml:space="preserve">  99.704,13</w:t>
      </w:r>
      <w:r>
        <w:rPr>
          <w:sz w:val="24"/>
          <w:szCs w:val="24"/>
        </w:rPr>
        <w:tab/>
        <w:t xml:space="preserve">  95.320,69</w:t>
      </w:r>
    </w:p>
    <w:p w:rsidR="000C5D9C" w:rsidRDefault="00281B11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49.676</w:t>
      </w:r>
      <w:r w:rsidR="000C5D9C">
        <w:rPr>
          <w:sz w:val="24"/>
          <w:szCs w:val="24"/>
        </w:rPr>
        <w:t>.-</w:t>
      </w:r>
      <w:r w:rsidR="000C5D9C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45.815.- </w:t>
      </w:r>
      <w:r>
        <w:rPr>
          <w:sz w:val="24"/>
          <w:szCs w:val="24"/>
        </w:rPr>
        <w:tab/>
        <w:t xml:space="preserve">  70.182,31</w:t>
      </w:r>
      <w:r>
        <w:rPr>
          <w:sz w:val="24"/>
          <w:szCs w:val="24"/>
        </w:rPr>
        <w:tab/>
        <w:t xml:space="preserve">  82.484,17</w:t>
      </w:r>
    </w:p>
    <w:p w:rsidR="000C5D9C" w:rsidRDefault="00281B11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11.671</w:t>
      </w:r>
      <w:r w:rsidR="000C5D9C">
        <w:rPr>
          <w:sz w:val="24"/>
          <w:szCs w:val="24"/>
        </w:rPr>
        <w:t>.-</w:t>
      </w:r>
      <w:r w:rsidR="000C5D9C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14.463.-</w:t>
      </w:r>
      <w:r>
        <w:rPr>
          <w:sz w:val="24"/>
          <w:szCs w:val="24"/>
        </w:rPr>
        <w:tab/>
        <w:t xml:space="preserve">  14.463,27</w:t>
      </w:r>
      <w:r>
        <w:rPr>
          <w:sz w:val="24"/>
          <w:szCs w:val="24"/>
        </w:rPr>
        <w:tab/>
        <w:t xml:space="preserve">  11.721,55</w:t>
      </w:r>
    </w:p>
    <w:p w:rsidR="000C5D9C" w:rsidRDefault="000C5D9C" w:rsidP="000C5D9C">
      <w:pPr>
        <w:ind w:left="708"/>
        <w:rPr>
          <w:sz w:val="24"/>
          <w:szCs w:val="24"/>
        </w:rPr>
      </w:pPr>
    </w:p>
    <w:p w:rsidR="000C5D9C" w:rsidRDefault="000C5D9C" w:rsidP="000C5D9C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81B11">
        <w:rPr>
          <w:sz w:val="24"/>
          <w:szCs w:val="24"/>
        </w:rPr>
        <w:t>Skutočnosť 2019</w:t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  <w:t>Skutočnosť 2018</w:t>
      </w:r>
    </w:p>
    <w:p w:rsidR="000C5D9C" w:rsidRDefault="000C5D9C" w:rsidP="000C5D9C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</w:t>
      </w:r>
      <w:r w:rsidR="00281B11">
        <w:rPr>
          <w:sz w:val="24"/>
          <w:szCs w:val="24"/>
        </w:rPr>
        <w:t>atné príjmy</w:t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  <w:t>810,08</w:t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</w:r>
      <w:r w:rsidR="00281B11">
        <w:rPr>
          <w:sz w:val="24"/>
          <w:szCs w:val="24"/>
        </w:rPr>
        <w:tab/>
        <w:t>1.063,52</w:t>
      </w:r>
    </w:p>
    <w:p w:rsidR="000C5D9C" w:rsidRDefault="000C5D9C" w:rsidP="000C5D9C">
      <w:pPr>
        <w:rPr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C5D9C" w:rsidRDefault="000C5D9C" w:rsidP="000C5D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C5D9C" w:rsidRDefault="000C5D9C" w:rsidP="000C5D9C">
      <w:pPr>
        <w:jc w:val="center"/>
        <w:rPr>
          <w:b/>
          <w:sz w:val="28"/>
        </w:rPr>
      </w:pPr>
    </w:p>
    <w:p w:rsidR="000C5D9C" w:rsidRDefault="000C5D9C" w:rsidP="000C5D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281B11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281B11">
        <w:rPr>
          <w:sz w:val="24"/>
          <w:szCs w:val="24"/>
        </w:rPr>
        <w:t xml:space="preserve"> v účtovnej závierke za rok 2019</w:t>
      </w:r>
      <w:r>
        <w:rPr>
          <w:sz w:val="24"/>
          <w:szCs w:val="24"/>
        </w:rPr>
        <w:t>.</w:t>
      </w:r>
    </w:p>
    <w:p w:rsidR="000C5D9C" w:rsidRDefault="000C5D9C" w:rsidP="000C5D9C"/>
    <w:p w:rsidR="000C5D9C" w:rsidRDefault="000C5D9C" w:rsidP="000C5D9C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C5D9C"/>
    <w:rsid w:val="000C5D9C"/>
    <w:rsid w:val="00281B11"/>
    <w:rsid w:val="00376FEC"/>
    <w:rsid w:val="003E15F9"/>
    <w:rsid w:val="005C6B4A"/>
    <w:rsid w:val="00695254"/>
    <w:rsid w:val="00887FCD"/>
    <w:rsid w:val="00922674"/>
    <w:rsid w:val="00D31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D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0C5D9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C5D9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C5D9C"/>
    <w:pPr>
      <w:ind w:left="720"/>
      <w:contextualSpacing/>
    </w:pPr>
  </w:style>
  <w:style w:type="paragraph" w:customStyle="1" w:styleId="Pismenka">
    <w:name w:val="Pismenka"/>
    <w:basedOn w:val="Zkladntext"/>
    <w:rsid w:val="000C5D9C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7</Pages>
  <Words>2034</Words>
  <Characters>11596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4</cp:revision>
  <dcterms:created xsi:type="dcterms:W3CDTF">2020-02-10T11:48:00Z</dcterms:created>
  <dcterms:modified xsi:type="dcterms:W3CDTF">2020-02-11T10:31:00Z</dcterms:modified>
</cp:coreProperties>
</file>