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F5FBA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EF5FB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KATONA </w:t>
            </w:r>
            <w:proofErr w:type="spellStart"/>
            <w:r>
              <w:rPr>
                <w:rFonts w:ascii="Arial" w:hAnsi="Arial" w:cs="Arial"/>
              </w:rPr>
              <w:t>properties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46476636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AA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833AAA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nehnuteľnosť, rovnomerné, 40 rokov</w:t>
      </w:r>
    </w:p>
    <w:p w:rsidR="00401155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proofErr w:type="spellStart"/>
      <w:r>
        <w:rPr>
          <w:rFonts w:ascii="Arial" w:hAnsi="Arial" w:cs="Arial"/>
          <w:sz w:val="22"/>
          <w:szCs w:val="22"/>
        </w:rPr>
        <w:t>tz</w:t>
      </w:r>
      <w:proofErr w:type="spellEnd"/>
      <w:r>
        <w:rPr>
          <w:rFonts w:ascii="Arial" w:hAnsi="Arial" w:cs="Arial"/>
          <w:sz w:val="22"/>
          <w:szCs w:val="22"/>
        </w:rPr>
        <w:t xml:space="preserve"> klimatizácia, rovnomerné 12 rokov</w:t>
      </w:r>
      <w:r w:rsidR="00381192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D27864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E61135">
        <w:rPr>
          <w:rFonts w:ascii="Arial" w:hAnsi="Arial" w:cs="Arial"/>
          <w:sz w:val="22"/>
          <w:szCs w:val="22"/>
        </w:rPr>
        <w:t>176.601</w:t>
      </w:r>
      <w:r w:rsidR="00322BF3">
        <w:rPr>
          <w:rFonts w:ascii="Arial" w:hAnsi="Arial" w:cs="Arial"/>
          <w:sz w:val="22"/>
          <w:szCs w:val="22"/>
        </w:rPr>
        <w:t>,-€</w:t>
      </w:r>
    </w:p>
    <w:p w:rsidR="00833AAA" w:rsidRPr="00A55E63" w:rsidRDefault="00833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Bezúročná pôžička spoločníkov na obstaranie nehnuteľnosti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6E08" w:rsidRDefault="00CF6E08">
      <w:r>
        <w:separator/>
      </w:r>
    </w:p>
  </w:endnote>
  <w:endnote w:type="continuationSeparator" w:id="0">
    <w:p w:rsidR="00CF6E08" w:rsidRDefault="00CF6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2786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2786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6E08" w:rsidRDefault="00CF6E08">
      <w:r>
        <w:separator/>
      </w:r>
    </w:p>
  </w:footnote>
  <w:footnote w:type="continuationSeparator" w:id="0">
    <w:p w:rsidR="00CF6E08" w:rsidRDefault="00CF6E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3AAA">
      <w:rPr>
        <w:rFonts w:ascii="Arial" w:hAnsi="Arial" w:cs="Arial"/>
        <w:sz w:val="22"/>
        <w:szCs w:val="22"/>
        <w:bdr w:val="single" w:sz="4" w:space="0" w:color="auto"/>
      </w:rPr>
      <w:t>46476636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33AAA">
      <w:rPr>
        <w:rFonts w:ascii="Arial" w:hAnsi="Arial" w:cs="Arial"/>
        <w:sz w:val="22"/>
        <w:szCs w:val="22"/>
        <w:bdr w:val="single" w:sz="4" w:space="0" w:color="auto"/>
      </w:rPr>
      <w:t>2023397422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409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17DCB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33AAA"/>
    <w:rsid w:val="0085243C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25BDE"/>
    <w:rsid w:val="00C63BE3"/>
    <w:rsid w:val="00C71636"/>
    <w:rsid w:val="00CB0565"/>
    <w:rsid w:val="00CC3205"/>
    <w:rsid w:val="00CD545D"/>
    <w:rsid w:val="00CF6E08"/>
    <w:rsid w:val="00D27864"/>
    <w:rsid w:val="00DB246E"/>
    <w:rsid w:val="00DF6AD0"/>
    <w:rsid w:val="00E02528"/>
    <w:rsid w:val="00E1750C"/>
    <w:rsid w:val="00E532AD"/>
    <w:rsid w:val="00E61135"/>
    <w:rsid w:val="00E70F0E"/>
    <w:rsid w:val="00EB4798"/>
    <w:rsid w:val="00EB55FA"/>
    <w:rsid w:val="00EE5474"/>
    <w:rsid w:val="00EF5FBA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8511B7-48CB-41B7-861C-135EAE70B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1093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6</cp:revision>
  <dcterms:created xsi:type="dcterms:W3CDTF">2020-02-29T16:03:00Z</dcterms:created>
  <dcterms:modified xsi:type="dcterms:W3CDTF">2020-03-01T11:12:00Z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