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44B2" w:rsidRDefault="001744B2">
      <w:pPr>
        <w:spacing w:after="0" w:line="259" w:lineRule="auto"/>
        <w:ind w:left="0" w:right="2" w:firstLine="0"/>
        <w:jc w:val="center"/>
        <w:rPr>
          <w:b/>
          <w:sz w:val="36"/>
        </w:rPr>
      </w:pPr>
    </w:p>
    <w:p w:rsidR="00A37B33" w:rsidRDefault="00BD33F0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31.12.2019</w:t>
      </w:r>
    </w:p>
    <w:p w:rsidR="00A37B33" w:rsidRDefault="009517C4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 </w:t>
      </w:r>
    </w:p>
    <w:p w:rsidR="00A37B33" w:rsidRDefault="009517C4">
      <w:pPr>
        <w:spacing w:after="26" w:line="260" w:lineRule="auto"/>
        <w:ind w:left="1402" w:right="1399"/>
        <w:jc w:val="center"/>
      </w:pPr>
      <w:r>
        <w:rPr>
          <w:b/>
        </w:rPr>
        <w:t xml:space="preserve">Všeobecné údaje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 w:rsidR="00302535" w:rsidRPr="00302535">
        <w:rPr>
          <w:noProof/>
          <w:sz w:val="20"/>
          <w:szCs w:val="20"/>
        </w:rPr>
        <w:drawing>
          <wp:inline distT="0" distB="0" distL="0" distR="0" wp14:anchorId="2C3C8B44" wp14:editId="29B77397">
            <wp:extent cx="6479540" cy="2517789"/>
            <wp:effectExtent l="0" t="0" r="0" b="0"/>
            <wp:docPr id="76260" name="Picture 76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60" name="Picture 7626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2517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B33" w:rsidRDefault="009517C4">
      <w:pPr>
        <w:spacing w:after="26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53" w:type="dxa"/>
        <w:tblInd w:w="2" w:type="dxa"/>
        <w:tblCellMar>
          <w:top w:w="6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4730"/>
        <w:gridCol w:w="5423"/>
      </w:tblGrid>
      <w:tr w:rsidR="00A37B33" w:rsidTr="00302535">
        <w:trPr>
          <w:trHeight w:val="818"/>
        </w:trPr>
        <w:tc>
          <w:tcPr>
            <w:tcW w:w="4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 w:rsidP="00302535">
            <w:pPr>
              <w:spacing w:after="0" w:line="252" w:lineRule="auto"/>
              <w:ind w:left="4" w:right="59" w:firstLine="0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Obec - je základnou úlohou obce pri výkone samosprávy starostlivosť o všestranný rozvoj jej územia a o potreby jej obyvateľov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69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38"/>
        <w:gridCol w:w="5431"/>
      </w:tblGrid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Štatutárny zástupca (meno a priezvisko)</w:t>
            </w:r>
          </w:p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 Funkcia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Ing. Janka Mičudová</w:t>
            </w:r>
          </w:p>
          <w:p w:rsidR="00943C5C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Starosta obce</w:t>
            </w:r>
          </w:p>
        </w:tc>
      </w:tr>
      <w:tr w:rsidR="00A37B33" w:rsidRPr="00302535" w:rsidTr="00302535">
        <w:trPr>
          <w:trHeight w:val="210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Štatutárny zástupca (meno a priezvisko) Funkcia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A37B33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Priemerný počet zamestnancov počas účtovného obdobia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BD33F0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517C4" w:rsidRPr="00302535">
              <w:rPr>
                <w:sz w:val="20"/>
                <w:szCs w:val="20"/>
              </w:rPr>
              <w:t xml:space="preserve"> </w:t>
            </w:r>
          </w:p>
        </w:tc>
      </w:tr>
      <w:tr w:rsidR="00A37B33" w:rsidRPr="00302535" w:rsidTr="00302535">
        <w:trPr>
          <w:trHeight w:val="794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10" w:line="238" w:lineRule="auto"/>
              <w:ind w:left="0" w:right="8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Počet zamestnancov ku dňu, ku ktorému sa zostavuje účtovná závierka účtovnej jednotky z toho:   </w:t>
            </w:r>
          </w:p>
          <w:p w:rsidR="00A37B33" w:rsidRPr="00302535" w:rsidRDefault="009517C4">
            <w:pPr>
              <w:spacing w:after="0" w:line="259" w:lineRule="auto"/>
              <w:ind w:left="3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počet vedúcich zamestnancov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BD33F0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3718C9" w:rsidRPr="00302535" w:rsidRDefault="003718C9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</w:p>
          <w:p w:rsidR="003718C9" w:rsidRPr="00302535" w:rsidRDefault="003718C9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1</w:t>
            </w:r>
          </w:p>
        </w:tc>
      </w:tr>
      <w:tr w:rsidR="00A37B33" w:rsidRPr="00302535" w:rsidTr="00302535">
        <w:trPr>
          <w:trHeight w:val="27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Organizačná štruktúra účtovnej jednotky: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rozpočtové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príspevkové 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neziskové organizácie založené/zriadené 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333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právnické osoby založené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</w:tbl>
    <w:p w:rsidR="00A37B33" w:rsidRPr="00302535" w:rsidRDefault="009517C4">
      <w:pPr>
        <w:spacing w:after="0" w:line="259" w:lineRule="auto"/>
        <w:ind w:left="56" w:right="0" w:firstLine="0"/>
        <w:jc w:val="center"/>
        <w:rPr>
          <w:sz w:val="20"/>
          <w:szCs w:val="20"/>
        </w:rPr>
      </w:pPr>
      <w:r w:rsidRPr="00302535">
        <w:rPr>
          <w:b/>
          <w:sz w:val="20"/>
          <w:szCs w:val="20"/>
        </w:rPr>
        <w:t xml:space="preserve"> </w:t>
      </w: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II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účtovných zásadách a účtovných metódach  </w:t>
      </w:r>
    </w:p>
    <w:p w:rsidR="00A37B33" w:rsidRDefault="009517C4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3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198" name="Group 71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6" name="Shape 56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EAEB33" id="Group 71198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AOGHeD9gIA&#10;AGsMAAAOAAAAAAAAAAAAAAAAAC4CAABkcnMvZTJvRG9jLnhtbFBLAQItABQABgAIAAAAIQCbmNc5&#10;2QAAAAMBAAAPAAAAAAAAAAAAAAAAAFAFAABkcnMvZG93bnJldi54bWxQSwUGAAAAAAQABADzAAAA&#10;VgYAAAAA&#10;">
                <v:shape id="Shape 56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BbKcMA&#10;AADcAAAADwAAAGRycy9kb3ducmV2LnhtbESPS2vDMBCE74H+B7GF3BK5j5jgRDYlxaHHPHrocZE2&#10;tom1MpbqOPn1UaDQ4zAz3zDrYrStGKj3jWMFL/MEBLF2puFKwfexnC1B+IBssHVMCq7kocifJmvM&#10;jLvwnoZDqESEsM9QQR1Cl0npdU0W/dx1xNE7ud5iiLKvpOnxEuG2la9JkkqLDceFGjva1KTPh1+r&#10;4MfvPrW/lbd3vQ2Iw6Z9s1wqNX0eP1YgAo3hP/zX/jIKFmkKjzPxCM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BbK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t4cYA&#10;AADcAAAADwAAAGRycy9kb3ducmV2LnhtbESPUUvDMBSF3wf+h3AF37ZEcXXUZaMow4EwcMrw8dJc&#10;27Lmpiaxa/+9GQz2eDjnfIezXA+2FT350DjWcD9TIIhLZxquNHx9bqYLECEiG2wdk4aRAqxXN5Ml&#10;5sad+IP6faxEgnDIUUMdY5dLGcqaLIaZ64iT9+O8xZikr6TxeEpw28oHpTJpseG0UGNHLzWVx/2f&#10;1XD8ft/438KMj2+7/nXMeuWKg9L67nYonkFEGuI1fGlvjYZ59gTnM+kI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QWt4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o5k8IA&#10;AADcAAAADwAAAGRycy9kb3ducmV2LnhtbERPXWvCMBR9H/gfwhX2NpPJVqQzSlHEwWAwFdnjpblr&#10;i81NTWJt//3yMNjj4Xwv14NtRU8+NI41PM8UCOLSmYYrDafj7mkBIkRkg61j0jBSgPVq8rDE3Lg7&#10;f1F/iJVIIRxy1FDH2OVShrImi2HmOuLE/ThvMSboK2k83lO4beVcqUxabDg11NjRpqbycrhZDZfv&#10;j52/FmZ82X/22zHrlSvOSuvH6VC8gYg0xH/xn/vdaHjN0tp0Jh0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jmT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199" name="Group 71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4F64E7" id="Group 7119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lC/JnW0CAAA3BgAADgAAAAAAAAAAAAAAAAAuAgAA&#10;ZHJzL2Uyb0RvYy54bWxQSwECLQAUAAYACAAAACEADZPuxdkAAAADAQAADwAAAAAAAAAAAAAAAADH&#10;BAAAZHJzL2Rvd25yZXYueG1sUEsFBgAAAAAEAAQA8wAAAM0FAAAAAA==&#10;">
                <v:shape id="Shape 57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VgMMA&#10;AADcAAAADwAAAGRycy9kb3ducmV2LnhtbESPT4vCMBTE7wt+h/AEb5r6b1eqUUSpeNx197DHR/Js&#10;i81LaWKtfnojLOxxmJnfMKtNZyvRUuNLxwrGowQEsXam5FzBz3c2XIDwAdlg5ZgU3MnDZt17W2Fq&#10;3I2/qD2FXEQI+xQVFCHUqZReF2TRj1xNHL2zayyGKJtcmgZvEW4rOUmSd2mx5LhQYE27gvTldLUK&#10;fv3nXvtH9pjpQ0Bsd9XUcqbUoN9tlyACdeE//Nc+GgXzjzG8zsQj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BVg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37B33" w:rsidRDefault="009517C4">
      <w:pPr>
        <w:spacing w:after="166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37B33" w:rsidRDefault="009517C4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:rsidR="00A37B33" w:rsidRDefault="009517C4">
      <w:pPr>
        <w:tabs>
          <w:tab w:val="center" w:pos="4209"/>
          <w:tab w:val="center" w:pos="9125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200" name="Group 71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87" name="Shape 58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4AD92" id="Group 7120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8o3fPbAIAADcGAAAOAAAAAAAAAAAAAAAAAC4CAABk&#10;cnMvZTJvRG9jLnhtbFBLAQItABQABgAIAAAAIQANk+7F2QAAAAMBAAAPAAAAAAAAAAAAAAAAAMYE&#10;AABkcnMvZG93bnJldi54bWxQSwUGAAAAAAQABADzAAAAzAUAAAAA&#10;">
                <v:shape id="Shape 58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YSMIA&#10;AADcAAAADwAAAGRycy9kb3ducmV2LnhtbESPQWvCQBSE70L/w/IKvelGq1Wiq4iS4tHaHjw+dp9J&#10;MPs2ZNeY+utdQfA4zMw3zGLV2Uq01PjSsYLhIAFBrJ0pOVfw95v1ZyB8QDZYOSYF/+RhtXzrLTA1&#10;7so/1B5CLiKEfYoKihDqVEqvC7LoB64mjt7JNRZDlE0uTYPXCLeVHCXJl7RYclwosKZNQfp8uFgF&#10;R7/fan/LbmP9HRDbTfVpOVPq471bz0EE6sIr/GzvjILJbAqPM/EI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YBhI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201" name="Group 71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90" name="Shape 59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5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B34EA4" id="Group 7120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ENfSKv1AgAA&#10;awwAAA4AAAAAAAAAAAAAAAAALgIAAGRycy9lMm9Eb2MueG1sUEsBAi0AFAAGAAgAAAAhAJuY1znZ&#10;AAAAAwEAAA8AAAAAAAAAAAAAAAAATwUAAGRycy9kb3ducmV2LnhtbFBLBQYAAAAABAAEAPMAAABV&#10;BgAAAAA=&#10;">
                <v:shape id="Shape 59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W4cEA&#10;AADcAAAADwAAAGRycy9kb3ducmV2LnhtbERPPW/CMBDdkfgP1lViI04LRTTFRCgoqGNJOzCe7GsS&#10;NT5HsRsCv74eKnV8et+7fLKdGGnwrWMFj0kKglg703Kt4POjXG5B+IBssHNMCm7kId/PZzvMjLvy&#10;mcYq1CKGsM9QQRNCn0npdUMWfeJ64sh9ucFiiHCopRnwGsNtJ5/SdCMtthwbGuypaEh/Vz9WwcW/&#10;H7W/l/e1PgXEsehWlkulFg/T4RVEoCn8i//cb0bB80ucH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QFuH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9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XgKcYA&#10;AADcAAAADwAAAGRycy9kb3ducmV2LnhtbESPUWvCMBSF3wf7D+EO9jYTxyazGqVMZANhoBPx8dJc&#10;22JzU5Ostv/eDAZ7PJxzvsOZL3vbiI58qB1rGI8UCOLCmZpLDfvv9dMbiBCRDTaOScNAAZaL+7s5&#10;ZsZdeUvdLpYiQThkqKGKsc2kDEVFFsPItcTJOzlvMSbpS2k8XhPcNvJZqYm0WHNaqLCl94qK8+7H&#10;ajgfN2t/yc3w8vHVrYZJp1x+UFo/PvT5DESkPv6H/9qfRsPrdAy/Z9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XgK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9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d+Xs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P8eQZ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d+Xs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37B33" w:rsidRDefault="009517C4">
      <w:pPr>
        <w:spacing w:after="0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10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3"/>
        <w:gridCol w:w="2466"/>
        <w:gridCol w:w="2465"/>
        <w:gridCol w:w="2975"/>
      </w:tblGrid>
      <w:tr w:rsidR="00A37B33" w:rsidTr="003718C9">
        <w:trPr>
          <w:trHeight w:val="927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37B33" w:rsidRDefault="009517C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37B33" w:rsidRDefault="009517C4">
            <w:pPr>
              <w:spacing w:after="0" w:line="259" w:lineRule="auto"/>
              <w:ind w:left="69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3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 w:rsidTr="003718C9">
        <w:trPr>
          <w:trHeight w:val="241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A37B33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3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2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Spôsob oceňovania </w:t>
            </w:r>
          </w:p>
        </w:tc>
      </w:tr>
      <w:tr w:rsidR="00A37B33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a)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b)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c)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d)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83" w:right="0" w:hanging="283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e)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f)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g)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h)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i)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j)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k)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104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l)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m)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245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n)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oceňujú sa v očakávanej výške záväzku </w:t>
            </w:r>
          </w:p>
        </w:tc>
      </w:tr>
      <w:tr w:rsidR="00A37B33" w:rsidTr="00302535">
        <w:trPr>
          <w:trHeight w:val="111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o)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p)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</w:tbl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A37B33" w:rsidRDefault="00A37B33" w:rsidP="00D33E0E">
      <w:pPr>
        <w:spacing w:after="3" w:line="259" w:lineRule="auto"/>
        <w:ind w:left="0" w:right="0" w:firstLine="0"/>
        <w:jc w:val="left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color w:val="FF0000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 xml:space="preserve">Účtovné odpisy sa zaokrúhľujú na celé eurá nahor.  </w:t>
      </w:r>
    </w:p>
    <w:p w:rsidR="00A37B33" w:rsidRDefault="009517C4" w:rsidP="001744B2">
      <w:pPr>
        <w:spacing w:line="240" w:lineRule="auto"/>
        <w:ind w:left="-5" w:right="0"/>
      </w:pPr>
      <w:r>
        <w:t>Účtovná jednotka zaraďuje majetok do odpisových skupín v zmysle zákona č.595/2003 Z.z. o dani z príjmov v z.n.p. Ak účtovná jednotka nemôže zaradiť majetok do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37B33" w:rsidRDefault="009517C4" w:rsidP="001744B2">
      <w:pPr>
        <w:spacing w:after="10" w:line="240" w:lineRule="auto"/>
        <w:ind w:left="0" w:right="0" w:firstLine="0"/>
      </w:pPr>
      <w:r>
        <w:t xml:space="preserve"> </w:t>
      </w:r>
    </w:p>
    <w:p w:rsidR="00A37B33" w:rsidRDefault="009517C4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37B33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Stroje, prístroje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 až 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4 až 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Drobný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>50%</w:t>
            </w:r>
            <w:r>
              <w:rPr>
                <w:sz w:val="20"/>
                <w:vertAlign w:val="subscript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1744B2">
      <w:pPr>
        <w:spacing w:after="0" w:line="240" w:lineRule="auto"/>
        <w:ind w:left="0" w:right="0" w:firstLine="0"/>
      </w:pPr>
      <w: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Drobný nehmotný majetok od 1,00 Eur do 1000,00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</w:t>
      </w:r>
    </w:p>
    <w:p w:rsidR="00A37B33" w:rsidRDefault="009517C4" w:rsidP="001744B2">
      <w:pPr>
        <w:spacing w:line="240" w:lineRule="auto"/>
        <w:ind w:left="-5" w:right="0"/>
      </w:pPr>
      <w:r>
        <w:t xml:space="preserve">Ostatné služby. </w:t>
      </w:r>
    </w:p>
    <w:p w:rsidR="00A37B33" w:rsidRDefault="009517C4" w:rsidP="001744B2">
      <w:pPr>
        <w:spacing w:line="240" w:lineRule="auto"/>
        <w:ind w:left="-5" w:right="0"/>
      </w:pPr>
      <w:r>
        <w:t xml:space="preserve">Drobný hmotný majetok od 1,00 Eur do 1000,00Eur, ktorý podľa vnútorného predpisu účtovnej jednotky nie je dlhodobým hmotným majetkom sa účtuje ako zásoby.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37B33" w:rsidRDefault="009517C4" w:rsidP="00302535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302535" w:rsidRDefault="00302535" w:rsidP="00302535">
      <w:pPr>
        <w:ind w:left="-5" w:right="0"/>
      </w:pP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A37B33" w:rsidRDefault="009517C4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37B33" w:rsidRDefault="009517C4">
      <w:pPr>
        <w:ind w:left="-5" w:right="0"/>
      </w:pPr>
      <w:r>
        <w:t xml:space="preserve">Účtovná jednotka tvorila opravné položky k 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12166</wp:posOffset>
                </wp:positionV>
                <wp:extent cx="147828" cy="1010412"/>
                <wp:effectExtent l="0" t="0" r="0" b="0"/>
                <wp:wrapSquare wrapText="bothSides"/>
                <wp:docPr id="67692" name="Group 67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312BA2" id="Group 67692" o:spid="_x0000_s1026" style="position:absolute;margin-left:456.45pt;margin-top:.95pt;width:11.65pt;height:79.55pt;z-index:251658240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">
                <v:shape id="Shape 1322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3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KaMQA&#10;AADdAAAADwAAAGRycy9kb3ducmV2LnhtbERP32vCMBB+F/wfwgl702Q6RKpRikM2GAymY/h4NLe2&#10;2FxqktX2v18GA9/u4/t5m11vG9GRD7VjDY8zBYK4cKbmUsPn6TBdgQgR2WDjmDQMFGC3HY82mBl3&#10;4w/qjrEUKYRDhhqqGNtMylBUZDHMXEucuG/nLcYEfSmNx1sKt42cK7WUFmtODRW2tK+ouBx/rIbL&#10;+e3gr7kZnl7eu+dh2SmXfymtHyZ9vgYRqY938b/71aT5i/kC/r5JJ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wCm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24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mSHM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+k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Zkh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41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2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NKU8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/kU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jSlP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43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/vyMQA&#10;AADdAAAADwAAAGRycy9kb3ducmV2LnhtbERP32vCMBB+H/g/hBP2NpNNEalGKQ5xMBhMx/DxaG5t&#10;sbnUJNb2v18GA9/u4/t5q01vG9GRD7VjDc8TBYK4cKbmUsPXcfe0ABEissHGMWkYKMBmPXpYYWbc&#10;jT+pO8RSpBAOGWqoYmwzKUNRkcUwcS1x4n6ctxgT9KU0Hm8p3DbyRam5tFhzaqiwpW1FxflwtRrO&#10;p/edv+RmmO0/utdh3imXfyutH8d9vgQRqY938b/7zaT509kU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v78j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60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1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SIRMQA&#10;AADdAAAADwAAAGRycy9kb3ducmV2LnhtbERP32vCMBB+F/wfwgl708RtlFGNUjZkg4EwN8THoznb&#10;YnPpkqy2//0iDPZ2H9/PW28H24qefGgca1guFAji0pmGKw1fn7v5E4gQkQ22jknDSAG2m+lkjblx&#10;V/6g/hArkUI45KihjrHLpQxlTRbDwnXEiTs7bzEm6CtpPF5TuG3lvVKZtNhwaqixo+eaysvhx2q4&#10;nN53/rsw4+Prvn8Zs1654qi0vpsNxQpEpCH+i//cbybNf8iWcPsmn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EiE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62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YWM8QA&#10;AADdAAAADwAAAGRycy9kb3ducmV2LnhtbERP32vCMBB+F/Y/hBP2polulFGNUiaywWAwN8THoznb&#10;YnOpSVbb/34ZDPZ2H9/PW28H24qefGgca1jMFQji0pmGKw1fn/vZE4gQkQ22jknDSAG2m7vJGnPj&#10;bvxB/SFWIoVwyFFDHWOXSxnKmiyGueuIE3d23mJM0FfSeLylcNvKpVKZtNhwaqixo+eaysvh22q4&#10;nN72/lqY8fHlvd+NWa9ccVRa30+HYgUi0hD/xX/uV5PmP2RL+P0mnS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FjP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78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OKOsQA&#10;AADdAAAADwAAAGRycy9kb3ducmV2LnhtbESPQW/CMAyF75P4D5GRuI2UMW2oEBACFe24MQ4crcS0&#10;FY1TNVkp/Pr5MGk3W+/5vc+rzeAb1VMX68AGZtMMFLENrubSwOm7eF6AignZYROYDNwpwmY9elph&#10;7sKNv6g/plJJCMccDVQptbnW0VbkMU5DSyzaJXQek6xdqV2HNwn3jX7JsjftsWZpqLClXUX2evzx&#10;Bs7xc2/jo3i82kNC7HfN3HNhzGQ8bJegEg3p3/x3/eEEf/4uu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Dij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9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sSn8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OXGV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6xKf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1380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LJccA&#10;AADdAAAADwAAAGRycy9kb3ducmV2LnhtbESPT2vDMAzF74N+B6PCbqu9P5SS1S2ho2wwGKwdY0cR&#10;a0loLKe2lybffjoMdpN4T+/9tN6OvlMDxdQGtnC7MKCIq+Bari18HPc3K1ApIzvsApOFiRJsN7Or&#10;NRYuXPidhkOulYRwKtBCk3NfaJ2qhjymReiJRfsO0WOWNdbaRbxIuO/0nTFL7bFlaWiwp11D1enw&#10;4y2cvl738Vy66eH5bXialoMJ5aex9no+lo+gMo353/x3/eIE/34l/PKNjK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EyyX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95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7DXsIA&#10;AADdAAAADwAAAGRycy9kb3ducmV2LnhtbERPTWvCQBC9F/wPywjedKPWUqObIEqkx9b20OOwOybB&#10;7GzIrjH667uFQm/zeJ+zzQfbiJ46XztWMJ8lIIi1MzWXCr4+i+krCB+QDTaOScGdPOTZ6GmLqXE3&#10;/qD+FEoRQ9inqKAKoU2l9Loii37mWuLInV1nMUTYldJ0eIvhtpGLJHmRFmuODRW2tK9IX05Xq+Db&#10;vx+0fxSPZ30MiP2+WVoulJqMh90GRKAh/Iv/3G8mzl+u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sNe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6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gF8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3GRwf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4YBf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97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FjM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PZC1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NMWMxQAAAN0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1411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wLYsAA&#10;AADdAAAADwAAAGRycy9kb3ducmV2LnhtbERPTYvCMBC9C/sfwgjeNK0rslSjiEsXj67uweOQjG2x&#10;mZQm1uqvN8KCt3m8z1mue1uLjlpfOVaQThIQxNqZigsFf8d8/AXCB2SDtWNScCcP69XHYImZcTf+&#10;pe4QChFD2GeooAyhyaT0uiSLfuIa4sidXWsxRNgW0rR4i+G2ltMkmUuLFceGEhvalqQvh6tVcPL7&#10;b+0f+WOmfwJit60/LedKjYb9ZgEiUB/e4n/3zsT5szS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cwLY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12" o:spid="_x0000_s1043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r1k8QA&#10;AADdAAAADwAAAGRycy9kb3ducmV2LnhtbERPTYvCMBC9C/sfwix401QRdbumIsKCBz1YhV1vQzPb&#10;ljaT0kRb/70RBG/zeJ+zWvemFjdqXWlZwWQcgSDOrC45V3A+/YyWIJxH1lhbJgV3crBOPgYrjLXt&#10;+Ei31OcihLCLUUHhfRNL6bKCDLqxbYgD929bgz7ANpe6xS6Em1pOo2guDZYcGgpsaFtQVqVXo2D3&#10;V52Pm6/9Nb+Ul+5gfrf3RZMqNfzsN98gPPX+LX65dzrMn02m8PwmnC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69ZP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413" o:spid="_x0000_s1044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QCMMA&#10;AADdAAAADwAAAGRycy9kb3ducmV2LnhtbERPTYvCMBC9C/6HMII3TdVl1WoUEQQPerArqLehGdti&#10;MylNtPXfb4SFvc3jfc5y3ZpSvKh2hWUFo2EEgji1uuBMwflnN5iBcB5ZY2mZFLzJwXrV7Swx1rbh&#10;E70Sn4kQwi5GBbn3VSylS3My6Ia2Ig7c3dYGfYB1JnWNTQg3pRxH0bc0WHBoyLGibU7pI3kaBfvr&#10;43zazA/P7FbcmqO5bN/TKlGq32s3CxCeWv8v/nPvdZj/NZrA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ZQCMMAAADdAAAADwAAAAAAAAAAAAAAAACYAgAAZHJzL2Rv&#10;d25yZXYueG1sUEsFBgAAAAAEAAQA9QAAAIgDAAAAAA=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13689</wp:posOffset>
                </wp:positionV>
                <wp:extent cx="143256" cy="1007364"/>
                <wp:effectExtent l="0" t="0" r="0" b="0"/>
                <wp:wrapSquare wrapText="bothSides"/>
                <wp:docPr id="67690" name="Group 676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BC5D6" id="Group 67690" o:spid="_x0000_s1026" style="position:absolute;margin-left:388.4pt;margin-top:1.1pt;width:11.3pt;height:79.3pt;z-index:251659264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">
                <v:shape id="Shape 1319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KA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/IV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EMo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8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z+sQA&#10;AADdAAAADwAAAGRycy9kb3ducmV2LnhtbESPT2vDMAzF74N9B6PBbquzppSS1S2jJWXH/jvsKGwt&#10;CYvlELtp1k8/HQq9Sbyn935arkffqoH62AQ28D7JQBHb4BquDJxP5dsCVEzIDtvAZOCPIqxXz09L&#10;LFy48oGGY6qUhHAs0ECdUldoHW1NHuMkdMSi/YTeY5K1r7Tr8SrhvtXTLJtrjw1LQ40dbWqyv8eL&#10;N/Ad91sbb+VtZncJcdi0uefSmNeX8fMDVKIxPcz36y8n+HkuuPKNjK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pM/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57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lCK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Xr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UI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75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Ilp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f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iW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2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dbKs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nZM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Z1s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08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80IsQA&#10;AADdAAAADwAAAGRycy9kb3ducmV2LnhtbESPQW/CMAyF75P4D5GRdhvpNjShjrSamDpx3IDDjlZi&#10;2orGqZqsFH79fEDiZus9v/d5XU6+UyMNsQ1s4HmRgSK2wbVcGzjsq6cVqJiQHXaBycCFIpTF7GGN&#10;uQtn/qFxl2olIRxzNNCk1OdaR9uQx7gIPbFoxzB4TLIOtXYDniXcd/oly960x5alocGeNg3Z0+7P&#10;G/iN3582Xqvr0n4lxHHTvXqujHmcTx/voBJN6W6+XW+d4C8zwZV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vNC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1744B2" w:rsidRDefault="009517C4" w:rsidP="00302535">
      <w:pPr>
        <w:numPr>
          <w:ilvl w:val="1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3718C9" w:rsidRDefault="003718C9">
      <w:pPr>
        <w:spacing w:after="0" w:line="259" w:lineRule="auto"/>
        <w:ind w:left="0" w:right="0" w:firstLine="0"/>
        <w:jc w:val="left"/>
      </w:pPr>
    </w:p>
    <w:p w:rsidR="00A37B33" w:rsidRDefault="009517C4">
      <w:pPr>
        <w:ind w:left="-5" w:right="0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A37B33" w:rsidRDefault="009517C4">
      <w:pPr>
        <w:ind w:left="-5" w:right="0"/>
      </w:pPr>
      <w:r>
        <w:t xml:space="preserve">Informácie odporúčam čerpať z vnútorného predpisu účtovnej jednotky. </w:t>
      </w:r>
      <w:r>
        <w:rPr>
          <w:sz w:val="22"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A37B33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14" w:line="259" w:lineRule="auto"/>
        <w:ind w:left="0" w:right="0" w:firstLine="0"/>
        <w:jc w:val="left"/>
      </w:pPr>
      <w:r>
        <w:lastRenderedPageBreak/>
        <w:t xml:space="preserve"> </w:t>
      </w:r>
    </w:p>
    <w:p w:rsidR="00A37B33" w:rsidRDefault="009517C4">
      <w:pPr>
        <w:ind w:left="-5" w:right="0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Z.z. o dani z príjmov v z.n.p..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A37B33" w:rsidRDefault="009517C4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37B33" w:rsidRDefault="009517C4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37B33" w:rsidRDefault="009517C4">
      <w:pPr>
        <w:spacing w:after="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37B33" w:rsidRDefault="009517C4" w:rsidP="001744B2">
      <w:pPr>
        <w:spacing w:line="240" w:lineRule="auto"/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37B33" w:rsidRDefault="009517C4" w:rsidP="001744B2">
      <w:pPr>
        <w:spacing w:line="240" w:lineRule="auto"/>
        <w:ind w:left="-5" w:right="0"/>
      </w:pPr>
      <w:r>
        <w:t xml:space="preserve">Na ocenenie prírastku cudzej meny nakúpenej za euro sa použije kurz, za ktorý bola táto cudzia mena nakúpená. </w:t>
      </w:r>
    </w:p>
    <w:p w:rsidR="00A37B33" w:rsidRDefault="009517C4" w:rsidP="001744B2">
      <w:pPr>
        <w:spacing w:line="240" w:lineRule="auto"/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1744B2" w:rsidRDefault="009517C4" w:rsidP="00D33E0E">
      <w:pPr>
        <w:spacing w:line="240" w:lineRule="auto"/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III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údajoch na strane aktív súvahy </w:t>
      </w:r>
    </w:p>
    <w:p w:rsidR="00A37B33" w:rsidRDefault="009517C4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A37B33" w:rsidRDefault="009517C4">
      <w:pPr>
        <w:ind w:left="-5" w:right="3768"/>
      </w:pPr>
      <w:r>
        <w:t xml:space="preserve">Textová časť k tabuľke č.1  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A37B33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269" w:right="0" w:hanging="284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10 557,63 </w:t>
            </w:r>
          </w:p>
        </w:tc>
      </w:tr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4200,00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Ostatný dlhodobý hm.majetok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889,70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A37B33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1" w:right="450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70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70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:rsidR="00A37B33" w:rsidRDefault="009517C4">
            <w:pPr>
              <w:tabs>
                <w:tab w:val="center" w:pos="350"/>
                <w:tab w:val="center" w:pos="16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dopravný prostriedok .....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7" w:line="259" w:lineRule="auto"/>
        <w:ind w:left="284" w:right="0" w:firstLine="0"/>
        <w:jc w:val="left"/>
      </w:pPr>
      <w:r>
        <w:t xml:space="preserve"> </w:t>
      </w: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A37B33" w:rsidRDefault="009517C4">
      <w:pPr>
        <w:ind w:left="269" w:right="0" w:hanging="284"/>
      </w:pPr>
      <w:r>
        <w:t>e)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8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37B33" w:rsidRDefault="009517C4">
      <w:pPr>
        <w:spacing w:after="8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69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37B33" w:rsidRDefault="009517C4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A37B33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37B33" w:rsidRDefault="009517C4">
            <w:pPr>
              <w:spacing w:after="0" w:line="23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37B33" w:rsidRDefault="009517C4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6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1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v eurách  </w:t>
            </w:r>
          </w:p>
          <w:p w:rsidR="00A37B33" w:rsidRPr="00A85F2A" w:rsidRDefault="009517C4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EC1391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4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3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 v eurách 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EC1391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right="13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EC1391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2019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left="11" w:right="11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EC1391">
            <w:pPr>
              <w:spacing w:after="0" w:line="259" w:lineRule="auto"/>
              <w:ind w:left="0" w:right="41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2018</w:t>
            </w:r>
          </w:p>
        </w:tc>
      </w:tr>
      <w:tr w:rsidR="00A37B33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pStyle w:val="Nadpis1"/>
        <w:ind w:left="269" w:right="0" w:hanging="284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98"/>
      </w:tblGrid>
      <w:tr w:rsidR="00A37B33">
        <w:trPr>
          <w:trHeight w:val="92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EC1391">
              <w:rPr>
                <w:sz w:val="20"/>
              </w:rPr>
              <w:t>9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EC1391">
              <w:rPr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A85F2A">
              <w:rPr>
                <w:sz w:val="20"/>
              </w:rPr>
              <w:t>Vodárenské akcie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</w:t>
            </w:r>
            <w:r w:rsidR="009517C4">
              <w:rPr>
                <w:sz w:val="20"/>
              </w:rPr>
              <w:t xml:space="preserve">14 156,00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 </w:t>
            </w:r>
            <w:r w:rsidR="009517C4">
              <w:rPr>
                <w:sz w:val="20"/>
              </w:rPr>
              <w:t xml:space="preserve">14 156,00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1"/>
        <w:gridCol w:w="1620"/>
        <w:gridCol w:w="1438"/>
      </w:tblGrid>
      <w:tr w:rsidR="00A37B33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EC1391">
              <w:rPr>
                <w:sz w:val="20"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EC1391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p w:rsidR="00D33E0E" w:rsidRDefault="00D33E0E">
      <w:pPr>
        <w:spacing w:after="0" w:line="259" w:lineRule="auto"/>
        <w:ind w:left="0" w:right="0" w:firstLine="0"/>
        <w:jc w:val="left"/>
      </w:pPr>
    </w:p>
    <w:p w:rsidR="00A37B33" w:rsidRDefault="009517C4" w:rsidP="00D33E0E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 w:rsidRPr="00D33E0E"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A37B33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31.12.201</w:t>
            </w:r>
            <w:r w:rsidR="00EC1391">
              <w:rPr>
                <w:sz w:val="20"/>
              </w:rPr>
              <w:t>9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Hodnota 31.12.201</w:t>
            </w:r>
            <w:r w:rsidR="00EC1391">
              <w:rPr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37B33" w:rsidRDefault="009517C4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>
      <w:pPr>
        <w:pStyle w:val="Nadpis1"/>
        <w:ind w:left="-5" w:right="0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8"/>
      </w:tblGrid>
      <w:tr w:rsidR="00A37B33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daňová pohľadávka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EC1391">
            <w:pPr>
              <w:spacing w:after="0" w:line="259" w:lineRule="auto"/>
              <w:ind w:left="0" w:right="48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0"/>
              </w:rPr>
              <w:t>419,47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Daň z nehnuteľností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22" w:line="259" w:lineRule="auto"/>
        <w:ind w:left="0" w:right="0" w:firstLine="0"/>
        <w:jc w:val="left"/>
      </w:pPr>
    </w:p>
    <w:p w:rsidR="00D33E0E" w:rsidRDefault="00D33E0E">
      <w:pPr>
        <w:spacing w:after="22" w:line="259" w:lineRule="auto"/>
        <w:ind w:left="0" w:right="0" w:firstLine="0"/>
        <w:jc w:val="left"/>
      </w:pP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EC1391" w:rsidRDefault="009517C4">
      <w:pPr>
        <w:ind w:left="-5" w:right="0"/>
      </w:pPr>
      <w:r>
        <w:t xml:space="preserve">Textová časť k tabuľke č.4 </w:t>
      </w:r>
      <w:r w:rsidR="00EC1391">
        <w:t>:</w:t>
      </w:r>
    </w:p>
    <w:p w:rsidR="00A37B33" w:rsidRDefault="00EC1391">
      <w:pPr>
        <w:ind w:left="-5" w:right="0"/>
      </w:pPr>
      <w:r>
        <w:t>pohľadávky so zostatkovou dobou splatnosti do jedného roka vrátane – 515,50 eur</w:t>
      </w:r>
      <w:r w:rsidR="009517C4">
        <w:t xml:space="preserve">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A37B33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37B33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A37B33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747BE9">
              <w:rPr>
                <w:b/>
                <w:sz w:val="20"/>
              </w:rPr>
              <w:t>9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Účet v banke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47BE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21338,31</w:t>
            </w:r>
          </w:p>
        </w:tc>
      </w:tr>
      <w:tr w:rsidR="00A37B33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47BE9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125,48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747BE9">
              <w:rPr>
                <w:sz w:val="20"/>
              </w:rPr>
              <w:t xml:space="preserve">Ceniny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747BE9">
              <w:rPr>
                <w:sz w:val="20"/>
              </w:rPr>
              <w:t xml:space="preserve">                                               16,00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7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A37B33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747BE9">
              <w:rPr>
                <w:b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747BE9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37B33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747BE9">
              <w:rPr>
                <w:b/>
                <w:sz w:val="20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747BE9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Pr="00BA3FFF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A3FF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IV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Informácie o údajoch na strane pasív súvahy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37B33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16" w:right="169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37B33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 xml:space="preserve">B  Záväzky </w:t>
      </w:r>
    </w:p>
    <w:p w:rsidR="00A37B33" w:rsidRDefault="009517C4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A37B33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37B33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A37B33" w:rsidRDefault="009517C4">
      <w:pPr>
        <w:spacing w:after="12" w:line="259" w:lineRule="auto"/>
        <w:ind w:left="284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A37B33">
        <w:trPr>
          <w:trHeight w:val="46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747BE9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20" w:right="121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747BE9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v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 dobou splatnosti do 1 roka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47B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11204,74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47BE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1070,10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t xml:space="preserve">dlhodobé bankové úvery a krátkodobé bankové úvery - tabuľka č.9 Textová časť k tabuľke č.9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37B33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4" w:right="409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37B33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Pr="00D33E0E" w:rsidRDefault="009517C4" w:rsidP="00D33E0E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10" w:type="dxa"/>
          <w:left w:w="70" w:type="dxa"/>
          <w:right w:w="88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9"/>
      </w:tblGrid>
      <w:tr w:rsidR="00A37B33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747BE9">
              <w:rPr>
                <w:b/>
                <w:sz w:val="20"/>
              </w:rPr>
              <w:t>9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90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747BE9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A37B33" w:rsidRDefault="009517C4" w:rsidP="00BA3FFF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6"/>
        <w:gridCol w:w="1418"/>
        <w:gridCol w:w="1487"/>
      </w:tblGrid>
      <w:tr w:rsidR="00A37B33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7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747BE9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747BE9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177E" w:rsidRPr="00BA3FFF" w:rsidRDefault="009517C4">
      <w:pPr>
        <w:spacing w:after="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A37B33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747BE9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747BE9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A37B33" w:rsidTr="00BA3FFF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2" w:right="0" w:firstLine="0"/>
              <w:jc w:val="center"/>
            </w:pPr>
            <w:r>
              <w:rPr>
                <w:sz w:val="20"/>
              </w:rPr>
              <w:t>Stav k 31.12.201</w:t>
            </w:r>
            <w:r w:rsidR="00747BE9">
              <w:rPr>
                <w:sz w:val="20"/>
              </w:rPr>
              <w:t>9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Stav k 31.12.201</w:t>
            </w:r>
            <w:r w:rsidR="00747BE9">
              <w:rPr>
                <w:sz w:val="20"/>
              </w:rPr>
              <w:t>8</w:t>
            </w:r>
          </w:p>
        </w:tc>
      </w:tr>
      <w:tr w:rsidR="00A37B33" w:rsidTr="00BA3FFF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D33E0E">
      <w:pPr>
        <w:spacing w:after="2" w:line="260" w:lineRule="auto"/>
        <w:ind w:left="0" w:right="1395" w:firstLine="0"/>
        <w:rPr>
          <w:b/>
        </w:rPr>
      </w:pPr>
    </w:p>
    <w:p w:rsidR="00BA3FFF" w:rsidRDefault="00BA3FFF">
      <w:pPr>
        <w:spacing w:after="2" w:line="260" w:lineRule="auto"/>
        <w:ind w:left="1402" w:right="1395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V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37B33" w:rsidRDefault="009517C4">
      <w:pPr>
        <w:spacing w:after="1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1983"/>
      </w:tblGrid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47BE9">
              <w:rPr>
                <w:b/>
                <w:sz w:val="20"/>
              </w:rPr>
              <w:t>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47BE9">
              <w:rPr>
                <w:b/>
                <w:sz w:val="20"/>
              </w:rPr>
              <w:t>8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RPr="00CF3596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747BE9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300,00</w:t>
            </w:r>
            <w:r w:rsidR="009517C4" w:rsidRPr="0068569B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747BE9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246,35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68569B" w:rsidRPr="0068569B" w:rsidRDefault="0068569B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59" w:lineRule="auto"/>
              <w:ind w:right="3759" w:firstLine="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60" w:firstLine="0"/>
              <w:jc w:val="right"/>
            </w:pPr>
            <w:r>
              <w:rPr>
                <w:color w:val="000000" w:themeColor="text1"/>
                <w:sz w:val="20"/>
              </w:rPr>
              <w:t>27916,14</w:t>
            </w:r>
            <w:r w:rsidR="009517C4" w:rsidRPr="00A85F2A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4A6F96">
            <w:pPr>
              <w:tabs>
                <w:tab w:val="right" w:pos="1973"/>
              </w:tabs>
              <w:spacing w:after="0" w:line="259" w:lineRule="auto"/>
              <w:ind w:left="-19" w:right="0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C406BA" w:rsidRPr="00C406BA">
              <w:rPr>
                <w:sz w:val="20"/>
              </w:rPr>
              <w:t>25823,97</w:t>
            </w:r>
          </w:p>
        </w:tc>
      </w:tr>
      <w:tr w:rsidR="00A37B33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103,15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60" w:firstLine="0"/>
              <w:jc w:val="right"/>
            </w:pPr>
            <w:r w:rsidRPr="00C406BA">
              <w:rPr>
                <w:sz w:val="20"/>
              </w:rPr>
              <w:t>84,74</w:t>
            </w:r>
          </w:p>
        </w:tc>
      </w:tr>
      <w:tr w:rsidR="00A37B33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3882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CF3596" w:rsidRDefault="00A340F4" w:rsidP="00CF3596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CF3596">
              <w:rPr>
                <w:sz w:val="20"/>
              </w:rPr>
              <w:t>,00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F3596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37B33" w:rsidRDefault="009517C4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37B33" w:rsidRDefault="009517C4">
            <w:pPr>
              <w:tabs>
                <w:tab w:val="center" w:pos="420"/>
                <w:tab w:val="center" w:pos="143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7" w:firstLine="0"/>
              <w:jc w:val="right"/>
            </w:pPr>
            <w:r>
              <w:rPr>
                <w:color w:val="000000" w:themeColor="text1"/>
                <w:sz w:val="20"/>
              </w:rPr>
              <w:t>5639,67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60" w:firstLine="0"/>
              <w:jc w:val="right"/>
            </w:pPr>
            <w:r w:rsidRPr="00C406BA">
              <w:rPr>
                <w:sz w:val="20"/>
              </w:rPr>
              <w:t>1492,46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  <w:p w:rsidR="00A37B33" w:rsidRDefault="009517C4">
            <w:pPr>
              <w:tabs>
                <w:tab w:val="center" w:pos="420"/>
                <w:tab w:val="center" w:pos="236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:rsidR="00A37B33" w:rsidRDefault="009517C4">
            <w:pPr>
              <w:tabs>
                <w:tab w:val="center" w:pos="420"/>
                <w:tab w:val="center" w:pos="23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" w:line="240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1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37B33" w:rsidRDefault="009517C4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2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</w:pPr>
      <w:r>
        <w:rPr>
          <w:b/>
        </w:rPr>
        <w:t xml:space="preserve"> 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164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5829"/>
        <w:gridCol w:w="2169"/>
        <w:gridCol w:w="2166"/>
      </w:tblGrid>
      <w:tr w:rsidR="00A37B33" w:rsidTr="00712C5D">
        <w:trPr>
          <w:trHeight w:val="32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C406BA">
              <w:rPr>
                <w:b/>
                <w:sz w:val="20"/>
              </w:rPr>
              <w:t>9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C406BA">
              <w:rPr>
                <w:b/>
                <w:sz w:val="20"/>
              </w:rPr>
              <w:t>8</w:t>
            </w:r>
          </w:p>
        </w:tc>
      </w:tr>
      <w:tr w:rsidR="00A37B33" w:rsidTr="00712C5D">
        <w:trPr>
          <w:trHeight w:val="23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2313,84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0" w:firstLine="0"/>
              <w:jc w:val="right"/>
            </w:pPr>
            <w:r w:rsidRPr="00C406BA">
              <w:rPr>
                <w:sz w:val="20"/>
              </w:rPr>
              <w:t>1012,21</w:t>
            </w:r>
          </w:p>
        </w:tc>
      </w:tr>
      <w:tr w:rsidR="00A37B33" w:rsidTr="00712C5D">
        <w:trPr>
          <w:trHeight w:val="116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543,29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416,05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17" w:right="3705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2173,56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1721,17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49" w:firstLine="0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6933,61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0" w:firstLine="0"/>
              <w:jc w:val="right"/>
            </w:pPr>
            <w:r w:rsidRPr="00C406BA">
              <w:rPr>
                <w:sz w:val="20"/>
              </w:rPr>
              <w:t>8740,63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13389,30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49" w:firstLine="0"/>
              <w:jc w:val="right"/>
            </w:pPr>
            <w:r w:rsidRPr="00C406BA">
              <w:rPr>
                <w:sz w:val="20"/>
              </w:rPr>
              <w:t>10374,36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4696,28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3520,74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C406BA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406BA">
              <w:rPr>
                <w:sz w:val="20"/>
                <w:szCs w:val="20"/>
              </w:rPr>
              <w:t>477,46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>77,66</w:t>
            </w:r>
            <w:r w:rsidR="009517C4"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6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C406BA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283,10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49" w:firstLine="0"/>
              <w:jc w:val="right"/>
            </w:pPr>
            <w:r w:rsidRPr="00C406BA">
              <w:rPr>
                <w:sz w:val="20"/>
              </w:rPr>
              <w:t>58,81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93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584 - Náklady na transfery z rozpočtu obce, VÚC do RO, PO zriadených obcou alebo VÚC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69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0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37B33" w:rsidRDefault="009517C4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37B33" w:rsidRDefault="009517C4">
            <w:pPr>
              <w:tabs>
                <w:tab w:val="center" w:pos="350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4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C406BA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801,24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406BA">
            <w:pPr>
              <w:spacing w:after="0" w:line="259" w:lineRule="auto"/>
              <w:ind w:left="0" w:right="49" w:firstLine="0"/>
              <w:jc w:val="right"/>
            </w:pPr>
            <w:r w:rsidRPr="00C406BA">
              <w:rPr>
                <w:sz w:val="20"/>
              </w:rPr>
              <w:t>568,00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BA3FFF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A37B33">
        <w:trPr>
          <w:trHeight w:val="46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6F426D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6F426D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lastRenderedPageBreak/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54" w:line="259" w:lineRule="auto"/>
        <w:ind w:left="46" w:right="0" w:firstLine="0"/>
        <w:jc w:val="center"/>
      </w:pPr>
      <w:r>
        <w:rPr>
          <w:b/>
          <w:sz w:val="20"/>
        </w:rPr>
        <w:t xml:space="preserve"> </w:t>
      </w:r>
    </w:p>
    <w:p w:rsidR="00A37B33" w:rsidRDefault="009517C4">
      <w:pPr>
        <w:ind w:left="-5" w:right="0"/>
      </w:pPr>
      <w:r>
        <w:t xml:space="preserve">Textová časť :  </w:t>
      </w:r>
    </w:p>
    <w:p w:rsidR="00A37B33" w:rsidRDefault="009517C4">
      <w:pPr>
        <w:ind w:left="-5" w:right="0"/>
      </w:pPr>
      <w:r>
        <w:t xml:space="preserve">Príspevková organizácia  spĺňa podmienky podľa § 21 ods. 2 zákona č.523/2004 Z.z. o rozpočtových </w:t>
      </w:r>
    </w:p>
    <w:p w:rsidR="00A37B33" w:rsidRDefault="009517C4">
      <w:pPr>
        <w:ind w:left="-5" w:right="0"/>
      </w:pPr>
      <w:r>
        <w:t xml:space="preserve">pravidlách verejnej správy a o zmene a doplnení niektorých zákonov                                           </w:t>
      </w:r>
    </w:p>
    <w:p w:rsidR="00302535" w:rsidRDefault="009517C4">
      <w:pPr>
        <w:spacing w:after="12" w:line="259" w:lineRule="auto"/>
        <w:ind w:left="0" w:right="0" w:firstLine="0"/>
        <w:jc w:val="left"/>
      </w:pPr>
      <w:r>
        <w:t xml:space="preserve">                                                                                            </w:t>
      </w:r>
      <w:r w:rsidR="00302535">
        <w:t xml:space="preserve">                        </w:t>
      </w:r>
      <w:r>
        <w:t xml:space="preserve">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5" name="Group 76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5" name="Shape 912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FF9CF5" id="Group 7612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r6u8+bAIAADkGAAAOAAAAAAAAAAAAAAAAAC4CAABk&#10;cnMvZTJvRG9jLnhtbFBLAQItABQABgAIAAAAIQANk+7F2QAAAAMBAAAPAAAAAAAAAAAAAAAAAMYE&#10;AABkcnMvZG93bnJldi54bWxQSwUGAAAAAAQABADzAAAAzAUAAAAA&#10;">
                <v:shape id="Shape 912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ntl8QA&#10;AADdAAAADwAAAGRycy9kb3ducmV2LnhtbESPQWvCQBSE70L/w/IKvelGW4tGVylKikdNPXh87D6T&#10;0OzbkF1j6q/vCoLHYWa+YZbr3taio9ZXjhWMRwkIYu1MxYWC4082nIHwAdlg7ZgU/JGH9eplsMTU&#10;uCsfqMtDISKEfYoKyhCaVEqvS7LoR64hjt7ZtRZDlG0hTYvXCLe1nCTJp7RYcVwosaFNSfo3v1gF&#10;J7/fan/Lbh/6OyB2m/rdcqbU22v/tQARqA/P8KO9Mwrm48kU7m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7Z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6" name="Group 76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8" name="Shape 91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8905B9" id="Group 7612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AkOZ8qbwIAADkGAAAOAAAAAAAAAAAAAAAAAC4C&#10;AABkcnMvZTJvRG9jLnhtbFBLAQItABQABgAIAAAAIQANk+7F2QAAAAMBAAAPAAAAAAAAAAAAAAAA&#10;AMkEAABkcnMvZG93bnJldi54bWxQSwUGAAAAAAQABADzAAAAzwUAAAAA&#10;">
                <v:shape id="Shape 91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CCcEA&#10;AADdAAAADwAAAGRycy9kb3ducmV2LnhtbERPu2rDMBTdC/0HcQPZajkPSupYCcXFoWObZOh4kW5s&#10;E+vKWKrt5OurIdDxcN75frKtGKj3jWMFiyQFQaydabhScD6VLxsQPiAbbB2Tght52O+en3LMjBv5&#10;m4ZjqEQMYZ+hgjqELpPS65os+sR1xJG7uN5iiLCvpOlxjOG2lcs0fZUWG44NNXZU1KSvx1+r4Md/&#10;fWh/L+9rfQiIQ9GuLJdKzWfT+xZEoCn8ix/uT6PgbbGMc+Ob+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4Qgn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A37B33" w:rsidRDefault="009517C4" w:rsidP="00302535">
      <w:pPr>
        <w:spacing w:after="12" w:line="259" w:lineRule="auto"/>
        <w:ind w:left="0" w:right="0" w:firstLine="0"/>
        <w:jc w:val="center"/>
      </w:pPr>
      <w:r>
        <w:rPr>
          <w:b/>
        </w:rPr>
        <w:t>Čl. VI</w:t>
      </w:r>
    </w:p>
    <w:p w:rsidR="00A37B33" w:rsidRDefault="009517C4" w:rsidP="00302535">
      <w:pPr>
        <w:spacing w:after="2" w:line="260" w:lineRule="auto"/>
        <w:ind w:left="1402" w:right="1400"/>
        <w:jc w:val="center"/>
      </w:pPr>
      <w:r>
        <w:rPr>
          <w:b/>
        </w:rPr>
        <w:t>Informácie o údajoch na podsúvahových účtoch</w:t>
      </w:r>
    </w:p>
    <w:p w:rsidR="00A37B33" w:rsidRDefault="00A37B33" w:rsidP="00302535">
      <w:pPr>
        <w:spacing w:after="3" w:line="259" w:lineRule="auto"/>
        <w:ind w:left="56" w:right="0" w:firstLine="0"/>
        <w:jc w:val="center"/>
      </w:pP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1"/>
        <w:gridCol w:w="2878"/>
      </w:tblGrid>
      <w:tr w:rsidR="00A37B33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37B33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302535" w:rsidRDefault="009517C4" w:rsidP="00D33E0E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A37B33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37B33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A37B33" w:rsidRDefault="009517C4">
      <w:pPr>
        <w:spacing w:after="2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VII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D33E0E" w:rsidRPr="00D33E0E" w:rsidRDefault="009517C4" w:rsidP="00D33E0E">
      <w:pPr>
        <w:numPr>
          <w:ilvl w:val="0"/>
          <w:numId w:val="11"/>
        </w:numPr>
        <w:ind w:right="0" w:hanging="284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</w:t>
      </w:r>
      <w:r w:rsidR="00D33E0E">
        <w:t xml:space="preserve">ovnej jednotky - tabuľka č.10.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699"/>
        <w:gridCol w:w="3403"/>
      </w:tblGrid>
      <w:tr w:rsidR="00A37B33">
        <w:trPr>
          <w:trHeight w:val="104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7" w:line="23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A37B33" w:rsidRDefault="009517C4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8" w:lineRule="auto"/>
              <w:ind w:left="209" w:right="186" w:firstLine="0"/>
              <w:jc w:val="center"/>
            </w:pPr>
            <w:r>
              <w:rPr>
                <w:b/>
                <w:sz w:val="18"/>
              </w:rPr>
              <w:t>Hodnota pre</w:t>
            </w:r>
            <w:r w:rsidR="001A1C76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financovaných nákladov z vlastných prostriedkov alebo z úverových zdrojov </w:t>
            </w:r>
          </w:p>
          <w:p w:rsidR="00A37B33" w:rsidRDefault="009517C4" w:rsidP="00C71A8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31.12.201</w:t>
            </w:r>
            <w:r w:rsidR="006F426D">
              <w:rPr>
                <w:b/>
                <w:sz w:val="18"/>
              </w:rPr>
              <w:t>9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A37B33">
        <w:trPr>
          <w:trHeight w:val="22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č.10 </w:t>
      </w: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37B33" w:rsidRDefault="009517C4">
      <w:pPr>
        <w:ind w:left="-5" w:right="0"/>
      </w:pPr>
      <w:r>
        <w:t xml:space="preserve">Textová časť k tabuľke č.11 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6"/>
        <w:gridCol w:w="3117"/>
      </w:tblGrid>
      <w:tr w:rsidR="00A37B33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37B33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37B33" w:rsidRDefault="009517C4">
      <w:pPr>
        <w:ind w:left="-5" w:right="0"/>
      </w:pPr>
      <w:r>
        <w:t xml:space="preserve">Významné položky ostatných finančných povinností, ktoré sa nevykazujú v účtovných výkazoch.  </w:t>
      </w:r>
    </w:p>
    <w:p w:rsidR="00A37B33" w:rsidRDefault="009517C4">
      <w:pPr>
        <w:spacing w:after="4" w:line="238" w:lineRule="auto"/>
        <w:ind w:left="0" w:right="0" w:firstLine="0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VIII </w:t>
      </w:r>
    </w:p>
    <w:p w:rsidR="00A37B33" w:rsidRDefault="009517C4">
      <w:pPr>
        <w:spacing w:after="2" w:line="260" w:lineRule="auto"/>
        <w:ind w:left="1402" w:right="1274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37B33" w:rsidRDefault="009517C4">
      <w:pPr>
        <w:spacing w:line="259" w:lineRule="auto"/>
        <w:ind w:left="11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37B33" w:rsidRDefault="009517C4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6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984"/>
        <w:gridCol w:w="2269"/>
        <w:gridCol w:w="1983"/>
      </w:tblGrid>
      <w:tr w:rsidR="00A37B33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37B33" w:rsidRDefault="009517C4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37B33" w:rsidRDefault="009517C4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76" w:lineRule="auto"/>
              <w:ind w:left="413" w:right="45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37B33" w:rsidRDefault="009517C4">
            <w:pPr>
              <w:spacing w:after="0" w:line="259" w:lineRule="auto"/>
              <w:ind w:left="98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37B33" w:rsidRDefault="009517C4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37B33" w:rsidRDefault="009517C4">
            <w:pPr>
              <w:spacing w:after="1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37B33" w:rsidRDefault="009517C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" w:line="239" w:lineRule="auto"/>
              <w:ind w:left="125" w:right="16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37B33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23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45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A37B33">
        <w:trPr>
          <w:trHeight w:val="23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IX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rozpočte a hodnotenie plnenia rozpočtu  </w:t>
      </w:r>
    </w:p>
    <w:p w:rsidR="00A37B33" w:rsidRDefault="009517C4">
      <w:pPr>
        <w:spacing w:after="7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37B33" w:rsidRPr="005E4618" w:rsidRDefault="009517C4">
      <w:pPr>
        <w:ind w:left="-5" w:right="0"/>
        <w:rPr>
          <w:color w:val="000000" w:themeColor="text1"/>
        </w:rPr>
      </w:pPr>
      <w:r>
        <w:t>Rozpočet obce bol schválen</w:t>
      </w:r>
      <w:r w:rsidR="003718C9">
        <w:t xml:space="preserve">ý obecným zastupiteľstvom dňa  </w:t>
      </w:r>
      <w:r w:rsidR="006F426D">
        <w:rPr>
          <w:color w:val="000000" w:themeColor="text1"/>
        </w:rPr>
        <w:t>21.12.2018</w:t>
      </w:r>
      <w:r w:rsidR="005E4618">
        <w:rPr>
          <w:color w:val="000000" w:themeColor="text1"/>
        </w:rPr>
        <w:t>.</w:t>
      </w:r>
    </w:p>
    <w:p w:rsidR="006F426D" w:rsidRPr="006F426D" w:rsidRDefault="009517C4">
      <w:pPr>
        <w:numPr>
          <w:ilvl w:val="0"/>
          <w:numId w:val="12"/>
        </w:numPr>
        <w:ind w:right="0" w:hanging="360"/>
      </w:pPr>
      <w:r>
        <w:t>prvá  zmena  schvále</w:t>
      </w:r>
      <w:r w:rsidR="006F426D">
        <w:t>ná dňa 16.12.2019</w:t>
      </w:r>
      <w:r>
        <w:t xml:space="preserve"> uznesením č.</w:t>
      </w:r>
      <w:r w:rsidR="006F426D">
        <w:t xml:space="preserve"> 32/2019 rozpočtovým opatrení č.1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druhá zmena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tretia zmena 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štvrtá zmena  schválená dňa ......................... rozpočtovým opatrením č........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spacing w:after="8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 </w:t>
      </w: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A37B33" w:rsidRDefault="009517C4">
      <w:pPr>
        <w:spacing w:after="27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X </w:t>
      </w:r>
    </w:p>
    <w:p w:rsidR="00A37B33" w:rsidRDefault="009517C4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do dňa zostavenia účtovnej závierky </w:t>
      </w:r>
    </w:p>
    <w:p w:rsidR="00A37B33" w:rsidRDefault="009517C4">
      <w:pPr>
        <w:spacing w:after="0" w:line="259" w:lineRule="auto"/>
        <w:ind w:left="67" w:right="0" w:firstLine="0"/>
        <w:jc w:val="center"/>
      </w:pPr>
      <w:r>
        <w:rPr>
          <w:b/>
          <w:sz w:val="28"/>
        </w:rPr>
        <w:t xml:space="preserve"> </w:t>
      </w:r>
    </w:p>
    <w:p w:rsidR="00A37B33" w:rsidRDefault="009517C4">
      <w:pPr>
        <w:ind w:left="-5" w:right="0"/>
      </w:pPr>
      <w:r>
        <w:t xml:space="preserve">Informácie o skutočnostiach, ktoré nastali po dni, ku ktorému sa zostavuje účtovná závierka do dňa zostavenia účtovnej závierky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dôvody pre zmenu výšky rezerv a opravných položiek,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zmeny významných položiek dlhodobého finančného majetku,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vydané dlhopisy a iné cenné papiere,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zmena právnej formy účtovnej jednotky,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37B33" w:rsidRDefault="009517C4">
      <w:pPr>
        <w:spacing w:after="19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A37B33" w:rsidRPr="005E4618" w:rsidRDefault="006F426D">
      <w:pPr>
        <w:ind w:left="-5" w:right="0"/>
        <w:rPr>
          <w:color w:val="000000" w:themeColor="text1"/>
        </w:rPr>
      </w:pPr>
      <w:r>
        <w:rPr>
          <w:color w:val="000000" w:themeColor="text1"/>
        </w:rPr>
        <w:t>Po 31. decembri 2019</w:t>
      </w:r>
      <w:r w:rsidR="009517C4" w:rsidRPr="005E4618">
        <w:rPr>
          <w:color w:val="000000" w:themeColor="text1"/>
        </w:rPr>
        <w:t xml:space="preserve"> nenastali také udalosti, ktoré by si vyžadovali zverejnenie alebo vykázanie</w:t>
      </w:r>
      <w:r>
        <w:rPr>
          <w:color w:val="000000" w:themeColor="text1"/>
        </w:rPr>
        <w:t xml:space="preserve"> v účtovnej závierke za rok 2019.</w:t>
      </w:r>
      <w:bookmarkStart w:id="0" w:name="_GoBack"/>
      <w:bookmarkEnd w:id="0"/>
      <w:r w:rsidR="009517C4" w:rsidRPr="005E4618">
        <w:rPr>
          <w:color w:val="000000" w:themeColor="text1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sectPr w:rsidR="00A37B33" w:rsidSect="001744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851" w:bottom="851" w:left="851" w:header="710" w:footer="63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1F3" w:rsidRDefault="002A31F3">
      <w:pPr>
        <w:spacing w:after="0" w:line="240" w:lineRule="auto"/>
      </w:pPr>
      <w:r>
        <w:separator/>
      </w:r>
    </w:p>
  </w:endnote>
  <w:endnote w:type="continuationSeparator" w:id="0">
    <w:p w:rsidR="002A31F3" w:rsidRDefault="002A3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6F426D" w:rsidRPr="006F426D">
      <w:rPr>
        <w:noProof/>
        <w:sz w:val="20"/>
      </w:rPr>
      <w:t>19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1F3" w:rsidRDefault="002A31F3">
      <w:pPr>
        <w:spacing w:after="0" w:line="240" w:lineRule="auto"/>
      </w:pPr>
      <w:r>
        <w:separator/>
      </w:r>
    </w:p>
  </w:footnote>
  <w:footnote w:type="continuationSeparator" w:id="0">
    <w:p w:rsidR="002A31F3" w:rsidRDefault="002A31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328" name="Group 76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3" name="Shape 7970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2FDF2A" id="Group 76328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v&#10;7iAgggIAAFkGAAAOAAAAAAAAAAAAAAAAAC4CAABkcnMvZTJvRG9jLnhtbFBLAQItABQABgAIAAAA&#10;IQDU3QmG4QAAAAwBAAAPAAAAAAAAAAAAAAAAANwEAABkcnMvZG93bnJldi54bWxQSwUGAAAAAAQA&#10;BADzAAAA6gUAAAAA&#10;">
              <v:shape id="Shape 79703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576cgA&#10;AADeAAAADwAAAGRycy9kb3ducmV2LnhtbESPQUvDQBSE7wX/w/KE3tpNFRIbuy0itogV0Vg8P7PP&#10;JJh9G3e3Tfrvu4WCx2FmvmEWq8G04kDON5YVzKYJCOLS6oYrBbvP9eQOhA/IGlvLpOBIHlbLq9EC&#10;c217/qBDESoRIexzVFCH0OVS+rImg35qO+Lo/VhnMETpKqkd9hFuWnmTJKk02HBcqLGjx5rK32Jv&#10;FLy9u206+3rq59/rYpdR+pJuXv+UGl8PD/cgAg3hP3xpP2sF2TxLbuF8J14BuT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fnvp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BD33F0" w:rsidRDefault="00BD33F0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BD33F0" w:rsidRDefault="00BD33F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99" name="Group 762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2" name="Shape 79702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9633C1" id="Group 76299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g&#10;MDTQggIAAFkGAAAOAAAAAAAAAAAAAAAAAC4CAABkcnMvZTJvRG9jLnhtbFBLAQItABQABgAIAAAA&#10;IQDU3QmG4QAAAAwBAAAPAAAAAAAAAAAAAAAAANwEAABkcnMvZG93bnJldi54bWxQSwUGAAAAAAQA&#10;BADzAAAA6gUAAAAA&#10;">
              <v:shape id="Shape 79702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LecsgA&#10;AADeAAAADwAAAGRycy9kb3ducmV2LnhtbESPQWvCQBSE74X+h+UVvNWNHpKaukoRldKW0qbi+Zl9&#10;TYLZt3F3a+K/dwuFHoeZ+YaZLwfTijM531hWMBknIIhLqxuuFOy+NvcPIHxA1thaJgUX8rBc3N7M&#10;Mde25086F6ESEcI+RwV1CF0upS9rMujHtiOO3rd1BkOUrpLaYR/hppXTJEmlwYbjQo0drWoqj8WP&#10;UfD+4V7TyX7dzw6bYpdR+pJu305Kje6Gp0cQgYbwH/5rP2sF2SxLpvB7J14Bubg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Mt5y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BD33F0" w:rsidRDefault="00BD33F0">
    <w:pPr>
      <w:spacing w:after="0" w:line="259" w:lineRule="auto"/>
      <w:ind w:left="0" w:right="4" w:firstLine="0"/>
      <w:jc w:val="center"/>
    </w:pPr>
    <w:r>
      <w:t>Poznámky individuálnej účtovnej závierk</w:t>
    </w:r>
    <w:r w:rsidR="00EC1391">
      <w:t>y zostavenej k 31. decembru 2019</w:t>
    </w:r>
  </w:p>
  <w:p w:rsidR="00BD33F0" w:rsidRDefault="00BD33F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3F0" w:rsidRDefault="00BD33F0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70" name="Group 762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1" name="Shape 7970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7B9047" id="Group 76270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1Vhn&#10;TYACAABZBgAADgAAAAAAAAAAAAAAAAAuAgAAZHJzL2Uyb0RvYy54bWxQSwECLQAUAAYACAAAACEA&#10;1N0JhuEAAAAMAQAADwAAAAAAAAAAAAAAAADaBAAAZHJzL2Rvd25yZXYueG1sUEsFBgAAAAAEAAQA&#10;8wAAAOgFAAAAAA==&#10;">
              <v:shape id="Shape 79701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BABcgA&#10;AADeAAAADwAAAGRycy9kb3ducmV2LnhtbESPQUvDQBSE74L/YXlCb3aTHhIbuy1S2iIqRWPx/Mw+&#10;k2D2bbq7Num/7wqCx2FmvmEWq9F04kTOt5YVpNMEBHFldcu1gsP79vYOhA/IGjvLpOBMHlbL66sF&#10;FtoO/EanMtQiQtgXqKAJoS+k9FVDBv3U9sTR+7LOYIjS1VI7HCLcdHKWJJk02HJcaLCndUPVd/lj&#10;FOxf3XOWfmyG+ee2POSUPWW7l6NSk5vx4R5EoDH8h//aj1pBPs+TFH7vxCsgl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4EAF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BD33F0" w:rsidRDefault="00BD33F0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BD33F0" w:rsidRDefault="00BD33F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566D0"/>
    <w:multiLevelType w:val="hybridMultilevel"/>
    <w:tmpl w:val="1C400BD4"/>
    <w:lvl w:ilvl="0" w:tplc="007C0D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3EA03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78256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E83F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2A26B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D0EBA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7E6FC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1A264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96170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27C76A9"/>
    <w:multiLevelType w:val="hybridMultilevel"/>
    <w:tmpl w:val="E28A56DA"/>
    <w:lvl w:ilvl="0" w:tplc="3C32934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187E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B640F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12E62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8B91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B2A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92CC0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2C7EF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34631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660DC0"/>
    <w:multiLevelType w:val="hybridMultilevel"/>
    <w:tmpl w:val="7DE42C9A"/>
    <w:lvl w:ilvl="0" w:tplc="6504B7D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12AEF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BD6F3D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3E90D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DE961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4881E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5F4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A66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C679F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687BAC"/>
    <w:multiLevelType w:val="hybridMultilevel"/>
    <w:tmpl w:val="70AAA848"/>
    <w:lvl w:ilvl="0" w:tplc="61EE7368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E546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94A44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82B8B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E83D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2F17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E68C77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3E720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62787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315411"/>
    <w:multiLevelType w:val="hybridMultilevel"/>
    <w:tmpl w:val="C78250C2"/>
    <w:lvl w:ilvl="0" w:tplc="B56C81D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840DC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36F2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E4FF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1663A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6A70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CE16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DAC6E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D804B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341E02"/>
    <w:multiLevelType w:val="hybridMultilevel"/>
    <w:tmpl w:val="CB2C04B8"/>
    <w:lvl w:ilvl="0" w:tplc="8822205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ECC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0EC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52D61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24A3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16DB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8C39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7A5F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2A4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6165E0"/>
    <w:multiLevelType w:val="hybridMultilevel"/>
    <w:tmpl w:val="1584F220"/>
    <w:lvl w:ilvl="0" w:tplc="640CA4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245A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9CBD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E87A0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046A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0E04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254B37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3859A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9A6B8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85B5952"/>
    <w:multiLevelType w:val="hybridMultilevel"/>
    <w:tmpl w:val="ACACBC88"/>
    <w:lvl w:ilvl="0" w:tplc="5C3839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24C3B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D275C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6A1E0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B00E5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AC8EA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C6058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3624C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E8141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86D6ED1"/>
    <w:multiLevelType w:val="hybridMultilevel"/>
    <w:tmpl w:val="49C439EE"/>
    <w:lvl w:ilvl="0" w:tplc="E4E234E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7E23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420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685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7E92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F21B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9A0D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6413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AAD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06488E"/>
    <w:multiLevelType w:val="hybridMultilevel"/>
    <w:tmpl w:val="66202E6A"/>
    <w:lvl w:ilvl="0" w:tplc="F2D09F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AAB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237A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988E4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12CAE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6A645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DA6F5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F649B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DC25D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F223A37"/>
    <w:multiLevelType w:val="hybridMultilevel"/>
    <w:tmpl w:val="26669A4C"/>
    <w:lvl w:ilvl="0" w:tplc="C2C44A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5896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543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5C0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2C88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2045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C049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427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5A94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4472228"/>
    <w:multiLevelType w:val="hybridMultilevel"/>
    <w:tmpl w:val="3B8486C0"/>
    <w:lvl w:ilvl="0" w:tplc="1A1C20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44F9C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5E6C9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242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BC441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82F8B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4C084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483D7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8CD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54626FC"/>
    <w:multiLevelType w:val="hybridMultilevel"/>
    <w:tmpl w:val="B3045122"/>
    <w:lvl w:ilvl="0" w:tplc="D55230A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AA73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CEFC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1834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5CD1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22DC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0E08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8CE1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8A82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D52574B"/>
    <w:multiLevelType w:val="hybridMultilevel"/>
    <w:tmpl w:val="5D7841C2"/>
    <w:lvl w:ilvl="0" w:tplc="3D600D7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88D4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1E96A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FECB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E862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28236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90753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9A3DC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B6944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1181F90"/>
    <w:multiLevelType w:val="hybridMultilevel"/>
    <w:tmpl w:val="3CAABA20"/>
    <w:lvl w:ilvl="0" w:tplc="FFCCE7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B81A1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EE50E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381D1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AC2E2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002A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48E73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72A60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227B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63D715F"/>
    <w:multiLevelType w:val="hybridMultilevel"/>
    <w:tmpl w:val="567E8748"/>
    <w:lvl w:ilvl="0" w:tplc="574A44A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4EC50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D84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0058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DC0D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C08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8067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8CF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0872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7394D5A"/>
    <w:multiLevelType w:val="hybridMultilevel"/>
    <w:tmpl w:val="9968AF96"/>
    <w:lvl w:ilvl="0" w:tplc="89CE1BA6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282D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A4D81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DA98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E2BAE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7639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FAEBE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ED5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A8920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9635250"/>
    <w:multiLevelType w:val="hybridMultilevel"/>
    <w:tmpl w:val="2198113E"/>
    <w:lvl w:ilvl="0" w:tplc="DBD064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B27D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D61C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8EE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1A43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7C0B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474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AD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3A4A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D1D32A3"/>
    <w:multiLevelType w:val="hybridMultilevel"/>
    <w:tmpl w:val="A7A4BC42"/>
    <w:lvl w:ilvl="0" w:tplc="AF2CC2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1CDC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EC8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C41C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26DE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8E4C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E0F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6220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527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57D7DB1"/>
    <w:multiLevelType w:val="hybridMultilevel"/>
    <w:tmpl w:val="8CEE19FA"/>
    <w:lvl w:ilvl="0" w:tplc="F54C1F82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1E85B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9C7D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3A6E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2F30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BE05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E810D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982A8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ACF8F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E1D7F2C"/>
    <w:multiLevelType w:val="hybridMultilevel"/>
    <w:tmpl w:val="0E009178"/>
    <w:lvl w:ilvl="0" w:tplc="3ADC60C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22CC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DC19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B4E8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B257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C44F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04EC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E4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868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10"/>
  </w:num>
  <w:num w:numId="5">
    <w:abstractNumId w:val="12"/>
  </w:num>
  <w:num w:numId="6">
    <w:abstractNumId w:val="17"/>
  </w:num>
  <w:num w:numId="7">
    <w:abstractNumId w:val="18"/>
  </w:num>
  <w:num w:numId="8">
    <w:abstractNumId w:val="15"/>
  </w:num>
  <w:num w:numId="9">
    <w:abstractNumId w:val="5"/>
  </w:num>
  <w:num w:numId="10">
    <w:abstractNumId w:val="20"/>
  </w:num>
  <w:num w:numId="11">
    <w:abstractNumId w:val="9"/>
  </w:num>
  <w:num w:numId="12">
    <w:abstractNumId w:val="4"/>
  </w:num>
  <w:num w:numId="13">
    <w:abstractNumId w:val="8"/>
  </w:num>
  <w:num w:numId="14">
    <w:abstractNumId w:val="1"/>
  </w:num>
  <w:num w:numId="15">
    <w:abstractNumId w:val="3"/>
  </w:num>
  <w:num w:numId="16">
    <w:abstractNumId w:val="19"/>
  </w:num>
  <w:num w:numId="17">
    <w:abstractNumId w:val="16"/>
  </w:num>
  <w:num w:numId="18">
    <w:abstractNumId w:val="7"/>
  </w:num>
  <w:num w:numId="19">
    <w:abstractNumId w:val="2"/>
  </w:num>
  <w:num w:numId="20">
    <w:abstractNumId w:val="6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B33"/>
    <w:rsid w:val="001744B2"/>
    <w:rsid w:val="001A099F"/>
    <w:rsid w:val="001A1C76"/>
    <w:rsid w:val="00211E26"/>
    <w:rsid w:val="002A31F3"/>
    <w:rsid w:val="00302535"/>
    <w:rsid w:val="003718C9"/>
    <w:rsid w:val="00431713"/>
    <w:rsid w:val="004A0B04"/>
    <w:rsid w:val="004A6F96"/>
    <w:rsid w:val="005E4618"/>
    <w:rsid w:val="00677766"/>
    <w:rsid w:val="0068569B"/>
    <w:rsid w:val="006D7AAA"/>
    <w:rsid w:val="006F426D"/>
    <w:rsid w:val="00712C5D"/>
    <w:rsid w:val="00747BE9"/>
    <w:rsid w:val="0075647A"/>
    <w:rsid w:val="00943C5C"/>
    <w:rsid w:val="009517C4"/>
    <w:rsid w:val="00A340F4"/>
    <w:rsid w:val="00A37B33"/>
    <w:rsid w:val="00A85F2A"/>
    <w:rsid w:val="00AF3CDE"/>
    <w:rsid w:val="00BA3FFF"/>
    <w:rsid w:val="00BD177E"/>
    <w:rsid w:val="00BD33F0"/>
    <w:rsid w:val="00C406BA"/>
    <w:rsid w:val="00C71A80"/>
    <w:rsid w:val="00CF3596"/>
    <w:rsid w:val="00D33E0E"/>
    <w:rsid w:val="00E0497E"/>
    <w:rsid w:val="00EC1391"/>
    <w:rsid w:val="00FD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C76235-B6AC-44DB-B58E-407B5D06B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0" w:righ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right="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95539-F1B8-4D9C-8314-2A3118D60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4978</Words>
  <Characters>28376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LESKOVÁ Helena</dc:creator>
  <cp:keywords/>
  <cp:lastModifiedBy>MIČUDOVÁ Janka</cp:lastModifiedBy>
  <cp:revision>2</cp:revision>
  <dcterms:created xsi:type="dcterms:W3CDTF">2020-03-18T16:30:00Z</dcterms:created>
  <dcterms:modified xsi:type="dcterms:W3CDTF">2020-03-18T16:30:00Z</dcterms:modified>
</cp:coreProperties>
</file>