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201</w:t>
      </w:r>
      <w:r w:rsidR="008224D6">
        <w:rPr>
          <w:rFonts w:ascii="Times New Roman" w:hAnsi="Times New Roman" w:cs="Times New Roman"/>
        </w:rPr>
        <w:t>8</w:t>
      </w:r>
      <w:r w:rsidR="00D63FD9">
        <w:rPr>
          <w:rFonts w:ascii="Times New Roman" w:hAnsi="Times New Roman" w:cs="Times New Roman"/>
        </w:rPr>
        <w:t xml:space="preserve"> bola schválená </w:t>
      </w:r>
      <w:r w:rsidR="008224D6">
        <w:rPr>
          <w:rFonts w:ascii="Times New Roman" w:hAnsi="Times New Roman" w:cs="Times New Roman"/>
        </w:rPr>
        <w:t>17.06.2019</w:t>
      </w:r>
      <w:r w:rsidR="00D63FD9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B087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224D6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224D6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2E2695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  <w:proofErr w:type="spellEnd"/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8224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položky tvorí ZD, ktorý je prenásobený nominálnou sadzbou dane z príjmov pre r.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201</w:t>
            </w:r>
            <w:r w:rsidR="008224D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2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8224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rozdiel medzi účtovnou a daňovou zostatkovou cenou majetku je prenásobený nominálnou s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adzbou dane z príjmov pre r.20</w:t>
            </w:r>
            <w:r w:rsidR="008224D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2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F23118" w:rsidRPr="0003703E" w:rsidRDefault="0003703E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370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poločnosť odpísala nedobytnú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premlčanú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pohľadávku vo výške 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380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,-€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ktorú vykázala ako PP</w:t>
      </w:r>
      <w:r w:rsidR="00D32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</w:t>
      </w:r>
      <w:r w:rsidR="00D32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ZD, nedobytnú pohľadávku vo výške 168,-€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ako daňový výdavok, mohla by na ňu tvoriť OP </w:t>
      </w:r>
      <w:r w:rsidR="007741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výšky 100% v zmysle § 19/2/r Zákona č.595/2003 Zb. o dani z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741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  <w:r w:rsidR="008224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pohľadávky vo výške 1 920,65€ pri ktorých súd exekúciu zastavil pre nedostatok majetku</w:t>
      </w:r>
      <w:r w:rsidR="00060F7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34D3" w:rsidRDefault="009D34D3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tvorila v tomto účtovnom období OP k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pohľadávkam vo výške </w:t>
      </w:r>
      <w:r w:rsidR="00060F7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5 780,09€, z toho</w:t>
      </w:r>
      <w:r w:rsidR="00F257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F257AF" w:rsidRDefault="003A4D3C" w:rsidP="00F257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ťažko vymožiteľná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pohľadávka</w:t>
      </w:r>
      <w:r w:rsidR="00060F7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-Dop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1D7E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1D7E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260,96</w:t>
      </w:r>
      <w:r w:rsidR="00060F7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D32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§20/14/</w:t>
      </w:r>
      <w:r w:rsidR="00D32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</w:p>
    <w:p w:rsidR="00F257AF" w:rsidRDefault="00D32CA0" w:rsidP="00F257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ťažko vymožiteľná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pohľadávka-Dop</w:t>
      </w:r>
      <w:proofErr w:type="spellEnd"/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2</w:t>
      </w:r>
      <w:r w:rsidR="001D7E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242,65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  §20/14/b </w:t>
      </w:r>
    </w:p>
    <w:p w:rsidR="00F23118" w:rsidRPr="00E6290D" w:rsidRDefault="00F23118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4B087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4B08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986157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0123" w:rsidRP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AD0123" w:rsidRDefault="00AD0123" w:rsidP="00AD0123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</w:tblGrid>
      <w:tr w:rsidR="0060618D" w:rsidRPr="00A60D37" w:rsidTr="003A4D3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5CA5" w:rsidRDefault="00665CA5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9A123F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E1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Predaj pozemku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3E658A" w:rsidP="00C470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57 400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3E658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73 340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44E3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</w:t>
            </w:r>
            <w:r w:rsidR="003E65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revod obchod. podielu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3E658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2 500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665CA5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BE3A69" w:rsidTr="003269BD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65CA5" w:rsidRPr="00BE3A69" w:rsidTr="003269BD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665CA5" w:rsidRPr="00A60D37" w:rsidRDefault="003E658A" w:rsidP="00665C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Zost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 cena predaného pozemku</w:t>
            </w:r>
          </w:p>
        </w:tc>
        <w:tc>
          <w:tcPr>
            <w:tcW w:w="2654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65CA5" w:rsidRPr="00A60D37" w:rsidRDefault="003E658A" w:rsidP="00665C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1 481</w:t>
            </w:r>
          </w:p>
        </w:tc>
        <w:tc>
          <w:tcPr>
            <w:tcW w:w="301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65CA5" w:rsidRPr="00A60D37" w:rsidRDefault="003E658A" w:rsidP="00665C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7 536</w:t>
            </w:r>
          </w:p>
        </w:tc>
      </w:tr>
      <w:tr w:rsidR="00F44E3F" w:rsidRPr="00BE3A69" w:rsidTr="003269BD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F44E3F" w:rsidRPr="00A60D37" w:rsidRDefault="003E658A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Odpis akcií- Doprav. poisťovňa</w:t>
            </w:r>
            <w:r w:rsidR="00F44E3F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44E3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  <w:tc>
          <w:tcPr>
            <w:tcW w:w="2654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44E3F" w:rsidRPr="00BE3A69" w:rsidRDefault="003E658A" w:rsidP="00F44E3F">
            <w:pPr>
              <w:pStyle w:val="Bezriadkovania"/>
              <w:jc w:val="right"/>
              <w:rPr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5 059</w:t>
            </w:r>
            <w:r w:rsidR="00F6588B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44E3F" w:rsidRPr="00BE3A69" w:rsidRDefault="00F44E3F" w:rsidP="00F44E3F">
            <w:pPr>
              <w:pStyle w:val="Bezriadkovania"/>
              <w:jc w:val="right"/>
              <w:rPr>
                <w:lang w:eastAsia="sk-SK"/>
              </w:rPr>
            </w:pPr>
          </w:p>
        </w:tc>
      </w:tr>
      <w:tr w:rsidR="003269BD" w:rsidRPr="00BE3A69" w:rsidTr="003269BD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3269BD" w:rsidRPr="00A60D37" w:rsidRDefault="003E658A" w:rsidP="00665C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Prevod obchod. podielu</w:t>
            </w:r>
          </w:p>
        </w:tc>
        <w:tc>
          <w:tcPr>
            <w:tcW w:w="2654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269BD" w:rsidRPr="00BE3A69" w:rsidRDefault="003E658A" w:rsidP="00F44E3F">
            <w:pPr>
              <w:pStyle w:val="Bezriadkovania"/>
              <w:jc w:val="right"/>
              <w:rPr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41 838</w:t>
            </w:r>
            <w:r w:rsidR="00F6588B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269BD" w:rsidRDefault="00355EF3" w:rsidP="00F44E3F">
            <w:pPr>
              <w:pStyle w:val="Bezriadkovania"/>
              <w:jc w:val="right"/>
              <w:rPr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83C35" w:rsidRDefault="00283C3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C48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C48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úveru / ČSOB/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E0AEE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7 113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E0AEE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382 821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E0AEE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380 352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vč.DPH</w:t>
            </w:r>
            <w:proofErr w:type="spellEnd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E0AEE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404 378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E0AEE" w:rsidP="006060F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644 504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–konsignačný sklad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E0AEE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6 550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sectPr w:rsidR="00E9767F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658A" w:rsidRDefault="003E658A" w:rsidP="00CE03EC">
      <w:pPr>
        <w:spacing w:after="0" w:line="240" w:lineRule="auto"/>
      </w:pPr>
      <w:r>
        <w:separator/>
      </w:r>
    </w:p>
  </w:endnote>
  <w:endnote w:type="continuationSeparator" w:id="0">
    <w:p w:rsidR="003E658A" w:rsidRDefault="003E65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58A" w:rsidRDefault="003E658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58A" w:rsidRDefault="003E658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B087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B0872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58A" w:rsidRDefault="003E658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658A" w:rsidRDefault="003E658A" w:rsidP="00CE03EC">
      <w:pPr>
        <w:spacing w:after="0" w:line="240" w:lineRule="auto"/>
      </w:pPr>
      <w:r>
        <w:separator/>
      </w:r>
    </w:p>
  </w:footnote>
  <w:footnote w:type="continuationSeparator" w:id="0">
    <w:p w:rsidR="003E658A" w:rsidRDefault="003E65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58A" w:rsidRDefault="003E658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E658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E658A" w:rsidRPr="0018540B" w:rsidRDefault="003E658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E658A" w:rsidRPr="0018540B" w:rsidRDefault="003E658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E658A" w:rsidRPr="0018540B" w:rsidRDefault="003E658A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E658A" w:rsidRPr="0018540B" w:rsidRDefault="003E658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E658A" w:rsidRPr="0018540B" w:rsidRDefault="003E658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3E658A" w:rsidRPr="00CE03EC" w:rsidRDefault="003E658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58A" w:rsidRDefault="003E658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60F7F"/>
    <w:rsid w:val="00090EEC"/>
    <w:rsid w:val="000B2279"/>
    <w:rsid w:val="000B4576"/>
    <w:rsid w:val="000D561E"/>
    <w:rsid w:val="000F3874"/>
    <w:rsid w:val="000F64B6"/>
    <w:rsid w:val="001031FC"/>
    <w:rsid w:val="001273BD"/>
    <w:rsid w:val="00156EEC"/>
    <w:rsid w:val="00173C34"/>
    <w:rsid w:val="0018540B"/>
    <w:rsid w:val="00195651"/>
    <w:rsid w:val="001D099A"/>
    <w:rsid w:val="001D4FB8"/>
    <w:rsid w:val="001D7EED"/>
    <w:rsid w:val="001E568A"/>
    <w:rsid w:val="00212400"/>
    <w:rsid w:val="00223286"/>
    <w:rsid w:val="00247BF8"/>
    <w:rsid w:val="002718B4"/>
    <w:rsid w:val="00283C35"/>
    <w:rsid w:val="002C4506"/>
    <w:rsid w:val="002E2695"/>
    <w:rsid w:val="003269BD"/>
    <w:rsid w:val="00355EF3"/>
    <w:rsid w:val="00360F88"/>
    <w:rsid w:val="003A2A62"/>
    <w:rsid w:val="003A4D3C"/>
    <w:rsid w:val="003B6528"/>
    <w:rsid w:val="003D2C52"/>
    <w:rsid w:val="003E658A"/>
    <w:rsid w:val="003F3E00"/>
    <w:rsid w:val="003F5AF5"/>
    <w:rsid w:val="00414FB4"/>
    <w:rsid w:val="00434382"/>
    <w:rsid w:val="00452128"/>
    <w:rsid w:val="004701FB"/>
    <w:rsid w:val="004B0872"/>
    <w:rsid w:val="00504DBD"/>
    <w:rsid w:val="005423D3"/>
    <w:rsid w:val="00545CA2"/>
    <w:rsid w:val="00547F9F"/>
    <w:rsid w:val="005751FC"/>
    <w:rsid w:val="005877C7"/>
    <w:rsid w:val="005C6D6B"/>
    <w:rsid w:val="005D51D1"/>
    <w:rsid w:val="005D6401"/>
    <w:rsid w:val="005F63B0"/>
    <w:rsid w:val="00600C1D"/>
    <w:rsid w:val="006060F5"/>
    <w:rsid w:val="0060618D"/>
    <w:rsid w:val="00621534"/>
    <w:rsid w:val="00631B74"/>
    <w:rsid w:val="00643BFE"/>
    <w:rsid w:val="00647E29"/>
    <w:rsid w:val="00655AA6"/>
    <w:rsid w:val="00656664"/>
    <w:rsid w:val="00665CA5"/>
    <w:rsid w:val="006E4085"/>
    <w:rsid w:val="007662DA"/>
    <w:rsid w:val="0077417B"/>
    <w:rsid w:val="00786B93"/>
    <w:rsid w:val="00787C52"/>
    <w:rsid w:val="007A588C"/>
    <w:rsid w:val="007B69CA"/>
    <w:rsid w:val="007C37DE"/>
    <w:rsid w:val="007E4D0D"/>
    <w:rsid w:val="00811FFA"/>
    <w:rsid w:val="008200B8"/>
    <w:rsid w:val="008224D6"/>
    <w:rsid w:val="0083794D"/>
    <w:rsid w:val="00853075"/>
    <w:rsid w:val="008774C4"/>
    <w:rsid w:val="008777C2"/>
    <w:rsid w:val="008E4E28"/>
    <w:rsid w:val="008F28F2"/>
    <w:rsid w:val="00900440"/>
    <w:rsid w:val="00923190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C2C20"/>
    <w:rsid w:val="00BE0AEE"/>
    <w:rsid w:val="00BE3A69"/>
    <w:rsid w:val="00C21550"/>
    <w:rsid w:val="00C45AF1"/>
    <w:rsid w:val="00C470C7"/>
    <w:rsid w:val="00C5195B"/>
    <w:rsid w:val="00C54666"/>
    <w:rsid w:val="00C5646F"/>
    <w:rsid w:val="00CA3A15"/>
    <w:rsid w:val="00CB5B31"/>
    <w:rsid w:val="00CD1824"/>
    <w:rsid w:val="00CD2567"/>
    <w:rsid w:val="00CE03EC"/>
    <w:rsid w:val="00CE63EF"/>
    <w:rsid w:val="00D06A5E"/>
    <w:rsid w:val="00D0740C"/>
    <w:rsid w:val="00D32CA0"/>
    <w:rsid w:val="00D63FD9"/>
    <w:rsid w:val="00D77AF9"/>
    <w:rsid w:val="00D92374"/>
    <w:rsid w:val="00DC3B5F"/>
    <w:rsid w:val="00DC5476"/>
    <w:rsid w:val="00DC6EDA"/>
    <w:rsid w:val="00DF187C"/>
    <w:rsid w:val="00E03DFF"/>
    <w:rsid w:val="00E42DF0"/>
    <w:rsid w:val="00E6290D"/>
    <w:rsid w:val="00E84CA1"/>
    <w:rsid w:val="00E9767F"/>
    <w:rsid w:val="00ED71A7"/>
    <w:rsid w:val="00EF3AD9"/>
    <w:rsid w:val="00F11210"/>
    <w:rsid w:val="00F23118"/>
    <w:rsid w:val="00F257AF"/>
    <w:rsid w:val="00F4468A"/>
    <w:rsid w:val="00F44E3F"/>
    <w:rsid w:val="00F6588B"/>
    <w:rsid w:val="00F744F2"/>
    <w:rsid w:val="00FB3281"/>
    <w:rsid w:val="00FC48F7"/>
    <w:rsid w:val="00FD7AE9"/>
    <w:rsid w:val="00FE1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EC073-E7DF-4925-B754-5E55E0DE1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1205</Words>
  <Characters>6872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Durisova</cp:lastModifiedBy>
  <cp:revision>2</cp:revision>
  <cp:lastPrinted>2019-03-25T10:07:00Z</cp:lastPrinted>
  <dcterms:created xsi:type="dcterms:W3CDTF">2020-03-17T10:22:00Z</dcterms:created>
  <dcterms:modified xsi:type="dcterms:W3CDTF">2020-03-17T10:22:00Z</dcterms:modified>
</cp:coreProperties>
</file>