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4D3B4A" w:rsidRDefault="00DC53DE" w:rsidP="004D3B4A">
      <w:pPr>
        <w:pStyle w:val="Nadpis1"/>
        <w:spacing w:before="120" w:after="60"/>
      </w:pPr>
      <w:bookmarkStart w:id="0" w:name="_Toc530739894"/>
      <w:bookmarkStart w:id="1" w:name="_GoBack"/>
      <w:bookmarkEnd w:id="1"/>
      <w:r>
        <w:t xml:space="preserve">Všeobecné </w:t>
      </w:r>
      <w:r w:rsidR="004D3B4A">
        <w:t>Informácie</w:t>
      </w:r>
      <w:bookmarkEnd w:id="0"/>
    </w:p>
    <w:p w:rsidR="004D3B4A" w:rsidRDefault="004D3B4A" w:rsidP="004D3B4A">
      <w:pPr>
        <w:pStyle w:val="Zkladntext"/>
      </w:pPr>
    </w:p>
    <w:p w:rsidR="00387D43" w:rsidRDefault="00387D43" w:rsidP="004D3B4A">
      <w:pPr>
        <w:pStyle w:val="Zkladntext"/>
      </w:pPr>
    </w:p>
    <w:p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</w:p>
    <w:p w:rsidR="00DC53DE" w:rsidRDefault="00E00A1A" w:rsidP="00956EE7">
      <w:pPr>
        <w:pStyle w:val="Zkladntext"/>
      </w:pPr>
      <w:r>
        <w:t xml:space="preserve">MP STAV SLOVAKIA </w:t>
      </w:r>
      <w:proofErr w:type="spellStart"/>
      <w:r>
        <w:t>s.r.o</w:t>
      </w:r>
      <w:proofErr w:type="spellEnd"/>
      <w:r>
        <w:t>.</w:t>
      </w:r>
    </w:p>
    <w:p w:rsidR="00E00A1A" w:rsidRPr="00956EE7" w:rsidRDefault="00E00A1A" w:rsidP="00956EE7">
      <w:pPr>
        <w:pStyle w:val="Zkladntext"/>
      </w:pPr>
      <w:proofErr w:type="spellStart"/>
      <w:r>
        <w:t>Podvažie</w:t>
      </w:r>
      <w:proofErr w:type="spellEnd"/>
      <w:r>
        <w:t xml:space="preserve"> č. 181</w:t>
      </w:r>
    </w:p>
    <w:p w:rsidR="004D3B4A" w:rsidRDefault="00E00A1A" w:rsidP="004D3B4A">
      <w:r>
        <w:t xml:space="preserve">        </w:t>
      </w:r>
    </w:p>
    <w:p w:rsidR="00E00A1A" w:rsidRDefault="00E00A1A" w:rsidP="004D3B4A">
      <w:r>
        <w:t xml:space="preserve">        IČO 36326771</w:t>
      </w:r>
    </w:p>
    <w:p w:rsidR="00E00A1A" w:rsidRDefault="00E00A1A" w:rsidP="004D3B4A">
      <w:r>
        <w:t xml:space="preserve">        DIČ 2020113436</w:t>
      </w:r>
    </w:p>
    <w:p w:rsidR="00E00A1A" w:rsidRDefault="00E00A1A" w:rsidP="004D3B4A"/>
    <w:p w:rsidR="00E00A1A" w:rsidRDefault="00E00A1A" w:rsidP="004D3B4A"/>
    <w:p w:rsidR="00956EE7" w:rsidRPr="00956EE7" w:rsidRDefault="004D3B4A" w:rsidP="002221E5">
      <w:pPr>
        <w:pStyle w:val="Nadpis2"/>
        <w:ind w:left="360"/>
      </w:pPr>
      <w:bookmarkStart w:id="2" w:name="_Toc530739896"/>
      <w:r>
        <w:t>Hlavnými činnosťami Spoločnosti sú:</w:t>
      </w:r>
      <w:bookmarkEnd w:id="2"/>
    </w:p>
    <w:p w:rsidR="00956EE7" w:rsidRDefault="00E00A1A" w:rsidP="002221E5">
      <w:pPr>
        <w:pStyle w:val="Zkladntext"/>
        <w:tabs>
          <w:tab w:val="num" w:pos="785"/>
        </w:tabs>
        <w:ind w:left="709"/>
        <w:rPr>
          <w:rStyle w:val="ra"/>
        </w:rPr>
      </w:pPr>
      <w:r>
        <w:rPr>
          <w:rStyle w:val="ra"/>
        </w:rPr>
        <w:t>uskutočňovanie stavieb a ich zmien</w:t>
      </w:r>
    </w:p>
    <w:p w:rsidR="00E00A1A" w:rsidRPr="00956EE7" w:rsidRDefault="00E00A1A" w:rsidP="002221E5">
      <w:pPr>
        <w:pStyle w:val="Zkladntext"/>
        <w:tabs>
          <w:tab w:val="num" w:pos="785"/>
        </w:tabs>
        <w:ind w:left="709"/>
      </w:pPr>
      <w:r>
        <w:rPr>
          <w:rStyle w:val="ra"/>
        </w:rPr>
        <w:t>výkon činnosti stavebného dozoru</w:t>
      </w:r>
    </w:p>
    <w:p w:rsidR="003463B8" w:rsidRDefault="00956EE7" w:rsidP="002221E5">
      <w:pPr>
        <w:pStyle w:val="Zkladntext"/>
        <w:tabs>
          <w:tab w:val="num" w:pos="785"/>
        </w:tabs>
        <w:ind w:left="284"/>
      </w:pPr>
      <w:r w:rsidRPr="00956EE7">
        <w:t xml:space="preserve"> </w:t>
      </w:r>
      <w:r w:rsidR="003463B8">
        <w:t xml:space="preserve">         </w:t>
      </w:r>
      <w:r w:rsidR="003463B8">
        <w:rPr>
          <w:rStyle w:val="ra"/>
        </w:rPr>
        <w:t xml:space="preserve">zemné výkopové a demolačné práce </w:t>
      </w:r>
      <w:r w:rsidR="003463B8">
        <w:t xml:space="preserve">  </w:t>
      </w:r>
    </w:p>
    <w:p w:rsidR="00956EE7" w:rsidRPr="00956EE7" w:rsidRDefault="003463B8" w:rsidP="002221E5">
      <w:pPr>
        <w:pStyle w:val="Zkladntext"/>
        <w:tabs>
          <w:tab w:val="num" w:pos="785"/>
        </w:tabs>
        <w:ind w:left="284"/>
      </w:pPr>
      <w:r>
        <w:t xml:space="preserve">      </w:t>
      </w:r>
    </w:p>
    <w:p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221E5" w:rsidRDefault="002221E5" w:rsidP="002221E5">
      <w:pPr>
        <w:pStyle w:val="Zkladntext"/>
        <w:ind w:hanging="426"/>
      </w:pPr>
      <w:r>
        <w:tab/>
        <w:t>Účtovná závierka Spoločnosti k 31. decembru 201</w:t>
      </w:r>
      <w:r w:rsidR="00FF1245">
        <w:t>8</w:t>
      </w:r>
      <w:r>
        <w:t xml:space="preserve">, za predchádzajúce účtovné obdobie, bola schválená valným zhromaždením Spoločnosti </w:t>
      </w:r>
      <w:r w:rsidR="003D6D5F">
        <w:t xml:space="preserve">dňa </w:t>
      </w:r>
      <w:r w:rsidR="003463B8">
        <w:t>30.03</w:t>
      </w:r>
      <w:r w:rsidR="003D6D5F">
        <w:t xml:space="preserve"> </w:t>
      </w:r>
      <w:r w:rsidRPr="003834D5">
        <w:t xml:space="preserve"> 201</w:t>
      </w:r>
      <w:r w:rsidR="00FF1245">
        <w:t>9</w:t>
      </w:r>
      <w:r w:rsidRPr="003834D5">
        <w:t>.</w:t>
      </w:r>
    </w:p>
    <w:p w:rsidR="001E7156" w:rsidRDefault="001E7156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Spoločnosti k 31. decembru 201</w:t>
      </w:r>
      <w:r w:rsidR="00FF1245">
        <w:t>9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>01. januára</w:t>
      </w:r>
      <w:r>
        <w:t xml:space="preserve"> </w:t>
      </w:r>
      <w:r w:rsidR="00EB6F33">
        <w:t>201</w:t>
      </w:r>
      <w:r w:rsidR="00FF1245">
        <w:t>9</w:t>
      </w:r>
      <w:r w:rsidR="00EB6F33">
        <w:t xml:space="preserve"> do 31. decembra 201</w:t>
      </w:r>
      <w:r w:rsidR="00FF1245">
        <w:t>9</w:t>
      </w:r>
      <w:r>
        <w:t>.</w:t>
      </w:r>
    </w:p>
    <w:p w:rsidR="00A41742" w:rsidRDefault="00A41742" w:rsidP="001E7156">
      <w:pPr>
        <w:pStyle w:val="Zkladntext"/>
        <w:ind w:hanging="66"/>
      </w:pPr>
    </w:p>
    <w:p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:rsidR="00C30CF5" w:rsidRDefault="00C30CF5" w:rsidP="00A41742">
      <w:pPr>
        <w:pStyle w:val="Zkladntext"/>
        <w:ind w:hanging="66"/>
        <w:rPr>
          <w:szCs w:val="18"/>
        </w:rPr>
      </w:pPr>
    </w:p>
    <w:p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0456BF" w:rsidRDefault="000456BF" w:rsidP="002A6D5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 závierky, a preto Spoločnosť nezostavuje konsolidov</w:t>
      </w:r>
      <w:r w:rsidR="00476433">
        <w:rPr>
          <w:sz w:val="18"/>
          <w:szCs w:val="18"/>
        </w:rPr>
        <w:t>anú účtovnú závierku za rok 201</w:t>
      </w:r>
      <w:r w:rsidR="00FF1245">
        <w:rPr>
          <w:sz w:val="18"/>
          <w:szCs w:val="18"/>
        </w:rPr>
        <w:t>9</w:t>
      </w:r>
      <w:r>
        <w:rPr>
          <w:sz w:val="18"/>
          <w:szCs w:val="18"/>
        </w:rPr>
        <w:t xml:space="preserve"> a ani sa nezahŕňa do žiadnej konsolidovanej účtovnej závierky.</w:t>
      </w:r>
    </w:p>
    <w:p w:rsidR="00C30CF5" w:rsidRDefault="00C30CF5" w:rsidP="00170965">
      <w:pPr>
        <w:rPr>
          <w:sz w:val="18"/>
          <w:szCs w:val="18"/>
        </w:rPr>
      </w:pPr>
    </w:p>
    <w:p w:rsidR="00170965" w:rsidRDefault="00170965" w:rsidP="00170965">
      <w:pPr>
        <w:pStyle w:val="Nadpis2"/>
        <w:rPr>
          <w:szCs w:val="18"/>
        </w:rPr>
      </w:pPr>
    </w:p>
    <w:p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C30CF5" w:rsidRDefault="00170965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>Spoločnosť nezamestnávala v roku 201</w:t>
      </w:r>
      <w:r w:rsidR="00FF1245">
        <w:rPr>
          <w:szCs w:val="18"/>
        </w:rPr>
        <w:t>9</w:t>
      </w:r>
      <w:r>
        <w:rPr>
          <w:szCs w:val="18"/>
        </w:rPr>
        <w:t xml:space="preserve"> žiadnych zamestnancov.</w:t>
      </w:r>
    </w:p>
    <w:p w:rsidR="00170965" w:rsidRDefault="00170965" w:rsidP="00170965">
      <w:pPr>
        <w:pStyle w:val="Zkladntext"/>
        <w:ind w:left="0" w:firstLine="360"/>
        <w:rPr>
          <w:szCs w:val="18"/>
        </w:rPr>
      </w:pPr>
    </w:p>
    <w:p w:rsidR="00170965" w:rsidRPr="00A31BBB" w:rsidRDefault="00170965" w:rsidP="00170965">
      <w:pPr>
        <w:pStyle w:val="Zkladntext"/>
        <w:ind w:left="0" w:firstLine="360"/>
        <w:rPr>
          <w:szCs w:val="18"/>
        </w:rPr>
      </w:pPr>
    </w:p>
    <w:p w:rsidR="00C30CF5" w:rsidRDefault="00C30CF5" w:rsidP="002A6D52">
      <w:pPr>
        <w:ind w:left="360"/>
        <w:rPr>
          <w:sz w:val="18"/>
          <w:szCs w:val="18"/>
        </w:rPr>
      </w:pPr>
    </w:p>
    <w:p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:rsidR="00170965" w:rsidRDefault="00170965" w:rsidP="00170965">
      <w:pPr>
        <w:pStyle w:val="Zkladntext"/>
      </w:pPr>
    </w:p>
    <w:p w:rsidR="00170965" w:rsidRDefault="00170965" w:rsidP="00170965">
      <w:pPr>
        <w:pStyle w:val="Zkladntext"/>
        <w:ind w:left="360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201</w:t>
      </w:r>
      <w:r w:rsidR="00FF1245">
        <w:rPr>
          <w:szCs w:val="18"/>
        </w:rPr>
        <w:t>9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(v roku 201</w:t>
      </w:r>
      <w:r w:rsidR="00FF1245">
        <w:rPr>
          <w:szCs w:val="18"/>
        </w:rPr>
        <w:t>9</w:t>
      </w:r>
      <w:r w:rsidRPr="00B50225">
        <w:rPr>
          <w:szCs w:val="18"/>
        </w:rPr>
        <w:t>: žiadne).</w:t>
      </w: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407F88" w:rsidRPr="00B50225" w:rsidRDefault="00407F88" w:rsidP="00170965">
      <w:pPr>
        <w:pStyle w:val="Zkladntext"/>
        <w:jc w:val="left"/>
        <w:rPr>
          <w:szCs w:val="18"/>
        </w:rPr>
      </w:pPr>
    </w:p>
    <w:p w:rsidR="004D3B4A" w:rsidRPr="009B3A5B" w:rsidRDefault="004D3B4A" w:rsidP="004D3B4A">
      <w:pPr>
        <w:pStyle w:val="Nadpis1"/>
        <w:spacing w:before="120" w:after="60"/>
      </w:pPr>
      <w:bookmarkStart w:id="3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3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Východiská pre zostavenie účtovnej závierky</w:t>
      </w:r>
    </w:p>
    <w:p w:rsidR="00476433" w:rsidRPr="000F038C" w:rsidRDefault="004D3B4A" w:rsidP="00476433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3834D5" w:rsidRPr="00A31BBB">
        <w:rPr>
          <w:szCs w:val="18"/>
        </w:rPr>
        <w:t>Účtovné metódy a všeobecné účtovné zásady boli účtovnou jednotkou konzistentne aplikované.</w:t>
      </w:r>
      <w:r w:rsidR="003834D5">
        <w:rPr>
          <w:szCs w:val="18"/>
        </w:rPr>
        <w:t xml:space="preserve"> </w:t>
      </w:r>
      <w:r w:rsidR="00476433" w:rsidRPr="00476433">
        <w:t>V účtovnom období 201</w:t>
      </w:r>
      <w:r w:rsidR="00FF1245">
        <w:t>9</w:t>
      </w:r>
      <w:r w:rsidR="00476433" w:rsidRPr="00476433">
        <w:t xml:space="preserve"> </w:t>
      </w:r>
      <w:r w:rsidR="00D24CCD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:rsidR="00476433" w:rsidRDefault="00476433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6D3D0B" w:rsidRDefault="006D3D0B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lastRenderedPageBreak/>
        <w:t>D</w:t>
      </w:r>
      <w:r w:rsidR="00D51DE0" w:rsidRPr="00D51DE0">
        <w:t>lhodobý nehmotný a dlhodobý hmotný majetok</w:t>
      </w:r>
    </w:p>
    <w:p w:rsidR="00D563D4" w:rsidRPr="00D563D4" w:rsidRDefault="00D563D4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:rsidR="00D563D4" w:rsidRDefault="00D563D4" w:rsidP="00D563D4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D563D4" w:rsidRDefault="00D563D4" w:rsidP="00D563D4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D563D4" w:rsidTr="00283393">
        <w:trPr>
          <w:trHeight w:val="250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</w:pP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</w:p>
        </w:tc>
      </w:tr>
      <w:tr w:rsidR="00D563D4" w:rsidTr="0028339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</w:tr>
      <w:tr w:rsidR="00D563D4" w:rsidTr="0028339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  <w:ind w:hanging="84"/>
            </w:pP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</w:p>
        </w:tc>
      </w:tr>
    </w:tbl>
    <w:p w:rsidR="00D563D4" w:rsidRDefault="00D563D4" w:rsidP="00D563D4">
      <w:pPr>
        <w:pStyle w:val="Zkladntext"/>
        <w:rPr>
          <w:sz w:val="22"/>
          <w:szCs w:val="22"/>
        </w:rPr>
      </w:pPr>
    </w:p>
    <w:p w:rsidR="00D563D4" w:rsidRDefault="00D563D4" w:rsidP="00D563D4">
      <w:pPr>
        <w:pStyle w:val="Zkladntext"/>
        <w:rPr>
          <w:szCs w:val="18"/>
        </w:rPr>
      </w:pPr>
      <w:r w:rsidRPr="00D51DE0"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B50225">
        <w:rPr>
          <w:szCs w:val="18"/>
        </w:rPr>
        <w:t>Predpokladaná doba používania, metóda odpisovania a odpisová sadzba sú uvedené v nasledujúcej tabuľke:</w:t>
      </w:r>
    </w:p>
    <w:p w:rsidR="00D563D4" w:rsidRDefault="00D563D4" w:rsidP="00D563D4">
      <w:pPr>
        <w:pStyle w:val="Zkladntext"/>
        <w:rPr>
          <w:szCs w:val="18"/>
        </w:rPr>
      </w:pPr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 xml:space="preserve">Ročná odpisová 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  <w: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</w:tcPr>
          <w:p w:rsidR="00D563D4" w:rsidRDefault="00D563D4" w:rsidP="00283393">
            <w:pPr>
              <w:pStyle w:val="Tabulka"/>
            </w:pPr>
            <w:r>
              <w:t>Stavby</w:t>
            </w:r>
          </w:p>
        </w:tc>
        <w:tc>
          <w:tcPr>
            <w:tcW w:w="147" w:type="dxa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50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2</w:t>
            </w:r>
          </w:p>
        </w:tc>
      </w:tr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Samostatné hnuteľné veci</w:t>
            </w: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16,67</w:t>
            </w:r>
          </w:p>
        </w:tc>
      </w:tr>
      <w:tr w:rsidR="00D563D4" w:rsidTr="00283393">
        <w:trPr>
          <w:trHeight w:val="339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Drobný dlhodobý hmotný majetok</w:t>
            </w: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100</w:t>
            </w:r>
          </w:p>
          <w:p w:rsidR="00D563D4" w:rsidRDefault="00D563D4" w:rsidP="00283393">
            <w:pPr>
              <w:pStyle w:val="Tabulka"/>
              <w:jc w:val="center"/>
            </w:pPr>
          </w:p>
          <w:p w:rsidR="00D563D4" w:rsidRDefault="00D563D4" w:rsidP="00283393">
            <w:pPr>
              <w:pStyle w:val="Tabulka"/>
              <w:jc w:val="center"/>
            </w:pPr>
          </w:p>
        </w:tc>
      </w:tr>
    </w:tbl>
    <w:p w:rsidR="00D563D4" w:rsidRPr="00A31BBB" w:rsidRDefault="00D563D4" w:rsidP="00D563D4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A14E2F" w:rsidRDefault="00A14E2F" w:rsidP="00BB5003">
      <w:pPr>
        <w:pStyle w:val="Zkladntext"/>
        <w:rPr>
          <w:szCs w:val="18"/>
        </w:rPr>
      </w:pPr>
    </w:p>
    <w:p w:rsidR="00D563D4" w:rsidRPr="009B57D6" w:rsidRDefault="00D563D4" w:rsidP="00D563D4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:rsidR="00D563D4" w:rsidRPr="009B57D6" w:rsidRDefault="00D563D4" w:rsidP="00D563D4">
      <w:pPr>
        <w:pStyle w:val="Zkladntext"/>
        <w:rPr>
          <w:i/>
          <w:szCs w:val="18"/>
        </w:rPr>
      </w:pPr>
    </w:p>
    <w:p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:rsidR="00D563D4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:rsidR="00D563D4" w:rsidRPr="00D06026" w:rsidRDefault="00D563D4" w:rsidP="00D563D4">
      <w:pPr>
        <w:pStyle w:val="Zkladntext"/>
      </w:pPr>
    </w:p>
    <w:p w:rsidR="00D563D4" w:rsidRPr="009B57D6" w:rsidRDefault="00D563D4" w:rsidP="00D563D4">
      <w:pPr>
        <w:pStyle w:val="Zkladn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>
        <w:t> </w:t>
      </w:r>
      <w:r w:rsidRPr="00D06026">
        <w:t>budúcnosti</w:t>
      </w:r>
      <w:r>
        <w:t xml:space="preserve"> (p</w:t>
      </w:r>
      <w:r w:rsidRPr="00D06026">
        <w:t xml:space="preserve">re viac informácií pozri bod </w:t>
      </w:r>
      <w:r w:rsidRPr="00F53D2F">
        <w:rPr>
          <w:highlight w:val="lightGray"/>
        </w:rPr>
        <w:t>D.15</w:t>
      </w:r>
      <w:r>
        <w:t xml:space="preserve"> </w:t>
      </w:r>
      <w:r w:rsidRPr="00D06026">
        <w:t>Zníženie hodnoty majetku a opravné položky</w:t>
      </w:r>
      <w:r>
        <w:t>)</w:t>
      </w:r>
      <w:r w:rsidRPr="00D06026">
        <w:t>.</w:t>
      </w:r>
      <w:r w:rsidRPr="009B57D6">
        <w:t xml:space="preserve"> </w:t>
      </w:r>
    </w:p>
    <w:p w:rsidR="00D563D4" w:rsidRDefault="00D563D4" w:rsidP="00BB5003">
      <w:pPr>
        <w:pStyle w:val="Zkladntext"/>
        <w:rPr>
          <w:szCs w:val="18"/>
        </w:rPr>
      </w:pPr>
    </w:p>
    <w:p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:rsidR="004D3B4A" w:rsidRDefault="004D3B4A" w:rsidP="00251BF2">
      <w:pPr>
        <w:pStyle w:val="Pismenka"/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:rsidR="00D563D4" w:rsidRDefault="00D563D4" w:rsidP="004D3B4A">
      <w:pPr>
        <w:pStyle w:val="Zkladntext"/>
      </w:pPr>
    </w:p>
    <w:p w:rsidR="00D563D4" w:rsidRDefault="00D563D4" w:rsidP="004D3B4A">
      <w:pPr>
        <w:pStyle w:val="Zkladntext"/>
      </w:pPr>
    </w:p>
    <w:p w:rsidR="00407F88" w:rsidRDefault="00407F88" w:rsidP="004D3B4A">
      <w:pPr>
        <w:pStyle w:val="Zkladntext"/>
      </w:pPr>
    </w:p>
    <w:p w:rsidR="004D3B4A" w:rsidRDefault="000C138F" w:rsidP="00251BF2">
      <w:pPr>
        <w:pStyle w:val="Pismenka"/>
        <w:ind w:left="426"/>
      </w:pPr>
      <w:r>
        <w:t>Finančné účty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lastRenderedPageBreak/>
        <w:t xml:space="preserve">Finančné účty tvorí peňažná hotovosť, ceniny, zostatky na bankových účtoch a oceňujú sa menovitou hodnotou. Zníženie ich hodnoty </w:t>
      </w:r>
      <w:r>
        <w:rPr>
          <w:b w:val="0"/>
          <w:szCs w:val="18"/>
        </w:rPr>
        <w:t>sa vyjadruje opravnou položkou.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:rsidR="000C138F" w:rsidRPr="0028408E" w:rsidRDefault="000C138F" w:rsidP="000C138F">
      <w:pPr>
        <w:pStyle w:val="Pismenka"/>
        <w:numPr>
          <w:ilvl w:val="0"/>
          <w:numId w:val="0"/>
        </w:numPr>
        <w:ind w:left="360"/>
      </w:pPr>
    </w:p>
    <w:p w:rsidR="00E43934" w:rsidRDefault="00E43934" w:rsidP="00D563D4">
      <w:pPr>
        <w:pStyle w:val="Pismenka"/>
      </w:pPr>
      <w:r>
        <w:t>Náklady budúcich období a príjmy budúcich období</w:t>
      </w:r>
    </w:p>
    <w:p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:rsidR="004D3B4A" w:rsidRDefault="004D3B4A" w:rsidP="00251BF2">
      <w:pPr>
        <w:pStyle w:val="Pismenka"/>
        <w:ind w:left="426"/>
      </w:pPr>
      <w:r>
        <w:t>Záväzky</w:t>
      </w:r>
    </w:p>
    <w:p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C138F" w:rsidRDefault="000C138F" w:rsidP="000C138F">
      <w:pPr>
        <w:pStyle w:val="Zkladntext"/>
        <w:ind w:left="0"/>
      </w:pPr>
    </w:p>
    <w:p w:rsidR="00407F88" w:rsidRDefault="00407F88" w:rsidP="000C138F">
      <w:pPr>
        <w:pStyle w:val="Zkladntext"/>
        <w:ind w:left="0"/>
      </w:pPr>
    </w:p>
    <w:p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:rsidR="00C0327E" w:rsidRDefault="00C0327E" w:rsidP="004D3B4A">
      <w:pPr>
        <w:pStyle w:val="Zkladntext"/>
      </w:pPr>
    </w:p>
    <w:p w:rsidR="00407F88" w:rsidRDefault="00407F88" w:rsidP="004D3B4A">
      <w:pPr>
        <w:pStyle w:val="Zkladntext"/>
      </w:pPr>
    </w:p>
    <w:p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CE19E6" w:rsidRDefault="00CE19E6" w:rsidP="004D3B4A">
      <w:pPr>
        <w:pStyle w:val="Zkladntext"/>
      </w:pPr>
    </w:p>
    <w:p w:rsidR="00407F88" w:rsidRDefault="00407F88" w:rsidP="004D3B4A">
      <w:pPr>
        <w:pStyle w:val="Zkladntext"/>
      </w:pPr>
    </w:p>
    <w:p w:rsidR="00CE19E6" w:rsidRDefault="00CE19E6" w:rsidP="00CE19E6">
      <w:pPr>
        <w:pStyle w:val="Pismenka"/>
        <w:ind w:left="426"/>
      </w:pPr>
      <w:r>
        <w:t>Výnosy</w:t>
      </w:r>
    </w:p>
    <w:p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7D0237" w:rsidRDefault="00CB5813" w:rsidP="00CE19E6">
      <w:pPr>
        <w:pStyle w:val="Zkladntext"/>
      </w:pPr>
      <w:r>
        <w:t>Spoločnosť v roku 201</w:t>
      </w:r>
      <w:r w:rsidR="00FF1245">
        <w:t xml:space="preserve">9 </w:t>
      </w:r>
      <w:r>
        <w:t xml:space="preserve">dosiahla čistý obrat </w:t>
      </w:r>
      <w:r w:rsidR="007D0237">
        <w:t>20 652,- EUR</w:t>
      </w:r>
    </w:p>
    <w:p w:rsidR="007D0237" w:rsidRDefault="007D0237" w:rsidP="00CE19E6">
      <w:pPr>
        <w:pStyle w:val="Zkladntext"/>
      </w:pPr>
    </w:p>
    <w:p w:rsidR="00CB5813" w:rsidRDefault="00CB5813" w:rsidP="00CE19E6">
      <w:pPr>
        <w:pStyle w:val="Zkladntext"/>
      </w:pPr>
    </w:p>
    <w:p w:rsidR="00F67632" w:rsidRDefault="00F67632" w:rsidP="00CE19E6">
      <w:pPr>
        <w:pStyle w:val="Zkladntext"/>
      </w:pP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Spoločnosti na prijatie platby. </w:t>
      </w:r>
    </w:p>
    <w:p w:rsidR="00194EAF" w:rsidRDefault="00194EAF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407F88" w:rsidRDefault="00407F8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>V dôsledku zmeny zákona o dani z príjmov je rezerva na overenie účtovnej závierky a zostavenie daňového priznania k 31. decembru 201</w:t>
      </w:r>
      <w:r w:rsidR="007D0237">
        <w:rPr>
          <w:b w:val="0"/>
        </w:rPr>
        <w:t>9</w:t>
      </w:r>
      <w:r w:rsidRPr="00194EAF">
        <w:rPr>
          <w:b w:val="0"/>
        </w:rPr>
        <w:t xml:space="preserve"> vykázaná ako krátkodobá ostatná rezerva, k 31. decembru 2014 ako krátkodobá zákonná rezerva.</w:t>
      </w:r>
    </w:p>
    <w:p w:rsid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:rsidR="00587646" w:rsidRDefault="00587646" w:rsidP="00587646">
      <w:pPr>
        <w:pStyle w:val="Zkladntext"/>
        <w:rPr>
          <w:szCs w:val="18"/>
        </w:rPr>
      </w:pPr>
      <w:bookmarkStart w:id="4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864C96" w:rsidRDefault="00864C96" w:rsidP="001B6D1B"/>
    <w:p w:rsidR="00190A1A" w:rsidRDefault="00190A1A" w:rsidP="001B6D1B"/>
    <w:bookmarkEnd w:id="4"/>
    <w:p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:rsidR="00AF759A" w:rsidRDefault="00AF759A" w:rsidP="00CF4967">
      <w:pPr>
        <w:pStyle w:val="Zkladntext"/>
        <w:ind w:left="315"/>
      </w:pPr>
    </w:p>
    <w:p w:rsidR="00387D43" w:rsidRDefault="00387D43" w:rsidP="009225CA">
      <w:pPr>
        <w:pStyle w:val="Zkladntext"/>
        <w:ind w:left="0"/>
      </w:pPr>
      <w:bookmarkStart w:id="5" w:name="_Toc530739908"/>
    </w:p>
    <w:p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6" w:name="_Toc530739909"/>
      <w:bookmarkEnd w:id="5"/>
      <w:r>
        <w:t>Záväzky</w:t>
      </w:r>
      <w:bookmarkEnd w:id="6"/>
    </w:p>
    <w:p w:rsidR="00491AF0" w:rsidRDefault="00491AF0" w:rsidP="00491AF0">
      <w:pPr>
        <w:pStyle w:val="Zkladntext"/>
      </w:pPr>
    </w:p>
    <w:p w:rsidR="00995C47" w:rsidRDefault="00256A8E" w:rsidP="00995C47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p w:rsidR="003A5B4E" w:rsidRDefault="003A5B4E" w:rsidP="00995C47">
      <w:pPr>
        <w:pStyle w:val="Zkladntext"/>
      </w:pPr>
    </w:p>
    <w:p w:rsidR="00D24C3A" w:rsidRDefault="003A5B4E" w:rsidP="00491AF0">
      <w:pPr>
        <w:pStyle w:val="Zkladntext"/>
      </w:pPr>
      <w:r>
        <w:t>Neevidujeme záväzky</w:t>
      </w:r>
    </w:p>
    <w:p w:rsidR="001C1D29" w:rsidRDefault="001C1D29" w:rsidP="001C1D29">
      <w:pPr>
        <w:pStyle w:val="Zkladntext"/>
      </w:pPr>
    </w:p>
    <w:p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:rsidR="0091450A" w:rsidRDefault="0091450A" w:rsidP="00C93CEB">
      <w:pPr>
        <w:ind w:left="360"/>
      </w:pPr>
    </w:p>
    <w:p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:rsidR="00C93CEB" w:rsidRDefault="00C93CEB" w:rsidP="00C93CEB">
      <w:pPr>
        <w:rPr>
          <w:b/>
          <w:sz w:val="18"/>
        </w:rPr>
      </w:pPr>
    </w:p>
    <w:p w:rsidR="00C93CEB" w:rsidRDefault="003463B8" w:rsidP="00C93CEB">
      <w:pPr>
        <w:ind w:left="360"/>
      </w:pPr>
      <w:r>
        <w:t>neevidujeme</w:t>
      </w:r>
    </w:p>
    <w:p w:rsidR="00C93CEB" w:rsidRPr="00C53742" w:rsidRDefault="00C93CEB" w:rsidP="00C93CEB">
      <w:pPr>
        <w:ind w:left="360"/>
      </w:pPr>
    </w:p>
    <w:p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:rsidR="0091450A" w:rsidRDefault="0091450A" w:rsidP="0091450A">
      <w:pPr>
        <w:rPr>
          <w:b/>
          <w:sz w:val="18"/>
        </w:rPr>
      </w:pPr>
    </w:p>
    <w:bookmarkEnd w:id="7"/>
    <w:p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9226CD" w:rsidRDefault="009226CD" w:rsidP="0000290B">
      <w:pPr>
        <w:pStyle w:val="Zkladntext"/>
      </w:pPr>
    </w:p>
    <w:p w:rsidR="00EF455B" w:rsidRPr="006808D8" w:rsidRDefault="00EF455B" w:rsidP="00EF455B"/>
    <w:p w:rsidR="00007B0D" w:rsidRPr="00CF47D9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F47D9">
        <w:rPr>
          <w:b/>
        </w:rPr>
        <w:t>Ostatné finančné povinnosti</w:t>
      </w:r>
    </w:p>
    <w:p w:rsidR="00007B0D" w:rsidRPr="000A2A36" w:rsidRDefault="00007B0D" w:rsidP="00007B0D">
      <w:pPr>
        <w:pStyle w:val="Zkladntext"/>
        <w:rPr>
          <w:szCs w:val="18"/>
        </w:rPr>
      </w:pPr>
    </w:p>
    <w:p w:rsidR="00CF47D9" w:rsidRDefault="003463B8" w:rsidP="00CF47D9">
      <w:pPr>
        <w:pStyle w:val="Zkladntext"/>
      </w:pPr>
      <w:r>
        <w:t>neevidujeme</w:t>
      </w:r>
    </w:p>
    <w:p w:rsidR="00CF47D9" w:rsidRDefault="00CF47D9" w:rsidP="00CF47D9">
      <w:pPr>
        <w:pStyle w:val="Zkladntext"/>
      </w:pPr>
    </w:p>
    <w:p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:rsidR="00CF47D9" w:rsidRPr="00B50225" w:rsidRDefault="00CF47D9" w:rsidP="00CF47D9">
      <w:pPr>
        <w:pStyle w:val="Zkladntext"/>
        <w:rPr>
          <w:szCs w:val="18"/>
        </w:rPr>
      </w:pPr>
    </w:p>
    <w:p w:rsidR="00CF47D9" w:rsidRPr="000A2A36" w:rsidRDefault="003463B8" w:rsidP="00CF47D9">
      <w:pPr>
        <w:pStyle w:val="Zkladntext"/>
      </w:pPr>
      <w:r>
        <w:rPr>
          <w:szCs w:val="18"/>
        </w:rPr>
        <w:t>neevidujeme</w:t>
      </w:r>
    </w:p>
    <w:p w:rsidR="00007B0D" w:rsidRDefault="00007B0D" w:rsidP="00007B0D">
      <w:pPr>
        <w:pStyle w:val="Zkladntext"/>
        <w:rPr>
          <w:szCs w:val="18"/>
        </w:rPr>
      </w:pPr>
    </w:p>
    <w:p w:rsidR="0000290B" w:rsidRDefault="0000290B" w:rsidP="0000290B">
      <w:pPr>
        <w:pStyle w:val="Zkladntext"/>
      </w:pPr>
    </w:p>
    <w:p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8" w:name="_Toc530739925"/>
      <w:r>
        <w:t>Informácie o skutočnostiach, ktoré nastali po dni, ku ktorému sa zostavuje účtovná závierka, do dňa zostavenia účtovnej závierky</w:t>
      </w:r>
      <w:bookmarkEnd w:id="8"/>
    </w:p>
    <w:p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:rsidR="00EB02E2" w:rsidRDefault="00EB02E2" w:rsidP="00EB02E2">
      <w:pPr>
        <w:pStyle w:val="Zkladntext"/>
      </w:pPr>
      <w:r>
        <w:t xml:space="preserve">Spoločnosť neidentifikovala žiadne skutočnosti medzi dňom, ku ktorému sa účtovná závierka zostavuje a dňom zostavenia účtovnej závierky, ktoré by mali významný vplyv na výsledok hospodárenia Spoločnosti prípadne na celkovú finančnú situáciu Spoločnosti za obdobie od 1. januára </w:t>
      </w:r>
      <w:r w:rsidR="00CF47D9">
        <w:t>201</w:t>
      </w:r>
      <w:r w:rsidR="00C07657">
        <w:t xml:space="preserve">9 </w:t>
      </w:r>
      <w:r>
        <w:t>do 31. decembra 201</w:t>
      </w:r>
      <w:r w:rsidR="00C07657">
        <w:t>9</w:t>
      </w:r>
      <w:r>
        <w:t>.</w:t>
      </w:r>
    </w:p>
    <w:p w:rsidR="003E0FA2" w:rsidRDefault="003E0FA2" w:rsidP="00FC1ACD">
      <w:pPr>
        <w:pStyle w:val="Zkladntext"/>
        <w:ind w:left="0"/>
      </w:pPr>
    </w:p>
    <w:p w:rsidR="008E4A3A" w:rsidRDefault="008E4A3A" w:rsidP="00FC1ACD">
      <w:pPr>
        <w:pStyle w:val="Zkladntext"/>
        <w:ind w:left="0"/>
      </w:pPr>
    </w:p>
    <w:p w:rsidR="00263198" w:rsidRDefault="00263198" w:rsidP="006273FF">
      <w:pPr>
        <w:pStyle w:val="Zkladntext"/>
        <w:ind w:left="0"/>
      </w:pPr>
    </w:p>
    <w:p w:rsidR="003E0FA2" w:rsidRDefault="003E0FA2" w:rsidP="003E0FA2">
      <w:pPr>
        <w:pStyle w:val="Zkladntext"/>
        <w:ind w:left="0"/>
      </w:pPr>
    </w:p>
    <w:p w:rsidR="0094275C" w:rsidRDefault="0094275C" w:rsidP="00C04BEB">
      <w:pPr>
        <w:pStyle w:val="Zkladntext"/>
        <w:tabs>
          <w:tab w:val="left" w:pos="142"/>
        </w:tabs>
        <w:ind w:left="142"/>
      </w:pPr>
    </w:p>
    <w:p w:rsidR="009B3A5B" w:rsidRDefault="009B3A5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E15F9B" w:rsidRDefault="00E15F9B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796C13" w:rsidRDefault="00796C13" w:rsidP="00E15F9B">
      <w:pPr>
        <w:pStyle w:val="Zkladntext"/>
      </w:pPr>
    </w:p>
    <w:p w:rsidR="00796C13" w:rsidRDefault="00796C13" w:rsidP="00E15F9B">
      <w:pPr>
        <w:pStyle w:val="Zkladntext"/>
      </w:pPr>
    </w:p>
    <w:p w:rsidR="00265570" w:rsidRDefault="00265570" w:rsidP="00B63092">
      <w:pPr>
        <w:pStyle w:val="Zkladntext"/>
        <w:ind w:left="0"/>
      </w:pPr>
    </w:p>
    <w:p w:rsidR="00A02C82" w:rsidRDefault="00A02C82" w:rsidP="00E15F9B">
      <w:pPr>
        <w:pStyle w:val="Zkladntext"/>
      </w:pPr>
    </w:p>
    <w:p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181D7D" w:rsidRDefault="00423B0B" w:rsidP="0091450A">
      <w:r>
        <w:t xml:space="preserve">   </w:t>
      </w:r>
    </w:p>
    <w:p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C22E50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993" w:right="1133" w:bottom="1134" w:left="1276" w:header="675" w:footer="408" w:gutter="0"/>
      <w:pgNumType w:start="13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C16660" w:rsidRDefault="00C16660" w:rsidP="00E95128">
      <w:r>
        <w:separator/>
      </w:r>
    </w:p>
  </w:endnote>
  <w:endnote w:type="continuationSeparator" w:id="0">
    <w:p w:rsidR="00C16660" w:rsidRDefault="00C1666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0A2A36" w:rsidRDefault="000A2A36">
    <w:pPr>
      <w:pStyle w:val="Pta"/>
      <w:jc w:val="center"/>
    </w:pPr>
  </w:p>
  <w:p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A2A36" w:rsidRDefault="00C16660">
        <w:pPr>
          <w:pStyle w:val="Pta"/>
          <w:jc w:val="center"/>
        </w:pPr>
      </w:p>
    </w:sdtContent>
  </w:sdt>
  <w:p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C16660" w:rsidRDefault="00C16660" w:rsidP="00E95128">
      <w:r>
        <w:separator/>
      </w:r>
    </w:p>
  </w:footnote>
  <w:footnote w:type="continuationSeparator" w:id="0">
    <w:p w:rsidR="00C16660" w:rsidRDefault="00C1666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5F57A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  <w:tr w:rsidR="00DB6599" w:rsidRPr="00C14925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0A2A36" w:rsidRDefault="000A2A36">
    <w:pPr>
      <w:pStyle w:val="Hlavika"/>
    </w:pPr>
  </w:p>
  <w:p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  <w:tr w:rsidR="00407F88" w:rsidRPr="00C14925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4"/>
  </w:num>
  <w:num w:numId="5">
    <w:abstractNumId w:val="5"/>
  </w:num>
  <w:num w:numId="6">
    <w:abstractNumId w:val="1"/>
  </w:num>
  <w:num w:numId="7">
    <w:abstractNumId w:val="2"/>
  </w:num>
  <w:num w:numId="8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2DF"/>
    <w:rsid w:val="00007B0D"/>
    <w:rsid w:val="00010822"/>
    <w:rsid w:val="00010C2A"/>
    <w:rsid w:val="00011E5D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86E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11D55"/>
    <w:rsid w:val="002130D8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4418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B28"/>
    <w:rsid w:val="002B6C8B"/>
    <w:rsid w:val="002B77B8"/>
    <w:rsid w:val="002C029B"/>
    <w:rsid w:val="002C39EC"/>
    <w:rsid w:val="002C655F"/>
    <w:rsid w:val="002C6B20"/>
    <w:rsid w:val="002D2F49"/>
    <w:rsid w:val="002D4AEE"/>
    <w:rsid w:val="002D69F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463B8"/>
    <w:rsid w:val="00354403"/>
    <w:rsid w:val="0035674A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A5B4E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5A00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55E5"/>
    <w:rsid w:val="00506E0F"/>
    <w:rsid w:val="00507B8B"/>
    <w:rsid w:val="005131C0"/>
    <w:rsid w:val="005138B1"/>
    <w:rsid w:val="00515879"/>
    <w:rsid w:val="00520013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8DD"/>
    <w:rsid w:val="0057480F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57AD"/>
    <w:rsid w:val="005F5D4F"/>
    <w:rsid w:val="005F61B3"/>
    <w:rsid w:val="005F6E8B"/>
    <w:rsid w:val="005F7BF5"/>
    <w:rsid w:val="005F7FDE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96C13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C294B"/>
    <w:rsid w:val="007C3B50"/>
    <w:rsid w:val="007C4D1D"/>
    <w:rsid w:val="007D0237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55E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D0944"/>
    <w:rsid w:val="008D2F11"/>
    <w:rsid w:val="008D7145"/>
    <w:rsid w:val="008E04AE"/>
    <w:rsid w:val="008E4A3A"/>
    <w:rsid w:val="008E68A4"/>
    <w:rsid w:val="008F0030"/>
    <w:rsid w:val="008F355D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3C19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07657"/>
    <w:rsid w:val="00C12F2A"/>
    <w:rsid w:val="00C13216"/>
    <w:rsid w:val="00C141E1"/>
    <w:rsid w:val="00C15CF1"/>
    <w:rsid w:val="00C16660"/>
    <w:rsid w:val="00C20348"/>
    <w:rsid w:val="00C20AC1"/>
    <w:rsid w:val="00C22B63"/>
    <w:rsid w:val="00C22C68"/>
    <w:rsid w:val="00C22E50"/>
    <w:rsid w:val="00C235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1A34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3140"/>
    <w:rsid w:val="00CB381B"/>
    <w:rsid w:val="00CB5813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0D71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0A1A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46BE"/>
    <w:rsid w:val="00E67900"/>
    <w:rsid w:val="00E67AAF"/>
    <w:rsid w:val="00E72C65"/>
    <w:rsid w:val="00E73306"/>
    <w:rsid w:val="00E77BCF"/>
    <w:rsid w:val="00E80605"/>
    <w:rsid w:val="00E82F67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D7B67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4C8B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1245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F94FEF"/>
  <w15:docId w15:val="{23C8DB40-881B-4205-9BF1-FD654B629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E5730F-88FB-4623-9E2B-DCA6A6F42D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1652</Words>
  <Characters>9420</Characters>
  <Application>Microsoft Office Word</Application>
  <DocSecurity>0</DocSecurity>
  <Lines>78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Automax Plus</cp:lastModifiedBy>
  <cp:revision>2</cp:revision>
  <cp:lastPrinted>2017-03-29T13:10:00Z</cp:lastPrinted>
  <dcterms:created xsi:type="dcterms:W3CDTF">2020-03-21T16:17:00Z</dcterms:created>
  <dcterms:modified xsi:type="dcterms:W3CDTF">2020-03-21T16:17:00Z</dcterms:modified>
</cp:coreProperties>
</file>