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31.12.2019</w:t>
      </w: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804A38" w:rsidRPr="00804A38" w:rsidRDefault="00804A38" w:rsidP="00804A38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Malá Poľana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Malá poľana 72, 090 24 Miková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00330701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01.01.1990  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Samospráva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3295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Starostlivosť o všestranný rozvoj obce a jej obyvateľov</w:t>
            </w:r>
          </w:p>
        </w:tc>
      </w:tr>
    </w:tbl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Anna Bandiová,</w:t>
            </w:r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Starostka obce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Štefani</w:t>
            </w:r>
            <w:proofErr w:type="spellEnd"/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Zástupca starostky obce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804A38" w:rsidRPr="00804A38" w:rsidTr="00804A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804A38" w:rsidRPr="00804A38" w:rsidRDefault="00804A38" w:rsidP="00804A38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3295A">
        <w:rPr>
          <w:rFonts w:ascii="Times New Roman" w:eastAsia="Times New Roman" w:hAnsi="Times New Roman" w:cs="Tahoma"/>
          <w:b/>
          <w:bCs/>
          <w:lang w:eastAsia="sk-SK"/>
        </w:rPr>
      </w:r>
      <w:r w:rsidR="0073295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3295A">
        <w:rPr>
          <w:rFonts w:ascii="Times New Roman" w:eastAsia="Times New Roman" w:hAnsi="Times New Roman" w:cs="Tahoma"/>
          <w:b/>
          <w:bCs/>
          <w:lang w:eastAsia="sk-SK"/>
        </w:rPr>
      </w:r>
      <w:r w:rsidR="0073295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04A38" w:rsidRPr="00804A38" w:rsidRDefault="00804A38" w:rsidP="00804A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804A38" w:rsidRPr="00804A38" w:rsidRDefault="00804A38" w:rsidP="00804A38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3295A">
        <w:rPr>
          <w:rFonts w:ascii="Times New Roman" w:eastAsia="Times New Roman" w:hAnsi="Times New Roman" w:cs="Tahoma"/>
          <w:b/>
          <w:bCs/>
          <w:lang w:eastAsia="sk-SK"/>
        </w:rPr>
      </w:r>
      <w:r w:rsidR="0073295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3295A">
        <w:rPr>
          <w:rFonts w:ascii="Times New Roman" w:eastAsia="Times New Roman" w:hAnsi="Times New Roman" w:cs="Tahoma"/>
          <w:b/>
          <w:bCs/>
          <w:lang w:eastAsia="sk-SK"/>
        </w:rPr>
      </w:r>
      <w:r w:rsidR="0073295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04A38" w:rsidRPr="00804A38" w:rsidRDefault="00804A38" w:rsidP="00804A38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804A38" w:rsidRPr="00804A38" w:rsidRDefault="00804A38" w:rsidP="00804A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04A38" w:rsidRPr="00804A38" w:rsidTr="00804A3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804A38" w:rsidRPr="00804A38" w:rsidRDefault="00804A38" w:rsidP="00804A38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804A38" w:rsidRPr="00804A38" w:rsidRDefault="00804A38" w:rsidP="00804A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Odpisy dlhodobého nehmotného majetku a dlhodobého hmotného majetku sú stanovené tak, že</w:t>
      </w:r>
      <w:r w:rsidRPr="00804A3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Odpisovať sa začína</w:t>
      </w:r>
      <w:r w:rsidRPr="00804A38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Ak účtovná jednotka nemôže zaradiť majetok do 1. –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6.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odpisovej skupiny, individuálne prehodnotí odpisový plán konkrétneho majetku podľa špecifických podmienok používania.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stanovené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04A38" w:rsidRPr="00804A38" w:rsidTr="00804A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804A38" w:rsidRPr="00804A38" w:rsidTr="00804A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804A38" w:rsidRPr="00804A38" w:rsidTr="00804A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</w:t>
            </w:r>
          </w:p>
        </w:tc>
      </w:tr>
      <w:tr w:rsidR="00804A38" w:rsidRPr="00804A38" w:rsidTr="00804A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804A38" w:rsidRPr="00804A38" w:rsidTr="00804A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</w:t>
            </w:r>
          </w:p>
        </w:tc>
      </w:tr>
      <w:tr w:rsidR="00804A38" w:rsidRPr="00804A38" w:rsidTr="00804A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804A38" w:rsidRPr="00804A38" w:rsidTr="00804A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0,1 Eur do 499,99 Eur, ktorý podľa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30 Eur do 499,99 Eur, ktorý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804A38" w:rsidRPr="00804A38" w:rsidRDefault="00804A38" w:rsidP="00804A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Európskou centrálnou bankou alebo Národnou bankou Slovenska v deň predchádzajúci dňu uskutočnenia účtovného prípadu.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804A38" w:rsidRPr="00804A38" w:rsidRDefault="00804A38" w:rsidP="00804A38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804A38" w:rsidRPr="00804A38" w:rsidRDefault="00804A38" w:rsidP="00804A38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804A38" w:rsidRPr="00804A38" w:rsidTr="00804A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804A38" w:rsidRPr="00804A38" w:rsidTr="00804A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674,90</w:t>
            </w:r>
          </w:p>
        </w:tc>
      </w:tr>
      <w:tr w:rsidR="00804A38" w:rsidRPr="00804A38" w:rsidTr="00804A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674,90</w:t>
            </w:r>
          </w:p>
        </w:tc>
      </w:tr>
    </w:tbl>
    <w:p w:rsid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0C5D" w:rsidRDefault="00340C5D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0C5D" w:rsidRPr="00804A38" w:rsidRDefault="00340C5D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04A38" w:rsidRPr="00804A38" w:rsidTr="00804A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804A38" w:rsidRPr="00804A38" w:rsidTr="00804A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49502,57</w:t>
            </w:r>
          </w:p>
        </w:tc>
      </w:tr>
      <w:tr w:rsidR="00804A38" w:rsidRPr="00804A38" w:rsidTr="00804A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340C5D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264 797,73</w:t>
            </w:r>
          </w:p>
        </w:tc>
      </w:tr>
      <w:tr w:rsidR="00804A38" w:rsidRPr="00804A38" w:rsidTr="00804A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0C5D" w:rsidRDefault="00340C5D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40C5D" w:rsidRPr="00804A38" w:rsidRDefault="00340C5D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804A38" w:rsidRPr="00804A38" w:rsidRDefault="00804A38" w:rsidP="00804A38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04A38" w:rsidRPr="00804A38" w:rsidTr="00804A3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804A38" w:rsidRPr="00804A38" w:rsidRDefault="00340C5D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804A38" w:rsidRPr="00804A38" w:rsidRDefault="00340C5D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2018</w:t>
            </w:r>
          </w:p>
        </w:tc>
      </w:tr>
      <w:tr w:rsidR="00804A38" w:rsidRPr="00804A38" w:rsidTr="00804A3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Východoslovenská vodárenská spoločnosť,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0,010 %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</w:tr>
    </w:tbl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804A38" w:rsidRPr="00804A38" w:rsidRDefault="00804A38" w:rsidP="00804A38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804A38" w:rsidRPr="00804A38" w:rsidTr="00804A3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804A38" w:rsidRPr="00804A38" w:rsidTr="00804A3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zo zostatkovou dobou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340C5D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rPr>
          <w:trHeight w:val="33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340C5D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04A38" w:rsidRPr="00804A38" w:rsidRDefault="00804A38" w:rsidP="00804A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804A38" w:rsidRPr="00804A38" w:rsidRDefault="00804A38" w:rsidP="00804A38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804A38" w:rsidRPr="00804A38" w:rsidTr="00804A3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340C5D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</w:p>
        </w:tc>
      </w:tr>
      <w:tr w:rsidR="00804A38" w:rsidRPr="00804A38" w:rsidTr="00804A3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VÚB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účet 221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340C5D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14 219,06</w:t>
            </w:r>
          </w:p>
        </w:tc>
      </w:tr>
      <w:tr w:rsidR="00804A38" w:rsidRPr="00804A38" w:rsidTr="00804A3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 211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340C5D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338,66</w:t>
            </w:r>
          </w:p>
        </w:tc>
      </w:tr>
      <w:tr w:rsidR="00804A38" w:rsidRPr="00804A38" w:rsidTr="00804A3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340C5D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14 557,72</w:t>
            </w:r>
          </w:p>
        </w:tc>
      </w:tr>
    </w:tbl>
    <w:p w:rsidR="00804A38" w:rsidRPr="00804A38" w:rsidRDefault="00804A38" w:rsidP="00804A3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804A38" w:rsidRPr="00804A38" w:rsidTr="00804A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340C5D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340C5D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k 31.12.2018</w:t>
            </w:r>
          </w:p>
        </w:tc>
      </w:tr>
      <w:tr w:rsidR="00804A38" w:rsidRPr="00804A38" w:rsidTr="00804A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04A38" w:rsidRPr="00804A38" w:rsidTr="00804A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804A38" w:rsidRPr="00804A38" w:rsidTr="00804A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804A38" w:rsidRPr="00804A38" w:rsidTr="00804A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</w:t>
            </w:r>
            <w:r w:rsidR="000758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</w:t>
            </w:r>
            <w:proofErr w:type="spellEnd"/>
            <w:r w:rsidR="000758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Výsledok </w:t>
            </w:r>
            <w:proofErr w:type="spellStart"/>
            <w:r w:rsidR="000758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hospod</w:t>
            </w:r>
            <w:proofErr w:type="spellEnd"/>
            <w:r w:rsidR="000758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 roku 2018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07586A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47 531,83</w:t>
            </w:r>
          </w:p>
        </w:tc>
      </w:tr>
      <w:tr w:rsidR="00804A38" w:rsidRPr="00804A38" w:rsidTr="00804A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za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340C5D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-2520,67</w:t>
            </w:r>
          </w:p>
        </w:tc>
      </w:tr>
      <w:tr w:rsidR="00804A38" w:rsidRPr="00804A38" w:rsidTr="00804A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804A38" w:rsidRPr="00804A38" w:rsidRDefault="00804A38" w:rsidP="00804A38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804A38" w:rsidRPr="00804A38" w:rsidRDefault="00804A38" w:rsidP="00804A38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04A3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804A38" w:rsidRPr="00804A38" w:rsidTr="00804A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07586A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záväzku k 31.12.2019</w:t>
            </w:r>
            <w:r w:rsidR="00804A38"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</w:t>
            </w:r>
            <w:r w:rsidR="0007586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áväzku k 31.12.2018</w:t>
            </w: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804A38" w:rsidRPr="00804A38" w:rsidTr="00804A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07586A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2 860,87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07586A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2 281,78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07586A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Mzdy 12/2019</w:t>
            </w:r>
          </w:p>
        </w:tc>
      </w:tr>
    </w:tbl>
    <w:p w:rsidR="00804A38" w:rsidRPr="00804A38" w:rsidRDefault="00804A38" w:rsidP="0007586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110"/>
        <w:tblW w:w="104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051"/>
      </w:tblGrid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31.12.2019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31.12.2018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2 021,17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923,97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7586A" w:rsidRPr="00804A38" w:rsidRDefault="0065048D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27508,09</w:t>
            </w:r>
          </w:p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5181,98</w:t>
            </w:r>
          </w:p>
          <w:p w:rsidR="0007586A" w:rsidRPr="00804A38" w:rsidRDefault="0065048D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0758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07586A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7586A" w:rsidRPr="00804A38" w:rsidRDefault="00384DD6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25381,15</w:t>
            </w:r>
          </w:p>
          <w:p w:rsidR="0007586A" w:rsidRPr="00804A38" w:rsidRDefault="00384DD6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4869,95</w:t>
            </w:r>
          </w:p>
          <w:p w:rsidR="0007586A" w:rsidRPr="00804A38" w:rsidRDefault="006F1D0E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</w:t>
            </w:r>
            <w:r w:rsidR="006F1D0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3,00</w:t>
            </w:r>
          </w:p>
          <w:p w:rsidR="0024380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Default="006F1D0E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591,50</w:t>
            </w:r>
          </w:p>
          <w:p w:rsidR="0024380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74,00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24380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z dlh. fin.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24380A" w:rsidP="002438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153,47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24380A" w:rsidP="002438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</w:t>
            </w:r>
            <w:r w:rsidR="0007586A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REGOB</w:t>
            </w:r>
          </w:p>
          <w:p w:rsidR="0007586A" w:rsidRPr="00804A38" w:rsidRDefault="0024380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aktivačnú činnosť §50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voľby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register adries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ochrana živ. Prostredia</w:t>
            </w:r>
          </w:p>
          <w:p w:rsidR="0007586A" w:rsidRPr="001B7225" w:rsidRDefault="001B7225" w:rsidP="001B7225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opatrenie 2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dobrovoľnícku činnosť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DHZ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7586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37,95</w:t>
            </w:r>
          </w:p>
          <w:p w:rsidR="0007586A" w:rsidRPr="00804A38" w:rsidRDefault="0024380A" w:rsidP="0007586A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1557,45</w:t>
            </w:r>
          </w:p>
          <w:p w:rsidR="0007586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2759,21</w:t>
            </w:r>
          </w:p>
          <w:p w:rsidR="0007586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18,00</w:t>
            </w:r>
          </w:p>
          <w:p w:rsidR="0007586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10,75</w:t>
            </w:r>
          </w:p>
          <w:p w:rsidR="0007586A" w:rsidRPr="00804A38" w:rsidRDefault="001B7225" w:rsidP="001B7225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2873,95</w:t>
            </w:r>
          </w:p>
          <w:p w:rsidR="0007586A" w:rsidRPr="00804A38" w:rsidRDefault="0007586A" w:rsidP="0007586A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296,96</w:t>
            </w:r>
          </w:p>
          <w:p w:rsidR="0007586A" w:rsidRPr="00804A38" w:rsidRDefault="0024380A" w:rsidP="0007586A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1400,00</w:t>
            </w:r>
          </w:p>
          <w:p w:rsidR="0007586A" w:rsidRPr="00804A38" w:rsidRDefault="0007586A" w:rsidP="0007586A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7586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38,28</w:t>
            </w:r>
          </w:p>
          <w:p w:rsidR="0007586A" w:rsidRPr="00804A38" w:rsidRDefault="0024380A" w:rsidP="000758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779,67</w:t>
            </w:r>
          </w:p>
          <w:p w:rsidR="0007586A" w:rsidRPr="00804A38" w:rsidRDefault="0024380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585,26</w:t>
            </w:r>
          </w:p>
          <w:p w:rsidR="0007586A" w:rsidRPr="00804A38" w:rsidRDefault="0024380A" w:rsidP="0007586A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19,60</w:t>
            </w:r>
          </w:p>
          <w:p w:rsidR="0007586A" w:rsidRPr="00804A38" w:rsidRDefault="0007586A" w:rsidP="0007586A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10,28</w:t>
            </w:r>
          </w:p>
          <w:p w:rsidR="0007586A" w:rsidRPr="00804A38" w:rsidRDefault="001B7225" w:rsidP="001B7225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-</w:t>
            </w:r>
          </w:p>
          <w:p w:rsidR="0007586A" w:rsidRPr="00804A38" w:rsidRDefault="0024380A" w:rsidP="0007586A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296,96</w:t>
            </w:r>
          </w:p>
          <w:p w:rsidR="0007586A" w:rsidRPr="00804A38" w:rsidRDefault="0024380A" w:rsidP="0007586A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1233,00</w:t>
            </w:r>
          </w:p>
          <w:p w:rsidR="0007586A" w:rsidRPr="00804A38" w:rsidRDefault="0007586A" w:rsidP="0007586A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1B7225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9662,22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1B7225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9487,24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7586A" w:rsidRPr="00804A38" w:rsidRDefault="0007586A" w:rsidP="0007586A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86A" w:rsidRPr="00804A38" w:rsidTr="0007586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86A" w:rsidRPr="00804A38" w:rsidRDefault="0007586A" w:rsidP="00075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07586A" w:rsidRPr="00804A38" w:rsidRDefault="0007586A" w:rsidP="0007586A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1B7225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86A" w:rsidRPr="00804A38" w:rsidRDefault="001B7225" w:rsidP="000758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47622,54</w:t>
            </w:r>
          </w:p>
        </w:tc>
      </w:tr>
    </w:tbl>
    <w:p w:rsidR="001B7225" w:rsidRDefault="001B7225" w:rsidP="001B722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1B7225" w:rsidP="001B722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</w:t>
      </w:r>
      <w:r w:rsidR="00804A38"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:rsidR="00804A38" w:rsidRDefault="00804A38" w:rsidP="00804A3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p w:rsidR="001B7225" w:rsidRPr="00804A38" w:rsidRDefault="001B7225" w:rsidP="001B722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051"/>
      </w:tblGrid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1B7225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31.12.2019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1B7225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31.12.2018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4692,11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1B7225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3374,51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804A38" w:rsidRPr="00804A38" w:rsidRDefault="00804A38" w:rsidP="00804A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1592,00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1B7225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1265,76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804A38" w:rsidRPr="00804A38" w:rsidRDefault="00804A38" w:rsidP="00804A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strojov, prístrojov a budov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2920,32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1B7225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1421,95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844,43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1B7225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440,72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804A38" w:rsidRPr="00804A38" w:rsidRDefault="00804A38" w:rsidP="00804A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892,51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1B7225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787,94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804A38" w:rsidRPr="00804A38" w:rsidRDefault="00804A38" w:rsidP="00804A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6188,31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1B7225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5570,40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19471,46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13875,49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5755C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6120,56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4559,27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5755C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12587,58</w:t>
            </w:r>
          </w:p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11635,80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804A38" w:rsidRPr="00804A38" w:rsidRDefault="00804A38" w:rsidP="00804A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251,14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265,57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04A38" w:rsidRPr="00804A38" w:rsidRDefault="00804A38" w:rsidP="00804A38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4A38" w:rsidRPr="00804A38" w:rsidTr="00804A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A38" w:rsidRPr="00804A38" w:rsidRDefault="00804A38" w:rsidP="00804A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804A38" w:rsidRPr="00804A38" w:rsidRDefault="00804A38" w:rsidP="00804A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400,57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A38" w:rsidRPr="00804A38" w:rsidRDefault="005755C3" w:rsidP="00804A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292,01</w:t>
            </w:r>
          </w:p>
        </w:tc>
      </w:tr>
    </w:tbl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Na podsúvahovom účte sa účtuje materiál, ktorý má hodnotu nad 300.- €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804A38" w:rsidRPr="00804A38" w:rsidRDefault="00804A38" w:rsidP="00804A3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Rozpočet obce bol schválený obecným zastupiteľstvom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</w:t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>a 29.01.2019 uznesením č. 1/2019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rozpočtu neboli schvaľované.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12: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Schválený       </w:t>
      </w:r>
      <w:r w:rsidR="00575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Upravený       Skutočnosť 2019</w:t>
      </w:r>
      <w:r w:rsidR="00575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Skutočnosť 2018</w:t>
      </w:r>
    </w:p>
    <w:p w:rsidR="00804A38" w:rsidRPr="00804A38" w:rsidRDefault="000118C9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príjmy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27034,00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27508,00</w:t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27508,09</w:t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25337,34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Nedaňové príj</w:t>
      </w:r>
      <w:r w:rsidR="000118C9">
        <w:rPr>
          <w:rFonts w:ascii="Times New Roman" w:eastAsia="Times New Roman" w:hAnsi="Times New Roman" w:cs="Times New Roman"/>
          <w:sz w:val="24"/>
          <w:szCs w:val="24"/>
          <w:lang w:eastAsia="sk-SK"/>
        </w:rPr>
        <w:t>my</w:t>
      </w:r>
      <w:r w:rsidR="000118C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6834,00</w:t>
      </w:r>
      <w:r w:rsidR="000118C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8030,00</w:t>
      </w:r>
      <w:r w:rsidR="000118C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8029,62</w:t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6720,42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Úroky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00,00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Zo ŠR bežné príjmy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118C9">
        <w:rPr>
          <w:rFonts w:ascii="Times New Roman" w:eastAsia="Times New Roman" w:hAnsi="Times New Roman" w:cs="Times New Roman"/>
          <w:sz w:val="24"/>
          <w:szCs w:val="24"/>
          <w:lang w:eastAsia="sk-SK"/>
        </w:rPr>
        <w:t>1466,00</w:t>
      </w:r>
      <w:r w:rsidR="000118C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8657,00</w:t>
      </w:r>
      <w:r w:rsidR="000118C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8657,31</w:t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755C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2963,05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Kapitálové gran</w:t>
      </w:r>
      <w:r w:rsidR="000118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ty</w:t>
      </w:r>
      <w:r w:rsidR="000118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0,00</w:t>
      </w:r>
      <w:r w:rsidR="000118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0118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21500,00</w:t>
      </w:r>
      <w:r w:rsidR="000118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21500,00</w:t>
      </w:r>
      <w:r w:rsidR="005755C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5755C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13500,00</w:t>
      </w:r>
      <w:r w:rsidR="005755C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</w:p>
    <w:p w:rsidR="00804A38" w:rsidRPr="00804A38" w:rsidRDefault="000118C9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35334</w:t>
      </w:r>
      <w:r w:rsidR="00575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,00</w:t>
      </w:r>
      <w:r w:rsidR="00575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48521,00</w:t>
      </w:r>
      <w:r w:rsidR="00575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48520,81</w:t>
      </w:r>
      <w:r w:rsidR="00575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575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48520,81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13: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Schválený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Upravený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Skutočnosť 201</w:t>
      </w:r>
      <w:r w:rsidR="004D51E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="004D51E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Skutočnosť 2018</w:t>
      </w:r>
      <w:bookmarkStart w:id="0" w:name="_GoBack"/>
      <w:bookmarkEnd w:id="0"/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Mzdy, platy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11340,00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16136,00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9310,67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16135,34</w:t>
      </w:r>
    </w:p>
    <w:p w:rsidR="00804A38" w:rsidRPr="00804A38" w:rsidRDefault="00B16AD4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Poistné do poisťovní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4235,00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5865,00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3729,33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5865,30</w:t>
      </w:r>
    </w:p>
    <w:p w:rsidR="00804A38" w:rsidRPr="00804A38" w:rsidRDefault="00B16AD4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 služby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19394,00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21026,00       22944,70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21026,57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Bež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né </w:t>
      </w:r>
      <w:proofErr w:type="spellStart"/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transféry</w:t>
      </w:r>
      <w:proofErr w:type="spellEnd"/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365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442,00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352,92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442,01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Ob.kapitálových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aktív      0,00</w:t>
      </w:r>
      <w:r w:rsidR="00B16A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    22508,00        0,00</w:t>
      </w:r>
      <w:r w:rsidR="00B16A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B16A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  10507,61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33680,00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 w:rsidR="00B16A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65977,00  </w:t>
      </w:r>
      <w:r w:rsidR="00B16A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 36337,62                53976,83</w:t>
      </w: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804A38" w:rsidRPr="00804A38" w:rsidRDefault="00804A38" w:rsidP="00804A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B16AD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2019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B16A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2019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96E02" w:rsidRDefault="00D96E02"/>
    <w:sectPr w:rsidR="00D96E0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95A" w:rsidRDefault="0073295A" w:rsidP="00804A38">
      <w:pPr>
        <w:spacing w:after="0" w:line="240" w:lineRule="auto"/>
      </w:pPr>
      <w:r>
        <w:separator/>
      </w:r>
    </w:p>
  </w:endnote>
  <w:endnote w:type="continuationSeparator" w:id="0">
    <w:p w:rsidR="0073295A" w:rsidRDefault="0073295A" w:rsidP="00804A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95A" w:rsidRDefault="0073295A" w:rsidP="00804A38">
      <w:pPr>
        <w:spacing w:after="0" w:line="240" w:lineRule="auto"/>
      </w:pPr>
      <w:r>
        <w:separator/>
      </w:r>
    </w:p>
  </w:footnote>
  <w:footnote w:type="continuationSeparator" w:id="0">
    <w:p w:rsidR="0073295A" w:rsidRDefault="0073295A" w:rsidP="00804A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84C" w:rsidRPr="0065096D" w:rsidRDefault="00FB484C" w:rsidP="00804A3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MALÁ POĽANA</w:t>
    </w:r>
  </w:p>
  <w:p w:rsidR="00FB484C" w:rsidRPr="0065096D" w:rsidRDefault="00FB484C" w:rsidP="00804A38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FB484C" w:rsidRDefault="00FB484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A38"/>
    <w:rsid w:val="000118C9"/>
    <w:rsid w:val="0007586A"/>
    <w:rsid w:val="001B7225"/>
    <w:rsid w:val="0024380A"/>
    <w:rsid w:val="00340C5D"/>
    <w:rsid w:val="00384DD6"/>
    <w:rsid w:val="004D51E0"/>
    <w:rsid w:val="005755C3"/>
    <w:rsid w:val="005A7948"/>
    <w:rsid w:val="0065048D"/>
    <w:rsid w:val="006F1D0E"/>
    <w:rsid w:val="0073295A"/>
    <w:rsid w:val="00804A38"/>
    <w:rsid w:val="009E0D49"/>
    <w:rsid w:val="00B16AD4"/>
    <w:rsid w:val="00D96E02"/>
    <w:rsid w:val="00DA05CE"/>
    <w:rsid w:val="00FB4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4962DF-3B95-452D-82D3-90CED455D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04A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4A38"/>
  </w:style>
  <w:style w:type="paragraph" w:styleId="Pta">
    <w:name w:val="footer"/>
    <w:basedOn w:val="Normlny"/>
    <w:link w:val="PtaChar"/>
    <w:uiPriority w:val="99"/>
    <w:unhideWhenUsed/>
    <w:rsid w:val="00804A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4A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2118</Words>
  <Characters>12075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BANDIOVÁ Anna</dc:creator>
  <cp:keywords/>
  <dc:description/>
  <cp:lastModifiedBy>BANDIOVÁ Anna</cp:lastModifiedBy>
  <cp:revision>4</cp:revision>
  <dcterms:created xsi:type="dcterms:W3CDTF">2020-02-19T13:22:00Z</dcterms:created>
  <dcterms:modified xsi:type="dcterms:W3CDTF">2020-03-18T10:40:00Z</dcterms:modified>
</cp:coreProperties>
</file>