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11E" w:rsidRDefault="00CD011E" w:rsidP="00CD011E">
      <w:pPr>
        <w:jc w:val="center"/>
        <w:rPr>
          <w:b/>
          <w:sz w:val="36"/>
        </w:rPr>
      </w:pPr>
      <w:r>
        <w:rPr>
          <w:b/>
          <w:sz w:val="36"/>
        </w:rPr>
        <w:t>Obec Tekovské Nemce</w:t>
      </w:r>
    </w:p>
    <w:p w:rsidR="00CD011E" w:rsidRDefault="00CD011E" w:rsidP="00CD011E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31.12.2019 </w:t>
      </w:r>
    </w:p>
    <w:p w:rsidR="00CD011E" w:rsidRDefault="00CD011E" w:rsidP="00CD011E">
      <w:pPr>
        <w:rPr>
          <w:b/>
          <w:sz w:val="24"/>
          <w:szCs w:val="24"/>
          <w:u w:val="single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D011E" w:rsidRDefault="00CD011E" w:rsidP="00B954D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D011E" w:rsidRDefault="00CD011E" w:rsidP="00CD011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Tekovské Nemce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Tekovské Nemce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00321044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01.01.1990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Samospráva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DD2433" w:rsidP="009B61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b/>
                <w:sz w:val="24"/>
                <w:szCs w:val="24"/>
              </w:rPr>
              <w:t xml:space="preserve">    </w:t>
            </w:r>
            <w:r w:rsidR="00CD011E">
              <w:rPr>
                <w:sz w:val="24"/>
                <w:szCs w:val="24"/>
              </w:rPr>
              <w:t>riadna</w:t>
            </w:r>
          </w:p>
          <w:p w:rsidR="00CD011E" w:rsidRDefault="00DD2433" w:rsidP="009B61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sz w:val="24"/>
                <w:szCs w:val="24"/>
              </w:rPr>
              <w:t xml:space="preserve">    mimoriadna 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DD2433" w:rsidP="009B61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b/>
                <w:sz w:val="24"/>
                <w:szCs w:val="24"/>
              </w:rPr>
              <w:t xml:space="preserve">    </w:t>
            </w:r>
            <w:r w:rsidR="00CD011E">
              <w:rPr>
                <w:sz w:val="24"/>
                <w:szCs w:val="24"/>
              </w:rPr>
              <w:t>áno</w:t>
            </w:r>
          </w:p>
          <w:p w:rsidR="00CD011E" w:rsidRDefault="00DD2433" w:rsidP="009B61A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sz w:val="24"/>
                <w:szCs w:val="24"/>
              </w:rPr>
              <w:t xml:space="preserve">    nie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DD2433" w:rsidP="009B61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b/>
                <w:sz w:val="24"/>
                <w:szCs w:val="24"/>
              </w:rPr>
              <w:t xml:space="preserve">    </w:t>
            </w:r>
            <w:r w:rsidR="00CD011E">
              <w:rPr>
                <w:sz w:val="24"/>
                <w:szCs w:val="24"/>
              </w:rPr>
              <w:t>áno</w:t>
            </w:r>
          </w:p>
          <w:p w:rsidR="00CD011E" w:rsidRDefault="00DD2433" w:rsidP="009B61A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011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011E">
              <w:rPr>
                <w:sz w:val="24"/>
                <w:szCs w:val="24"/>
              </w:rPr>
              <w:t xml:space="preserve">    nie</w:t>
            </w:r>
          </w:p>
        </w:tc>
      </w:tr>
    </w:tbl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D011E" w:rsidRDefault="00CD011E" w:rsidP="00CD011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Samospráva </w:t>
            </w:r>
          </w:p>
        </w:tc>
      </w:tr>
    </w:tbl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CD011E" w:rsidRDefault="00CD011E" w:rsidP="00CD011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Valkovičová</w:t>
            </w:r>
            <w:proofErr w:type="spellEnd"/>
            <w:r>
              <w:rPr>
                <w:sz w:val="24"/>
                <w:szCs w:val="24"/>
              </w:rPr>
              <w:t xml:space="preserve"> Erika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E78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0E7808">
              <w:rPr>
                <w:sz w:val="24"/>
                <w:szCs w:val="24"/>
              </w:rPr>
              <w:t xml:space="preserve">Ján </w:t>
            </w:r>
            <w:proofErr w:type="spellStart"/>
            <w:r w:rsidR="000E7808">
              <w:rPr>
                <w:sz w:val="24"/>
                <w:szCs w:val="24"/>
              </w:rPr>
              <w:t>Valkovič</w:t>
            </w:r>
            <w:proofErr w:type="spellEnd"/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5,15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  <w:sz w:val="24"/>
                <w:szCs w:val="24"/>
              </w:rPr>
            </w:pP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D011E" w:rsidTr="009B61A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CD011E" w:rsidRDefault="00CD011E" w:rsidP="00CD011E">
      <w:pPr>
        <w:jc w:val="center"/>
        <w:rPr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CD011E" w:rsidRDefault="00CD011E" w:rsidP="00CD011E">
      <w:pPr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CD011E">
      <w:pPr>
        <w:spacing w:line="360" w:lineRule="auto"/>
        <w:jc w:val="both"/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D011E" w:rsidRDefault="00CD011E" w:rsidP="00CD011E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CD011E">
      <w:pPr>
        <w:ind w:left="357"/>
        <w:jc w:val="both"/>
        <w:rPr>
          <w:rFonts w:cs="Tahoma"/>
          <w:b/>
          <w:bCs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CD011E" w:rsidTr="009B61A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</w:p>
        </w:tc>
      </w:tr>
      <w:tr w:rsidR="00CD011E" w:rsidTr="009B61A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jc w:val="both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CD011E" w:rsidRDefault="00CD011E" w:rsidP="00CD011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oceňujú sa v očakávanej výške </w:t>
            </w:r>
            <w:r>
              <w:rPr>
                <w:sz w:val="24"/>
                <w:szCs w:val="24"/>
              </w:rPr>
              <w:lastRenderedPageBreak/>
              <w:t>záväzku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D011E" w:rsidTr="009B61A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D011E" w:rsidRDefault="00CD011E" w:rsidP="00CD011E">
      <w:pPr>
        <w:ind w:left="284"/>
        <w:jc w:val="both"/>
        <w:rPr>
          <w:rFonts w:cs="Tahoma"/>
          <w:bCs/>
        </w:rPr>
      </w:pPr>
    </w:p>
    <w:p w:rsidR="00CD011E" w:rsidRDefault="00CD011E" w:rsidP="00CD011E">
      <w:pPr>
        <w:ind w:left="284"/>
        <w:jc w:val="both"/>
        <w:rPr>
          <w:rFonts w:cs="Tahoma"/>
          <w:bCs/>
        </w:rPr>
      </w:pPr>
    </w:p>
    <w:p w:rsidR="00CD011E" w:rsidRDefault="00CD011E" w:rsidP="00CD011E">
      <w:pPr>
        <w:ind w:left="284"/>
        <w:jc w:val="both"/>
        <w:rPr>
          <w:rFonts w:cs="Tahoma"/>
          <w:bCs/>
        </w:rPr>
      </w:pPr>
    </w:p>
    <w:p w:rsidR="00CD011E" w:rsidRDefault="00CD011E" w:rsidP="00CD011E">
      <w:pPr>
        <w:ind w:left="284"/>
        <w:jc w:val="both"/>
        <w:rPr>
          <w:rFonts w:cs="Tahoma"/>
          <w:bCs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CD011E" w:rsidRDefault="00CD011E" w:rsidP="00CD011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t>x</w:t>
      </w:r>
      <w:r w:rsidR="00DD2433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DD2433">
        <w:rPr>
          <w:rFonts w:cs="Tahoma"/>
          <w:b/>
          <w:bCs/>
          <w:sz w:val="22"/>
        </w:rPr>
      </w:r>
      <w:r w:rsidR="00DD2433">
        <w:rPr>
          <w:rFonts w:cs="Tahoma"/>
          <w:b/>
          <w:bCs/>
          <w:sz w:val="22"/>
        </w:rPr>
        <w:fldChar w:fldCharType="end"/>
      </w:r>
      <w:r>
        <w:rPr>
          <w:rFonts w:cs="Tahoma"/>
          <w:b/>
          <w:bCs/>
          <w:sz w:val="22"/>
        </w:rPr>
        <w:t xml:space="preserve">  </w:t>
      </w:r>
      <w:r>
        <w:rPr>
          <w:rFonts w:cs="Tahoma"/>
          <w:bCs/>
          <w:sz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CD011E" w:rsidRDefault="00DD2433" w:rsidP="00CD011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D011E">
        <w:rPr>
          <w:rFonts w:cs="Tahoma"/>
          <w:b/>
          <w:bCs/>
          <w:sz w:val="22"/>
        </w:rPr>
        <w:instrText xml:space="preserve"> FORMCHECKBOX </w:instrText>
      </w:r>
      <w:r>
        <w:rPr>
          <w:rFonts w:cs="Tahoma"/>
          <w:b/>
          <w:bCs/>
          <w:sz w:val="22"/>
        </w:rPr>
      </w:r>
      <w:r>
        <w:rPr>
          <w:rFonts w:cs="Tahoma"/>
          <w:b/>
          <w:bCs/>
          <w:sz w:val="22"/>
        </w:rPr>
        <w:fldChar w:fldCharType="end"/>
      </w:r>
      <w:r w:rsidR="00CD011E">
        <w:rPr>
          <w:rFonts w:cs="Tahoma"/>
          <w:b/>
          <w:bCs/>
          <w:sz w:val="22"/>
        </w:rPr>
        <w:t xml:space="preserve">  </w:t>
      </w:r>
      <w:r w:rsidR="00CD011E">
        <w:rPr>
          <w:sz w:val="24"/>
          <w:szCs w:val="24"/>
        </w:rPr>
        <w:t>prvým dňom mesiaca nasledujúceho po uvedení dlhodobého majetku do používania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Metóda odpisovania sa používa lineárna. </w:t>
      </w:r>
    </w:p>
    <w:p w:rsidR="00CD011E" w:rsidRDefault="00CD011E" w:rsidP="00CD011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¼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1/6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1/8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1/12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1/20</w:t>
            </w:r>
          </w:p>
        </w:tc>
      </w:tr>
      <w:tr w:rsidR="00CD011E" w:rsidTr="009B61A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1/40</w:t>
            </w:r>
          </w:p>
        </w:tc>
      </w:tr>
    </w:tbl>
    <w:p w:rsidR="00CD011E" w:rsidRDefault="00CD011E" w:rsidP="00CD011E">
      <w:pPr>
        <w:jc w:val="both"/>
        <w:rPr>
          <w:sz w:val="24"/>
        </w:rPr>
      </w:pPr>
    </w:p>
    <w:p w:rsidR="00CD011E" w:rsidRDefault="00CD011E" w:rsidP="00CD011E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50,-. Eur do 500,- €, ktorý podľa rozhodnutia účtovnej jednotky nie je dlhodobým nehmotným majetkom sa účtuje pri obstaraní do nákladov na účet 518 - Ostatné služby, </w:t>
      </w:r>
    </w:p>
    <w:p w:rsidR="00CD011E" w:rsidRDefault="00CD011E" w:rsidP="00CD011E">
      <w:pPr>
        <w:jc w:val="both"/>
        <w:rPr>
          <w:sz w:val="24"/>
        </w:rPr>
      </w:pPr>
      <w:r>
        <w:rPr>
          <w:sz w:val="24"/>
        </w:rPr>
        <w:t xml:space="preserve">Drobný hmotný majetok od .50,- Eur do 500,- €, ktorý podľa rozhodnutia účtovnej jednotky nie je dlhodobým hmotným majetkom sa účtuje ako zásoby, alebo priamo do spotreby. </w:t>
      </w:r>
    </w:p>
    <w:p w:rsidR="00CD011E" w:rsidRDefault="00CD011E" w:rsidP="00CD011E">
      <w:pPr>
        <w:jc w:val="both"/>
        <w:rPr>
          <w:sz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</w:rPr>
        <w:t xml:space="preserve">                              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</w:rPr>
        <w:t xml:space="preserve">                          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D2433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DD2433">
        <w:rPr>
          <w:rFonts w:cs="Tahoma"/>
          <w:b/>
          <w:bCs/>
        </w:rPr>
      </w:r>
      <w:r w:rsidR="00DD2433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  nie</w:t>
      </w:r>
    </w:p>
    <w:p w:rsidR="00CD011E" w:rsidRDefault="00CD011E" w:rsidP="00CD011E">
      <w:pPr>
        <w:pStyle w:val="Zkladntext"/>
        <w:ind w:left="0"/>
        <w:rPr>
          <w:color w:val="000000"/>
          <w:sz w:val="24"/>
          <w:szCs w:val="24"/>
        </w:rPr>
      </w:pPr>
    </w:p>
    <w:p w:rsidR="00CD011E" w:rsidRDefault="00CD011E" w:rsidP="00CD011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54"/>
        <w:gridCol w:w="7826"/>
      </w:tblGrid>
      <w:tr w:rsidR="00CD011E" w:rsidTr="009B61A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5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100 % menovitej hodnoty pohľadávky bez príslušenstva </w:t>
            </w:r>
          </w:p>
        </w:tc>
      </w:tr>
      <w:tr w:rsidR="00CD011E" w:rsidTr="009B61A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D011E" w:rsidTr="009B61A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CD011E" w:rsidRDefault="00CD011E" w:rsidP="00CD011E">
      <w:pPr>
        <w:pStyle w:val="Zkladntext"/>
        <w:ind w:left="0"/>
        <w:rPr>
          <w:sz w:val="24"/>
          <w:szCs w:val="24"/>
          <w:u w:val="single"/>
        </w:rPr>
      </w:pPr>
    </w:p>
    <w:p w:rsidR="00CD011E" w:rsidRDefault="00CD011E" w:rsidP="00CD011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 w:rsidRPr="008E692E">
        <w:rPr>
          <w:color w:val="000000"/>
          <w:sz w:val="24"/>
          <w:szCs w:val="24"/>
        </w:rPr>
        <w:t xml:space="preserve">tvorila opravné položky k pohľadávkam z dani </w:t>
      </w:r>
      <w:r>
        <w:rPr>
          <w:color w:val="000000"/>
          <w:sz w:val="24"/>
          <w:szCs w:val="24"/>
        </w:rPr>
        <w:t>z nehnuteľ</w:t>
      </w:r>
      <w:r w:rsidRPr="008E692E">
        <w:rPr>
          <w:color w:val="000000"/>
          <w:sz w:val="24"/>
          <w:szCs w:val="24"/>
        </w:rPr>
        <w:t>ností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</w:t>
      </w:r>
    </w:p>
    <w:p w:rsidR="00CD011E" w:rsidRDefault="00CD011E" w:rsidP="00CD011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tvorí opravné položky k dani u nehnuteľnosti a to vo výške 100% pri starších pohľadávkach ako 5 rokov, </w:t>
      </w:r>
    </w:p>
    <w:p w:rsidR="00CD011E" w:rsidRDefault="00CD011E" w:rsidP="00CD011E">
      <w:pPr>
        <w:pStyle w:val="Zkladntext"/>
        <w:ind w:left="0"/>
        <w:rPr>
          <w:sz w:val="24"/>
          <w:szCs w:val="24"/>
          <w:u w:val="single"/>
        </w:rPr>
      </w:pPr>
    </w:p>
    <w:p w:rsidR="00CD011E" w:rsidRDefault="00CD011E" w:rsidP="00CD011E">
      <w:pPr>
        <w:pStyle w:val="Zkladntext"/>
        <w:ind w:left="0"/>
        <w:rPr>
          <w:sz w:val="24"/>
          <w:szCs w:val="24"/>
          <w:u w:val="single"/>
        </w:rPr>
      </w:pPr>
    </w:p>
    <w:p w:rsidR="00CD011E" w:rsidRDefault="00CD011E" w:rsidP="00CD011E">
      <w:pPr>
        <w:pStyle w:val="Zkladntext"/>
        <w:ind w:left="0"/>
        <w:rPr>
          <w:sz w:val="24"/>
          <w:szCs w:val="24"/>
          <w:u w:val="single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CD011E" w:rsidRDefault="00CD011E" w:rsidP="00CD011E">
      <w:pPr>
        <w:jc w:val="both"/>
        <w:rPr>
          <w:b/>
          <w:sz w:val="24"/>
          <w:szCs w:val="24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CD011E" w:rsidRDefault="00CD011E" w:rsidP="00CD011E">
      <w:pPr>
        <w:jc w:val="both"/>
        <w:rPr>
          <w:b/>
          <w:sz w:val="24"/>
          <w:szCs w:val="24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CD011E" w:rsidRDefault="00CD011E" w:rsidP="00B954D6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D011E" w:rsidRDefault="00CD011E" w:rsidP="00CD011E">
      <w:pPr>
        <w:jc w:val="both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</w:t>
      </w:r>
      <w:r>
        <w:rPr>
          <w:sz w:val="24"/>
          <w:szCs w:val="24"/>
        </w:rPr>
        <w:lastRenderedPageBreak/>
        <w:t xml:space="preserve">predchádzajúci dňu uskutočnenia účtovného prípadu. Ku dňu, ku ktorému sa zostavuje účtovná závierka, sa už neprepočítavajú. </w:t>
      </w:r>
    </w:p>
    <w:p w:rsidR="00CD011E" w:rsidRDefault="00CD011E" w:rsidP="00CD011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CD011E" w:rsidRDefault="00CD011E" w:rsidP="00B954D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sú najväčšie zmeny na účte 021 v stavbách. Obec kúpila bytový dom s 12 bytovými jednotkami a infraštruktúru k stavbe. Celkové navýšenie na  účte 021 je 831 649,24 EUR.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42"/>
        <w:gridCol w:w="5138"/>
      </w:tblGrid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Poistna</w:t>
            </w:r>
            <w:proofErr w:type="spellEnd"/>
            <w:r>
              <w:t xml:space="preserve"> zmluva 321014702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Poistenie budov</w:t>
            </w:r>
          </w:p>
        </w:tc>
      </w:tr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Poistná zmluva 5000739764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PZP</w:t>
            </w:r>
          </w:p>
        </w:tc>
      </w:tr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426"/>
        <w:jc w:val="both"/>
        <w:rPr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011E" w:rsidRDefault="00CD011E" w:rsidP="00CD011E">
      <w:pPr>
        <w:jc w:val="both"/>
        <w:rPr>
          <w:sz w:val="24"/>
          <w:szCs w:val="24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12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 xml:space="preserve">. súpisné číslo 77/1 postavený na parcele reg. CKN č. 852 </w:t>
      </w:r>
      <w:r w:rsidR="0040677D">
        <w:rPr>
          <w:sz w:val="24"/>
          <w:szCs w:val="24"/>
        </w:rPr>
        <w:t>LV 890</w:t>
      </w:r>
      <w:r>
        <w:rPr>
          <w:sz w:val="24"/>
          <w:szCs w:val="24"/>
        </w:rPr>
        <w:t>. Záložný veriteľ: Štátny fond rozvoja bývania, Lamačská cesta č. 8, 833 04  Bratislava 37.</w:t>
      </w:r>
    </w:p>
    <w:p w:rsidR="0040677D" w:rsidRDefault="00D31F33" w:rsidP="00CD011E">
      <w:pPr>
        <w:jc w:val="both"/>
      </w:pPr>
      <w:r>
        <w:t xml:space="preserve">Pod V 1305/2018 sa zriaďuje záložné právo v prospech Štátny fond rozvoja bývania, Lamačská cesta č.8., 833 04 Bratislava 37, IČO: 31 749 542 na </w:t>
      </w:r>
      <w:proofErr w:type="spellStart"/>
      <w:r>
        <w:t>nehnut</w:t>
      </w:r>
      <w:proofErr w:type="spellEnd"/>
      <w:r>
        <w:t xml:space="preserve">. CKN </w:t>
      </w:r>
      <w:proofErr w:type="spellStart"/>
      <w:r>
        <w:t>parc.č</w:t>
      </w:r>
      <w:proofErr w:type="spellEnd"/>
      <w:r>
        <w:t xml:space="preserve">. 852-zast.pl. o </w:t>
      </w:r>
      <w:proofErr w:type="spellStart"/>
      <w:r>
        <w:t>vým</w:t>
      </w:r>
      <w:proofErr w:type="spellEnd"/>
      <w:r>
        <w:t>. 347m2, podľa Zmluvy o poskytnutí podpory/ Úverovej zmluvy o úvere č. 400/203/2018. Ostatné údaje uvedené v Záložnej zmluve č. 400/203/2018.- p.z.168/18;</w:t>
      </w:r>
    </w:p>
    <w:p w:rsidR="0040677D" w:rsidRPr="0040677D" w:rsidRDefault="0040677D" w:rsidP="00CD011E">
      <w:pPr>
        <w:jc w:val="both"/>
      </w:pPr>
      <w:r>
        <w:lastRenderedPageBreak/>
        <w:t xml:space="preserve">Pod V 467/2019 sa zriaďuje záložné právo na zabezpečenie pohľadávky pre Ministerstvo dopravy a výstavby Slovenskej republiky, Námestie slobody 6, Bratislava, IČO: 30416094, na </w:t>
      </w:r>
      <w:proofErr w:type="spellStart"/>
      <w:r>
        <w:t>nehnut</w:t>
      </w:r>
      <w:proofErr w:type="spellEnd"/>
      <w:r>
        <w:t xml:space="preserve">. CKN p.č.852 - </w:t>
      </w:r>
      <w:proofErr w:type="spellStart"/>
      <w:r>
        <w:t>zast</w:t>
      </w:r>
      <w:proofErr w:type="spellEnd"/>
      <w:r>
        <w:t xml:space="preserve">. </w:t>
      </w:r>
      <w:proofErr w:type="spellStart"/>
      <w:r>
        <w:t>pl</w:t>
      </w:r>
      <w:proofErr w:type="spellEnd"/>
      <w:r>
        <w:t>. o vým.347m2, na základe Zmluvy o poskytnutí dotácie č.0056-PRB/2018. Ostatné údaje uvedené v listine.- p.z.382/19; Pod V 1354/20</w:t>
      </w:r>
    </w:p>
    <w:p w:rsidR="005B06E9" w:rsidRDefault="005B06E9" w:rsidP="00CD011E">
      <w:pPr>
        <w:jc w:val="both"/>
        <w:rPr>
          <w:sz w:val="24"/>
          <w:szCs w:val="24"/>
        </w:rPr>
      </w:pPr>
    </w:p>
    <w:p w:rsidR="005B06E9" w:rsidRDefault="005B06E9" w:rsidP="005B06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má zriadené záložné právo na Bytový dom 18 </w:t>
      </w:r>
      <w:proofErr w:type="spellStart"/>
      <w:r>
        <w:rPr>
          <w:sz w:val="24"/>
          <w:szCs w:val="24"/>
        </w:rPr>
        <w:t>b.j</w:t>
      </w:r>
      <w:proofErr w:type="spellEnd"/>
      <w:r>
        <w:rPr>
          <w:sz w:val="24"/>
          <w:szCs w:val="24"/>
        </w:rPr>
        <w:t>. súpisné číslo 78/2 postavený na parcele reg. CKN č. 853  LV 3275. Záložný veriteľ: Štátny fond rozvoja bývania, Lamačská cesta č. 8, 833 04  Bratislava 37.</w:t>
      </w:r>
    </w:p>
    <w:p w:rsidR="009B61AF" w:rsidRDefault="00C05A0D" w:rsidP="00CD011E">
      <w:pPr>
        <w:jc w:val="both"/>
        <w:rPr>
          <w:sz w:val="24"/>
          <w:szCs w:val="24"/>
        </w:rPr>
      </w:pPr>
      <w:r>
        <w:t xml:space="preserve">Pod V 1354/2019 sa zriaďuje záložné právo na zabezpečenie pohľadávky pre Štátny fond rozvoja bývania, Lamačská cesta 8, Bratislava, IČO: 31 749 542, na </w:t>
      </w:r>
      <w:proofErr w:type="spellStart"/>
      <w:r>
        <w:t>nehnut</w:t>
      </w:r>
      <w:proofErr w:type="spellEnd"/>
      <w:r>
        <w:t xml:space="preserve">. bytový dom - 18b.j. s.č.78 na CKN p.č.853, na základe Zmluvy o úvere č.400/190/2019. Ostatné údaje uvedené v listine.-p.z.629/19; Pod V 2670/2019 sa zriaďuje záložné právo na zabezpečenie pohľadávky v prospech Ministerstva dopravy a výstavby Slovenskej republiky, IČO:30416094, Námestie slobody 6, 810 05 Bratislava 15 na </w:t>
      </w:r>
      <w:proofErr w:type="spellStart"/>
      <w:r>
        <w:t>nehn.stavba</w:t>
      </w:r>
      <w:proofErr w:type="spellEnd"/>
      <w:r>
        <w:t xml:space="preserve"> - bytový dom -18b.j. s.č.78 na CKN p.č.853, na základe Zmluvy o poskytnutí dotácie na obstaranie nájomných bytov č.0088-PRB/2019, dňa 09.07.2019. Ostatné údaje uvedené v zmluve č.0088-PRB/2019/Z.-p.z.5/20;</w:t>
      </w:r>
    </w:p>
    <w:p w:rsidR="00CD011E" w:rsidRDefault="00CD011E" w:rsidP="00CD011E">
      <w:pPr>
        <w:jc w:val="both"/>
        <w:rPr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A71225">
            <w:r>
              <w:t>21</w:t>
            </w:r>
            <w:r w:rsidR="00A71225">
              <w:t>5</w:t>
            </w:r>
            <w:r>
              <w:t> </w:t>
            </w:r>
            <w:r w:rsidR="00A71225">
              <w:t>219</w:t>
            </w:r>
            <w:r>
              <w:t>,</w:t>
            </w:r>
            <w:r w:rsidR="00A71225">
              <w:t>49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A71225" w:rsidP="00A71225">
            <w:r>
              <w:t>2</w:t>
            </w:r>
            <w:r w:rsidR="00CD011E">
              <w:t> </w:t>
            </w:r>
            <w:r>
              <w:t>670 867,42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20 018,54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1 689,43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Majetok v správe účtovnej jednotky  /RO,PO/</w:t>
            </w:r>
            <w:r w:rsidR="00A71225">
              <w:t xml:space="preserve"> v ZŠ s MŠ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1 941,85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budovy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200 516,15</w:t>
            </w: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CD011E" w:rsidRDefault="00CD011E" w:rsidP="009B61AF">
            <w:pPr>
              <w:jc w:val="center"/>
            </w:pPr>
            <w:r>
              <w:lastRenderedPageBreak/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Majetok, ktorý využíva účtovná jednotka na základe zmluvy</w:t>
            </w:r>
          </w:p>
          <w:p w:rsidR="00CD011E" w:rsidRDefault="00CD011E" w:rsidP="009B61AF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Požiarne auto a </w:t>
            </w:r>
            <w:proofErr w:type="spellStart"/>
            <w:r>
              <w:t>protipovodnový</w:t>
            </w:r>
            <w:proofErr w:type="spellEnd"/>
            <w:r>
              <w:t xml:space="preserve"> vozík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CD011E" w:rsidRDefault="00CD011E" w:rsidP="00CD011E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jc w:val="both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CD011E" w:rsidRDefault="00CD011E" w:rsidP="00B954D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</w:tbl>
    <w:p w:rsidR="00CD011E" w:rsidRDefault="00CD011E" w:rsidP="00CD011E">
      <w:pPr>
        <w:jc w:val="both"/>
        <w:rPr>
          <w:b/>
        </w:rPr>
      </w:pPr>
    </w:p>
    <w:p w:rsidR="00CD011E" w:rsidRDefault="00CD011E" w:rsidP="00B954D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011E" w:rsidTr="009B61A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</w:t>
            </w:r>
            <w:r>
              <w:rPr>
                <w:sz w:val="18"/>
                <w:szCs w:val="18"/>
              </w:rPr>
              <w:lastRenderedPageBreak/>
              <w:t xml:space="preserve">jednotkách 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Podiel ÚJ na základnom imaní (ZI) spoločnosti </w:t>
            </w:r>
            <w:r>
              <w:rPr>
                <w:sz w:val="18"/>
                <w:szCs w:val="18"/>
              </w:rPr>
              <w:lastRenderedPageBreak/>
              <w:t>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Podiel 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ÚJ na hlasovacích </w:t>
            </w:r>
            <w:r>
              <w:rPr>
                <w:sz w:val="18"/>
                <w:szCs w:val="18"/>
              </w:rPr>
              <w:lastRenderedPageBreak/>
              <w:t>právach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Hodnota vlastného imania spoločnosti </w:t>
            </w:r>
            <w:r>
              <w:rPr>
                <w:sz w:val="18"/>
                <w:szCs w:val="18"/>
              </w:rPr>
              <w:lastRenderedPageBreak/>
              <w:t xml:space="preserve">v eurách 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CD011E" w:rsidRDefault="00CD011E" w:rsidP="008818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818AE">
              <w:rPr>
                <w:sz w:val="18"/>
                <w:szCs w:val="18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Hodnota vlastného imania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spoločnosti 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CD011E" w:rsidRDefault="00CD011E" w:rsidP="008818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818AE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hodnota vykázaná v súvahe ÚJ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k 31.12.</w:t>
            </w:r>
          </w:p>
          <w:p w:rsidR="00CD011E" w:rsidRDefault="00CD011E" w:rsidP="008818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818AE">
              <w:rPr>
                <w:sz w:val="18"/>
                <w:szCs w:val="18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Účtovná hodnota vykázaná v súvahe ÚJ</w:t>
            </w:r>
          </w:p>
          <w:p w:rsidR="00CD011E" w:rsidRDefault="00CD011E" w:rsidP="009B61A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k 31.12.</w:t>
            </w:r>
          </w:p>
          <w:p w:rsidR="00CD011E" w:rsidRDefault="00CD011E" w:rsidP="008818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818AE">
              <w:rPr>
                <w:sz w:val="18"/>
                <w:szCs w:val="18"/>
              </w:rPr>
              <w:t>18</w:t>
            </w:r>
          </w:p>
        </w:tc>
      </w:tr>
      <w:tr w:rsidR="00CD011E" w:rsidTr="009B61A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jc w:val="both"/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D011E" w:rsidRDefault="00CD011E" w:rsidP="00B954D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Mena</w:t>
            </w:r>
          </w:p>
          <w:p w:rsidR="00CD011E" w:rsidRDefault="00CD011E" w:rsidP="009B61AF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Účtovná hodnota vykázaná v súvahe účtovnej jednotky </w:t>
            </w:r>
          </w:p>
          <w:p w:rsidR="00CD011E" w:rsidRDefault="00CD011E" w:rsidP="008818AE">
            <w:pPr>
              <w:jc w:val="center"/>
            </w:pPr>
            <w:r>
              <w:t>k 31.12.20</w:t>
            </w:r>
            <w:r w:rsidR="008818AE">
              <w:t>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Účtovná hodnota vykázaná v súvahe účtovnej jednotky </w:t>
            </w:r>
          </w:p>
          <w:p w:rsidR="00CD011E" w:rsidRDefault="00CD011E" w:rsidP="008818AE">
            <w:pPr>
              <w:jc w:val="center"/>
            </w:pPr>
            <w:r>
              <w:t>k 31.12.201</w:t>
            </w:r>
            <w:r w:rsidR="008818AE">
              <w:t>8</w:t>
            </w:r>
          </w:p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Západoslovenská 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Akcia kmeňov 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EURO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206 275,85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206 b275,85</w:t>
            </w:r>
          </w:p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Počet kusov 6215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Menovitá hodnota za kus 33,19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Výnos </w:t>
            </w:r>
          </w:p>
          <w:p w:rsidR="00CD011E" w:rsidRDefault="00CD011E" w:rsidP="009B61AF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Účtovná hodnota vykázaná v súvahe účtovnej jednotky </w:t>
            </w:r>
          </w:p>
          <w:p w:rsidR="00CD011E" w:rsidRDefault="00CD011E" w:rsidP="008818AE">
            <w:pPr>
              <w:jc w:val="center"/>
            </w:pPr>
            <w:r>
              <w:t>k 31.12.20</w:t>
            </w:r>
            <w:r w:rsidR="008818AE">
              <w:t>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Účtovná hodnota vykázaná v súvahe účtovnej jednotky </w:t>
            </w:r>
          </w:p>
          <w:p w:rsidR="00CD011E" w:rsidRDefault="00CD011E" w:rsidP="008818AE">
            <w:pPr>
              <w:jc w:val="center"/>
            </w:pPr>
            <w:r>
              <w:t>k 31.12.201</w:t>
            </w:r>
            <w:r w:rsidR="008818AE"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Popis zabezpečenia pôžičky</w:t>
            </w:r>
          </w:p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CD011E" w:rsidTr="009B61A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FD48F9">
            <w:pPr>
              <w:jc w:val="center"/>
            </w:pPr>
            <w:r>
              <w:t>Hodnota k 31.12.20</w:t>
            </w:r>
            <w:r w:rsidR="00FD48F9">
              <w:t>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FD48F9">
            <w:pPr>
              <w:jc w:val="center"/>
            </w:pPr>
            <w:r>
              <w:t>Hodnota 31.12.201</w:t>
            </w:r>
            <w:r w:rsidR="00FD48F9">
              <w:t>8</w:t>
            </w:r>
          </w:p>
        </w:tc>
      </w:tr>
      <w:tr w:rsidR="00CD011E" w:rsidTr="009B61A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520" w:hanging="2520"/>
        <w:rPr>
          <w:b/>
          <w:sz w:val="24"/>
          <w:szCs w:val="24"/>
        </w:rPr>
      </w:pPr>
    </w:p>
    <w:p w:rsidR="00CD011E" w:rsidRDefault="00CD011E" w:rsidP="00CD011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CD011E" w:rsidRDefault="00CD011E" w:rsidP="00B954D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D011E" w:rsidRDefault="00CD011E" w:rsidP="00B954D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..obec netvorí opravné položky k zásobám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</w:tbl>
    <w:p w:rsidR="00CD011E" w:rsidRDefault="00CD011E" w:rsidP="00B954D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Záložné  právo k 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E82ADC" w:rsidP="00E82ADC">
            <w:r>
              <w:t>24,80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Návratná finančná pomoc</w:t>
            </w:r>
          </w:p>
        </w:tc>
      </w:tr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 xml:space="preserve">Nájomné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E82ADC" w:rsidP="00E82ADC">
            <w:r>
              <w:t>631,21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Neuhradené nájomné</w:t>
            </w:r>
          </w:p>
        </w:tc>
      </w:tr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E82ADC">
            <w:r>
              <w:t>4</w:t>
            </w:r>
            <w:r w:rsidR="00E82ADC">
              <w:t> </w:t>
            </w:r>
            <w:r>
              <w:t>7</w:t>
            </w:r>
            <w:r w:rsidR="00E82ADC">
              <w:t>55,46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Neuhradené dane z </w:t>
            </w:r>
            <w:proofErr w:type="spellStart"/>
            <w:r>
              <w:t>nehmutelností</w:t>
            </w:r>
            <w:proofErr w:type="spellEnd"/>
            <w:r>
              <w:t xml:space="preserve"> a KO</w:t>
            </w:r>
          </w:p>
        </w:tc>
      </w:tr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iné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081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Spolu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  <w:r>
              <w:rPr>
                <w:b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E82ADC" w:rsidP="00E82ADC">
            <w:pPr>
              <w:rPr>
                <w:b/>
              </w:rPr>
            </w:pPr>
            <w:r>
              <w:rPr>
                <w:b/>
              </w:rPr>
              <w:t>5</w:t>
            </w:r>
            <w:r w:rsidR="00CD011E">
              <w:rPr>
                <w:b/>
              </w:rPr>
              <w:t> </w:t>
            </w:r>
            <w:r>
              <w:rPr>
                <w:b/>
              </w:rPr>
              <w:t>21,47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.Obec tvorila opravné položky d daňovým pohľadávkam starším ako 5 rokov vo výške 100 % </w:t>
      </w:r>
      <w:r w:rsidR="00E82ADC">
        <w:rPr>
          <w:b w:val="0"/>
          <w:sz w:val="24"/>
          <w:szCs w:val="24"/>
        </w:rPr>
        <w:t xml:space="preserve"> vo výške 1 458,64 Eur.</w:t>
      </w:r>
    </w:p>
    <w:p w:rsidR="00E82ADC" w:rsidRDefault="00E82ADC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CD011E" w:rsidTr="009B61A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E82ADC">
            <w:pPr>
              <w:jc w:val="both"/>
            </w:pPr>
            <w:r>
              <w:t>Neuhradené dane z nehnuteľností a KO r. 2004 - 201</w:t>
            </w:r>
            <w:r w:rsidR="00E82ADC">
              <w:t>4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E82ADC">
            <w:pPr>
              <w:jc w:val="both"/>
            </w:pPr>
            <w:r>
              <w:t>1</w:t>
            </w:r>
            <w:r w:rsidR="00E82ADC">
              <w:t>458,64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  <w:r>
              <w:t xml:space="preserve">Opravná položka bola vytvorená pre </w:t>
            </w:r>
            <w:proofErr w:type="spellStart"/>
            <w:r>
              <w:t>nevymožitelnosť</w:t>
            </w:r>
            <w:proofErr w:type="spellEnd"/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.všetky pohľadávky sú po dobe splatnosti.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pohľadávky sú po dobe splatnosti.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Riadok súvahy 48 je prázdny a riadok súvahy 60: Krátkodobé pohľadávky sú </w:t>
      </w:r>
      <w:r w:rsidR="006C0614">
        <w:rPr>
          <w:b w:val="0"/>
          <w:sz w:val="24"/>
          <w:szCs w:val="24"/>
        </w:rPr>
        <w:t>5921,47</w:t>
      </w:r>
      <w:r>
        <w:rPr>
          <w:b w:val="0"/>
          <w:sz w:val="24"/>
          <w:szCs w:val="24"/>
        </w:rPr>
        <w:t xml:space="preserve"> € poskytnutá návratná pomoc občanom , pohľadávky z nájomného </w:t>
      </w:r>
      <w:r w:rsidR="006C0614">
        <w:rPr>
          <w:b w:val="0"/>
          <w:sz w:val="24"/>
          <w:szCs w:val="24"/>
        </w:rPr>
        <w:t>631,21</w:t>
      </w:r>
      <w:r>
        <w:rPr>
          <w:b w:val="0"/>
          <w:sz w:val="24"/>
          <w:szCs w:val="24"/>
        </w:rPr>
        <w:t xml:space="preserve"> € a nehradené daňové pohľadávky z dani z nehnuteľností 47</w:t>
      </w:r>
      <w:r w:rsidR="006C0614">
        <w:rPr>
          <w:b w:val="0"/>
          <w:sz w:val="24"/>
          <w:szCs w:val="24"/>
        </w:rPr>
        <w:t>55</w:t>
      </w:r>
      <w:r>
        <w:rPr>
          <w:b w:val="0"/>
          <w:sz w:val="24"/>
          <w:szCs w:val="24"/>
        </w:rPr>
        <w:t>,</w:t>
      </w:r>
      <w:r w:rsidR="006C0614">
        <w:rPr>
          <w:b w:val="0"/>
          <w:sz w:val="24"/>
          <w:szCs w:val="24"/>
        </w:rPr>
        <w:t>46</w:t>
      </w:r>
      <w:r>
        <w:rPr>
          <w:b w:val="0"/>
          <w:sz w:val="24"/>
          <w:szCs w:val="24"/>
        </w:rPr>
        <w:t xml:space="preserve"> €.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CD011E" w:rsidTr="009B61A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CD011E" w:rsidTr="009B61A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Obec nemá také pohľadávky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Hodnota pohľadávok pri ktorých je obmedzené </w:t>
            </w:r>
          </w:p>
          <w:p w:rsidR="00CD011E" w:rsidRDefault="00CD011E" w:rsidP="009B61AF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CD011E" w:rsidRDefault="00CD011E" w:rsidP="00B954D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CD011E" w:rsidTr="009B61A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8818A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8818AE">
              <w:rPr>
                <w:b/>
              </w:rPr>
              <w:t>9</w:t>
            </w:r>
          </w:p>
        </w:tc>
      </w:tr>
      <w:tr w:rsidR="00CD011E" w:rsidTr="009B61A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Účty r.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6C0614">
            <w:r>
              <w:t>3</w:t>
            </w:r>
            <w:r w:rsidR="006C0614">
              <w:t>02 836,27</w:t>
            </w:r>
          </w:p>
        </w:tc>
      </w:tr>
      <w:tr w:rsidR="00CD011E" w:rsidTr="009B61A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Pokladňa r. 086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6C0614">
            <w:r>
              <w:t xml:space="preserve">    </w:t>
            </w:r>
            <w:r w:rsidR="006C0614">
              <w:t>2 288,66</w:t>
            </w:r>
          </w:p>
        </w:tc>
      </w:tr>
      <w:tr w:rsidR="00CD011E" w:rsidTr="009B61A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Ceniny r. 087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6C0614">
            <w:r>
              <w:t xml:space="preserve">       </w:t>
            </w:r>
            <w:r w:rsidR="006C0614">
              <w:t>636,00</w:t>
            </w:r>
          </w:p>
        </w:tc>
      </w:tr>
      <w:tr w:rsidR="00CD011E" w:rsidTr="009B61A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Spolu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6C0614">
            <w:r>
              <w:t>3</w:t>
            </w:r>
            <w:r w:rsidR="006C0614">
              <w:t>05 760,93</w:t>
            </w: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6C0614" w:rsidP="009B61AF">
            <w:r>
              <w:t>Obec nemá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6C0614" w:rsidP="009B61AF">
            <w:r>
              <w:t>Obec nemá</w:t>
            </w:r>
          </w:p>
        </w:tc>
      </w:tr>
    </w:tbl>
    <w:p w:rsidR="00CD011E" w:rsidRDefault="00CD011E" w:rsidP="00CD011E">
      <w:pPr>
        <w:ind w:left="360"/>
        <w:jc w:val="both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  <w:r w:rsidR="006C0614">
        <w:rPr>
          <w:sz w:val="24"/>
          <w:szCs w:val="24"/>
        </w:rPr>
        <w:t>riadku sú nulové.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CD011E" w:rsidTr="009B61A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CD011E" w:rsidRDefault="00CD011E" w:rsidP="008818AE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818AE">
              <w:rPr>
                <w:b/>
              </w:rPr>
              <w:t>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CD011E" w:rsidRDefault="00CD011E" w:rsidP="008818AE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8818AE">
              <w:rPr>
                <w:b/>
              </w:rPr>
              <w:t>8</w:t>
            </w:r>
          </w:p>
        </w:tc>
      </w:tr>
      <w:tr w:rsidR="00CD011E" w:rsidTr="009B61A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8818AE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8818AE">
              <w:rPr>
                <w:b/>
              </w:rPr>
              <w:t>19</w:t>
            </w:r>
          </w:p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r.súvahy</w:t>
            </w:r>
            <w:proofErr w:type="spellEnd"/>
            <w:r>
              <w:t xml:space="preserve"> 111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6C0614" w:rsidP="006C0614">
            <w:r>
              <w:t>784,98</w:t>
            </w:r>
          </w:p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- noviny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9B61AF">
            <w:r>
              <w:t>93,60</w:t>
            </w:r>
          </w:p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- poistky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8F404A">
            <w:r>
              <w:t>508,92</w:t>
            </w:r>
          </w:p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- členské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8F404A">
            <w:r>
              <w:t>182,46</w:t>
            </w:r>
          </w:p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- licencie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</w:tbl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CD011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CD011E" w:rsidRDefault="00CD011E" w:rsidP="00CD011E">
      <w:pPr>
        <w:rPr>
          <w:sz w:val="24"/>
          <w:szCs w:val="24"/>
        </w:rPr>
      </w:pPr>
      <w:r>
        <w:rPr>
          <w:sz w:val="24"/>
          <w:szCs w:val="24"/>
        </w:rPr>
        <w:t>Stav na účte 428 bol k 31.12.201</w:t>
      </w:r>
      <w:r w:rsidR="008F404A">
        <w:rPr>
          <w:sz w:val="24"/>
          <w:szCs w:val="24"/>
        </w:rPr>
        <w:t>9</w:t>
      </w:r>
      <w:r>
        <w:rPr>
          <w:sz w:val="24"/>
          <w:szCs w:val="24"/>
        </w:rPr>
        <w:t xml:space="preserve"> bol  1</w:t>
      </w:r>
      <w:r w:rsidR="008F404A">
        <w:rPr>
          <w:sz w:val="24"/>
          <w:szCs w:val="24"/>
        </w:rPr>
        <w:t> 133 831,17</w:t>
      </w:r>
      <w:r>
        <w:rPr>
          <w:sz w:val="24"/>
          <w:szCs w:val="24"/>
        </w:rPr>
        <w:t xml:space="preserve">  v roku20</w:t>
      </w:r>
      <w:r w:rsidR="008F404A">
        <w:rPr>
          <w:sz w:val="24"/>
          <w:szCs w:val="24"/>
        </w:rPr>
        <w:t xml:space="preserve">20 </w:t>
      </w:r>
      <w:r>
        <w:rPr>
          <w:sz w:val="24"/>
          <w:szCs w:val="24"/>
        </w:rPr>
        <w:t xml:space="preserve">bol </w:t>
      </w:r>
      <w:proofErr w:type="spellStart"/>
      <w:r>
        <w:rPr>
          <w:sz w:val="24"/>
          <w:szCs w:val="24"/>
        </w:rPr>
        <w:t>naučtovaný</w:t>
      </w:r>
      <w:proofErr w:type="spellEnd"/>
      <w:r>
        <w:rPr>
          <w:sz w:val="24"/>
          <w:szCs w:val="24"/>
        </w:rPr>
        <w:t xml:space="preserve"> výsledok hospodárenia v r. 201</w:t>
      </w:r>
      <w:r w:rsidR="008F404A">
        <w:rPr>
          <w:sz w:val="24"/>
          <w:szCs w:val="24"/>
        </w:rPr>
        <w:t>9</w:t>
      </w:r>
      <w:r>
        <w:rPr>
          <w:sz w:val="24"/>
          <w:szCs w:val="24"/>
        </w:rPr>
        <w:t xml:space="preserve"> vo výške </w:t>
      </w:r>
      <w:r w:rsidR="008F404A">
        <w:rPr>
          <w:sz w:val="24"/>
          <w:szCs w:val="24"/>
        </w:rPr>
        <w:t>62 474,17 Z</w:t>
      </w:r>
      <w:r>
        <w:rPr>
          <w:sz w:val="24"/>
          <w:szCs w:val="24"/>
        </w:rPr>
        <w:t>ostatok k 31.12.20</w:t>
      </w:r>
      <w:r w:rsidR="008F404A">
        <w:rPr>
          <w:sz w:val="24"/>
          <w:szCs w:val="24"/>
        </w:rPr>
        <w:t>20</w:t>
      </w:r>
      <w:r>
        <w:rPr>
          <w:sz w:val="24"/>
          <w:szCs w:val="24"/>
        </w:rPr>
        <w:t xml:space="preserve"> je 1</w:t>
      </w:r>
      <w:r w:rsidR="008F404A">
        <w:rPr>
          <w:sz w:val="24"/>
          <w:szCs w:val="24"/>
        </w:rPr>
        <w:t> </w:t>
      </w:r>
      <w:r>
        <w:rPr>
          <w:sz w:val="24"/>
          <w:szCs w:val="24"/>
        </w:rPr>
        <w:t>1</w:t>
      </w:r>
      <w:r w:rsidR="008F404A">
        <w:rPr>
          <w:sz w:val="24"/>
          <w:szCs w:val="24"/>
        </w:rPr>
        <w:t>96 305,34 Eur.</w:t>
      </w:r>
    </w:p>
    <w:p w:rsidR="00CD011E" w:rsidRDefault="00CD011E" w:rsidP="00CD011E">
      <w:pPr>
        <w:rPr>
          <w:sz w:val="24"/>
          <w:szCs w:val="24"/>
        </w:rPr>
      </w:pPr>
      <w:r>
        <w:rPr>
          <w:sz w:val="24"/>
          <w:szCs w:val="24"/>
        </w:rPr>
        <w:t>Výsledok hospodárenia v roku 20</w:t>
      </w:r>
      <w:r w:rsidR="008F404A">
        <w:rPr>
          <w:sz w:val="24"/>
          <w:szCs w:val="24"/>
        </w:rPr>
        <w:t>20</w:t>
      </w:r>
      <w:r>
        <w:rPr>
          <w:sz w:val="24"/>
          <w:szCs w:val="24"/>
        </w:rPr>
        <w:t xml:space="preserve"> je </w:t>
      </w:r>
      <w:r w:rsidR="008F404A">
        <w:rPr>
          <w:sz w:val="24"/>
          <w:szCs w:val="24"/>
        </w:rPr>
        <w:t>37 865,11</w:t>
      </w:r>
      <w:r>
        <w:rPr>
          <w:sz w:val="24"/>
          <w:szCs w:val="24"/>
        </w:rPr>
        <w:t xml:space="preserve"> EUR.</w:t>
      </w:r>
    </w:p>
    <w:p w:rsidR="00CD011E" w:rsidRDefault="00CD011E" w:rsidP="00CD011E">
      <w:pPr>
        <w:rPr>
          <w:b/>
          <w:sz w:val="24"/>
          <w:szCs w:val="24"/>
        </w:rPr>
      </w:pPr>
      <w:r>
        <w:rPr>
          <w:sz w:val="24"/>
          <w:szCs w:val="24"/>
        </w:rPr>
        <w:t>Opravy významných chýb minulých rokov neboli.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FD48F9">
            <w:r>
              <w:t>Výsledok hospodárenia rozdiel triedy 5.. a 6.. za rok 20</w:t>
            </w:r>
            <w:r w:rsidR="00FD48F9">
              <w:t>19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8F404A">
            <w:r>
              <w:t>37 865,11</w:t>
            </w:r>
            <w:r w:rsidR="00CD011E">
              <w:t xml:space="preserve"> €</w:t>
            </w:r>
          </w:p>
        </w:tc>
      </w:tr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CD011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D011E" w:rsidRDefault="00CD011E" w:rsidP="00B954D6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má vytvorenú rezervu na audit za rok 20</w:t>
      </w:r>
      <w:r w:rsidR="008F404A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vo výške 1</w:t>
      </w:r>
      <w:r w:rsidR="008F404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00 €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8F404A">
            <w:r>
              <w:t>Audit za rok 201</w:t>
            </w:r>
            <w:r w:rsidR="008F404A">
              <w:t>9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8F404A">
            <w:r>
              <w:t>20</w:t>
            </w:r>
            <w:r w:rsidR="008F404A">
              <w:t>20</w:t>
            </w:r>
          </w:p>
        </w:tc>
      </w:tr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9B61AF">
            <w:r>
              <w:t>1600</w:t>
            </w:r>
            <w:r w:rsidR="008818AE">
              <w:t>,-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F404A" w:rsidP="009B61AF">
            <w:r>
              <w:t>1700</w:t>
            </w:r>
            <w:r w:rsidR="008818AE">
              <w:t>,-</w:t>
            </w:r>
          </w:p>
        </w:tc>
      </w:tr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B954D6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D011E" w:rsidRDefault="00CD011E" w:rsidP="00B954D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má obec vo výške </w:t>
      </w:r>
      <w:r w:rsidR="008818AE">
        <w:rPr>
          <w:b w:val="0"/>
          <w:sz w:val="24"/>
          <w:szCs w:val="24"/>
        </w:rPr>
        <w:t>964 798,60</w:t>
      </w:r>
      <w:r>
        <w:rPr>
          <w:b w:val="0"/>
          <w:sz w:val="24"/>
          <w:szCs w:val="24"/>
        </w:rPr>
        <w:t>,</w:t>
      </w:r>
      <w:r w:rsidR="008818AE">
        <w:rPr>
          <w:b w:val="0"/>
          <w:sz w:val="24"/>
          <w:szCs w:val="24"/>
        </w:rPr>
        <w:t>60</w:t>
      </w:r>
      <w:r>
        <w:rPr>
          <w:b w:val="0"/>
          <w:sz w:val="24"/>
          <w:szCs w:val="24"/>
        </w:rPr>
        <w:t xml:space="preserve">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Najväčšiu časť tvorí záväzok voči ŠFRB a to vo výške </w:t>
      </w:r>
      <w:r w:rsidR="008818AE">
        <w:rPr>
          <w:b w:val="0"/>
          <w:sz w:val="24"/>
          <w:szCs w:val="24"/>
        </w:rPr>
        <w:t>926 883,91</w:t>
      </w:r>
      <w:r>
        <w:rPr>
          <w:b w:val="0"/>
          <w:sz w:val="24"/>
          <w:szCs w:val="24"/>
        </w:rPr>
        <w:t>EUR</w:t>
      </w:r>
      <w:r w:rsidR="008818AE">
        <w:rPr>
          <w:b w:val="0"/>
          <w:sz w:val="24"/>
          <w:szCs w:val="24"/>
        </w:rPr>
        <w:t xml:space="preserve"> dlhodobé a ŠFRB krátkodobé 27 339,10 Eur</w:t>
      </w:r>
      <w:r>
        <w:rPr>
          <w:b w:val="0"/>
          <w:sz w:val="24"/>
          <w:szCs w:val="24"/>
        </w:rPr>
        <w:t xml:space="preserve">. Ďalšie </w:t>
      </w:r>
      <w:proofErr w:type="spellStart"/>
      <w:r>
        <w:rPr>
          <w:b w:val="0"/>
          <w:sz w:val="24"/>
          <w:szCs w:val="24"/>
        </w:rPr>
        <w:t>závätky</w:t>
      </w:r>
      <w:proofErr w:type="spellEnd"/>
      <w:r>
        <w:rPr>
          <w:b w:val="0"/>
          <w:sz w:val="24"/>
          <w:szCs w:val="24"/>
        </w:rPr>
        <w:t xml:space="preserve"> sú tie sú mzdy a odvody zamestnancov a nezaplatené </w:t>
      </w:r>
      <w:proofErr w:type="spellStart"/>
      <w:r>
        <w:rPr>
          <w:b w:val="0"/>
          <w:sz w:val="24"/>
          <w:szCs w:val="24"/>
        </w:rPr>
        <w:t>fa</w:t>
      </w:r>
      <w:proofErr w:type="spellEnd"/>
      <w:r>
        <w:rPr>
          <w:b w:val="0"/>
          <w:sz w:val="24"/>
          <w:szCs w:val="24"/>
        </w:rPr>
        <w:t>, ktoré sa týkajú roka 201</w:t>
      </w:r>
      <w:r w:rsidR="008818AE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ale prišli v mesiaci 01.20</w:t>
      </w:r>
      <w:r w:rsidR="008818A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a zábezpeka vybraná od nájomníkov bytového domu.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CD011E" w:rsidRDefault="00CD011E" w:rsidP="00B954D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Všetky záväzky sú v lehote splatnosti.</w:t>
      </w:r>
    </w:p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Neuhradené </w:t>
            </w:r>
            <w:proofErr w:type="spellStart"/>
            <w:r>
              <w:t>fa</w:t>
            </w:r>
            <w:proofErr w:type="spellEnd"/>
            <w:r>
              <w:t xml:space="preserve"> r. súvahy 152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818AE" w:rsidP="008818AE">
            <w:r>
              <w:t>1 772,19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8818AE">
            <w:proofErr w:type="spellStart"/>
            <w:r>
              <w:t>Fa</w:t>
            </w:r>
            <w:proofErr w:type="spellEnd"/>
            <w:r>
              <w:t xml:space="preserve"> ktoré sa týkajú roku 201</w:t>
            </w:r>
            <w:r w:rsidR="008818AE">
              <w:t>9</w:t>
            </w:r>
            <w:r>
              <w:t xml:space="preserve"> ale prišli v 01.20</w:t>
            </w:r>
            <w:r w:rsidR="008818AE">
              <w:t>20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Zamestnanci r.163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8818AE" w:rsidP="009B61AF">
            <w:r>
              <w:t>4</w:t>
            </w:r>
            <w:r w:rsidR="007C5F65">
              <w:t xml:space="preserve"> </w:t>
            </w:r>
            <w:r>
              <w:t>440,79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8818AE">
            <w:r>
              <w:t>Mzdy zamestnancov za obdobie 12.201</w:t>
            </w:r>
            <w:r w:rsidR="008818AE">
              <w:t>9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Odvody zo mzdy r. 165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7C5F65">
            <w:r>
              <w:t>3</w:t>
            </w:r>
            <w:r w:rsidR="007C5F65">
              <w:t> 431,50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7C5F65">
            <w:r>
              <w:t>Sociálna a zdravotná poisťovňa za obdobie 12.201</w:t>
            </w:r>
            <w:r w:rsidR="007C5F65">
              <w:t>9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Daň zo mzdy r. 167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7C5F65">
            <w:r>
              <w:t>834,67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7C5F65">
            <w:r>
              <w:t>Daň z príjmu za obdobie 12.1201</w:t>
            </w:r>
            <w:r w:rsidR="007C5F65">
              <w:t>9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Zamest</w:t>
            </w:r>
            <w:proofErr w:type="spellEnd"/>
            <w:r>
              <w:t>. Exekúcie r. 160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7C5F65">
            <w:r>
              <w:t>96,44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Zrážka zo mzdy zamestnanca odvedené na účet </w:t>
            </w:r>
            <w:proofErr w:type="spellStart"/>
            <w:r>
              <w:t>exekúra</w:t>
            </w:r>
            <w:proofErr w:type="spellEnd"/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Záväzky zo soc. Rondu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7C5F65">
            <w:r>
              <w:t>148,01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Zostatok na </w:t>
            </w:r>
            <w:proofErr w:type="spellStart"/>
            <w:r>
              <w:t>účete</w:t>
            </w:r>
            <w:proofErr w:type="spellEnd"/>
            <w:r>
              <w:t xml:space="preserve"> </w:t>
            </w:r>
            <w:proofErr w:type="spellStart"/>
            <w:r>
              <w:t>soc</w:t>
            </w:r>
            <w:proofErr w:type="spellEnd"/>
            <w:r>
              <w:t xml:space="preserve"> fondu plus tvorba SF z miezd 12/18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Záväzky voči ŠFRB + zábezpeka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389 992,19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7C5F65">
            <w:r>
              <w:t>Zostatok k 31.123.201</w:t>
            </w:r>
            <w:r w:rsidR="007C5F65">
              <w:t>9</w:t>
            </w:r>
          </w:p>
        </w:tc>
      </w:tr>
      <w:tr w:rsidR="007C5F65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F65" w:rsidRDefault="007C5F65" w:rsidP="009B61AF">
            <w:r>
              <w:t>Krátkodobé záväzky ŠFRB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F65" w:rsidRDefault="007C5F65" w:rsidP="009B61AF">
            <w:r>
              <w:t>27 339,10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F65" w:rsidRDefault="007C5F65" w:rsidP="007C5F65">
            <w:r>
              <w:t>Záväzok ŠFRB splatný v roku 2020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Spolu r. 151 + 140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7C5F65">
            <w:pPr>
              <w:rPr>
                <w:b/>
              </w:rPr>
            </w:pPr>
            <w:r>
              <w:rPr>
                <w:b/>
              </w:rPr>
              <w:t>964 798,60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</w:tbl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D011E" w:rsidRDefault="00CD011E" w:rsidP="00B954D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.Obec nemá bankové úvery.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bankového úveru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011E" w:rsidTr="009B61AF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both"/>
            </w:pP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CD011E" w:rsidTr="009B61A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D011E" w:rsidRDefault="00CD011E" w:rsidP="007C5F6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C5F65">
              <w:rPr>
                <w:b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D011E" w:rsidRDefault="00CD011E" w:rsidP="007C5F6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C5F65">
              <w:rPr>
                <w:b/>
              </w:rPr>
              <w:t>8</w:t>
            </w:r>
          </w:p>
        </w:tc>
      </w:tr>
      <w:tr w:rsidR="00CD011E" w:rsidTr="009B61A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9B61AF">
            <w:r>
              <w:t>Obec nemá emitované dlhopisy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CD011E" w:rsidRDefault="00CD011E" w:rsidP="007C5F6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C5F65">
              <w:rPr>
                <w:b/>
              </w:rPr>
              <w:t>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CD011E" w:rsidRDefault="00CD011E" w:rsidP="007C5F6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C5F65">
              <w:rPr>
                <w:b/>
              </w:rPr>
              <w:t>8</w:t>
            </w:r>
          </w:p>
        </w:tc>
      </w:tr>
      <w:tr w:rsidR="00CD011E" w:rsidTr="009B61A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9B61AF">
            <w:r>
              <w:t>Obec neprijala finančnú výpomoc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011E" w:rsidRDefault="00CD011E" w:rsidP="00B954D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 tu je významná zmena oproti roku 201</w:t>
      </w:r>
      <w:r w:rsidR="007C5F65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vo výške </w:t>
      </w:r>
      <w:r w:rsidR="007C5F65">
        <w:rPr>
          <w:b w:val="0"/>
          <w:sz w:val="24"/>
          <w:szCs w:val="24"/>
        </w:rPr>
        <w:t>363 050,,</w:t>
      </w:r>
      <w:r>
        <w:rPr>
          <w:b w:val="0"/>
          <w:sz w:val="24"/>
          <w:szCs w:val="24"/>
        </w:rPr>
        <w:t xml:space="preserve"> sme dostali </w:t>
      </w:r>
      <w:r w:rsidR="007C5F65">
        <w:rPr>
          <w:b w:val="0"/>
          <w:sz w:val="24"/>
          <w:szCs w:val="24"/>
        </w:rPr>
        <w:t xml:space="preserve">na výstavbu </w:t>
      </w:r>
      <w:proofErr w:type="spellStart"/>
      <w:r w:rsidR="007C5F65">
        <w:rPr>
          <w:b w:val="0"/>
          <w:sz w:val="24"/>
          <w:szCs w:val="24"/>
        </w:rPr>
        <w:t>botového</w:t>
      </w:r>
      <w:proofErr w:type="spellEnd"/>
      <w:r w:rsidR="007C5F65">
        <w:rPr>
          <w:b w:val="0"/>
          <w:sz w:val="24"/>
          <w:szCs w:val="24"/>
        </w:rPr>
        <w:t xml:space="preserve"> domu BD 18 bytov.</w:t>
      </w:r>
      <w:r>
        <w:rPr>
          <w:b w:val="0"/>
          <w:sz w:val="24"/>
          <w:szCs w:val="24"/>
        </w:rPr>
        <w:t>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7C5F65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7C5F65">
              <w:rPr>
                <w:b/>
              </w:rPr>
              <w:t>9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b/>
              </w:rPr>
            </w:pP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r. 182          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7C5F65" w:rsidP="007C5F65">
            <w:pPr>
              <w:rPr>
                <w:b/>
                <w:bCs/>
              </w:rPr>
            </w:pPr>
            <w:r>
              <w:rPr>
                <w:b/>
                <w:bCs/>
              </w:rPr>
              <w:t>862 054,94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Park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 xml:space="preserve">     </w:t>
            </w:r>
            <w:r w:rsidR="000B1088">
              <w:t>486,36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Poľnohospodárska platobná agentúra – viacúčelové ihrisko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4 031,93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VÚC . detské ihrisko pri bytovkách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     473,37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Poľnohospodárska platobná agentúra – plocha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>1</w:t>
            </w:r>
            <w:r w:rsidR="000B1088">
              <w:t>4 513,42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Poľnohospodárska platobná agentúra – detské ihrisko pri ZŠ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5 915,10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Pôdohospodárska platobná agentúra – úprava verejného </w:t>
            </w:r>
            <w:proofErr w:type="spellStart"/>
            <w:r>
              <w:t>priestr</w:t>
            </w:r>
            <w:proofErr w:type="spellEnd"/>
            <w:r>
              <w:t>. Pri TJ /jazierko/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3 168,10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Enviro</w:t>
            </w:r>
            <w:proofErr w:type="spellEnd"/>
            <w:r>
              <w:t xml:space="preserve">. Fond – slovenská agentúra život. Prostredia - Drevená </w:t>
            </w:r>
            <w:proofErr w:type="spellStart"/>
            <w:r>
              <w:t>pergola</w:t>
            </w:r>
            <w:proofErr w:type="spellEnd"/>
            <w:r>
              <w:t xml:space="preserve"> pri pošte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822,91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Traktor pre TJ dar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497,91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Prestrešenie</w:t>
            </w:r>
            <w:proofErr w:type="spellEnd"/>
            <w:r>
              <w:t xml:space="preserve"> schodov pri dome smútku  </w:t>
            </w:r>
            <w:proofErr w:type="spellStart"/>
            <w:r>
              <w:t>Ministersto</w:t>
            </w:r>
            <w:proofErr w:type="spellEnd"/>
            <w:r>
              <w:t xml:space="preserve">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 xml:space="preserve"> </w:t>
            </w:r>
            <w:r w:rsidR="000B1088">
              <w:t>3 894,40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Chodníky na </w:t>
            </w:r>
            <w:proofErr w:type="spellStart"/>
            <w:r>
              <w:t>ulisi</w:t>
            </w:r>
            <w:proofErr w:type="spellEnd"/>
            <w:r>
              <w:t xml:space="preserve"> Hradská –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>1</w:t>
            </w:r>
            <w:r w:rsidR="000B1088">
              <w:t>8</w:t>
            </w:r>
            <w:r>
              <w:t>2</w:t>
            </w:r>
            <w:r w:rsidR="000B1088">
              <w:t> 038,83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Budova pošty – kúrenie –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 xml:space="preserve"> </w:t>
            </w:r>
            <w:r w:rsidR="000B1088">
              <w:t>3</w:t>
            </w:r>
            <w:r>
              <w:t> </w:t>
            </w:r>
            <w:r w:rsidR="000B1088">
              <w:t>610</w:t>
            </w:r>
            <w:r>
              <w:t>,</w:t>
            </w:r>
            <w:r w:rsidR="000B1088">
              <w:t>93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Bytový dom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>20</w:t>
            </w:r>
            <w:r w:rsidR="000B1088">
              <w:t>0 687,39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Technické vybavenie bytovka – 12 bytov Ministerstvo dopravy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>4</w:t>
            </w:r>
            <w:r w:rsidR="000B1088">
              <w:t>3 193,08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Revitalizácia TJ futbalového ihriska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0B1088" w:rsidP="000B1088">
            <w:r>
              <w:t>8 955,04</w:t>
            </w:r>
          </w:p>
        </w:tc>
      </w:tr>
      <w:tr w:rsidR="00CD011E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roofErr w:type="spellStart"/>
            <w:r>
              <w:t>Muštáreň</w:t>
            </w:r>
            <w:proofErr w:type="spellEnd"/>
            <w:r>
              <w:t xml:space="preserve"> rekonštrukcia Ministerstvo financií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0B1088">
            <w:r>
              <w:t>29</w:t>
            </w:r>
            <w:r w:rsidR="000B1088">
              <w:t> 122,20</w:t>
            </w:r>
          </w:p>
        </w:tc>
      </w:tr>
      <w:tr w:rsidR="000B1088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9B61AF">
            <w:r>
              <w:t>Technická vybavenosť BD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0B1088">
            <w:r>
              <w:t>57 694,09</w:t>
            </w:r>
          </w:p>
        </w:tc>
      </w:tr>
      <w:tr w:rsidR="000B1088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9B61AF">
            <w:r>
              <w:t>Bytový dom 18 bytov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0B1088">
            <w:r>
              <w:t>303 078,01</w:t>
            </w:r>
          </w:p>
        </w:tc>
      </w:tr>
      <w:tr w:rsidR="000B1088" w:rsidTr="009B61A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9B61AF">
            <w:r>
              <w:t>SPOLU: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B1088" w:rsidRDefault="000B1088" w:rsidP="000B1088">
            <w:r>
              <w:t>862 054,94</w:t>
            </w: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BF4396" w:rsidP="00BF4396">
            <w:pPr>
              <w:jc w:val="right"/>
            </w:pPr>
            <w:r>
              <w:t>27 038,60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602 - Tržby z predaja služieb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školné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proofErr w:type="spellStart"/>
            <w:r>
              <w:t>trava</w:t>
            </w:r>
            <w:proofErr w:type="spellEnd"/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réžia ŠJ</w:t>
            </w:r>
          </w:p>
          <w:p w:rsidR="00CD011E" w:rsidRDefault="00BF4396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  <w:p w:rsidR="00CD011E" w:rsidRDefault="00CD011E" w:rsidP="009B61AF">
            <w:pPr>
              <w:jc w:val="right"/>
            </w:pPr>
            <w:r>
              <w:t>2 4</w:t>
            </w:r>
            <w:r w:rsidR="00BF4396">
              <w:t>66</w:t>
            </w:r>
            <w:r>
              <w:t>,00</w:t>
            </w:r>
          </w:p>
          <w:p w:rsidR="00CD011E" w:rsidRDefault="00CD011E" w:rsidP="009B61AF">
            <w:pPr>
              <w:jc w:val="right"/>
            </w:pPr>
            <w:r>
              <w:t>1</w:t>
            </w:r>
            <w:r w:rsidR="00BF4396">
              <w:t> 939,06</w:t>
            </w:r>
          </w:p>
          <w:p w:rsidR="00CD011E" w:rsidRDefault="00CD011E" w:rsidP="009B61AF">
            <w:pPr>
              <w:jc w:val="right"/>
            </w:pPr>
            <w:r>
              <w:t>1</w:t>
            </w:r>
            <w:r w:rsidR="00BF4396">
              <w:t>3 896,96</w:t>
            </w:r>
          </w:p>
          <w:p w:rsidR="00CD011E" w:rsidRDefault="00BF4396" w:rsidP="00BF4396">
            <w:pPr>
              <w:jc w:val="right"/>
            </w:pPr>
            <w:r>
              <w:t>8 736,58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632 - Daňové výnosy samosprávy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 nehnuteľností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daň za psa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F4396">
            <w:pPr>
              <w:jc w:val="right"/>
            </w:pPr>
            <w:r>
              <w:t>4</w:t>
            </w:r>
            <w:r w:rsidR="00BF4396">
              <w:t>20</w:t>
            </w:r>
            <w:r>
              <w:t>1</w:t>
            </w:r>
            <w:r w:rsidR="00BF4396">
              <w:t>523,10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633 - Výnosy z poplatkov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KO a DSO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BF4396" w:rsidP="009B61AF">
            <w:pPr>
              <w:jc w:val="right"/>
            </w:pPr>
            <w:r>
              <w:t>1 954,</w:t>
            </w:r>
            <w:r w:rsidR="00CD011E">
              <w:t>00</w:t>
            </w:r>
          </w:p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661 - Tržby z predaja CP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BF4396" w:rsidP="00BF4396">
            <w:pPr>
              <w:jc w:val="right"/>
            </w:pPr>
            <w:r>
              <w:t>11,34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668 - Ostatné finančné výnosy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691 - Výnosy z bežných transferov z rozpočtu obce, VÚC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na školský klub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692 - Výnosy z kapitálových transferov z rozpočtu obce, VÚC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693 - Výnosy samosprávy z bežných transferov zo ŠR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na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BF4396" w:rsidP="00BF4396">
            <w:pPr>
              <w:jc w:val="right"/>
            </w:pPr>
            <w:r>
              <w:t>9 207,30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694 - Výnosy samosprávy z kapitálových transferov zo ŠR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BF4396" w:rsidP="00BF4396">
            <w:pPr>
              <w:jc w:val="right"/>
            </w:pPr>
            <w:r>
              <w:t>37 968,26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695 - Výnosy samosprávy z bežných transferov od EÚ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696 - Výnosy samosprávy z kapitálových transferov od EÚ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697 - Výnosy samosprávy z bežných transferov od ostatných subjektov mimo verejnej správy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698 - Výnosy samosprávy z kapitálových transferov od ostatných subjektov mimo verejnej správy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9B61AF">
            <w:pPr>
              <w:jc w:val="right"/>
            </w:pPr>
            <w:r>
              <w:t>7</w:t>
            </w:r>
            <w:r w:rsidR="00CD011E">
              <w:t>08,00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699 - Výnosy samosprávy  z odvodu rozpočtových príjmov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648 - Ostatné výnosy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86 984,13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653 - Zúčtovanie ostatných rezerv z prevádzkovej činnosti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  <w:p w:rsidR="00CD011E" w:rsidRDefault="00CD011E" w:rsidP="009B61AF">
            <w:r>
              <w:t>658 - Zúčtovanie ostatných opravných položiek z prevádzkovej činnosti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  <w:p w:rsidR="00CD011E" w:rsidRDefault="00CD011E" w:rsidP="009B61AF">
            <w:pPr>
              <w:jc w:val="right"/>
            </w:pPr>
          </w:p>
          <w:p w:rsidR="00CD011E" w:rsidRDefault="00FC0212" w:rsidP="009B61AF">
            <w:pPr>
              <w:jc w:val="right"/>
            </w:pPr>
            <w:r>
              <w:t>1 295,94</w:t>
            </w:r>
          </w:p>
          <w:p w:rsidR="00CD011E" w:rsidRDefault="00CD011E" w:rsidP="009B61AF">
            <w:pPr>
              <w:jc w:val="right"/>
            </w:pPr>
          </w:p>
          <w:p w:rsidR="00CD011E" w:rsidRDefault="00CD011E" w:rsidP="009B61AF">
            <w:pPr>
              <w:ind w:right="100"/>
              <w:jc w:val="right"/>
            </w:pPr>
          </w:p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22 273,15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502 - Spotreba energie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voda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plyn</w:t>
            </w:r>
          </w:p>
          <w:p w:rsidR="00CD011E" w:rsidRDefault="00CD011E" w:rsidP="009B61A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9B61AF">
            <w:pPr>
              <w:jc w:val="right"/>
            </w:pPr>
            <w:r>
              <w:t>17 001,24</w:t>
            </w:r>
          </w:p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511 - Opravy a udržiavanie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17 108,84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76,99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513 - Náklady na reprezentáciu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1 068,14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518 - Ostatné služby 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57 327,20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89 692,17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30 150,86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525 – ostatné sociálne poistenia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FC0212">
            <w:pPr>
              <w:jc w:val="right"/>
            </w:pPr>
            <w:r>
              <w:t>1</w:t>
            </w:r>
            <w:r w:rsidR="00FC0212">
              <w:t> 893,60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FC0212">
            <w:pPr>
              <w:jc w:val="right"/>
            </w:pPr>
            <w:r>
              <w:t>3 247,07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538 - Ostatné dane a poplatky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FC0212">
            <w:pPr>
              <w:jc w:val="right"/>
            </w:pPr>
            <w:r>
              <w:t xml:space="preserve">  </w:t>
            </w:r>
            <w:r w:rsidR="00FC0212">
              <w:t>416,53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ind w:left="360"/>
              <w:rPr>
                <w:b/>
              </w:rPr>
            </w:pPr>
            <w:r>
              <w:rPr>
                <w:b/>
              </w:rPr>
              <w:t xml:space="preserve">e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551 - Odpisy  DNM a DHM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FC0212" w:rsidP="009B61AF">
            <w:pPr>
              <w:jc w:val="right"/>
            </w:pPr>
            <w:r>
              <w:t>78 965,61</w:t>
            </w:r>
          </w:p>
          <w:p w:rsidR="00CD011E" w:rsidRDefault="00CD011E" w:rsidP="009B61AF">
            <w:pPr>
              <w:jc w:val="right"/>
            </w:pPr>
          </w:p>
          <w:p w:rsidR="00CD011E" w:rsidRDefault="00CD011E" w:rsidP="009B61AF">
            <w:pPr>
              <w:jc w:val="right"/>
            </w:pPr>
          </w:p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lastRenderedPageBreak/>
              <w:t>553 - Tvorba ostatných rezerv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C141D6">
            <w:pPr>
              <w:jc w:val="right"/>
            </w:pPr>
            <w:r>
              <w:t xml:space="preserve">1 </w:t>
            </w:r>
            <w:r w:rsidR="00C141D6">
              <w:t>7</w:t>
            </w:r>
            <w:r>
              <w:t>00,00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558 - Tvorba ostatných opravných položiek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k daňovým pohľadávkam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141D6" w:rsidP="00C141D6">
            <w:pPr>
              <w:jc w:val="right"/>
            </w:pPr>
            <w:r>
              <w:t>1 458,64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141D6" w:rsidP="009B61AF">
            <w:pPr>
              <w:jc w:val="right"/>
            </w:pPr>
            <w:r>
              <w:t>5 787,77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568 - Ostatné finančné náklady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141D6" w:rsidP="00C141D6">
            <w:pPr>
              <w:jc w:val="right"/>
            </w:pPr>
            <w:r>
              <w:t>3 829,64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584 - Náklady na transfery z rozpočtu obce, VÚC do RO, PO zriadených obcou alebo VÚC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ZŠ s MŠ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C141D6">
            <w:pPr>
              <w:jc w:val="right"/>
            </w:pPr>
            <w:r>
              <w:t>1</w:t>
            </w:r>
            <w:r w:rsidR="00C141D6">
              <w:t>94 361,69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585 - Náklady na transfery z rozpočtu obce, VÚC ostatným subjektov verejnej správy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141D6" w:rsidP="009B61AF">
            <w:pPr>
              <w:jc w:val="right"/>
            </w:pPr>
            <w:r>
              <w:t>300,00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586 - Náklady na transfery z rozpočtu obce, VÚC subjektov mimo verejnej správy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  - TJ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Jednota dôchodcov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Stavebný úrad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ČK</w:t>
            </w:r>
          </w:p>
          <w:p w:rsidR="00C141D6" w:rsidRDefault="00C141D6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Dotácia pre postihnuté obce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141D6" w:rsidP="009B61AF">
            <w:pPr>
              <w:jc w:val="right"/>
            </w:pPr>
            <w:r>
              <w:t>7 413,77</w:t>
            </w:r>
          </w:p>
          <w:p w:rsidR="00CD011E" w:rsidRDefault="00CD011E" w:rsidP="009B61AF">
            <w:pPr>
              <w:ind w:right="100"/>
              <w:jc w:val="right"/>
            </w:pPr>
          </w:p>
          <w:p w:rsidR="00CD011E" w:rsidRDefault="00CD011E" w:rsidP="009B61AF">
            <w:pPr>
              <w:ind w:right="100"/>
              <w:jc w:val="right"/>
            </w:pPr>
            <w:r>
              <w:t>3800,00</w:t>
            </w:r>
          </w:p>
          <w:p w:rsidR="00CD011E" w:rsidRDefault="00C141D6" w:rsidP="009B61AF">
            <w:pPr>
              <w:ind w:right="100"/>
              <w:jc w:val="right"/>
            </w:pPr>
            <w:r>
              <w:t>5</w:t>
            </w:r>
            <w:r w:rsidR="00CD011E">
              <w:t>00,00</w:t>
            </w:r>
          </w:p>
          <w:p w:rsidR="00AC6584" w:rsidRDefault="00AC6584" w:rsidP="009B61AF">
            <w:pPr>
              <w:ind w:right="100"/>
              <w:jc w:val="right"/>
            </w:pPr>
            <w:r>
              <w:t>2 303,77</w:t>
            </w:r>
          </w:p>
          <w:p w:rsidR="00CD011E" w:rsidRDefault="00C141D6" w:rsidP="009B61AF">
            <w:pPr>
              <w:jc w:val="right"/>
            </w:pPr>
            <w:r>
              <w:t>300,00</w:t>
            </w:r>
          </w:p>
          <w:p w:rsidR="00CD011E" w:rsidRDefault="00C141D6" w:rsidP="00C141D6">
            <w:pPr>
              <w:jc w:val="right"/>
            </w:pPr>
            <w:r>
              <w:t>810</w:t>
            </w:r>
            <w:r w:rsidR="00CD011E">
              <w:t>,</w:t>
            </w:r>
            <w:r>
              <w:t>0</w:t>
            </w:r>
            <w:r w:rsidR="00CD011E">
              <w:t>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587 - Náklady na ostatné transfery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t xml:space="preserve">bežný transfer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AC6584" w:rsidP="009B61AF">
            <w:pPr>
              <w:jc w:val="right"/>
            </w:pPr>
            <w:r>
              <w:t>49,80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588 - Náklady z odvodu príjmov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589 - Náklady z budúceho odvodu príjmov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  <w:r>
              <w:lastRenderedPageBreak/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AC6584" w:rsidP="00AC6584">
            <w:pPr>
              <w:jc w:val="right"/>
            </w:pPr>
            <w:r>
              <w:t>2 4497,34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546 - Odpis pohľadávky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AC6584" w:rsidP="009B61AF">
            <w:pPr>
              <w:jc w:val="right"/>
            </w:pPr>
            <w:r>
              <w:t>83,00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AC6584" w:rsidP="00AC6584">
            <w:pPr>
              <w:jc w:val="right"/>
            </w:pPr>
            <w:r>
              <w:t>10</w:t>
            </w:r>
            <w:r w:rsidR="00CD011E">
              <w:t>2</w:t>
            </w:r>
            <w:r>
              <w:t>585,36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549 - Manká a škody</w:t>
            </w:r>
          </w:p>
          <w:p w:rsidR="00CD011E" w:rsidRDefault="00CD011E" w:rsidP="00B954D6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CD011E" w:rsidRDefault="00CD011E" w:rsidP="009B61AF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AC6584">
            <w:pPr>
              <w:jc w:val="right"/>
            </w:pPr>
            <w:r>
              <w:t>1</w:t>
            </w:r>
            <w:r w:rsidR="00AC6584">
              <w:t>7</w:t>
            </w:r>
            <w:r>
              <w:t>00,00</w:t>
            </w: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B954D6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</w:tbl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príspevkové organizácie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Číslo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2</w:t>
            </w: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right"/>
              <w:rPr>
                <w:b/>
              </w:rPr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jc w:val="right"/>
            </w:pPr>
          </w:p>
        </w:tc>
      </w:tr>
      <w:tr w:rsidR="00CD011E" w:rsidTr="009B61AF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right"/>
              <w:rPr>
                <w:b/>
              </w:rPr>
            </w:pPr>
          </w:p>
        </w:tc>
      </w:tr>
    </w:tbl>
    <w:p w:rsidR="00CD011E" w:rsidRDefault="00CD011E" w:rsidP="00CD011E">
      <w:pPr>
        <w:jc w:val="center"/>
        <w:rPr>
          <w:b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DD2433"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 w:rsidR="00DD2433">
        <w:rPr>
          <w:rFonts w:cs="Tahoma"/>
          <w:b w:val="0"/>
          <w:bCs/>
          <w:sz w:val="22"/>
        </w:rPr>
      </w:r>
      <w:r w:rsidR="00DD2433"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áno            </w:t>
      </w:r>
      <w:r w:rsidR="00DD2433">
        <w:rPr>
          <w:rFonts w:cs="Tahoma"/>
          <w:b w:val="0"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</w:rPr>
        <w:instrText xml:space="preserve"> FORMCHECKBOX </w:instrText>
      </w:r>
      <w:r w:rsidR="00DD2433">
        <w:rPr>
          <w:rFonts w:cs="Tahoma"/>
          <w:b w:val="0"/>
          <w:bCs/>
          <w:sz w:val="22"/>
        </w:rPr>
      </w:r>
      <w:r w:rsidR="00DD2433">
        <w:rPr>
          <w:rFonts w:cs="Tahoma"/>
          <w:b w:val="0"/>
          <w:bCs/>
          <w:sz w:val="22"/>
        </w:rPr>
        <w:fldChar w:fldCharType="end"/>
      </w:r>
      <w:r>
        <w:rPr>
          <w:rFonts w:cs="Tahoma"/>
          <w:b w:val="0"/>
          <w:bCs/>
          <w:sz w:val="22"/>
        </w:rPr>
        <w:t xml:space="preserve">  nie</w:t>
      </w:r>
    </w:p>
    <w:p w:rsidR="00CD011E" w:rsidRDefault="00CD011E" w:rsidP="00CD011E">
      <w:pPr>
        <w:jc w:val="center"/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CD011E" w:rsidTr="009B61A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CD011E" w:rsidTr="009B61A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Obec nemá majetok a záväzky zabezpečené derivátmi.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  <w:tr w:rsidR="00CD011E" w:rsidTr="009B61AF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Účet 750 a 790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</w:tbl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D011E" w:rsidRDefault="00CD011E" w:rsidP="00B954D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CD011E" w:rsidRPr="008E6815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E6815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CD011E" w:rsidRPr="008E6815" w:rsidRDefault="00CD011E" w:rsidP="00CD011E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CD011E" w:rsidRPr="008E6815" w:rsidTr="009B61A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 xml:space="preserve">Názov poskytovateľa </w:t>
            </w:r>
          </w:p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>nenávratného finančného príspevku</w:t>
            </w:r>
          </w:p>
          <w:p w:rsidR="00CD011E" w:rsidRPr="008E6815" w:rsidRDefault="00CD011E" w:rsidP="009B61AF">
            <w:pPr>
              <w:rPr>
                <w:b/>
                <w:sz w:val="18"/>
                <w:szCs w:val="18"/>
              </w:rPr>
            </w:pPr>
          </w:p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</w:p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</w:p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Pr="008E6815" w:rsidRDefault="00CD011E" w:rsidP="009B61AF">
            <w:pPr>
              <w:jc w:val="center"/>
              <w:rPr>
                <w:b/>
                <w:sz w:val="18"/>
                <w:szCs w:val="18"/>
              </w:rPr>
            </w:pPr>
            <w:r w:rsidRPr="008E681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8E681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8E681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31.12.2017</w:t>
            </w:r>
          </w:p>
        </w:tc>
      </w:tr>
      <w:tr w:rsidR="00CD011E" w:rsidTr="009B61AF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nemá iné aktíva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</w:tr>
    </w:tbl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CD011E" w:rsidRDefault="00CD011E" w:rsidP="00B954D6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D011E" w:rsidRDefault="00CD011E" w:rsidP="00B954D6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..Obec nemá iné aktíva.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Obec nemá iné pasíva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CD011E" w:rsidRDefault="00CD011E" w:rsidP="00B954D6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D011E" w:rsidRDefault="00CD011E" w:rsidP="00CD011E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CD011E" w:rsidTr="009B61A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CD011E" w:rsidTr="009B61A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  <w:tr w:rsidR="00CD011E" w:rsidTr="009B61A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rPr>
          <w:b/>
          <w:sz w:val="24"/>
          <w:szCs w:val="24"/>
        </w:rPr>
      </w:pPr>
    </w:p>
    <w:p w:rsidR="00CD011E" w:rsidRDefault="00CD011E" w:rsidP="00B954D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CD011E" w:rsidRDefault="00CD011E" w:rsidP="00CD011E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D011E" w:rsidRDefault="00CD011E" w:rsidP="00B954D6">
      <w:pPr>
        <w:numPr>
          <w:ilvl w:val="0"/>
          <w:numId w:val="2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CD011E" w:rsidRDefault="00CD011E" w:rsidP="00B954D6">
      <w:pPr>
        <w:numPr>
          <w:ilvl w:val="0"/>
          <w:numId w:val="26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CD011E" w:rsidTr="009B61A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Hodnotové vyjadrenie obchodu/transakcie </w:t>
            </w:r>
          </w:p>
          <w:p w:rsidR="00CD011E" w:rsidRDefault="00CD011E" w:rsidP="009B61AF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CD011E" w:rsidTr="009B61AF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ind w:left="284"/>
        <w:jc w:val="both"/>
        <w:rPr>
          <w:sz w:val="24"/>
          <w:szCs w:val="24"/>
        </w:rPr>
      </w:pPr>
    </w:p>
    <w:p w:rsidR="00CD011E" w:rsidRDefault="00CD011E" w:rsidP="00CD011E">
      <w:pPr>
        <w:ind w:left="284"/>
        <w:jc w:val="both"/>
        <w:rPr>
          <w:sz w:val="24"/>
          <w:szCs w:val="24"/>
        </w:rPr>
      </w:pPr>
    </w:p>
    <w:p w:rsidR="00CD011E" w:rsidRDefault="00CD011E" w:rsidP="00B954D6">
      <w:pPr>
        <w:numPr>
          <w:ilvl w:val="0"/>
          <w:numId w:val="26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CD011E" w:rsidTr="009B61A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011E" w:rsidRDefault="00CD011E" w:rsidP="009B61AF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CD011E" w:rsidTr="009B61AF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D011E" w:rsidRDefault="00CD011E" w:rsidP="009B61AF"/>
        </w:tc>
      </w:tr>
    </w:tbl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D011E" w:rsidRDefault="00CD011E" w:rsidP="00CD011E">
      <w:pPr>
        <w:pStyle w:val="Zkladntext2"/>
      </w:pPr>
      <w:r>
        <w:rPr>
          <w:sz w:val="24"/>
          <w:szCs w:val="24"/>
        </w:rPr>
        <w:t>Rozpočet obce/rozpočtovej organizácie/príspevkovej organizácie bol schválený obecným/mestským zastupiteľstvom dňa      1</w:t>
      </w:r>
      <w:r w:rsidR="00AC6584">
        <w:rPr>
          <w:sz w:val="24"/>
          <w:szCs w:val="24"/>
        </w:rPr>
        <w:t>0</w:t>
      </w:r>
      <w:r>
        <w:rPr>
          <w:sz w:val="24"/>
          <w:szCs w:val="24"/>
        </w:rPr>
        <w:t>.12.201</w:t>
      </w:r>
      <w:r w:rsidR="00AC6584">
        <w:rPr>
          <w:sz w:val="24"/>
          <w:szCs w:val="24"/>
        </w:rPr>
        <w:t>8</w:t>
      </w:r>
      <w:r>
        <w:rPr>
          <w:sz w:val="24"/>
          <w:szCs w:val="24"/>
        </w:rPr>
        <w:t xml:space="preserve">   uznesením č  </w:t>
      </w:r>
      <w:r w:rsidR="00AC6584">
        <w:rPr>
          <w:sz w:val="24"/>
          <w:szCs w:val="24"/>
        </w:rPr>
        <w:t>81</w:t>
      </w:r>
      <w:r>
        <w:rPr>
          <w:sz w:val="24"/>
          <w:szCs w:val="24"/>
        </w:rPr>
        <w:t>/201</w:t>
      </w:r>
      <w:r w:rsidR="00AC6584">
        <w:rPr>
          <w:sz w:val="24"/>
          <w:szCs w:val="24"/>
        </w:rPr>
        <w:t>8</w:t>
      </w:r>
      <w:r>
        <w:t>.</w:t>
      </w:r>
    </w:p>
    <w:p w:rsidR="00CD011E" w:rsidRDefault="00CD011E" w:rsidP="00CD011E">
      <w:pPr>
        <w:pStyle w:val="Zkladntext2"/>
      </w:pPr>
      <w:r>
        <w:t xml:space="preserve"> Rozpočet obce na rok 201</w:t>
      </w:r>
      <w:r w:rsidR="00AC6584">
        <w:t>8</w:t>
      </w:r>
      <w:r>
        <w:t xml:space="preserve"> bol zostavený v súlade so zákonom číslo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/ ďalej len „zákon o rozpočtových pravidlách/ </w:t>
      </w:r>
    </w:p>
    <w:p w:rsidR="00CD011E" w:rsidRDefault="00CD011E" w:rsidP="00B954D6">
      <w:pPr>
        <w:pStyle w:val="Zkladntext2"/>
        <w:numPr>
          <w:ilvl w:val="1"/>
          <w:numId w:val="27"/>
        </w:numPr>
        <w:spacing w:after="0" w:line="240" w:lineRule="auto"/>
      </w:pPr>
      <w:r>
        <w:t>bežný rozpočet bol zostavený ako vyrovnaný.  Po úpravách bol schválený rozpočet v</w:t>
      </w:r>
      <w:r w:rsidR="00AC6584">
        <w:t>y</w:t>
      </w:r>
      <w:r>
        <w:t xml:space="preserve">rovnaný, </w:t>
      </w:r>
    </w:p>
    <w:p w:rsidR="00CD011E" w:rsidRDefault="00CD011E" w:rsidP="00B954D6">
      <w:pPr>
        <w:pStyle w:val="Zkladntext2"/>
        <w:numPr>
          <w:ilvl w:val="1"/>
          <w:numId w:val="27"/>
        </w:numPr>
        <w:spacing w:after="0" w:line="240" w:lineRule="auto"/>
      </w:pPr>
      <w:r>
        <w:t>Kapitálový rozpočet bol rozpočtovaný ako schodkový, ktorý je krytý prebytkom   finančnými operáciami.</w:t>
      </w:r>
    </w:p>
    <w:p w:rsidR="00CD011E" w:rsidRDefault="00CD011E" w:rsidP="00B954D6">
      <w:pPr>
        <w:pStyle w:val="Zkladntext2"/>
        <w:numPr>
          <w:ilvl w:val="1"/>
          <w:numId w:val="27"/>
        </w:numPr>
        <w:spacing w:after="0" w:line="240" w:lineRule="auto"/>
      </w:pPr>
      <w:r>
        <w:t>Finančné operácie rozpočet bol zostavený– prebytkový.</w:t>
      </w:r>
    </w:p>
    <w:p w:rsidR="00CD011E" w:rsidRDefault="00CD011E" w:rsidP="00CD011E">
      <w:pPr>
        <w:pStyle w:val="Zkladntext2"/>
      </w:pPr>
      <w:r>
        <w:t xml:space="preserve">Prvá zmena v rozpočte bola schválená </w:t>
      </w:r>
      <w:r w:rsidR="00AC6584">
        <w:t>14</w:t>
      </w:r>
      <w:r>
        <w:t>.0</w:t>
      </w:r>
      <w:r w:rsidR="00AC6584">
        <w:t>1</w:t>
      </w:r>
      <w:r>
        <w:t>.201</w:t>
      </w:r>
      <w:r w:rsidR="00AC6584">
        <w:t>9</w:t>
      </w:r>
      <w:r>
        <w:t xml:space="preserve">   opatrením č.</w:t>
      </w:r>
      <w:r w:rsidR="00AC6584">
        <w:t>15/</w:t>
      </w:r>
      <w:r>
        <w:t>201</w:t>
      </w:r>
      <w:r w:rsidR="00AC6584">
        <w:t>9</w:t>
      </w:r>
      <w:r>
        <w:t xml:space="preserve"> </w:t>
      </w:r>
      <w:r w:rsidR="00AC6584">
        <w:t xml:space="preserve">OZ </w:t>
      </w:r>
    </w:p>
    <w:p w:rsidR="00CD011E" w:rsidRDefault="00CD011E" w:rsidP="00CD011E">
      <w:pPr>
        <w:pStyle w:val="Zkladntext2"/>
      </w:pPr>
      <w:r>
        <w:t>Druhá zmena rozpočtu bola schválená 0</w:t>
      </w:r>
      <w:r w:rsidR="00AC6584">
        <w:t>1</w:t>
      </w:r>
      <w:r>
        <w:t>,03.201</w:t>
      </w:r>
      <w:r w:rsidR="00AC6584">
        <w:t>9</w:t>
      </w:r>
      <w:r>
        <w:t xml:space="preserve">     opatrením č. 2/201</w:t>
      </w:r>
      <w:r w:rsidR="00AC6584">
        <w:t>9</w:t>
      </w:r>
      <w:r>
        <w:t xml:space="preserve">  SO</w:t>
      </w:r>
    </w:p>
    <w:p w:rsidR="00CD011E" w:rsidRDefault="00CD011E" w:rsidP="00CD011E">
      <w:pPr>
        <w:pStyle w:val="Zkladntext2"/>
      </w:pPr>
      <w:r>
        <w:t xml:space="preserve">Tretia zmena rozpočtu bola schválená </w:t>
      </w:r>
      <w:r w:rsidR="0063447C">
        <w:t>01</w:t>
      </w:r>
      <w:r>
        <w:t>.</w:t>
      </w:r>
      <w:r w:rsidR="0063447C">
        <w:t>6</w:t>
      </w:r>
      <w:r>
        <w:t>.,201</w:t>
      </w:r>
      <w:r w:rsidR="0063447C">
        <w:t>9</w:t>
      </w:r>
      <w:r>
        <w:t xml:space="preserve">     opatrením č. 3/201</w:t>
      </w:r>
      <w:r w:rsidR="0063447C">
        <w:t>9</w:t>
      </w:r>
      <w:r>
        <w:t xml:space="preserve"> SO</w:t>
      </w:r>
    </w:p>
    <w:p w:rsidR="00CD011E" w:rsidRDefault="00CD011E" w:rsidP="00CD011E">
      <w:pPr>
        <w:pStyle w:val="Zkladntext2"/>
      </w:pPr>
      <w:r>
        <w:t xml:space="preserve">Štvrtá zmena rozpočtu bola schválená </w:t>
      </w:r>
      <w:r w:rsidR="0063447C">
        <w:t>20</w:t>
      </w:r>
      <w:r>
        <w:t>.0</w:t>
      </w:r>
      <w:r w:rsidR="0063447C">
        <w:t>6</w:t>
      </w:r>
      <w:r>
        <w:t>.201</w:t>
      </w:r>
      <w:r w:rsidR="0063447C">
        <w:t>9</w:t>
      </w:r>
      <w:r>
        <w:t xml:space="preserve">      opatrením č. 4/201</w:t>
      </w:r>
      <w:r w:rsidR="0063447C">
        <w:t>9</w:t>
      </w:r>
      <w:r>
        <w:t xml:space="preserve"> SO</w:t>
      </w:r>
    </w:p>
    <w:p w:rsidR="00CD011E" w:rsidRDefault="00CD011E" w:rsidP="00CD011E">
      <w:pPr>
        <w:pStyle w:val="Zkladntext2"/>
      </w:pPr>
      <w:r>
        <w:t xml:space="preserve">Piata zmena rozpočtu bola schválená </w:t>
      </w:r>
      <w:r w:rsidR="0063447C">
        <w:t>30</w:t>
      </w:r>
      <w:r>
        <w:t>.0</w:t>
      </w:r>
      <w:r w:rsidR="0063447C">
        <w:t>6</w:t>
      </w:r>
      <w:r>
        <w:t>.201</w:t>
      </w:r>
      <w:r w:rsidR="0063447C">
        <w:t>9</w:t>
      </w:r>
      <w:r>
        <w:t xml:space="preserve">        opatrením č. 5/201</w:t>
      </w:r>
      <w:r w:rsidR="0063447C">
        <w:t>9</w:t>
      </w:r>
      <w:r>
        <w:t xml:space="preserve"> SO </w:t>
      </w:r>
    </w:p>
    <w:p w:rsidR="00CD011E" w:rsidRDefault="00CD011E" w:rsidP="00CD011E">
      <w:pPr>
        <w:pStyle w:val="Zkladntext2"/>
      </w:pPr>
      <w:r>
        <w:t>Šiesta zmena rozpočtu bola schválená 03.09.201</w:t>
      </w:r>
      <w:r w:rsidR="0063447C">
        <w:t>9</w:t>
      </w:r>
      <w:r>
        <w:t xml:space="preserve">       opatrenie č. 6/201</w:t>
      </w:r>
      <w:r w:rsidR="0063447C">
        <w:t>9</w:t>
      </w:r>
      <w:r>
        <w:t xml:space="preserve"> SO     </w:t>
      </w:r>
    </w:p>
    <w:p w:rsidR="0063447C" w:rsidRDefault="0063447C" w:rsidP="00CD011E">
      <w:pPr>
        <w:pStyle w:val="Zkladntext2"/>
      </w:pPr>
      <w:r>
        <w:t xml:space="preserve">Siedma zmena rozpočtu bola schválená 10.11.2019       opatrenie č.7/2019 SO     </w:t>
      </w:r>
    </w:p>
    <w:p w:rsidR="00CD011E" w:rsidRDefault="0063447C" w:rsidP="00CD011E">
      <w:pPr>
        <w:pStyle w:val="Zkladntext2"/>
      </w:pPr>
      <w:r>
        <w:t>Osma</w:t>
      </w:r>
      <w:r w:rsidR="00CD011E">
        <w:t xml:space="preserve"> zmena rozpočtu bola schválená 1.12.201</w:t>
      </w:r>
      <w:r>
        <w:t>9</w:t>
      </w:r>
      <w:r w:rsidR="002540E7">
        <w:t xml:space="preserve">    </w:t>
      </w:r>
      <w:r w:rsidR="00CD011E">
        <w:t xml:space="preserve"> OZ uznesenie č.</w:t>
      </w:r>
      <w:r w:rsidR="002540E7">
        <w:t>101</w:t>
      </w:r>
      <w:r w:rsidR="00CD011E">
        <w:t>/201</w:t>
      </w:r>
      <w:r w:rsidR="002540E7">
        <w:t>9</w:t>
      </w: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 Obec má záväzok voči ŠFRB na výstavbu BD – 12 bytov vo výške 3</w:t>
      </w:r>
      <w:r w:rsidR="002540E7">
        <w:rPr>
          <w:sz w:val="24"/>
          <w:szCs w:val="24"/>
        </w:rPr>
        <w:t>69 548,71, výstavba 18 BD bo výške  561 1147,29 Eur.</w:t>
      </w:r>
    </w:p>
    <w:p w:rsidR="002540E7" w:rsidRDefault="002540E7" w:rsidP="00CD011E">
      <w:pPr>
        <w:jc w:val="both"/>
        <w:rPr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D011E" w:rsidRDefault="00CD011E" w:rsidP="00CD01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D011E" w:rsidRDefault="00CD011E" w:rsidP="00CD011E">
      <w:pPr>
        <w:jc w:val="center"/>
        <w:rPr>
          <w:b/>
          <w:sz w:val="28"/>
        </w:rPr>
      </w:pPr>
    </w:p>
    <w:p w:rsidR="00CD011E" w:rsidRDefault="00CD011E" w:rsidP="00CD011E">
      <w:pPr>
        <w:jc w:val="center"/>
        <w:rPr>
          <w:b/>
          <w:sz w:val="28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CD011E" w:rsidRDefault="00CD011E" w:rsidP="00B954D6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CD011E" w:rsidRDefault="00CD011E" w:rsidP="00CD011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 dni, ku ktorému sa zostavuje účtovná závierka do dňa </w:t>
      </w:r>
      <w:proofErr w:type="spellStart"/>
      <w:r>
        <w:rPr>
          <w:b w:val="0"/>
          <w:sz w:val="24"/>
          <w:szCs w:val="24"/>
        </w:rPr>
        <w:t>zostavania</w:t>
      </w:r>
      <w:proofErr w:type="spellEnd"/>
      <w:r>
        <w:rPr>
          <w:b w:val="0"/>
          <w:sz w:val="24"/>
          <w:szCs w:val="24"/>
        </w:rPr>
        <w:t xml:space="preserve"> účtovnej závierky nenastali žiadne skutočnosti, ktoré by bolo treba uvádzať v poznámkach účtovnej jednotky. </w:t>
      </w:r>
    </w:p>
    <w:p w:rsidR="00CD011E" w:rsidRDefault="00CD011E" w:rsidP="00CD011E">
      <w:pPr>
        <w:jc w:val="both"/>
        <w:rPr>
          <w:color w:val="FF0000"/>
          <w:sz w:val="24"/>
          <w:szCs w:val="24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CD011E" w:rsidRDefault="00CD011E" w:rsidP="00CD011E">
      <w:pPr>
        <w:jc w:val="center"/>
        <w:rPr>
          <w:b/>
          <w:sz w:val="28"/>
        </w:rPr>
      </w:pPr>
    </w:p>
    <w:p w:rsidR="00CD011E" w:rsidRDefault="00CD011E" w:rsidP="00CD011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540E7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2540E7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CD011E" w:rsidRDefault="00CD011E" w:rsidP="00CD011E">
      <w:pPr>
        <w:spacing w:line="360" w:lineRule="auto"/>
        <w:rPr>
          <w:b/>
          <w:sz w:val="24"/>
          <w:szCs w:val="24"/>
          <w:u w:val="single"/>
        </w:rPr>
      </w:pPr>
    </w:p>
    <w:p w:rsidR="00CD011E" w:rsidRDefault="00CD011E" w:rsidP="00CD011E"/>
    <w:p w:rsidR="00CD011E" w:rsidRDefault="00CD011E" w:rsidP="00CD011E"/>
    <w:p w:rsidR="00B954D6" w:rsidRDefault="00B954D6"/>
    <w:sectPr w:rsidR="00B954D6" w:rsidSect="00E87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6961BB8"/>
    <w:multiLevelType w:val="hybridMultilevel"/>
    <w:tmpl w:val="0B8A2CC8"/>
    <w:lvl w:ilvl="0" w:tplc="CAB2A848">
      <w:start w:val="1"/>
      <w:numFmt w:val="upperRoman"/>
      <w:lvlText w:val="%1."/>
      <w:lvlJc w:val="left"/>
      <w:pPr>
        <w:tabs>
          <w:tab w:val="num" w:pos="1305"/>
        </w:tabs>
        <w:ind w:left="1305" w:hanging="945"/>
      </w:pPr>
    </w:lvl>
    <w:lvl w:ilvl="1" w:tplc="454CDA5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>
    <w:useFELayout/>
  </w:compat>
  <w:rsids>
    <w:rsidRoot w:val="00CD011E"/>
    <w:rsid w:val="00062E1E"/>
    <w:rsid w:val="000B1088"/>
    <w:rsid w:val="000E7808"/>
    <w:rsid w:val="000F57A7"/>
    <w:rsid w:val="00126DD5"/>
    <w:rsid w:val="002540E7"/>
    <w:rsid w:val="0040677D"/>
    <w:rsid w:val="005B06E9"/>
    <w:rsid w:val="0063447C"/>
    <w:rsid w:val="006C0614"/>
    <w:rsid w:val="007C5F65"/>
    <w:rsid w:val="008818AE"/>
    <w:rsid w:val="008F404A"/>
    <w:rsid w:val="00983006"/>
    <w:rsid w:val="009B61AF"/>
    <w:rsid w:val="00A71225"/>
    <w:rsid w:val="00AC6584"/>
    <w:rsid w:val="00B954D6"/>
    <w:rsid w:val="00BF4396"/>
    <w:rsid w:val="00C05A0D"/>
    <w:rsid w:val="00C141D6"/>
    <w:rsid w:val="00C435CD"/>
    <w:rsid w:val="00CD011E"/>
    <w:rsid w:val="00D31F33"/>
    <w:rsid w:val="00DD2433"/>
    <w:rsid w:val="00E82ADC"/>
    <w:rsid w:val="00E87EE3"/>
    <w:rsid w:val="00FC0212"/>
    <w:rsid w:val="00FD48F9"/>
    <w:rsid w:val="00FF44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7E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D011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CD011E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D011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CD011E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rsid w:val="00CD011E"/>
    <w:rPr>
      <w:sz w:val="18"/>
    </w:rPr>
  </w:style>
  <w:style w:type="paragraph" w:styleId="Zkladntext">
    <w:name w:val="Body Text"/>
    <w:basedOn w:val="Normlny"/>
    <w:link w:val="ZkladntextChar"/>
    <w:rsid w:val="00CD011E"/>
    <w:pPr>
      <w:spacing w:after="0" w:line="240" w:lineRule="auto"/>
      <w:ind w:left="426"/>
      <w:jc w:val="both"/>
    </w:pPr>
    <w:rPr>
      <w:sz w:val="18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D011E"/>
  </w:style>
  <w:style w:type="paragraph" w:styleId="Zkladntext2">
    <w:name w:val="Body Text 2"/>
    <w:basedOn w:val="Normlny"/>
    <w:link w:val="Zkladntext2Char"/>
    <w:rsid w:val="00CD011E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rsid w:val="00CD011E"/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">
    <w:name w:val="Základní text1"/>
    <w:rsid w:val="00CD011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CD011E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D011E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CD011E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A2FC0B-1C4D-4C3F-B20D-A9FB6A471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763</TotalTime>
  <Pages>1</Pages>
  <Words>5354</Words>
  <Characters>30521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35804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10</cp:revision>
  <cp:lastPrinted>2020-03-17T11:25:00Z</cp:lastPrinted>
  <dcterms:created xsi:type="dcterms:W3CDTF">2020-02-25T13:28:00Z</dcterms:created>
  <dcterms:modified xsi:type="dcterms:W3CDTF">2020-03-23T07:02:00Z</dcterms:modified>
</cp:coreProperties>
</file>