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AC4977" w:rsidP="00EB4124">
      <w:pPr>
        <w:ind w:left="450"/>
      </w:pPr>
      <w:r>
        <w:t xml:space="preserve">MK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 w:rsidR="00EB4124" w:rsidRPr="005F17D9">
        <w:t>, s.r.o.</w:t>
      </w:r>
    </w:p>
    <w:p w:rsidR="00EB4124" w:rsidRPr="005F17D9" w:rsidRDefault="00AC4977" w:rsidP="00EB4124">
      <w:pPr>
        <w:ind w:left="450"/>
      </w:pPr>
      <w:r>
        <w:t xml:space="preserve">Hany </w:t>
      </w:r>
      <w:proofErr w:type="spellStart"/>
      <w:r>
        <w:t>Meličkovej</w:t>
      </w:r>
      <w:proofErr w:type="spellEnd"/>
      <w:r>
        <w:t xml:space="preserve"> 27</w:t>
      </w:r>
    </w:p>
    <w:p w:rsidR="00EB4124" w:rsidRPr="0057597B" w:rsidRDefault="00AC4977" w:rsidP="001B1285">
      <w:pPr>
        <w:ind w:left="450"/>
      </w:pPr>
      <w:r>
        <w:t>841 04</w:t>
      </w:r>
      <w:r w:rsidR="00EB4124" w:rsidRPr="0057597B">
        <w:t xml:space="preserve">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>– sprostredkovanie predaja</w:t>
      </w:r>
      <w:r w:rsidR="00DF6CAD" w:rsidRPr="005F17D9">
        <w:rPr>
          <w:szCs w:val="18"/>
        </w:rPr>
        <w:t>,</w:t>
      </w:r>
      <w:r>
        <w:rPr>
          <w:szCs w:val="18"/>
        </w:rPr>
        <w:t xml:space="preserve"> prenájmu a kúpy nehnuteľnosti (realitná činnosť)</w:t>
      </w:r>
    </w:p>
    <w:p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>– reklamné a marketingové služby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>– prenájom nehnuteľností spojený s poskytovaním iných než základných služieb spojených s prenájmom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691"/>
    <w:bookmarkStart w:id="3" w:name="_MON_1394277481"/>
    <w:bookmarkStart w:id="4" w:name="_MON_1394277487"/>
    <w:bookmarkEnd w:id="2"/>
    <w:bookmarkEnd w:id="3"/>
    <w:bookmarkEnd w:id="4"/>
    <w:bookmarkStart w:id="5" w:name="_MON_1394277500"/>
    <w:bookmarkEnd w:id="5"/>
    <w:p w:rsidR="00DF6CAD" w:rsidRPr="00361CE3" w:rsidRDefault="00261BD0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9.75pt;height:84.75pt" o:ole="" o:preferrelative="f">
            <v:imagedata r:id="rId12" o:title=""/>
            <o:lock v:ext="edit" aspectratio="f"/>
          </v:shape>
          <o:OLEObject Type="Embed" ProgID="Excel.Sheet.12" ShapeID="_x0000_i1029" DrawAspect="Content" ObjectID="_1646673373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261BD0">
        <w:rPr>
          <w:szCs w:val="18"/>
        </w:rPr>
        <w:t>9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261BD0">
        <w:rPr>
          <w:szCs w:val="18"/>
        </w:rPr>
        <w:t>9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261BD0">
        <w:rPr>
          <w:szCs w:val="18"/>
        </w:rPr>
        <w:t>9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261BD0">
        <w:t>8</w:t>
      </w:r>
      <w:r w:rsidRPr="005F17D9">
        <w:t xml:space="preserve">, za predchádzajúce účtovné obdobie, bola schválená valným zhromaždením Spoločnosti </w:t>
      </w:r>
      <w:r w:rsidR="00E86F8F">
        <w:t>2</w:t>
      </w:r>
      <w:r w:rsidR="00261BD0">
        <w:t>9</w:t>
      </w:r>
      <w:r w:rsidR="007F1C47">
        <w:t>. mája</w:t>
      </w:r>
      <w:r w:rsidRPr="005F17D9">
        <w:t xml:space="preserve"> 201</w:t>
      </w:r>
      <w:r w:rsidR="00261BD0">
        <w:t>9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261BD0">
        <w:rPr>
          <w:color w:val="000000" w:themeColor="text1"/>
          <w:szCs w:val="18"/>
        </w:rPr>
        <w:t>9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981858" w:rsidRPr="00A31BBB" w:rsidRDefault="00981858" w:rsidP="00981858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981858" w:rsidRPr="00A31BBB" w:rsidRDefault="00981858" w:rsidP="00981858">
      <w:pPr>
        <w:pStyle w:val="Zkladntext"/>
        <w:ind w:left="450"/>
        <w:rPr>
          <w:szCs w:val="18"/>
        </w:rPr>
      </w:pP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981858" w:rsidRDefault="00981858" w:rsidP="00981858">
      <w:pPr>
        <w:pStyle w:val="Zkladntext"/>
        <w:rPr>
          <w:b/>
          <w:i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A1950">
        <w:rPr>
          <w:szCs w:val="18"/>
        </w:rPr>
        <w:t xml:space="preserve">Spoločnosť neidentifikovala takú neistotu v odhadoch a predpokladoch, pri ktorej by existovalo </w:t>
      </w:r>
      <w:proofErr w:type="spellStart"/>
      <w:r w:rsidRPr="009A1950">
        <w:rPr>
          <w:szCs w:val="18"/>
        </w:rPr>
        <w:t>signifikantné</w:t>
      </w:r>
      <w:proofErr w:type="spellEnd"/>
      <w:r w:rsidRPr="009A1950">
        <w:rPr>
          <w:szCs w:val="18"/>
        </w:rPr>
        <w:t xml:space="preserve"> riziko, že by mohla viesť k ich významnej úprave v nasledujúcom účtovnom období</w:t>
      </w:r>
      <w:r w:rsidR="00EA652D" w:rsidRPr="00EA652D">
        <w:rPr>
          <w:b w:val="0"/>
          <w:szCs w:val="18"/>
        </w:rPr>
        <w:t>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Pr="009A1950" w:rsidRDefault="00981858" w:rsidP="00981858">
      <w:pPr>
        <w:pStyle w:val="Pismenka"/>
        <w:numPr>
          <w:ilvl w:val="0"/>
          <w:numId w:val="0"/>
        </w:numPr>
        <w:ind w:left="360"/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lastRenderedPageBreak/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Default="00B17224">
      <w:pPr>
        <w:pStyle w:val="Zkladntext"/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981858" w:rsidRDefault="00981858">
      <w:pPr>
        <w:pStyle w:val="Zkladntext"/>
      </w:pPr>
    </w:p>
    <w:p w:rsidR="00981858" w:rsidRPr="009A1950" w:rsidRDefault="00981858" w:rsidP="00981858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981858" w:rsidRPr="009A1950" w:rsidRDefault="00981858" w:rsidP="00981858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981858" w:rsidRDefault="00981858" w:rsidP="00981858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  <w:bookmarkStart w:id="9" w:name="_Toc530739900"/>
    </w:p>
    <w:p w:rsidR="00981858" w:rsidRDefault="00981858" w:rsidP="00981858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981858" w:rsidRPr="00AB1CF7" w:rsidRDefault="00981858" w:rsidP="00981858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981858" w:rsidRPr="00032D7F" w:rsidRDefault="00981858" w:rsidP="00981858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981858" w:rsidRDefault="00981858" w:rsidP="00981858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981858" w:rsidRDefault="00981858" w:rsidP="00981858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261BD0">
        <w:rPr>
          <w:color w:val="000000" w:themeColor="text1"/>
          <w:szCs w:val="18"/>
        </w:rPr>
        <w:t>9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981858" w:rsidRDefault="00981858" w:rsidP="00981858">
      <w:pPr>
        <w:pStyle w:val="Zkladntext"/>
        <w:rPr>
          <w:szCs w:val="18"/>
        </w:rPr>
      </w:pPr>
    </w:p>
    <w:p w:rsidR="00B8607B" w:rsidRPr="004321D5" w:rsidRDefault="004321D5" w:rsidP="001B1285">
      <w:pPr>
        <w:rPr>
          <w:szCs w:val="18"/>
        </w:rPr>
      </w:pPr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261BD0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7" type="#_x0000_t75" style="width:436.5pt;height:118.5pt" o:ole="">
            <v:imagedata r:id="rId14" o:title=""/>
          </v:shape>
          <o:OLEObject Type="Embed" ProgID="Excel.Sheet.12" ShapeID="_x0000_i1037" DrawAspect="Content" ObjectID="_1646673374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prenajíma </w:t>
      </w:r>
      <w:r w:rsidR="0073280F">
        <w:rPr>
          <w:szCs w:val="18"/>
        </w:rPr>
        <w:t xml:space="preserve">na leasing motorové vozidlo. </w:t>
      </w:r>
      <w:r w:rsidR="00261BD0">
        <w:rPr>
          <w:szCs w:val="18"/>
        </w:rPr>
        <w:t xml:space="preserve">Celkové </w:t>
      </w:r>
      <w:r w:rsidR="007F1C47">
        <w:rPr>
          <w:szCs w:val="18"/>
        </w:rPr>
        <w:t xml:space="preserve">náklady </w:t>
      </w:r>
      <w:r w:rsidR="00261BD0">
        <w:rPr>
          <w:szCs w:val="18"/>
        </w:rPr>
        <w:t>v roku 2019 sú 2.554,89</w:t>
      </w:r>
      <w:r w:rsidRPr="001B1285">
        <w:rPr>
          <w:szCs w:val="18"/>
        </w:rPr>
        <w:t xml:space="preserve"> EUR </w:t>
      </w:r>
      <w:r w:rsidR="0073280F">
        <w:rPr>
          <w:szCs w:val="18"/>
        </w:rPr>
        <w:t xml:space="preserve">v rátane </w:t>
      </w:r>
      <w:r w:rsidRPr="001B1285">
        <w:rPr>
          <w:szCs w:val="18"/>
        </w:rPr>
        <w:t>DPH.</w:t>
      </w:r>
      <w:r w:rsidR="0073280F">
        <w:rPr>
          <w:szCs w:val="18"/>
        </w:rPr>
        <w:t xml:space="preserve"> Zmluva je uzavretá na dobu </w:t>
      </w:r>
      <w:r w:rsidR="005632ED">
        <w:rPr>
          <w:szCs w:val="18"/>
        </w:rPr>
        <w:t>určitú</w:t>
      </w:r>
      <w:r w:rsidR="0073280F">
        <w:rPr>
          <w:szCs w:val="18"/>
        </w:rPr>
        <w:t xml:space="preserve"> – 36 mesiacov</w:t>
      </w:r>
      <w:r w:rsidR="00261BD0">
        <w:rPr>
          <w:szCs w:val="18"/>
        </w:rPr>
        <w:t xml:space="preserve"> do 15.03.2019.</w:t>
      </w:r>
      <w:bookmarkStart w:id="37" w:name="_GoBack"/>
      <w:bookmarkEnd w:id="37"/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Default="00DF6CAD" w:rsidP="0000290B">
      <w:pPr>
        <w:pStyle w:val="Zkladntext"/>
        <w:rPr>
          <w:szCs w:val="18"/>
        </w:rPr>
      </w:pPr>
      <w:bookmarkStart w:id="38" w:name="_MON_1394362764"/>
      <w:bookmarkEnd w:id="38"/>
    </w:p>
    <w:p w:rsidR="000C3227" w:rsidRPr="000C3227" w:rsidRDefault="000C3227" w:rsidP="000C3227">
      <w:pPr>
        <w:pStyle w:val="Nadpis2"/>
        <w:numPr>
          <w:ilvl w:val="0"/>
          <w:numId w:val="42"/>
        </w:numPr>
        <w:rPr>
          <w:szCs w:val="18"/>
        </w:rPr>
      </w:pPr>
      <w:r w:rsidRPr="000C3227">
        <w:rPr>
          <w:szCs w:val="18"/>
        </w:rPr>
        <w:t>Podmienené záväzky</w:t>
      </w:r>
    </w:p>
    <w:p w:rsidR="000C3227" w:rsidRPr="00B50225" w:rsidRDefault="000C3227" w:rsidP="000C3227">
      <w:pPr>
        <w:pStyle w:val="Zkladntext"/>
        <w:rPr>
          <w:szCs w:val="18"/>
        </w:rPr>
      </w:pPr>
    </w:p>
    <w:p w:rsidR="000C3227" w:rsidRPr="00F53D2F" w:rsidRDefault="000C3227" w:rsidP="000C3227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0C3227" w:rsidRDefault="000C3227" w:rsidP="000C3227">
      <w:pPr>
        <w:pStyle w:val="Zkladntext"/>
        <w:rPr>
          <w:szCs w:val="18"/>
        </w:rPr>
      </w:pPr>
    </w:p>
    <w:p w:rsidR="000C3227" w:rsidRPr="00361CE3" w:rsidRDefault="000C3227" w:rsidP="0000290B">
      <w:pPr>
        <w:pStyle w:val="Zkladntext"/>
        <w:rPr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261BD0">
        <w:rPr>
          <w:szCs w:val="18"/>
        </w:rPr>
        <w:t>9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9AF" w:rsidRDefault="001219AF" w:rsidP="00E95128">
      <w:r>
        <w:separator/>
      </w:r>
    </w:p>
  </w:endnote>
  <w:endnote w:type="continuationSeparator" w:id="0">
    <w:p w:rsidR="001219AF" w:rsidRDefault="001219A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0C322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07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0C322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9AF" w:rsidRDefault="001219AF" w:rsidP="00E95128">
      <w:r>
        <w:separator/>
      </w:r>
    </w:p>
  </w:footnote>
  <w:footnote w:type="continuationSeparator" w:id="0">
    <w:p w:rsidR="001219AF" w:rsidRDefault="001219A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19AF" w:rsidRDefault="001219AF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MK </w:t>
    </w:r>
    <w:proofErr w:type="spellStart"/>
    <w:r>
      <w:rPr>
        <w:b/>
        <w:bCs/>
        <w:sz w:val="18"/>
        <w:szCs w:val="18"/>
      </w:rPr>
      <w:t>Real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Estate</w:t>
    </w:r>
    <w:proofErr w:type="spellEnd"/>
    <w:r>
      <w:rPr>
        <w:b/>
        <w:bCs/>
        <w:sz w:val="18"/>
        <w:szCs w:val="18"/>
      </w:rPr>
      <w:t>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F326BE">
      <w:rPr>
        <w:bCs/>
        <w:sz w:val="18"/>
        <w:szCs w:val="18"/>
      </w:rPr>
      <w:t>31</w:t>
    </w:r>
    <w:r w:rsidRPr="00F326BE">
      <w:rPr>
        <w:sz w:val="18"/>
        <w:szCs w:val="18"/>
      </w:rPr>
      <w:t>.</w:t>
    </w:r>
    <w:r>
      <w:rPr>
        <w:sz w:val="18"/>
        <w:szCs w:val="18"/>
      </w:rPr>
      <w:t xml:space="preserve"> </w:t>
    </w:r>
    <w:r>
      <w:rPr>
        <w:sz w:val="18"/>
        <w:szCs w:val="18"/>
      </w:rPr>
      <w:t>decembru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r w:rsidR="00261BD0">
      <w:rPr>
        <w:sz w:val="18"/>
        <w:szCs w:val="18"/>
      </w:rPr>
      <w:t>9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  <w:r w:rsidR="00261BD0">
            <w:rPr>
              <w:sz w:val="18"/>
              <w:szCs w:val="18"/>
            </w:rPr>
            <w:t xml:space="preserve">     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3227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2712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1BD0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070A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5F2F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1C47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1858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06358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6F8F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4202E33-A675-41CB-B078-188B9C085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1257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3</cp:revision>
  <cp:lastPrinted>2017-06-12T21:55:00Z</cp:lastPrinted>
  <dcterms:created xsi:type="dcterms:W3CDTF">2020-03-25T19:19:00Z</dcterms:created>
  <dcterms:modified xsi:type="dcterms:W3CDTF">2020-03-25T19:30:00Z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