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C0DDA">
        <w:rPr>
          <w:sz w:val="20"/>
          <w:szCs w:val="20"/>
        </w:rPr>
        <w:t>47165278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C0DDA">
        <w:rPr>
          <w:sz w:val="20"/>
          <w:szCs w:val="20"/>
        </w:rPr>
        <w:t>2023797468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6C0DDA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C0DDA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6C0DDA" w:rsidRDefault="006C0DD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W&amp;S  TATARY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6C0DD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Majerská  334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6C0DD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09413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Dlhé Klčovo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6C0DD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47165278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20203797468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6C0DD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6C0DD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6C0DD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6C0DD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6C0DDA" w:rsidRPr="00A956A3" w:rsidRDefault="006C0DDA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6C0DDA">
        <w:rPr>
          <w:sz w:val="20"/>
          <w:szCs w:val="20"/>
        </w:rPr>
        <w:t xml:space="preserve">   47165278   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6C0DDA">
        <w:rPr>
          <w:sz w:val="20"/>
          <w:szCs w:val="20"/>
        </w:rPr>
        <w:t>2023797468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6C0DD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6C0DDA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</w:tbl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46022E" w:rsidRDefault="0046022E" w:rsidP="002E69D3">
      <w:pPr>
        <w:spacing w:after="0" w:line="240" w:lineRule="auto"/>
        <w:rPr>
          <w:sz w:val="24"/>
          <w:szCs w:val="24"/>
        </w:rPr>
      </w:pPr>
    </w:p>
    <w:p w:rsidR="0046022E" w:rsidRDefault="0046022E" w:rsidP="002E69D3">
      <w:pPr>
        <w:spacing w:after="0" w:line="240" w:lineRule="auto"/>
        <w:rPr>
          <w:sz w:val="24"/>
          <w:szCs w:val="24"/>
        </w:rPr>
      </w:pPr>
    </w:p>
    <w:p w:rsidR="0046022E" w:rsidRPr="00A956A3" w:rsidRDefault="0046022E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6022E">
        <w:rPr>
          <w:sz w:val="20"/>
          <w:szCs w:val="20"/>
        </w:rPr>
        <w:t xml:space="preserve">47165278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6022E">
        <w:rPr>
          <w:sz w:val="20"/>
          <w:szCs w:val="20"/>
        </w:rPr>
        <w:t>2023797468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46022E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23498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46022E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6022E"/>
    <w:rsid w:val="004E751E"/>
    <w:rsid w:val="006C0DDA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A2A9B4-7E80-40B6-9F8B-0D44D6FD3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567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2020-03-25T20:37:00Z</dcterms:created>
  <dcterms:modified xsi:type="dcterms:W3CDTF">2020-03-25T20:37:00Z</dcterms:modified>
</cp:coreProperties>
</file>