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AF1D46">
        <w:rPr>
          <w:rFonts w:ascii="Times New Roman" w:hAnsi="Times New Roman" w:cs="Times New Roman"/>
          <w:b/>
        </w:rPr>
        <w:t>1</w:t>
      </w:r>
      <w:r w:rsidR="004F4994">
        <w:rPr>
          <w:rFonts w:ascii="Times New Roman" w:hAnsi="Times New Roman" w:cs="Times New Roman"/>
          <w:b/>
        </w:rPr>
        <w:t>9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F13B5F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spoločnosť nie 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4F4994">
        <w:rPr>
          <w:rFonts w:ascii="Times New Roman" w:hAnsi="Times New Roman" w:cs="Times New Roman"/>
          <w:sz w:val="20"/>
          <w:szCs w:val="20"/>
        </w:rPr>
        <w:t>9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23265">
        <w:rPr>
          <w:rFonts w:ascii="Times New Roman" w:hAnsi="Times New Roman" w:cs="Times New Roman"/>
          <w:sz w:val="20"/>
          <w:szCs w:val="20"/>
        </w:rPr>
        <w:t>Spoločnosť</w:t>
      </w:r>
      <w:r w:rsidR="004F4994">
        <w:rPr>
          <w:rFonts w:ascii="Times New Roman" w:hAnsi="Times New Roman" w:cs="Times New Roman"/>
          <w:sz w:val="20"/>
          <w:szCs w:val="20"/>
        </w:rPr>
        <w:t xml:space="preserve"> odpredala v r. 2019 </w:t>
      </w:r>
      <w:r w:rsidR="00A23265">
        <w:rPr>
          <w:rFonts w:ascii="Times New Roman" w:hAnsi="Times New Roman" w:cs="Times New Roman"/>
          <w:sz w:val="20"/>
          <w:szCs w:val="20"/>
        </w:rPr>
        <w:t xml:space="preserve">dlhodobý hmotný </w:t>
      </w:r>
      <w:r w:rsidR="008A2495">
        <w:rPr>
          <w:rFonts w:ascii="Times New Roman" w:hAnsi="Times New Roman" w:cs="Times New Roman"/>
          <w:sz w:val="20"/>
          <w:szCs w:val="20"/>
        </w:rPr>
        <w:t xml:space="preserve">majetok </w:t>
      </w:r>
      <w:r w:rsidR="004F4994">
        <w:rPr>
          <w:rFonts w:ascii="Times New Roman" w:hAnsi="Times New Roman" w:cs="Times New Roman"/>
          <w:sz w:val="20"/>
          <w:szCs w:val="20"/>
        </w:rPr>
        <w:t>– budovu.</w:t>
      </w:r>
    </w:p>
    <w:p w:rsidR="008A2495" w:rsidRDefault="00337A97" w:rsidP="004F4994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8A2495" w:rsidRDefault="004F4994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Aktíva tvoria k</w:t>
      </w:r>
      <w:r w:rsidR="008A2495" w:rsidRPr="00337A97">
        <w:rPr>
          <w:rFonts w:ascii="Times New Roman" w:hAnsi="Times New Roman" w:cs="Times New Roman"/>
          <w:sz w:val="20"/>
          <w:szCs w:val="20"/>
        </w:rPr>
        <w:t>rátkodobé pohľadávky v členení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:</w:t>
      </w:r>
    </w:p>
    <w:p w:rsidR="00F13B5F" w:rsidRDefault="00F13B5F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916922" w:rsidRDefault="00F13B5F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 w:rsidRPr="00F13B5F">
        <w:rPr>
          <w:rFonts w:ascii="Times New Roman" w:hAnsi="Times New Roman" w:cs="Times New Roman"/>
          <w:b/>
          <w:sz w:val="20"/>
          <w:szCs w:val="20"/>
        </w:rPr>
        <w:t>Pohľadávky z obchodného styku :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B5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4F4994">
        <w:rPr>
          <w:rFonts w:ascii="Times New Roman" w:hAnsi="Times New Roman" w:cs="Times New Roman"/>
          <w:b/>
          <w:sz w:val="20"/>
          <w:szCs w:val="20"/>
        </w:rPr>
        <w:t>11</w:t>
      </w:r>
      <w:r w:rsidRPr="00F13B5F">
        <w:rPr>
          <w:rFonts w:ascii="Times New Roman" w:hAnsi="Times New Roman" w:cs="Times New Roman"/>
          <w:b/>
          <w:sz w:val="20"/>
          <w:szCs w:val="20"/>
        </w:rPr>
        <w:t> </w:t>
      </w:r>
      <w:r w:rsidR="004F4994">
        <w:rPr>
          <w:rFonts w:ascii="Times New Roman" w:hAnsi="Times New Roman" w:cs="Times New Roman"/>
          <w:b/>
          <w:sz w:val="20"/>
          <w:szCs w:val="20"/>
        </w:rPr>
        <w:t>4</w:t>
      </w:r>
      <w:r w:rsidRPr="00F13B5F">
        <w:rPr>
          <w:rFonts w:ascii="Times New Roman" w:hAnsi="Times New Roman" w:cs="Times New Roman"/>
          <w:b/>
          <w:sz w:val="20"/>
          <w:szCs w:val="20"/>
        </w:rPr>
        <w:t>00 €</w:t>
      </w:r>
    </w:p>
    <w:p w:rsidR="004F4994" w:rsidRDefault="004F4994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Daňové pohľadávky :  150 €        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13B5F" w:rsidRPr="00F13B5F">
        <w:rPr>
          <w:rFonts w:ascii="Times New Roman" w:hAnsi="Times New Roman" w:cs="Times New Roman"/>
          <w:b/>
          <w:sz w:val="20"/>
          <w:szCs w:val="20"/>
        </w:rPr>
        <w:t xml:space="preserve">5 </w:t>
      </w:r>
      <w:r w:rsidR="004F4994">
        <w:rPr>
          <w:rFonts w:ascii="Times New Roman" w:hAnsi="Times New Roman" w:cs="Times New Roman"/>
          <w:b/>
          <w:sz w:val="20"/>
          <w:szCs w:val="20"/>
        </w:rPr>
        <w:t>303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 w:rsidRP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4F4994">
        <w:rPr>
          <w:rFonts w:ascii="Times New Roman" w:hAnsi="Times New Roman" w:cs="Times New Roman"/>
          <w:b/>
          <w:sz w:val="20"/>
          <w:szCs w:val="20"/>
        </w:rPr>
        <w:t>1 193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337A97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4F4994" w:rsidRDefault="004F4994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lastRenderedPageBreak/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4F4994">
        <w:rPr>
          <w:rFonts w:ascii="Times New Roman" w:hAnsi="Times New Roman" w:cs="Times New Roman"/>
          <w:b/>
          <w:sz w:val="20"/>
          <w:szCs w:val="20"/>
        </w:rPr>
        <w:t>374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E766F0" w:rsidRDefault="00E766F0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Dlhodobé záväzky :         </w:t>
      </w:r>
      <w:r w:rsidR="00F13B5F">
        <w:rPr>
          <w:rFonts w:ascii="Times New Roman" w:hAnsi="Times New Roman" w:cs="Times New Roman"/>
          <w:b/>
          <w:sz w:val="20"/>
          <w:szCs w:val="20"/>
        </w:rPr>
        <w:t>2</w:t>
      </w:r>
      <w:r w:rsidR="004F4994">
        <w:rPr>
          <w:rFonts w:ascii="Times New Roman" w:hAnsi="Times New Roman" w:cs="Times New Roman"/>
          <w:b/>
          <w:sz w:val="20"/>
          <w:szCs w:val="20"/>
        </w:rPr>
        <w:t>9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F13B5F" w:rsidRDefault="00F13B5F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rezervy :    </w:t>
      </w:r>
      <w:r w:rsidR="004F4994">
        <w:rPr>
          <w:rFonts w:ascii="Times New Roman" w:hAnsi="Times New Roman" w:cs="Times New Roman"/>
          <w:b/>
          <w:sz w:val="20"/>
          <w:szCs w:val="20"/>
        </w:rPr>
        <w:t>202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965646" w:rsidRDefault="00F13B5F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</w:t>
      </w:r>
      <w:r w:rsidR="007B2632">
        <w:rPr>
          <w:rFonts w:ascii="Times New Roman" w:hAnsi="Times New Roman" w:cs="Times New Roman"/>
          <w:sz w:val="20"/>
          <w:szCs w:val="20"/>
        </w:rPr>
        <w:t>á</w:t>
      </w:r>
      <w:r>
        <w:rPr>
          <w:rFonts w:ascii="Times New Roman" w:hAnsi="Times New Roman" w:cs="Times New Roman"/>
          <w:sz w:val="20"/>
          <w:szCs w:val="20"/>
        </w:rPr>
        <w:t xml:space="preserve"> spoločnos</w:t>
      </w:r>
      <w:r w:rsidR="007B2632">
        <w:rPr>
          <w:rFonts w:ascii="Times New Roman" w:hAnsi="Times New Roman" w:cs="Times New Roman"/>
          <w:sz w:val="20"/>
          <w:szCs w:val="20"/>
        </w:rPr>
        <w:t>ť</w:t>
      </w:r>
      <w:r>
        <w:rPr>
          <w:rFonts w:ascii="Times New Roman" w:hAnsi="Times New Roman" w:cs="Times New Roman"/>
          <w:sz w:val="20"/>
          <w:szCs w:val="20"/>
        </w:rPr>
        <w:t xml:space="preserve"> v roku 201</w:t>
      </w:r>
      <w:r w:rsidR="004F4994">
        <w:rPr>
          <w:rFonts w:ascii="Times New Roman" w:hAnsi="Times New Roman" w:cs="Times New Roman"/>
          <w:sz w:val="20"/>
          <w:szCs w:val="20"/>
        </w:rPr>
        <w:t>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B2632">
        <w:rPr>
          <w:rFonts w:ascii="Times New Roman" w:hAnsi="Times New Roman" w:cs="Times New Roman"/>
          <w:sz w:val="20"/>
          <w:szCs w:val="20"/>
        </w:rPr>
        <w:t>dosiahla tržby z predaja tovaru</w:t>
      </w:r>
      <w:r w:rsidR="004F4994">
        <w:rPr>
          <w:rFonts w:ascii="Times New Roman" w:hAnsi="Times New Roman" w:cs="Times New Roman"/>
          <w:sz w:val="20"/>
          <w:szCs w:val="20"/>
        </w:rPr>
        <w:t xml:space="preserve"> vo výške 990 €</w:t>
      </w:r>
      <w:r w:rsidR="007B2632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F4994" w:rsidRDefault="004F4994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Tržby z predaja dlhodobého majetku – budovy boli vo výške 10.000,-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Nákladové položky tvorili:</w:t>
      </w:r>
    </w:p>
    <w:p w:rsidR="004F4994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materiálu a</w:t>
      </w:r>
      <w:r w:rsidR="004F4994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PHM</w:t>
      </w:r>
      <w:r w:rsidR="004F4994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 ..... 3 </w:t>
      </w:r>
      <w:r w:rsidR="004F4994">
        <w:rPr>
          <w:rFonts w:ascii="Times New Roman" w:hAnsi="Times New Roman" w:cs="Times New Roman"/>
          <w:sz w:val="20"/>
          <w:szCs w:val="20"/>
        </w:rPr>
        <w:t>879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4F4994" w:rsidRDefault="004F4994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náklady na obstaranie tovaru    </w:t>
      </w:r>
      <w:r w:rsidR="00EA1FE6">
        <w:rPr>
          <w:rFonts w:ascii="Times New Roman" w:hAnsi="Times New Roman" w:cs="Times New Roman"/>
          <w:sz w:val="20"/>
          <w:szCs w:val="20"/>
        </w:rPr>
        <w:t>.....    754 €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služieb     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.....    </w:t>
      </w:r>
      <w:r w:rsidR="00EA1FE6">
        <w:rPr>
          <w:rFonts w:ascii="Times New Roman" w:hAnsi="Times New Roman" w:cs="Times New Roman"/>
          <w:sz w:val="20"/>
          <w:szCs w:val="20"/>
        </w:rPr>
        <w:t>521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mzdové náklady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  ..... 1 </w:t>
      </w:r>
      <w:r w:rsidR="00EA1FE6">
        <w:rPr>
          <w:rFonts w:ascii="Times New Roman" w:hAnsi="Times New Roman" w:cs="Times New Roman"/>
          <w:sz w:val="20"/>
          <w:szCs w:val="20"/>
        </w:rPr>
        <w:t>316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náklady na </w:t>
      </w:r>
      <w:proofErr w:type="spellStart"/>
      <w:r>
        <w:rPr>
          <w:rFonts w:ascii="Times New Roman" w:hAnsi="Times New Roman" w:cs="Times New Roman"/>
          <w:sz w:val="20"/>
          <w:szCs w:val="20"/>
        </w:rPr>
        <w:t>soc.</w:t>
      </w:r>
      <w:r w:rsidR="00EA1FE6">
        <w:rPr>
          <w:rFonts w:ascii="Times New Roman" w:hAnsi="Times New Roman" w:cs="Times New Roman"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>oistenie</w:t>
      </w:r>
      <w:proofErr w:type="spellEnd"/>
      <w:r w:rsidR="00EA1FE6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....  </w:t>
      </w:r>
      <w:r w:rsidR="00EA1FE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4</w:t>
      </w:r>
      <w:r w:rsidR="00EA1FE6">
        <w:rPr>
          <w:rFonts w:ascii="Times New Roman" w:hAnsi="Times New Roman" w:cs="Times New Roman"/>
          <w:sz w:val="20"/>
          <w:szCs w:val="20"/>
        </w:rPr>
        <w:t>22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EA1FE6" w:rsidRDefault="00EA1FE6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sociálne náklady                       .....        8 €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dane a poplatky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.....    </w:t>
      </w:r>
      <w:r w:rsidR="00EA1FE6">
        <w:rPr>
          <w:rFonts w:ascii="Times New Roman" w:hAnsi="Times New Roman" w:cs="Times New Roman"/>
          <w:sz w:val="20"/>
          <w:szCs w:val="20"/>
        </w:rPr>
        <w:t>408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odpisy DIM               </w:t>
      </w:r>
      <w:r w:rsidR="00EA1FE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   .....    </w:t>
      </w:r>
      <w:r w:rsidR="00EA1FE6">
        <w:rPr>
          <w:rFonts w:ascii="Times New Roman" w:hAnsi="Times New Roman" w:cs="Times New Roman"/>
          <w:sz w:val="20"/>
          <w:szCs w:val="20"/>
        </w:rPr>
        <w:t>228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EA1FE6" w:rsidRDefault="00EA1FE6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zostatková cena DIM               ......</w:t>
      </w:r>
      <w:r w:rsidR="00AA5F49">
        <w:rPr>
          <w:rFonts w:ascii="Times New Roman" w:hAnsi="Times New Roman" w:cs="Times New Roman"/>
          <w:sz w:val="20"/>
          <w:szCs w:val="20"/>
        </w:rPr>
        <w:t xml:space="preserve"> 3 663 €</w:t>
      </w:r>
    </w:p>
    <w:p w:rsidR="00A14D96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ost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náklady na </w:t>
      </w:r>
      <w:proofErr w:type="spellStart"/>
      <w:r>
        <w:rPr>
          <w:rFonts w:ascii="Times New Roman" w:hAnsi="Times New Roman" w:cs="Times New Roman"/>
          <w:sz w:val="20"/>
          <w:szCs w:val="20"/>
        </w:rPr>
        <w:t>hosp.čin</w:t>
      </w:r>
      <w:r w:rsidR="00AA5F49">
        <w:rPr>
          <w:rFonts w:ascii="Times New Roman" w:hAnsi="Times New Roman" w:cs="Times New Roman"/>
          <w:sz w:val="20"/>
          <w:szCs w:val="20"/>
        </w:rPr>
        <w:t>n</w:t>
      </w:r>
      <w:proofErr w:type="spellEnd"/>
      <w:r w:rsidR="00AA5F49">
        <w:rPr>
          <w:rFonts w:ascii="Times New Roman" w:hAnsi="Times New Roman" w:cs="Times New Roman"/>
          <w:sz w:val="20"/>
          <w:szCs w:val="20"/>
        </w:rPr>
        <w:t xml:space="preserve">.       </w:t>
      </w:r>
      <w:r>
        <w:rPr>
          <w:rFonts w:ascii="Times New Roman" w:hAnsi="Times New Roman" w:cs="Times New Roman"/>
          <w:sz w:val="20"/>
          <w:szCs w:val="20"/>
        </w:rPr>
        <w:t xml:space="preserve"> .....  </w:t>
      </w:r>
      <w:r w:rsidR="00AA5F49">
        <w:rPr>
          <w:rFonts w:ascii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AA5F49">
        <w:rPr>
          <w:rFonts w:ascii="Times New Roman" w:hAnsi="Times New Roman" w:cs="Times New Roman"/>
          <w:sz w:val="20"/>
          <w:szCs w:val="20"/>
        </w:rPr>
        <w:t>85</w:t>
      </w:r>
      <w:r>
        <w:rPr>
          <w:rFonts w:ascii="Times New Roman" w:hAnsi="Times New Roman" w:cs="Times New Roman"/>
          <w:sz w:val="20"/>
          <w:szCs w:val="20"/>
        </w:rPr>
        <w:t xml:space="preserve"> €</w:t>
      </w: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AA5F49">
        <w:rPr>
          <w:rFonts w:ascii="Times New Roman" w:hAnsi="Times New Roman" w:cs="Times New Roman"/>
          <w:sz w:val="20"/>
          <w:szCs w:val="20"/>
        </w:rPr>
        <w:t>31</w:t>
      </w:r>
      <w:bookmarkStart w:id="0" w:name="_GoBack"/>
      <w:bookmarkEnd w:id="0"/>
      <w:r w:rsidR="00AA5F49">
        <w:rPr>
          <w:rFonts w:ascii="Times New Roman" w:hAnsi="Times New Roman" w:cs="Times New Roman"/>
          <w:sz w:val="20"/>
          <w:szCs w:val="20"/>
        </w:rPr>
        <w:t>4,25</w:t>
      </w:r>
      <w:r w:rsidR="004A0486">
        <w:rPr>
          <w:rFonts w:ascii="Times New Roman" w:hAnsi="Times New Roman" w:cs="Times New Roman"/>
          <w:sz w:val="20"/>
          <w:szCs w:val="20"/>
        </w:rPr>
        <w:t xml:space="preserve"> 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4A0486">
        <w:rPr>
          <w:rFonts w:ascii="Times New Roman" w:hAnsi="Times New Roman" w:cs="Times New Roman"/>
          <w:sz w:val="20"/>
          <w:szCs w:val="20"/>
        </w:rPr>
        <w:t>8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A0061"/>
    <w:rsid w:val="002B6A68"/>
    <w:rsid w:val="00337A97"/>
    <w:rsid w:val="00384B56"/>
    <w:rsid w:val="004A0486"/>
    <w:rsid w:val="004A3E0E"/>
    <w:rsid w:val="004F4994"/>
    <w:rsid w:val="006A334C"/>
    <w:rsid w:val="007205B7"/>
    <w:rsid w:val="007B2632"/>
    <w:rsid w:val="008025E1"/>
    <w:rsid w:val="008A2495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A5F49"/>
    <w:rsid w:val="00AB188B"/>
    <w:rsid w:val="00AC7D10"/>
    <w:rsid w:val="00AF1D46"/>
    <w:rsid w:val="00C90C15"/>
    <w:rsid w:val="00CD463E"/>
    <w:rsid w:val="00D116CA"/>
    <w:rsid w:val="00D260DD"/>
    <w:rsid w:val="00D2734C"/>
    <w:rsid w:val="00D60A99"/>
    <w:rsid w:val="00E1147C"/>
    <w:rsid w:val="00E766F0"/>
    <w:rsid w:val="00EA1FE6"/>
    <w:rsid w:val="00EF39B7"/>
    <w:rsid w:val="00F0393C"/>
    <w:rsid w:val="00F1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3</cp:revision>
  <cp:lastPrinted>2011-03-28T18:39:00Z</cp:lastPrinted>
  <dcterms:created xsi:type="dcterms:W3CDTF">2020-03-25T10:59:00Z</dcterms:created>
  <dcterms:modified xsi:type="dcterms:W3CDTF">2020-03-25T11:22:00Z</dcterms:modified>
</cp:coreProperties>
</file>