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2765" w:rsidRDefault="00F46B72">
      <w:pPr>
        <w:jc w:val="center"/>
      </w:pPr>
      <w:r>
        <w:rPr>
          <w:b/>
          <w:sz w:val="36"/>
        </w:rPr>
        <w:t xml:space="preserve">Poznámky k 31.12.2019 </w:t>
      </w:r>
    </w:p>
    <w:p w:rsidR="00982765" w:rsidRDefault="00982765">
      <w:pPr>
        <w:rPr>
          <w:b/>
          <w:sz w:val="24"/>
          <w:szCs w:val="24"/>
          <w:u w:val="single"/>
        </w:rPr>
      </w:pPr>
    </w:p>
    <w:p w:rsidR="00982765" w:rsidRDefault="00F46B72">
      <w:pPr>
        <w:jc w:val="center"/>
      </w:pPr>
      <w:r>
        <w:rPr>
          <w:b/>
          <w:sz w:val="24"/>
          <w:szCs w:val="24"/>
        </w:rPr>
        <w:t>Čl. I</w:t>
      </w:r>
    </w:p>
    <w:p w:rsidR="00982765" w:rsidRDefault="00F46B72">
      <w:pPr>
        <w:jc w:val="center"/>
      </w:pPr>
      <w:r>
        <w:rPr>
          <w:b/>
          <w:sz w:val="24"/>
          <w:szCs w:val="24"/>
        </w:rPr>
        <w:t>Všeobecné údaje</w:t>
      </w:r>
    </w:p>
    <w:p w:rsidR="00982765" w:rsidRDefault="00F46B72">
      <w:pPr>
        <w:numPr>
          <w:ilvl w:val="0"/>
          <w:numId w:val="28"/>
        </w:numPr>
        <w:tabs>
          <w:tab w:val="left" w:pos="284"/>
        </w:tabs>
        <w:ind w:left="284" w:hanging="284"/>
      </w:pPr>
      <w:r>
        <w:rPr>
          <w:b/>
          <w:sz w:val="24"/>
          <w:szCs w:val="24"/>
        </w:rPr>
        <w:t xml:space="preserve">Identifikačné údaje účtovnej jednotky </w:t>
      </w:r>
    </w:p>
    <w:p w:rsidR="00982765" w:rsidRDefault="00982765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529"/>
      </w:tblGrid>
      <w:tr w:rsidR="0098276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r>
              <w:rPr>
                <w:sz w:val="24"/>
                <w:szCs w:val="24"/>
              </w:rPr>
              <w:t>a)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  <w:szCs w:val="24"/>
              </w:rPr>
            </w:pPr>
          </w:p>
        </w:tc>
      </w:tr>
      <w:tr w:rsidR="0011118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11186" w:rsidRDefault="00111186"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186" w:rsidRPr="00C612AB" w:rsidRDefault="00111186" w:rsidP="001111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Základná umelecká škola</w:t>
            </w:r>
          </w:p>
        </w:tc>
      </w:tr>
      <w:tr w:rsidR="0011118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11186" w:rsidRDefault="00111186"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186" w:rsidRPr="00C612AB" w:rsidRDefault="00111186" w:rsidP="001111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Ul. Štúrova  6,  </w:t>
            </w:r>
            <w:r w:rsidRPr="00C612AB">
              <w:rPr>
                <w:b/>
                <w:sz w:val="24"/>
                <w:szCs w:val="24"/>
              </w:rPr>
              <w:t xml:space="preserve"> 982 01 </w:t>
            </w:r>
            <w:proofErr w:type="spellStart"/>
            <w:r w:rsidRPr="00C612AB">
              <w:rPr>
                <w:b/>
                <w:sz w:val="24"/>
                <w:szCs w:val="24"/>
              </w:rPr>
              <w:t>Tornaľa</w:t>
            </w:r>
            <w:proofErr w:type="spellEnd"/>
          </w:p>
        </w:tc>
      </w:tr>
      <w:tr w:rsidR="0011118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11186" w:rsidRDefault="00111186">
            <w:r>
              <w:rPr>
                <w:sz w:val="24"/>
                <w:szCs w:val="24"/>
              </w:rPr>
              <w:t>IČO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186" w:rsidRPr="00C612AB" w:rsidRDefault="00111186" w:rsidP="001111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37897110</w:t>
            </w:r>
          </w:p>
        </w:tc>
      </w:tr>
      <w:tr w:rsidR="0011118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11186" w:rsidRDefault="00111186"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186" w:rsidRPr="007A6F9D" w:rsidRDefault="00111186" w:rsidP="0091482A">
            <w:pPr>
              <w:tabs>
                <w:tab w:val="left" w:pos="91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01.07.2002</w:t>
            </w:r>
            <w:r>
              <w:rPr>
                <w:color w:val="000000"/>
                <w:sz w:val="24"/>
                <w:szCs w:val="24"/>
              </w:rPr>
              <w:tab/>
            </w:r>
          </w:p>
        </w:tc>
      </w:tr>
      <w:tr w:rsidR="0011118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11186" w:rsidRDefault="00111186"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186" w:rsidRPr="007A6F9D" w:rsidRDefault="00111186" w:rsidP="00111186">
            <w:pPr>
              <w:rPr>
                <w:color w:val="000000"/>
                <w:sz w:val="24"/>
                <w:szCs w:val="24"/>
              </w:rPr>
            </w:pPr>
            <w:r w:rsidRPr="007A6F9D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Delimitáciou</w:t>
            </w:r>
          </w:p>
        </w:tc>
      </w:tr>
      <w:tr w:rsidR="0011118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11186" w:rsidRDefault="00111186"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186" w:rsidRPr="003D0CF2" w:rsidRDefault="00111186" w:rsidP="001111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Mesto </w:t>
            </w:r>
            <w:proofErr w:type="spellStart"/>
            <w:r>
              <w:rPr>
                <w:sz w:val="24"/>
                <w:szCs w:val="24"/>
              </w:rPr>
              <w:t>Tornaľa</w:t>
            </w:r>
            <w:proofErr w:type="spellEnd"/>
          </w:p>
        </w:tc>
      </w:tr>
      <w:tr w:rsidR="0011118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11186" w:rsidRDefault="00111186"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186" w:rsidRPr="003D0CF2" w:rsidRDefault="00111186" w:rsidP="001111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Ul. Mierová 14, 982 01 </w:t>
            </w:r>
            <w:proofErr w:type="spellStart"/>
            <w:r>
              <w:rPr>
                <w:sz w:val="24"/>
                <w:szCs w:val="24"/>
              </w:rPr>
              <w:t>Tornaľa</w:t>
            </w:r>
            <w:proofErr w:type="spellEnd"/>
          </w:p>
        </w:tc>
      </w:tr>
      <w:tr w:rsidR="0098276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bookmarkStart w:id="0" w:name="__Fieldmark__0_2484995038"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4C6805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F46B72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0"/>
            <w:r w:rsidR="00F46B72">
              <w:rPr>
                <w:b/>
                <w:sz w:val="24"/>
                <w:szCs w:val="24"/>
              </w:rPr>
              <w:t xml:space="preserve">    </w:t>
            </w:r>
            <w:r w:rsidR="00F46B72">
              <w:rPr>
                <w:sz w:val="24"/>
                <w:szCs w:val="24"/>
              </w:rPr>
              <w:t>riadna</w:t>
            </w:r>
          </w:p>
          <w:bookmarkStart w:id="1" w:name="__Fieldmark__1_2484995038"/>
          <w:p w:rsidR="00982765" w:rsidRDefault="004C6805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46B72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"/>
            <w:r w:rsidR="00F46B72">
              <w:rPr>
                <w:sz w:val="24"/>
                <w:szCs w:val="24"/>
              </w:rPr>
              <w:t xml:space="preserve">    mimoriadna </w:t>
            </w:r>
          </w:p>
        </w:tc>
      </w:tr>
      <w:tr w:rsidR="0098276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bookmarkStart w:id="2" w:name="__Fieldmark__2_2484995038"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4C6805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F46B72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"/>
            <w:r w:rsidR="00F46B72">
              <w:rPr>
                <w:b/>
                <w:sz w:val="24"/>
                <w:szCs w:val="24"/>
              </w:rPr>
              <w:t xml:space="preserve">    </w:t>
            </w:r>
            <w:r w:rsidR="00F46B72">
              <w:rPr>
                <w:sz w:val="24"/>
                <w:szCs w:val="24"/>
              </w:rPr>
              <w:t>áno</w:t>
            </w:r>
          </w:p>
          <w:bookmarkStart w:id="3" w:name="__Fieldmark__3_2484995038"/>
          <w:p w:rsidR="00982765" w:rsidRDefault="004C6805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46B72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"/>
            <w:r w:rsidR="00F46B72">
              <w:rPr>
                <w:sz w:val="24"/>
                <w:szCs w:val="24"/>
              </w:rPr>
              <w:t xml:space="preserve">    nie</w:t>
            </w:r>
          </w:p>
        </w:tc>
      </w:tr>
      <w:tr w:rsidR="0098276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bookmarkStart w:id="4" w:name="__Fieldmark__4_2484995038"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4C6805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F46B72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 w:rsidR="00F46B72">
              <w:rPr>
                <w:b/>
                <w:sz w:val="24"/>
                <w:szCs w:val="24"/>
              </w:rPr>
              <w:t xml:space="preserve">    </w:t>
            </w:r>
            <w:r w:rsidR="00F46B72">
              <w:rPr>
                <w:sz w:val="24"/>
                <w:szCs w:val="24"/>
              </w:rPr>
              <w:t>áno</w:t>
            </w:r>
          </w:p>
          <w:bookmarkStart w:id="5" w:name="__Fieldmark__5_2484995038"/>
          <w:p w:rsidR="00982765" w:rsidRDefault="004C6805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46B72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 w:rsidR="00F46B72">
              <w:rPr>
                <w:sz w:val="24"/>
                <w:szCs w:val="24"/>
              </w:rPr>
              <w:t xml:space="preserve">    nie</w:t>
            </w:r>
          </w:p>
        </w:tc>
      </w:tr>
    </w:tbl>
    <w:p w:rsidR="00982765" w:rsidRDefault="00982765">
      <w:pPr>
        <w:jc w:val="center"/>
        <w:rPr>
          <w:b/>
          <w:sz w:val="24"/>
          <w:szCs w:val="24"/>
        </w:rPr>
      </w:pPr>
    </w:p>
    <w:p w:rsidR="00982765" w:rsidRDefault="00F46B72">
      <w:pPr>
        <w:numPr>
          <w:ilvl w:val="0"/>
          <w:numId w:val="28"/>
        </w:numPr>
        <w:tabs>
          <w:tab w:val="left" w:pos="284"/>
        </w:tabs>
        <w:ind w:left="284" w:hanging="284"/>
      </w:pPr>
      <w:r>
        <w:rPr>
          <w:b/>
          <w:sz w:val="24"/>
          <w:szCs w:val="24"/>
        </w:rPr>
        <w:t xml:space="preserve">Opis činnosti účtovnej jednotky </w:t>
      </w:r>
    </w:p>
    <w:p w:rsidR="00982765" w:rsidRDefault="00982765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529"/>
      </w:tblGrid>
      <w:tr w:rsidR="0098276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111186">
            <w:r>
              <w:t>vzdelávanie</w:t>
            </w:r>
          </w:p>
        </w:tc>
      </w:tr>
    </w:tbl>
    <w:p w:rsidR="00982765" w:rsidRDefault="00982765">
      <w:pPr>
        <w:rPr>
          <w:b/>
          <w:sz w:val="24"/>
          <w:szCs w:val="24"/>
        </w:rPr>
      </w:pPr>
    </w:p>
    <w:p w:rsidR="00982765" w:rsidRDefault="00F46B72">
      <w:pPr>
        <w:numPr>
          <w:ilvl w:val="0"/>
          <w:numId w:val="28"/>
        </w:numPr>
        <w:tabs>
          <w:tab w:val="left" w:pos="284"/>
        </w:tabs>
        <w:ind w:left="284" w:hanging="284"/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982765" w:rsidRDefault="00982765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529"/>
      </w:tblGrid>
      <w:tr w:rsidR="0098276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r>
              <w:rPr>
                <w:sz w:val="24"/>
                <w:szCs w:val="24"/>
              </w:rPr>
              <w:t>Štatutárny zástupca (meno a priezvisko)</w:t>
            </w:r>
          </w:p>
          <w:p w:rsidR="00982765" w:rsidRDefault="00F46B72"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186" w:rsidRPr="006936F4" w:rsidRDefault="00111186" w:rsidP="001111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PhDr. Erika </w:t>
            </w:r>
            <w:proofErr w:type="spellStart"/>
            <w:r>
              <w:rPr>
                <w:sz w:val="24"/>
                <w:szCs w:val="24"/>
              </w:rPr>
              <w:t>Mezeiová</w:t>
            </w:r>
            <w:proofErr w:type="spellEnd"/>
          </w:p>
          <w:p w:rsidR="00982765" w:rsidRDefault="00111186" w:rsidP="00111186">
            <w:pPr>
              <w:snapToGrid w:val="0"/>
            </w:pPr>
            <w:r>
              <w:rPr>
                <w:sz w:val="24"/>
                <w:szCs w:val="24"/>
              </w:rPr>
              <w:t>Riaditeľ</w:t>
            </w:r>
          </w:p>
        </w:tc>
      </w:tr>
      <w:tr w:rsidR="0098276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r>
              <w:rPr>
                <w:sz w:val="24"/>
                <w:szCs w:val="24"/>
              </w:rPr>
              <w:t>Štatutárny zástupca (meno a priezvisko)</w:t>
            </w:r>
          </w:p>
          <w:p w:rsidR="00982765" w:rsidRDefault="00F46B72"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  <w:szCs w:val="24"/>
              </w:rPr>
            </w:pPr>
          </w:p>
        </w:tc>
      </w:tr>
      <w:tr w:rsidR="0098276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111186">
            <w:pPr>
              <w:snapToGrid w:val="0"/>
            </w:pPr>
            <w:r>
              <w:rPr>
                <w:sz w:val="24"/>
                <w:szCs w:val="24"/>
              </w:rPr>
              <w:t>11</w:t>
            </w:r>
          </w:p>
        </w:tc>
      </w:tr>
      <w:tr w:rsidR="0098276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982765" w:rsidRDefault="00F46B72">
            <w:pPr>
              <w:numPr>
                <w:ilvl w:val="0"/>
                <w:numId w:val="29"/>
              </w:numPr>
              <w:ind w:left="176" w:hanging="142"/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111186">
            <w:pPr>
              <w:snapToGrid w:val="0"/>
            </w:pPr>
            <w:r>
              <w:rPr>
                <w:sz w:val="24"/>
                <w:szCs w:val="24"/>
              </w:rPr>
              <w:t>11</w:t>
            </w:r>
          </w:p>
          <w:p w:rsidR="00982765" w:rsidRDefault="00982765">
            <w:pPr>
              <w:snapToGrid w:val="0"/>
              <w:rPr>
                <w:sz w:val="24"/>
                <w:szCs w:val="24"/>
              </w:rPr>
            </w:pPr>
          </w:p>
          <w:p w:rsidR="00982765" w:rsidRDefault="00982765">
            <w:pPr>
              <w:snapToGrid w:val="0"/>
              <w:rPr>
                <w:sz w:val="24"/>
                <w:szCs w:val="24"/>
              </w:rPr>
            </w:pPr>
          </w:p>
          <w:p w:rsidR="00982765" w:rsidRDefault="00F46B72">
            <w:pPr>
              <w:snapToGrid w:val="0"/>
            </w:pPr>
            <w:r>
              <w:rPr>
                <w:sz w:val="24"/>
                <w:szCs w:val="24"/>
              </w:rPr>
              <w:t>1</w:t>
            </w:r>
          </w:p>
        </w:tc>
      </w:tr>
      <w:tr w:rsidR="0098276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r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color w:val="FF0000"/>
                <w:sz w:val="24"/>
                <w:szCs w:val="24"/>
              </w:rPr>
            </w:pPr>
          </w:p>
        </w:tc>
      </w:tr>
      <w:tr w:rsidR="0098276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numPr>
                <w:ilvl w:val="0"/>
                <w:numId w:val="29"/>
              </w:numPr>
              <w:ind w:left="176" w:hanging="142"/>
            </w:pPr>
            <w:r>
              <w:rPr>
                <w:sz w:val="24"/>
                <w:szCs w:val="24"/>
              </w:rPr>
              <w:t>rozpočtové organizácie zriadené účtovnou jednotkou (názov, sídlo, IČO - počet)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  <w:szCs w:val="24"/>
              </w:rPr>
            </w:pPr>
          </w:p>
        </w:tc>
      </w:tr>
      <w:tr w:rsidR="0098276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numPr>
                <w:ilvl w:val="0"/>
                <w:numId w:val="29"/>
              </w:numPr>
              <w:ind w:left="176" w:hanging="142"/>
            </w:pPr>
            <w:r>
              <w:rPr>
                <w:sz w:val="24"/>
                <w:szCs w:val="24"/>
              </w:rPr>
              <w:t>príspevkové  organizácie zriadené účtovnou jednotkou (názov, sídlo, IČO - počet)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  <w:szCs w:val="24"/>
              </w:rPr>
            </w:pPr>
          </w:p>
        </w:tc>
      </w:tr>
      <w:tr w:rsidR="0098276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numPr>
                <w:ilvl w:val="0"/>
                <w:numId w:val="29"/>
              </w:numPr>
              <w:ind w:left="176" w:hanging="142"/>
            </w:pPr>
            <w:r>
              <w:rPr>
                <w:sz w:val="24"/>
                <w:szCs w:val="24"/>
              </w:rPr>
              <w:t>neziskové organizácie založené/zriadené  účtovnou jednotkou (názov, sídlo, IČO - počet)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  <w:szCs w:val="24"/>
              </w:rPr>
            </w:pPr>
          </w:p>
        </w:tc>
      </w:tr>
      <w:tr w:rsidR="0098276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numPr>
                <w:ilvl w:val="0"/>
                <w:numId w:val="29"/>
              </w:numPr>
              <w:ind w:left="176" w:hanging="142"/>
            </w:pPr>
            <w:r>
              <w:rPr>
                <w:sz w:val="24"/>
                <w:szCs w:val="24"/>
              </w:rPr>
              <w:t>právnické osoby založené účtovnou jednotkou (názov, sídlo, IČO - počet)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  <w:szCs w:val="24"/>
              </w:rPr>
            </w:pPr>
          </w:p>
        </w:tc>
      </w:tr>
      <w:tr w:rsidR="0098276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numPr>
                <w:ilvl w:val="0"/>
                <w:numId w:val="29"/>
              </w:numPr>
              <w:ind w:left="176" w:hanging="142"/>
            </w:pPr>
            <w:r>
              <w:rPr>
                <w:sz w:val="24"/>
                <w:szCs w:val="24"/>
              </w:rPr>
              <w:t>cenné papiere a podiely v obchodných spoločnostiach (názov, sídlo, IČO - počet)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982765" w:rsidRDefault="00982765">
      <w:pPr>
        <w:jc w:val="center"/>
        <w:rPr>
          <w:b/>
          <w:sz w:val="24"/>
          <w:szCs w:val="24"/>
        </w:rPr>
      </w:pPr>
    </w:p>
    <w:p w:rsidR="00982765" w:rsidRDefault="00F46B72">
      <w:r>
        <w:rPr>
          <w:b/>
          <w:sz w:val="24"/>
          <w:szCs w:val="24"/>
        </w:rPr>
        <w:t>Organizačná štruktúra účtovnej jednotky:</w:t>
      </w:r>
      <w:r>
        <w:rPr>
          <w:b/>
          <w:color w:val="FF0000"/>
          <w:sz w:val="24"/>
          <w:szCs w:val="24"/>
        </w:rPr>
        <w:t xml:space="preserve">  </w:t>
      </w:r>
    </w:p>
    <w:p w:rsidR="00982765" w:rsidRDefault="00982765">
      <w:pPr>
        <w:rPr>
          <w:b/>
          <w:color w:val="FF0000"/>
          <w:sz w:val="24"/>
          <w:szCs w:val="24"/>
        </w:rPr>
      </w:pPr>
    </w:p>
    <w:p w:rsidR="00982765" w:rsidRDefault="00982765">
      <w:pPr>
        <w:rPr>
          <w:b/>
          <w:color w:val="FF0000"/>
          <w:sz w:val="24"/>
          <w:szCs w:val="24"/>
        </w:rPr>
      </w:pPr>
    </w:p>
    <w:p w:rsidR="00982765" w:rsidRDefault="00982765">
      <w:pPr>
        <w:rPr>
          <w:b/>
          <w:color w:val="FF0000"/>
          <w:sz w:val="24"/>
          <w:szCs w:val="24"/>
        </w:rPr>
      </w:pPr>
    </w:p>
    <w:p w:rsidR="00982765" w:rsidRDefault="00F46B72">
      <w:pPr>
        <w:jc w:val="center"/>
      </w:pPr>
      <w:r>
        <w:rPr>
          <w:b/>
          <w:sz w:val="24"/>
          <w:szCs w:val="24"/>
        </w:rPr>
        <w:t>Čl. II</w:t>
      </w:r>
    </w:p>
    <w:p w:rsidR="00982765" w:rsidRDefault="00F46B72">
      <w:pPr>
        <w:jc w:val="center"/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982765" w:rsidRDefault="00982765">
      <w:pPr>
        <w:rPr>
          <w:b/>
          <w:sz w:val="24"/>
          <w:szCs w:val="24"/>
        </w:rPr>
      </w:pPr>
    </w:p>
    <w:p w:rsidR="00982765" w:rsidRDefault="00F46B72">
      <w:pPr>
        <w:numPr>
          <w:ilvl w:val="0"/>
          <w:numId w:val="5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bookmarkStart w:id="6" w:name="__Fieldmark__6_2484995038"/>
      <w:r w:rsidR="004C6805"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4C6805">
        <w:fldChar w:fldCharType="separate"/>
      </w:r>
      <w:r w:rsidR="004C6805">
        <w:fldChar w:fldCharType="end"/>
      </w:r>
      <w:bookmarkEnd w:id="6"/>
      <w:r>
        <w:rPr>
          <w:rFonts w:cs="Tahoma"/>
          <w:b/>
          <w:bCs/>
          <w:sz w:val="22"/>
          <w:szCs w:val="22"/>
        </w:rPr>
        <w:t xml:space="preserve">  áno            </w:t>
      </w:r>
      <w:bookmarkStart w:id="7" w:name="__Fieldmark__7_2484995038"/>
      <w:r w:rsidR="004C6805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4C6805">
        <w:fldChar w:fldCharType="separate"/>
      </w:r>
      <w:r w:rsidR="004C6805">
        <w:fldChar w:fldCharType="end"/>
      </w:r>
      <w:bookmarkEnd w:id="7"/>
      <w:r>
        <w:rPr>
          <w:rFonts w:cs="Tahoma"/>
          <w:b/>
          <w:bCs/>
          <w:sz w:val="22"/>
          <w:szCs w:val="22"/>
        </w:rPr>
        <w:t xml:space="preserve">  nie</w:t>
      </w:r>
    </w:p>
    <w:p w:rsidR="00982765" w:rsidRDefault="00982765">
      <w:pPr>
        <w:spacing w:line="360" w:lineRule="auto"/>
        <w:jc w:val="both"/>
        <w:rPr>
          <w:b/>
          <w:sz w:val="24"/>
          <w:szCs w:val="24"/>
        </w:rPr>
      </w:pPr>
    </w:p>
    <w:p w:rsidR="00982765" w:rsidRDefault="00F46B72">
      <w:pPr>
        <w:numPr>
          <w:ilvl w:val="0"/>
          <w:numId w:val="5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 xml:space="preserve">Zmeny účtovných metód a účtovných zásad </w:t>
      </w:r>
    </w:p>
    <w:p w:rsidR="00982765" w:rsidRDefault="00F46B72">
      <w:pPr>
        <w:ind w:left="284"/>
        <w:jc w:val="both"/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bookmarkStart w:id="8" w:name="__Fieldmark__8_2484995038"/>
      <w:r w:rsidR="004C6805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4C6805">
        <w:fldChar w:fldCharType="separate"/>
      </w:r>
      <w:r w:rsidR="004C6805">
        <w:fldChar w:fldCharType="end"/>
      </w:r>
      <w:bookmarkEnd w:id="8"/>
      <w:r>
        <w:rPr>
          <w:rFonts w:cs="Tahoma"/>
          <w:b/>
          <w:bCs/>
          <w:sz w:val="22"/>
          <w:szCs w:val="22"/>
        </w:rPr>
        <w:t xml:space="preserve">  áno            </w:t>
      </w:r>
      <w:bookmarkStart w:id="9" w:name="__Fieldmark__9_2484995038"/>
      <w:r w:rsidR="004C6805"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4C6805">
        <w:fldChar w:fldCharType="separate"/>
      </w:r>
      <w:r w:rsidR="004C6805">
        <w:fldChar w:fldCharType="end"/>
      </w:r>
      <w:bookmarkEnd w:id="9"/>
      <w:r>
        <w:rPr>
          <w:rFonts w:cs="Tahoma"/>
          <w:b/>
          <w:bCs/>
          <w:sz w:val="22"/>
          <w:szCs w:val="22"/>
        </w:rPr>
        <w:t xml:space="preserve">  nie</w:t>
      </w:r>
    </w:p>
    <w:p w:rsidR="00982765" w:rsidRDefault="00982765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982765" w:rsidRDefault="00F46B72">
      <w:pPr>
        <w:jc w:val="both"/>
      </w:pPr>
      <w:r>
        <w:rPr>
          <w:rFonts w:cs="Tahoma"/>
          <w:b/>
          <w:bCs/>
          <w:sz w:val="24"/>
          <w:szCs w:val="24"/>
        </w:rPr>
        <w:t xml:space="preserve">Ak áno: </w:t>
      </w:r>
    </w:p>
    <w:tbl>
      <w:tblPr>
        <w:tblW w:w="0" w:type="auto"/>
        <w:tblInd w:w="108" w:type="dxa"/>
        <w:tblLayout w:type="fixed"/>
        <w:tblLook w:val="0000"/>
      </w:tblPr>
      <w:tblGrid>
        <w:gridCol w:w="2354"/>
        <w:gridCol w:w="2464"/>
        <w:gridCol w:w="2464"/>
        <w:gridCol w:w="3028"/>
      </w:tblGrid>
      <w:tr w:rsidR="00982765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982765">
            <w:pPr>
              <w:snapToGrid w:val="0"/>
              <w:jc w:val="center"/>
              <w:rPr>
                <w:b/>
              </w:rPr>
            </w:pPr>
          </w:p>
          <w:p w:rsidR="00982765" w:rsidRDefault="00F46B72">
            <w:pPr>
              <w:jc w:val="center"/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982765">
            <w:pPr>
              <w:snapToGrid w:val="0"/>
              <w:jc w:val="center"/>
              <w:rPr>
                <w:b/>
              </w:rPr>
            </w:pPr>
          </w:p>
          <w:p w:rsidR="00982765" w:rsidRDefault="00F46B72">
            <w:pPr>
              <w:jc w:val="center"/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2765" w:rsidRDefault="00982765">
            <w:pPr>
              <w:snapToGrid w:val="0"/>
              <w:jc w:val="center"/>
              <w:rPr>
                <w:b/>
              </w:rPr>
            </w:pPr>
          </w:p>
          <w:p w:rsidR="00982765" w:rsidRDefault="00F46B72">
            <w:pPr>
              <w:jc w:val="center"/>
            </w:pPr>
            <w:r>
              <w:rPr>
                <w:b/>
              </w:rPr>
              <w:t xml:space="preserve">Peňažné vyjadrenie </w:t>
            </w:r>
          </w:p>
          <w:p w:rsidR="00982765" w:rsidRDefault="00982765">
            <w:pPr>
              <w:jc w:val="center"/>
              <w:rPr>
                <w:b/>
              </w:rPr>
            </w:pPr>
          </w:p>
        </w:tc>
      </w:tr>
      <w:tr w:rsidR="00982765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color w:val="FF0000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color w:val="FF0000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  <w:color w:val="FF0000"/>
              </w:rPr>
            </w:pP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color w:val="FF0000"/>
              </w:rPr>
            </w:pPr>
          </w:p>
        </w:tc>
      </w:tr>
      <w:tr w:rsidR="00982765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color w:val="FF0000"/>
              </w:rPr>
            </w:pPr>
          </w:p>
        </w:tc>
      </w:tr>
    </w:tbl>
    <w:p w:rsidR="00982765" w:rsidRDefault="00982765">
      <w:pPr>
        <w:ind w:left="284"/>
        <w:jc w:val="both"/>
        <w:rPr>
          <w:b/>
          <w:sz w:val="24"/>
          <w:szCs w:val="24"/>
        </w:rPr>
      </w:pPr>
    </w:p>
    <w:p w:rsidR="00982765" w:rsidRDefault="00F46B72">
      <w:pPr>
        <w:numPr>
          <w:ilvl w:val="0"/>
          <w:numId w:val="5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 xml:space="preserve">Spôsob ocenenia jednotlivých položiek majetku a záväzkov </w:t>
      </w:r>
    </w:p>
    <w:p w:rsidR="00982765" w:rsidRDefault="00982765">
      <w:pPr>
        <w:jc w:val="both"/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6379"/>
        <w:gridCol w:w="3931"/>
      </w:tblGrid>
      <w:tr w:rsidR="00982765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982765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numPr>
                <w:ilvl w:val="0"/>
                <w:numId w:val="15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F46B72">
            <w:r>
              <w:rPr>
                <w:sz w:val="24"/>
                <w:szCs w:val="24"/>
              </w:rPr>
              <w:t>obstarávacou cenou</w:t>
            </w:r>
          </w:p>
        </w:tc>
      </w:tr>
      <w:tr w:rsidR="00982765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numPr>
                <w:ilvl w:val="0"/>
                <w:numId w:val="15"/>
              </w:numPr>
              <w:ind w:left="284" w:hanging="283"/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F46B72"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982765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numPr>
                <w:ilvl w:val="0"/>
                <w:numId w:val="15"/>
              </w:numPr>
              <w:ind w:left="284" w:hanging="283"/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F46B72">
            <w:r>
              <w:rPr>
                <w:sz w:val="24"/>
                <w:szCs w:val="24"/>
              </w:rPr>
              <w:t>obstarávacou cenou</w:t>
            </w:r>
          </w:p>
        </w:tc>
      </w:tr>
      <w:tr w:rsidR="00982765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numPr>
                <w:ilvl w:val="0"/>
                <w:numId w:val="15"/>
              </w:numPr>
              <w:ind w:left="284" w:hanging="283"/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F46B72">
            <w:r>
              <w:rPr>
                <w:sz w:val="24"/>
                <w:szCs w:val="24"/>
              </w:rPr>
              <w:t>vlastnými nákladmi</w:t>
            </w:r>
          </w:p>
        </w:tc>
      </w:tr>
      <w:tr w:rsidR="00982765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numPr>
                <w:ilvl w:val="0"/>
                <w:numId w:val="15"/>
              </w:numPr>
              <w:ind w:left="284" w:hanging="283"/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F46B72">
            <w:r>
              <w:rPr>
                <w:sz w:val="24"/>
                <w:szCs w:val="24"/>
              </w:rPr>
              <w:t>reálnou hodnotou</w:t>
            </w:r>
          </w:p>
        </w:tc>
      </w:tr>
      <w:tr w:rsidR="00982765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numPr>
                <w:ilvl w:val="0"/>
                <w:numId w:val="15"/>
              </w:numPr>
              <w:ind w:left="284" w:hanging="283"/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F46B72">
            <w:r>
              <w:rPr>
                <w:sz w:val="24"/>
                <w:szCs w:val="24"/>
              </w:rPr>
              <w:t>obstarávacou cenou</w:t>
            </w:r>
          </w:p>
        </w:tc>
      </w:tr>
      <w:tr w:rsidR="00982765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numPr>
                <w:ilvl w:val="0"/>
                <w:numId w:val="15"/>
              </w:numPr>
              <w:ind w:left="284" w:hanging="283"/>
              <w:jc w:val="both"/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F46B72">
            <w:r>
              <w:rPr>
                <w:sz w:val="24"/>
                <w:szCs w:val="24"/>
              </w:rPr>
              <w:t>obstarávacou cenou</w:t>
            </w:r>
          </w:p>
        </w:tc>
      </w:tr>
      <w:tr w:rsidR="00982765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numPr>
                <w:ilvl w:val="0"/>
                <w:numId w:val="15"/>
              </w:numPr>
              <w:ind w:left="284" w:hanging="283"/>
              <w:jc w:val="both"/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F46B72">
            <w:r>
              <w:rPr>
                <w:sz w:val="24"/>
                <w:szCs w:val="24"/>
              </w:rPr>
              <w:t>vlastnými nákladmi</w:t>
            </w:r>
          </w:p>
        </w:tc>
      </w:tr>
      <w:tr w:rsidR="00982765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numPr>
                <w:ilvl w:val="0"/>
                <w:numId w:val="15"/>
              </w:numPr>
              <w:ind w:left="284" w:hanging="283"/>
              <w:jc w:val="both"/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F46B72">
            <w:r>
              <w:rPr>
                <w:sz w:val="24"/>
                <w:szCs w:val="24"/>
              </w:rPr>
              <w:t>reálnou hodnotou</w:t>
            </w:r>
          </w:p>
        </w:tc>
      </w:tr>
      <w:tr w:rsidR="00982765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numPr>
                <w:ilvl w:val="0"/>
                <w:numId w:val="15"/>
              </w:numPr>
              <w:ind w:left="284" w:hanging="283"/>
              <w:jc w:val="both"/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F46B72">
            <w:r>
              <w:rPr>
                <w:sz w:val="24"/>
              </w:rPr>
              <w:t>menovitou hodnotou</w:t>
            </w:r>
          </w:p>
        </w:tc>
      </w:tr>
      <w:tr w:rsidR="00982765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numPr>
                <w:ilvl w:val="0"/>
                <w:numId w:val="15"/>
              </w:numPr>
              <w:ind w:left="284" w:hanging="283"/>
              <w:jc w:val="both"/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F46B72">
            <w:r>
              <w:rPr>
                <w:sz w:val="24"/>
              </w:rPr>
              <w:t>menovitou hodnotou</w:t>
            </w:r>
          </w:p>
        </w:tc>
      </w:tr>
      <w:tr w:rsidR="00982765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numPr>
                <w:ilvl w:val="0"/>
                <w:numId w:val="15"/>
              </w:numPr>
              <w:ind w:left="284" w:hanging="283"/>
              <w:jc w:val="both"/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F46B72">
            <w:pPr>
              <w:pStyle w:val="Zkladntext"/>
              <w:ind w:left="1"/>
              <w:jc w:val="left"/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982765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numPr>
                <w:ilvl w:val="0"/>
                <w:numId w:val="15"/>
              </w:numPr>
              <w:ind w:left="284" w:hanging="283"/>
              <w:jc w:val="both"/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982765" w:rsidRDefault="00F46B72">
            <w:pPr>
              <w:ind w:left="284"/>
              <w:jc w:val="both"/>
            </w:pPr>
            <w:r>
              <w:rPr>
                <w:sz w:val="24"/>
              </w:rPr>
              <w:t>rezervy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F46B72">
            <w:pPr>
              <w:pStyle w:val="Zkladntext"/>
              <w:ind w:left="1"/>
              <w:jc w:val="left"/>
            </w:pPr>
            <w:r>
              <w:rPr>
                <w:sz w:val="24"/>
              </w:rPr>
              <w:t>menovitou hodnotou</w:t>
            </w:r>
          </w:p>
          <w:p w:rsidR="00982765" w:rsidRDefault="00F46B72">
            <w:pPr>
              <w:pStyle w:val="Zkladntext"/>
              <w:ind w:left="1"/>
              <w:jc w:val="left"/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982765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numPr>
                <w:ilvl w:val="0"/>
                <w:numId w:val="15"/>
              </w:numPr>
              <w:ind w:left="284" w:hanging="283"/>
              <w:jc w:val="both"/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F46B72">
            <w:pPr>
              <w:pStyle w:val="Zkladntext"/>
              <w:ind w:left="34"/>
              <w:jc w:val="left"/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982765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numPr>
                <w:ilvl w:val="0"/>
                <w:numId w:val="15"/>
              </w:numPr>
              <w:ind w:left="284" w:hanging="283"/>
              <w:jc w:val="both"/>
            </w:pPr>
            <w:r>
              <w:rPr>
                <w:sz w:val="24"/>
              </w:rPr>
              <w:lastRenderedPageBreak/>
              <w:t xml:space="preserve">deriváty pri nadobudnutí 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F46B72">
            <w:pPr>
              <w:pStyle w:val="Zkladntext"/>
              <w:ind w:left="34"/>
              <w:jc w:val="left"/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982765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numPr>
                <w:ilvl w:val="0"/>
                <w:numId w:val="15"/>
              </w:numPr>
              <w:ind w:left="284" w:hanging="283"/>
              <w:jc w:val="both"/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F46B72">
            <w:pPr>
              <w:pStyle w:val="Zkladntext"/>
              <w:ind w:left="34"/>
              <w:jc w:val="left"/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982765" w:rsidRDefault="00982765">
      <w:pPr>
        <w:ind w:left="284"/>
        <w:jc w:val="both"/>
        <w:rPr>
          <w:rFonts w:cs="Tahoma"/>
          <w:bCs/>
          <w:sz w:val="22"/>
          <w:szCs w:val="22"/>
        </w:rPr>
      </w:pPr>
    </w:p>
    <w:p w:rsidR="00982765" w:rsidRDefault="00F46B72">
      <w:pPr>
        <w:numPr>
          <w:ilvl w:val="0"/>
          <w:numId w:val="5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982765" w:rsidRDefault="00F46B72">
      <w:pPr>
        <w:jc w:val="both"/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prvým dňom </w:t>
      </w:r>
      <w:r>
        <w:rPr>
          <w:sz w:val="24"/>
          <w:szCs w:val="24"/>
        </w:rPr>
        <w:t xml:space="preserve"> mesiaca, v ktorom bol dlhodobý majetok uvedený do používania.</w:t>
      </w:r>
    </w:p>
    <w:p w:rsidR="00982765" w:rsidRDefault="00F46B72">
      <w:pPr>
        <w:jc w:val="both"/>
      </w:pPr>
      <w:r>
        <w:rPr>
          <w:sz w:val="24"/>
          <w:szCs w:val="24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:rsidR="00982765" w:rsidRDefault="00982765">
      <w:pPr>
        <w:jc w:val="both"/>
        <w:rPr>
          <w:color w:val="FF0000"/>
          <w:sz w:val="24"/>
          <w:szCs w:val="24"/>
        </w:rPr>
      </w:pPr>
    </w:p>
    <w:p w:rsidR="00982765" w:rsidRDefault="00F46B72">
      <w:pPr>
        <w:pStyle w:val="Zkladntext"/>
        <w:ind w:left="0"/>
      </w:pPr>
      <w:r>
        <w:rPr>
          <w:sz w:val="24"/>
          <w:szCs w:val="24"/>
        </w:rPr>
        <w:t>Predpokladaná doba užívania a odpisové sadzby sú stanovené vnútorným predpisom:</w:t>
      </w:r>
    </w:p>
    <w:tbl>
      <w:tblPr>
        <w:tblW w:w="0" w:type="auto"/>
        <w:tblInd w:w="108" w:type="dxa"/>
        <w:tblLayout w:type="fixed"/>
        <w:tblLook w:val="0000"/>
      </w:tblPr>
      <w:tblGrid>
        <w:gridCol w:w="2962"/>
        <w:gridCol w:w="3071"/>
        <w:gridCol w:w="4223"/>
      </w:tblGrid>
      <w:tr w:rsidR="0098276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 xml:space="preserve">Predpokladaná doba </w:t>
            </w:r>
          </w:p>
          <w:p w:rsidR="00982765" w:rsidRDefault="00F46B72">
            <w:pPr>
              <w:jc w:val="center"/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Ročná odpisová sadzba</w:t>
            </w:r>
          </w:p>
          <w:p w:rsidR="00982765" w:rsidRDefault="00F46B72">
            <w:pPr>
              <w:jc w:val="center"/>
            </w:pPr>
            <w:r>
              <w:rPr>
                <w:b/>
              </w:rPr>
              <w:t>v %</w:t>
            </w:r>
          </w:p>
        </w:tc>
      </w:tr>
      <w:tr w:rsidR="0098276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Pr="0091482A" w:rsidRDefault="00F46B72">
            <w:pPr>
              <w:snapToGrid w:val="0"/>
              <w:jc w:val="center"/>
            </w:pPr>
            <w:r w:rsidRPr="0091482A">
              <w:rPr>
                <w:sz w:val="24"/>
                <w:szCs w:val="24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Pr="0091482A" w:rsidRDefault="00F46B72">
            <w:pPr>
              <w:snapToGrid w:val="0"/>
              <w:jc w:val="center"/>
            </w:pPr>
            <w:r w:rsidRPr="0091482A">
              <w:rPr>
                <w:sz w:val="24"/>
                <w:szCs w:val="24"/>
              </w:rPr>
              <w:t>4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F46B72">
            <w:pPr>
              <w:snapToGrid w:val="0"/>
              <w:jc w:val="center"/>
            </w:pPr>
            <w:r>
              <w:t>25</w:t>
            </w:r>
          </w:p>
        </w:tc>
      </w:tr>
      <w:tr w:rsidR="0098276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snapToGrid w:val="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snapToGrid w:val="0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F46B72">
            <w:pPr>
              <w:snapToGrid w:val="0"/>
              <w:jc w:val="center"/>
            </w:pPr>
            <w:r>
              <w:t>16,66</w:t>
            </w:r>
          </w:p>
        </w:tc>
      </w:tr>
      <w:tr w:rsidR="0098276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snapToGrid w:val="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snapToGrid w:val="0"/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F46B72">
            <w:pPr>
              <w:snapToGrid w:val="0"/>
              <w:jc w:val="center"/>
            </w:pPr>
            <w:r>
              <w:t>12,50</w:t>
            </w:r>
          </w:p>
        </w:tc>
      </w:tr>
      <w:tr w:rsidR="0098276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snapToGrid w:val="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snapToGrid w:val="0"/>
              <w:jc w:val="center"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F46B72">
            <w:pPr>
              <w:snapToGrid w:val="0"/>
              <w:jc w:val="center"/>
            </w:pPr>
            <w:r>
              <w:t>8,33</w:t>
            </w:r>
          </w:p>
        </w:tc>
      </w:tr>
      <w:tr w:rsidR="0098276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snapToGrid w:val="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snapToGrid w:val="0"/>
              <w:jc w:val="center"/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F46B72">
            <w:pPr>
              <w:snapToGrid w:val="0"/>
              <w:jc w:val="center"/>
            </w:pPr>
            <w:r>
              <w:t>5,00</w:t>
            </w:r>
          </w:p>
        </w:tc>
      </w:tr>
      <w:tr w:rsidR="0098276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snapToGrid w:val="0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snapToGrid w:val="0"/>
              <w:jc w:val="center"/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F46B72">
            <w:pPr>
              <w:snapToGrid w:val="0"/>
              <w:jc w:val="center"/>
            </w:pPr>
            <w:r>
              <w:t>2,50</w:t>
            </w:r>
          </w:p>
        </w:tc>
      </w:tr>
    </w:tbl>
    <w:p w:rsidR="00982765" w:rsidRDefault="00982765">
      <w:pPr>
        <w:jc w:val="both"/>
        <w:rPr>
          <w:sz w:val="24"/>
        </w:rPr>
      </w:pPr>
    </w:p>
    <w:p w:rsidR="00982765" w:rsidRDefault="00F46B72">
      <w:pPr>
        <w:jc w:val="both"/>
      </w:pPr>
      <w:r>
        <w:rPr>
          <w:sz w:val="24"/>
        </w:rPr>
        <w:t>Drobný nehmotný majetok od 0,00 Eur do 2.400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982765" w:rsidRDefault="00F46B72">
      <w:pPr>
        <w:jc w:val="both"/>
      </w:pPr>
      <w:r>
        <w:rPr>
          <w:sz w:val="24"/>
        </w:rPr>
        <w:t>Drobný hmotný majetok od 0,00 Eur do 1.700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hmotným majetkom sa účtuje ako zásoby .</w:t>
      </w:r>
    </w:p>
    <w:p w:rsidR="00982765" w:rsidRDefault="00982765">
      <w:pPr>
        <w:jc w:val="both"/>
        <w:rPr>
          <w:sz w:val="24"/>
        </w:rPr>
      </w:pPr>
    </w:p>
    <w:p w:rsidR="00982765" w:rsidRDefault="00F46B72" w:rsidP="0091482A">
      <w:pPr>
        <w:pStyle w:val="Pismenka"/>
        <w:tabs>
          <w:tab w:val="clear" w:pos="426"/>
        </w:tabs>
        <w:ind w:left="0" w:firstLine="0"/>
      </w:pPr>
      <w:r>
        <w:rPr>
          <w:b w:val="0"/>
          <w:sz w:val="24"/>
          <w:szCs w:val="24"/>
        </w:rPr>
        <w:t>Textová časť.....................................................................................................................................................</w:t>
      </w:r>
    </w:p>
    <w:p w:rsidR="00982765" w:rsidRDefault="0098276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982765" w:rsidRDefault="00F46B72">
      <w:pPr>
        <w:numPr>
          <w:ilvl w:val="0"/>
          <w:numId w:val="5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Zásady pre zohľadnenie zníženia hodnoty majetku.</w:t>
      </w:r>
    </w:p>
    <w:p w:rsidR="00982765" w:rsidRDefault="00F46B72">
      <w:pPr>
        <w:jc w:val="both"/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982765" w:rsidRDefault="00F46B72">
      <w:pPr>
        <w:jc w:val="both"/>
      </w:pPr>
      <w:r>
        <w:rPr>
          <w:sz w:val="24"/>
          <w:szCs w:val="24"/>
        </w:rPr>
        <w:t>Účtovná jednotka podľa vnútorného predpisu tvorila opravné položky k:</w:t>
      </w:r>
    </w:p>
    <w:p w:rsidR="00E20CB4" w:rsidRDefault="00E20CB4" w:rsidP="00E20CB4">
      <w:pPr>
        <w:jc w:val="both"/>
      </w:pPr>
    </w:p>
    <w:p w:rsidR="00E20CB4" w:rsidRDefault="00E20CB4" w:rsidP="00E20CB4">
      <w:pPr>
        <w:numPr>
          <w:ilvl w:val="0"/>
          <w:numId w:val="29"/>
        </w:num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bookmarkStart w:id="10" w:name="__Fieldmark__10_2484995038"/>
      <w:r w:rsidR="004C6805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4C6805">
        <w:fldChar w:fldCharType="separate"/>
      </w:r>
      <w:r w:rsidR="004C6805">
        <w:fldChar w:fldCharType="end"/>
      </w:r>
      <w:bookmarkEnd w:id="10"/>
      <w:r>
        <w:rPr>
          <w:rFonts w:cs="Tahoma"/>
          <w:b/>
          <w:bCs/>
          <w:sz w:val="22"/>
          <w:szCs w:val="22"/>
        </w:rPr>
        <w:t xml:space="preserve">  áno            </w:t>
      </w:r>
      <w:bookmarkStart w:id="11" w:name="__Fieldmark__11_2484995038"/>
      <w:r w:rsidR="004C6805"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4C6805">
        <w:fldChar w:fldCharType="separate"/>
      </w:r>
      <w:r w:rsidR="004C6805">
        <w:fldChar w:fldCharType="end"/>
      </w:r>
      <w:bookmarkEnd w:id="11"/>
      <w:r>
        <w:rPr>
          <w:rFonts w:cs="Tahoma"/>
          <w:b/>
          <w:bCs/>
          <w:sz w:val="22"/>
          <w:szCs w:val="22"/>
        </w:rPr>
        <w:t xml:space="preserve">  nie</w:t>
      </w:r>
    </w:p>
    <w:p w:rsidR="00E20CB4" w:rsidRDefault="00E20CB4" w:rsidP="00E20CB4">
      <w:pPr>
        <w:numPr>
          <w:ilvl w:val="0"/>
          <w:numId w:val="29"/>
        </w:num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 xml:space="preserve">            </w:t>
      </w:r>
      <w:bookmarkStart w:id="12" w:name="__Fieldmark__12_2484995038"/>
      <w:r w:rsidR="004C6805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4C6805">
        <w:fldChar w:fldCharType="separate"/>
      </w:r>
      <w:r w:rsidR="004C6805">
        <w:fldChar w:fldCharType="end"/>
      </w:r>
      <w:bookmarkEnd w:id="12"/>
      <w:r>
        <w:rPr>
          <w:rFonts w:cs="Tahoma"/>
          <w:b/>
          <w:bCs/>
          <w:sz w:val="22"/>
          <w:szCs w:val="22"/>
        </w:rPr>
        <w:t xml:space="preserve">  áno            </w:t>
      </w:r>
      <w:bookmarkStart w:id="13" w:name="__Fieldmark__13_2484995038"/>
      <w:r w:rsidR="004C6805"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4C6805">
        <w:fldChar w:fldCharType="separate"/>
      </w:r>
      <w:r w:rsidR="004C6805">
        <w:fldChar w:fldCharType="end"/>
      </w:r>
      <w:bookmarkEnd w:id="13"/>
      <w:r>
        <w:rPr>
          <w:rFonts w:cs="Tahoma"/>
          <w:b/>
          <w:bCs/>
          <w:sz w:val="22"/>
          <w:szCs w:val="22"/>
        </w:rPr>
        <w:t xml:space="preserve">  nie</w:t>
      </w:r>
    </w:p>
    <w:p w:rsidR="00E20CB4" w:rsidRDefault="00E20CB4" w:rsidP="00E20CB4">
      <w:pPr>
        <w:numPr>
          <w:ilvl w:val="0"/>
          <w:numId w:val="29"/>
        </w:num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bookmarkStart w:id="14" w:name="__Fieldmark__14_2484995038"/>
      <w:r w:rsidR="004C6805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4C6805">
        <w:fldChar w:fldCharType="separate"/>
      </w:r>
      <w:r w:rsidR="004C6805">
        <w:fldChar w:fldCharType="end"/>
      </w:r>
      <w:bookmarkEnd w:id="14"/>
      <w:r>
        <w:rPr>
          <w:rFonts w:cs="Tahoma"/>
          <w:b/>
          <w:bCs/>
          <w:sz w:val="22"/>
          <w:szCs w:val="22"/>
        </w:rPr>
        <w:t xml:space="preserve">  áno            </w:t>
      </w:r>
      <w:bookmarkStart w:id="15" w:name="__Fieldmark__15_2484995038"/>
      <w:r w:rsidR="004C6805"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4C6805">
        <w:fldChar w:fldCharType="separate"/>
      </w:r>
      <w:r w:rsidR="004C6805">
        <w:fldChar w:fldCharType="end"/>
      </w:r>
      <w:bookmarkEnd w:id="15"/>
      <w:r>
        <w:rPr>
          <w:rFonts w:cs="Tahoma"/>
          <w:b/>
          <w:bCs/>
          <w:sz w:val="22"/>
          <w:szCs w:val="22"/>
        </w:rPr>
        <w:t xml:space="preserve">  nie</w:t>
      </w:r>
    </w:p>
    <w:p w:rsidR="00E20CB4" w:rsidRDefault="00E20CB4" w:rsidP="00E20CB4">
      <w:pPr>
        <w:numPr>
          <w:ilvl w:val="0"/>
          <w:numId w:val="29"/>
        </w:num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bookmarkStart w:id="16" w:name="__Fieldmark__16_2484995038"/>
      <w:r w:rsidR="004C6805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4C6805">
        <w:fldChar w:fldCharType="separate"/>
      </w:r>
      <w:r w:rsidR="004C6805">
        <w:fldChar w:fldCharType="end"/>
      </w:r>
      <w:bookmarkEnd w:id="16"/>
      <w:r>
        <w:rPr>
          <w:rFonts w:cs="Tahoma"/>
          <w:b/>
          <w:bCs/>
          <w:sz w:val="22"/>
          <w:szCs w:val="22"/>
        </w:rPr>
        <w:t xml:space="preserve">  áno            </w:t>
      </w:r>
      <w:bookmarkStart w:id="17" w:name="__Fieldmark__17_2484995038"/>
      <w:r w:rsidR="004C6805"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4C6805">
        <w:fldChar w:fldCharType="separate"/>
      </w:r>
      <w:r w:rsidR="004C6805">
        <w:fldChar w:fldCharType="end"/>
      </w:r>
      <w:bookmarkEnd w:id="17"/>
      <w:r>
        <w:rPr>
          <w:rFonts w:cs="Tahoma"/>
          <w:b/>
          <w:bCs/>
          <w:sz w:val="22"/>
          <w:szCs w:val="22"/>
        </w:rPr>
        <w:t xml:space="preserve">  nie</w:t>
      </w:r>
    </w:p>
    <w:p w:rsidR="00E20CB4" w:rsidRDefault="00E20CB4" w:rsidP="00E20CB4">
      <w:pPr>
        <w:numPr>
          <w:ilvl w:val="0"/>
          <w:numId w:val="29"/>
        </w:num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bookmarkStart w:id="18" w:name="__Fieldmark__18_2484995038"/>
      <w:r w:rsidR="004C6805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4C6805">
        <w:fldChar w:fldCharType="separate"/>
      </w:r>
      <w:r w:rsidR="004C6805">
        <w:fldChar w:fldCharType="end"/>
      </w:r>
      <w:bookmarkEnd w:id="18"/>
      <w:r>
        <w:rPr>
          <w:rFonts w:cs="Tahoma"/>
          <w:b/>
          <w:bCs/>
          <w:sz w:val="22"/>
          <w:szCs w:val="22"/>
        </w:rPr>
        <w:t xml:space="preserve">  áno            </w:t>
      </w:r>
      <w:bookmarkStart w:id="19" w:name="__Fieldmark__19_2484995038"/>
      <w:r w:rsidR="004C6805"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4C6805">
        <w:fldChar w:fldCharType="separate"/>
      </w:r>
      <w:r w:rsidR="004C6805">
        <w:fldChar w:fldCharType="end"/>
      </w:r>
      <w:bookmarkEnd w:id="19"/>
      <w:r>
        <w:rPr>
          <w:rFonts w:cs="Tahoma"/>
          <w:b/>
          <w:bCs/>
          <w:sz w:val="22"/>
          <w:szCs w:val="22"/>
        </w:rPr>
        <w:t xml:space="preserve">  nie</w:t>
      </w:r>
    </w:p>
    <w:p w:rsidR="00E20CB4" w:rsidRDefault="00E20CB4" w:rsidP="00E20CB4">
      <w:pPr>
        <w:numPr>
          <w:ilvl w:val="0"/>
          <w:numId w:val="29"/>
        </w:num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bookmarkStart w:id="20" w:name="__Fieldmark__20_2484995038"/>
      <w:r w:rsidR="004C6805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4C6805">
        <w:fldChar w:fldCharType="separate"/>
      </w:r>
      <w:r w:rsidR="004C6805">
        <w:fldChar w:fldCharType="end"/>
      </w:r>
      <w:bookmarkEnd w:id="20"/>
      <w:r>
        <w:rPr>
          <w:rFonts w:cs="Tahoma"/>
          <w:b/>
          <w:bCs/>
          <w:sz w:val="22"/>
          <w:szCs w:val="22"/>
        </w:rPr>
        <w:t xml:space="preserve">  áno            </w:t>
      </w:r>
      <w:bookmarkStart w:id="21" w:name="__Fieldmark__21_2484995038"/>
      <w:r w:rsidR="004C6805"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4C6805">
        <w:fldChar w:fldCharType="separate"/>
      </w:r>
      <w:r w:rsidR="004C6805">
        <w:fldChar w:fldCharType="end"/>
      </w:r>
      <w:bookmarkEnd w:id="21"/>
      <w:r>
        <w:rPr>
          <w:rFonts w:cs="Tahoma"/>
          <w:b/>
          <w:bCs/>
          <w:sz w:val="22"/>
          <w:szCs w:val="22"/>
        </w:rPr>
        <w:t xml:space="preserve">  nie</w:t>
      </w:r>
    </w:p>
    <w:p w:rsidR="00982765" w:rsidRDefault="00982765">
      <w:pPr>
        <w:jc w:val="both"/>
        <w:rPr>
          <w:color w:val="000000"/>
          <w:sz w:val="24"/>
          <w:szCs w:val="24"/>
        </w:rPr>
      </w:pPr>
    </w:p>
    <w:p w:rsidR="00982765" w:rsidRDefault="00F46B72">
      <w:pPr>
        <w:pStyle w:val="Zkladntext"/>
        <w:ind w:left="0"/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Layout w:type="fixed"/>
        <w:tblLook w:val="0000"/>
      </w:tblPr>
      <w:tblGrid>
        <w:gridCol w:w="1440"/>
        <w:gridCol w:w="8816"/>
      </w:tblGrid>
      <w:tr w:rsidR="00982765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111186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365dní</w:t>
            </w:r>
          </w:p>
        </w:tc>
        <w:tc>
          <w:tcPr>
            <w:tcW w:w="8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F46B72">
            <w:r>
              <w:rPr>
                <w:sz w:val="24"/>
                <w:szCs w:val="24"/>
              </w:rPr>
              <w:t xml:space="preserve">najviac do výšky    </w:t>
            </w:r>
            <w:r w:rsidR="00111186">
              <w:rPr>
                <w:sz w:val="24"/>
                <w:szCs w:val="24"/>
              </w:rPr>
              <w:t xml:space="preserve">25 </w:t>
            </w:r>
            <w:r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982765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111186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720dní</w:t>
            </w:r>
          </w:p>
        </w:tc>
        <w:tc>
          <w:tcPr>
            <w:tcW w:w="8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F46B72" w:rsidP="00111186">
            <w:r>
              <w:rPr>
                <w:sz w:val="24"/>
                <w:szCs w:val="24"/>
              </w:rPr>
              <w:t xml:space="preserve">najviac do výšky     </w:t>
            </w:r>
            <w:r w:rsidR="00111186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  <w:tr w:rsidR="00982765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111186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1080dní</w:t>
            </w:r>
          </w:p>
        </w:tc>
        <w:tc>
          <w:tcPr>
            <w:tcW w:w="8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F46B72">
            <w:r>
              <w:rPr>
                <w:sz w:val="24"/>
                <w:szCs w:val="24"/>
              </w:rPr>
              <w:t xml:space="preserve">najviac do výšky </w:t>
            </w:r>
            <w:r w:rsidR="00111186">
              <w:rPr>
                <w:sz w:val="24"/>
                <w:szCs w:val="24"/>
              </w:rPr>
              <w:t xml:space="preserve">  100 </w:t>
            </w:r>
            <w:r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982765" w:rsidRDefault="00982765">
      <w:pPr>
        <w:pStyle w:val="Zkladntext"/>
        <w:ind w:left="0"/>
        <w:rPr>
          <w:sz w:val="24"/>
          <w:szCs w:val="24"/>
          <w:u w:val="single"/>
        </w:rPr>
      </w:pPr>
    </w:p>
    <w:p w:rsidR="00982765" w:rsidRDefault="00F46B72">
      <w:pPr>
        <w:pStyle w:val="Zkladntext"/>
        <w:ind w:left="0"/>
      </w:pPr>
      <w:r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dani z príjmov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 xml:space="preserve">.. </w:t>
      </w:r>
    </w:p>
    <w:p w:rsidR="00982765" w:rsidRDefault="00982765">
      <w:pPr>
        <w:pStyle w:val="Zkladntext"/>
        <w:ind w:left="0"/>
        <w:rPr>
          <w:color w:val="000000"/>
          <w:sz w:val="24"/>
          <w:szCs w:val="24"/>
          <w:u w:val="single"/>
        </w:rPr>
      </w:pPr>
    </w:p>
    <w:p w:rsidR="00982765" w:rsidRDefault="00F46B72">
      <w:pPr>
        <w:numPr>
          <w:ilvl w:val="0"/>
          <w:numId w:val="5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Zásady pre vykazovanie transferov.</w:t>
      </w:r>
    </w:p>
    <w:p w:rsidR="00982765" w:rsidRDefault="00F46B72">
      <w:pPr>
        <w:jc w:val="both"/>
      </w:pPr>
      <w:r>
        <w:rPr>
          <w:sz w:val="24"/>
          <w:szCs w:val="24"/>
        </w:rPr>
        <w:lastRenderedPageBreak/>
        <w:t xml:space="preserve">O nároku na dotácie zo štátneho rozpočtu sa účtuje, ak je takmer isté, že sa splnia všetky podmienky súvisiace s dotáciou a súčasne, že sa dotácia poskytne. </w:t>
      </w:r>
    </w:p>
    <w:p w:rsidR="00982765" w:rsidRDefault="00982765">
      <w:pPr>
        <w:jc w:val="both"/>
        <w:rPr>
          <w:b/>
          <w:sz w:val="24"/>
          <w:szCs w:val="24"/>
        </w:rPr>
      </w:pPr>
    </w:p>
    <w:p w:rsidR="00982765" w:rsidRDefault="00F46B72">
      <w:pPr>
        <w:jc w:val="both"/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982765" w:rsidRDefault="00F46B72">
      <w:pPr>
        <w:numPr>
          <w:ilvl w:val="0"/>
          <w:numId w:val="29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982765" w:rsidRDefault="00F46B72">
      <w:pPr>
        <w:numPr>
          <w:ilvl w:val="0"/>
          <w:numId w:val="29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982765" w:rsidRDefault="00F46B72">
      <w:pPr>
        <w:numPr>
          <w:ilvl w:val="0"/>
          <w:numId w:val="29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982765" w:rsidRDefault="00F46B72">
      <w:pPr>
        <w:numPr>
          <w:ilvl w:val="0"/>
          <w:numId w:val="29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982765" w:rsidRDefault="00982765">
      <w:pPr>
        <w:jc w:val="both"/>
        <w:rPr>
          <w:b/>
          <w:sz w:val="24"/>
          <w:szCs w:val="24"/>
        </w:rPr>
      </w:pPr>
    </w:p>
    <w:p w:rsidR="00982765" w:rsidRDefault="00F46B72">
      <w:pPr>
        <w:jc w:val="both"/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982765" w:rsidRDefault="00F46B72">
      <w:pPr>
        <w:numPr>
          <w:ilvl w:val="0"/>
          <w:numId w:val="29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982765" w:rsidRDefault="00F46B72">
      <w:pPr>
        <w:numPr>
          <w:ilvl w:val="0"/>
          <w:numId w:val="29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982765" w:rsidRDefault="00F46B72">
      <w:pPr>
        <w:numPr>
          <w:ilvl w:val="0"/>
          <w:numId w:val="29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982765" w:rsidRDefault="00F46B72">
      <w:pPr>
        <w:numPr>
          <w:ilvl w:val="0"/>
          <w:numId w:val="29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982765" w:rsidRDefault="00982765">
      <w:pPr>
        <w:jc w:val="both"/>
        <w:rPr>
          <w:b/>
          <w:sz w:val="24"/>
          <w:szCs w:val="24"/>
        </w:rPr>
      </w:pPr>
    </w:p>
    <w:p w:rsidR="00982765" w:rsidRDefault="00F46B72">
      <w:pPr>
        <w:numPr>
          <w:ilvl w:val="0"/>
          <w:numId w:val="5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Spôsob prepočtu údajov v cudzích menách na menu euro.</w:t>
      </w:r>
    </w:p>
    <w:p w:rsidR="00982765" w:rsidRDefault="00F46B72">
      <w:pPr>
        <w:pStyle w:val="Zkladntext"/>
        <w:ind w:left="0"/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82765" w:rsidRDefault="00F46B72">
      <w:pPr>
        <w:pStyle w:val="Zkladntext"/>
        <w:ind w:left="0"/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982765" w:rsidRDefault="00F46B72">
      <w:pPr>
        <w:pStyle w:val="Zkladntext"/>
        <w:ind w:left="0"/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982765" w:rsidRDefault="00F46B72">
      <w:pPr>
        <w:pStyle w:val="Zkladntext"/>
        <w:ind w:left="0"/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82765" w:rsidRDefault="00F46B72">
      <w:pPr>
        <w:pStyle w:val="Zkladntext"/>
        <w:ind w:left="0"/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982765" w:rsidRDefault="00F46B72">
      <w:pPr>
        <w:pStyle w:val="Zkladntext"/>
        <w:ind w:left="0"/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982765" w:rsidRDefault="00982765">
      <w:pPr>
        <w:jc w:val="center"/>
        <w:rPr>
          <w:b/>
          <w:sz w:val="24"/>
          <w:szCs w:val="24"/>
        </w:rPr>
      </w:pPr>
    </w:p>
    <w:p w:rsidR="00982765" w:rsidRDefault="00F46B72">
      <w:pPr>
        <w:jc w:val="center"/>
      </w:pPr>
      <w:r>
        <w:rPr>
          <w:b/>
          <w:sz w:val="24"/>
          <w:szCs w:val="24"/>
        </w:rPr>
        <w:t>Čl. III</w:t>
      </w:r>
    </w:p>
    <w:p w:rsidR="00982765" w:rsidRDefault="00F46B72">
      <w:pPr>
        <w:jc w:val="center"/>
      </w:pPr>
      <w:r>
        <w:rPr>
          <w:b/>
          <w:sz w:val="24"/>
          <w:szCs w:val="24"/>
        </w:rPr>
        <w:t>Informácie o údajoch na strane aktív súvahy</w:t>
      </w:r>
    </w:p>
    <w:p w:rsidR="00982765" w:rsidRDefault="0098276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982765" w:rsidRDefault="00F46B72">
      <w:pPr>
        <w:pStyle w:val="Pismenka"/>
        <w:tabs>
          <w:tab w:val="clear" w:pos="426"/>
        </w:tabs>
        <w:ind w:left="425" w:hanging="425"/>
      </w:pPr>
      <w:r>
        <w:rPr>
          <w:sz w:val="24"/>
          <w:szCs w:val="24"/>
        </w:rPr>
        <w:t>A Neobežný majetok</w:t>
      </w:r>
    </w:p>
    <w:p w:rsidR="00982765" w:rsidRDefault="00F46B72">
      <w:pPr>
        <w:numPr>
          <w:ilvl w:val="0"/>
          <w:numId w:val="19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982765" w:rsidRDefault="00F46B72">
      <w:pPr>
        <w:pStyle w:val="Pismenka"/>
        <w:numPr>
          <w:ilvl w:val="0"/>
          <w:numId w:val="30"/>
        </w:numPr>
        <w:ind w:left="284" w:hanging="284"/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982765" w:rsidRDefault="00F46B72" w:rsidP="0091482A">
      <w:pPr>
        <w:pStyle w:val="Pismenka"/>
        <w:tabs>
          <w:tab w:val="clear" w:pos="426"/>
        </w:tabs>
        <w:ind w:left="0" w:firstLine="0"/>
      </w:pPr>
      <w:r>
        <w:rPr>
          <w:b w:val="0"/>
          <w:sz w:val="24"/>
          <w:szCs w:val="24"/>
        </w:rPr>
        <w:t xml:space="preserve">Textová časť k tabuľke č.1  </w:t>
      </w:r>
      <w:r w:rsidR="0091482A">
        <w:t>.....................................................................................................................................................................</w:t>
      </w:r>
    </w:p>
    <w:p w:rsidR="00982765" w:rsidRDefault="0098276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982765" w:rsidRDefault="00F46B72">
      <w:pPr>
        <w:pStyle w:val="Pismenka"/>
        <w:numPr>
          <w:ilvl w:val="0"/>
          <w:numId w:val="30"/>
        </w:numPr>
        <w:ind w:left="284" w:hanging="284"/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p w:rsidR="00982765" w:rsidRDefault="0098276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E012C" w:rsidRDefault="00FE012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E012C" w:rsidRDefault="00FE012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35" w:type="dxa"/>
        <w:tblLayout w:type="fixed"/>
        <w:tblLook w:val="0000"/>
      </w:tblPr>
      <w:tblGrid>
        <w:gridCol w:w="3504"/>
        <w:gridCol w:w="3552"/>
        <w:gridCol w:w="3162"/>
      </w:tblGrid>
      <w:tr w:rsidR="00982765"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 xml:space="preserve">Druh poisteného majetku 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 xml:space="preserve">Spôsob poistenia, </w:t>
            </w:r>
          </w:p>
          <w:p w:rsidR="00982765" w:rsidRDefault="00F46B72">
            <w:pPr>
              <w:jc w:val="center"/>
            </w:pPr>
            <w:r>
              <w:rPr>
                <w:b/>
              </w:rPr>
              <w:t xml:space="preserve">hodnota poisteného majetku 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Výška poistenia</w:t>
            </w:r>
          </w:p>
        </w:tc>
      </w:tr>
      <w:tr w:rsidR="00982765"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Pr="006554B3" w:rsidRDefault="006554B3">
            <w:pPr>
              <w:snapToGrid w:val="0"/>
            </w:pPr>
            <w:r w:rsidRPr="006554B3">
              <w:t>Budova ZUŠ  / ul. Štúrova  27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4B3" w:rsidRDefault="006554B3">
            <w:pPr>
              <w:snapToGrid w:val="0"/>
            </w:pPr>
            <w:r>
              <w:t xml:space="preserve">Majetok je poistený so zriaďovateľom Mesto </w:t>
            </w:r>
            <w:proofErr w:type="spellStart"/>
            <w:r>
              <w:t>Tornaľa</w:t>
            </w:r>
            <w:proofErr w:type="spellEnd"/>
            <w:r>
              <w:t xml:space="preserve"> / Poistná zmluva </w:t>
            </w:r>
          </w:p>
          <w:p w:rsidR="00982765" w:rsidRDefault="006554B3">
            <w:pPr>
              <w:snapToGrid w:val="0"/>
              <w:rPr>
                <w:color w:val="FF0000"/>
              </w:rPr>
            </w:pPr>
            <w:r>
              <w:t>č. 511053065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Pr="006554B3" w:rsidRDefault="00982765">
            <w:pPr>
              <w:snapToGrid w:val="0"/>
              <w:jc w:val="right"/>
            </w:pPr>
          </w:p>
          <w:p w:rsidR="006554B3" w:rsidRPr="006554B3" w:rsidRDefault="006554B3">
            <w:pPr>
              <w:snapToGrid w:val="0"/>
              <w:jc w:val="right"/>
            </w:pPr>
            <w:r w:rsidRPr="006554B3">
              <w:t>68.048,00€</w:t>
            </w:r>
          </w:p>
        </w:tc>
      </w:tr>
    </w:tbl>
    <w:p w:rsidR="00982765" w:rsidRDefault="00982765" w:rsidP="006554B3">
      <w:pPr>
        <w:suppressAutoHyphens w:val="0"/>
        <w:spacing w:before="100" w:beforeAutospacing="1" w:after="100" w:afterAutospacing="1"/>
        <w:rPr>
          <w:sz w:val="24"/>
          <w:szCs w:val="24"/>
        </w:rPr>
      </w:pPr>
    </w:p>
    <w:p w:rsidR="00982765" w:rsidRDefault="00F46B72">
      <w:pPr>
        <w:pStyle w:val="Pismenka"/>
        <w:numPr>
          <w:ilvl w:val="0"/>
          <w:numId w:val="30"/>
        </w:numPr>
        <w:ind w:left="284" w:hanging="284"/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982765" w:rsidRDefault="00982765">
      <w:pPr>
        <w:jc w:val="both"/>
        <w:rPr>
          <w:color w:val="FF0000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552"/>
        <w:gridCol w:w="2551"/>
        <w:gridCol w:w="1843"/>
        <w:gridCol w:w="3310"/>
      </w:tblGrid>
      <w:tr w:rsidR="00982765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Predmet záložného práva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Účel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 xml:space="preserve">Suma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Záložné právo v prospech</w:t>
            </w:r>
          </w:p>
        </w:tc>
      </w:tr>
      <w:tr w:rsidR="00982765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</w:rPr>
            </w:pPr>
          </w:p>
        </w:tc>
      </w:tr>
    </w:tbl>
    <w:p w:rsidR="00982765" w:rsidRDefault="00982765">
      <w:pPr>
        <w:jc w:val="both"/>
        <w:rPr>
          <w:color w:val="FF0000"/>
          <w:sz w:val="24"/>
          <w:szCs w:val="24"/>
        </w:rPr>
      </w:pPr>
    </w:p>
    <w:p w:rsidR="00982765" w:rsidRDefault="00F46B72">
      <w:pPr>
        <w:pStyle w:val="Pismenka"/>
        <w:numPr>
          <w:ilvl w:val="0"/>
          <w:numId w:val="30"/>
        </w:numPr>
        <w:ind w:left="284" w:hanging="284"/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0" w:type="auto"/>
        <w:tblInd w:w="108" w:type="dxa"/>
        <w:tblLayout w:type="fixed"/>
        <w:tblLook w:val="0000"/>
      </w:tblPr>
      <w:tblGrid>
        <w:gridCol w:w="5220"/>
        <w:gridCol w:w="5036"/>
      </w:tblGrid>
      <w:tr w:rsidR="00982765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 xml:space="preserve">Majetok, </w:t>
            </w:r>
          </w:p>
          <w:p w:rsidR="00982765" w:rsidRDefault="00F46B72">
            <w:pPr>
              <w:jc w:val="center"/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 xml:space="preserve">Suma </w:t>
            </w:r>
          </w:p>
        </w:tc>
      </w:tr>
      <w:tr w:rsidR="0011118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186" w:rsidRDefault="00111186">
            <w:r>
              <w:t>Pozemky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186" w:rsidRPr="003F1064" w:rsidRDefault="00111186" w:rsidP="00111186">
            <w:pPr>
              <w:jc w:val="right"/>
            </w:pPr>
            <w:r>
              <w:t>7</w:t>
            </w:r>
            <w:r w:rsidR="00BC5EA2">
              <w:t>.</w:t>
            </w:r>
            <w:r>
              <w:t>398,92</w:t>
            </w:r>
          </w:p>
        </w:tc>
      </w:tr>
      <w:tr w:rsidR="0011118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186" w:rsidRDefault="00111186">
            <w:r>
              <w:t>Budovy, stavby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186" w:rsidRPr="003F1064" w:rsidRDefault="00111186" w:rsidP="00BC5EA2">
            <w:pPr>
              <w:jc w:val="right"/>
            </w:pPr>
            <w:r>
              <w:t>1</w:t>
            </w:r>
            <w:r w:rsidR="00BC5EA2">
              <w:t>7.</w:t>
            </w:r>
            <w:r>
              <w:t>868,17</w:t>
            </w:r>
          </w:p>
        </w:tc>
      </w:tr>
      <w:tr w:rsidR="0011118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186" w:rsidRDefault="00111186">
            <w:r>
              <w:t>Stroje, prístroje, zariadenia, inventár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186" w:rsidRPr="003F1064" w:rsidRDefault="00111186" w:rsidP="00111186">
            <w:pPr>
              <w:jc w:val="right"/>
            </w:pPr>
            <w:r>
              <w:t>18</w:t>
            </w:r>
            <w:r w:rsidR="00BC5EA2">
              <w:t>.</w:t>
            </w:r>
            <w:r>
              <w:t>671,23</w:t>
            </w:r>
          </w:p>
        </w:tc>
      </w:tr>
      <w:tr w:rsidR="00982765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/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  <w:sz w:val="24"/>
                <w:szCs w:val="24"/>
              </w:rPr>
            </w:pPr>
          </w:p>
        </w:tc>
      </w:tr>
      <w:tr w:rsidR="00982765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  <w:sz w:val="24"/>
                <w:szCs w:val="24"/>
              </w:rPr>
            </w:pPr>
          </w:p>
        </w:tc>
      </w:tr>
      <w:tr w:rsidR="00982765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Majetok v správe účtovnej jednotky  /RO,PO/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BC5EA2" w:rsidP="00BC5EA2">
            <w:pPr>
              <w:snapToGrid w:val="0"/>
              <w:jc w:val="right"/>
            </w:pPr>
            <w:r>
              <w:t xml:space="preserve">                                                                                                                                                                              49.938,32</w:t>
            </w:r>
          </w:p>
        </w:tc>
      </w:tr>
      <w:tr w:rsidR="00982765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  <w:sz w:val="24"/>
                <w:szCs w:val="24"/>
              </w:rPr>
            </w:pPr>
          </w:p>
        </w:tc>
      </w:tr>
      <w:tr w:rsidR="00982765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982765" w:rsidRDefault="00982765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82765" w:rsidRDefault="00F46B72">
      <w:pPr>
        <w:pStyle w:val="Pismenka"/>
        <w:numPr>
          <w:ilvl w:val="0"/>
          <w:numId w:val="30"/>
        </w:numPr>
        <w:ind w:left="284" w:hanging="284"/>
      </w:pPr>
      <w:r>
        <w:rPr>
          <w:b w:val="0"/>
          <w:sz w:val="24"/>
          <w:szCs w:val="24"/>
        </w:rPr>
        <w:t>opis a hodnota majetku, ku ktorému účtovná jednotka nemá vlastnícke právo</w:t>
      </w:r>
    </w:p>
    <w:tbl>
      <w:tblPr>
        <w:tblW w:w="0" w:type="auto"/>
        <w:tblInd w:w="108" w:type="dxa"/>
        <w:tblLayout w:type="fixed"/>
        <w:tblLook w:val="0000"/>
      </w:tblPr>
      <w:tblGrid>
        <w:gridCol w:w="5220"/>
        <w:gridCol w:w="5036"/>
      </w:tblGrid>
      <w:tr w:rsidR="00982765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 xml:space="preserve">Majetok, </w:t>
            </w:r>
          </w:p>
          <w:p w:rsidR="00982765" w:rsidRDefault="00F46B72">
            <w:pPr>
              <w:jc w:val="center"/>
            </w:pPr>
            <w:r>
              <w:t xml:space="preserve">ku ktorému </w:t>
            </w:r>
            <w:r>
              <w:rPr>
                <w:b/>
              </w:rPr>
              <w:t>nemá</w:t>
            </w:r>
            <w:r>
              <w:t xml:space="preserve"> účtovná jednotka vlastnícke právo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 xml:space="preserve">Suma </w:t>
            </w:r>
          </w:p>
        </w:tc>
      </w:tr>
      <w:tr w:rsidR="00982765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Majetok, ktorý využíva účtovná jednotka na základe zmluvy</w:t>
            </w:r>
          </w:p>
          <w:p w:rsidR="00982765" w:rsidRDefault="00F46B72">
            <w:r>
              <w:t xml:space="preserve"> o výpožičke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color w:val="FF0000"/>
              </w:rPr>
            </w:pPr>
          </w:p>
          <w:p w:rsidR="00982765" w:rsidRDefault="00982765">
            <w:pPr>
              <w:jc w:val="right"/>
              <w:rPr>
                <w:color w:val="FF0000"/>
              </w:rPr>
            </w:pPr>
          </w:p>
          <w:p w:rsidR="00982765" w:rsidRDefault="00982765">
            <w:pPr>
              <w:jc w:val="right"/>
              <w:rPr>
                <w:color w:val="FF0000"/>
              </w:rPr>
            </w:pPr>
          </w:p>
        </w:tc>
      </w:tr>
      <w:tr w:rsidR="00982765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Majetok, ktorý využíva účtovná jednotka na základe zmluvy</w:t>
            </w:r>
          </w:p>
          <w:p w:rsidR="00982765" w:rsidRDefault="00F46B72">
            <w:r>
              <w:t>o finančnom prenájme</w:t>
            </w:r>
          </w:p>
          <w:p w:rsidR="00982765" w:rsidRDefault="00982765">
            <w:pPr>
              <w:ind w:left="996"/>
              <w:rPr>
                <w:color w:val="FF0000"/>
              </w:rPr>
            </w:pP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color w:val="FF0000"/>
              </w:rPr>
            </w:pPr>
          </w:p>
          <w:p w:rsidR="00982765" w:rsidRDefault="00982765">
            <w:pPr>
              <w:jc w:val="right"/>
              <w:rPr>
                <w:color w:val="FF0000"/>
              </w:rPr>
            </w:pPr>
          </w:p>
          <w:p w:rsidR="00982765" w:rsidRDefault="00982765">
            <w:pPr>
              <w:jc w:val="right"/>
              <w:rPr>
                <w:color w:val="FF0000"/>
              </w:rPr>
            </w:pPr>
          </w:p>
        </w:tc>
      </w:tr>
      <w:tr w:rsidR="00982765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</w:tr>
    </w:tbl>
    <w:p w:rsidR="00982765" w:rsidRDefault="0098276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82765" w:rsidRDefault="00F46B72">
      <w:pPr>
        <w:pStyle w:val="Pismenka"/>
        <w:numPr>
          <w:ilvl w:val="0"/>
          <w:numId w:val="30"/>
        </w:numPr>
        <w:ind w:left="284" w:hanging="284"/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:rsidR="00982765" w:rsidRDefault="00982765">
      <w:pPr>
        <w:jc w:val="both"/>
        <w:rPr>
          <w:color w:val="FF0000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268"/>
        <w:gridCol w:w="1134"/>
        <w:gridCol w:w="851"/>
        <w:gridCol w:w="850"/>
        <w:gridCol w:w="851"/>
        <w:gridCol w:w="1134"/>
        <w:gridCol w:w="3276"/>
      </w:tblGrid>
      <w:tr w:rsidR="0098276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982765" w:rsidRDefault="00F46B72">
            <w:pPr>
              <w:jc w:val="center"/>
            </w:pPr>
            <w:r>
              <w:rPr>
                <w:b/>
                <w:sz w:val="16"/>
                <w:szCs w:val="16"/>
              </w:rPr>
              <w:t>OP k 31.12.2018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:rsidR="00982765" w:rsidRDefault="00F46B72">
            <w:pPr>
              <w:jc w:val="center"/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:rsidR="00982765" w:rsidRDefault="00F46B72">
            <w:pPr>
              <w:jc w:val="center"/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  <w:sz w:val="16"/>
                <w:szCs w:val="16"/>
              </w:rPr>
              <w:t>Zrušenie</w:t>
            </w:r>
          </w:p>
          <w:p w:rsidR="00982765" w:rsidRDefault="00F46B72">
            <w:pPr>
              <w:jc w:val="center"/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982765" w:rsidRDefault="00F46B72">
            <w:pPr>
              <w:jc w:val="center"/>
            </w:pPr>
            <w:r>
              <w:rPr>
                <w:b/>
                <w:sz w:val="16"/>
                <w:szCs w:val="16"/>
              </w:rPr>
              <w:t>OP</w:t>
            </w:r>
          </w:p>
          <w:p w:rsidR="00982765" w:rsidRDefault="00F46B72">
            <w:pPr>
              <w:jc w:val="center"/>
            </w:pPr>
            <w:r>
              <w:rPr>
                <w:b/>
                <w:sz w:val="16"/>
                <w:szCs w:val="16"/>
              </w:rPr>
              <w:t>k 31.12.2019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Dôvod zvýšenie, zníženia a zrušenia OP</w:t>
            </w:r>
          </w:p>
        </w:tc>
      </w:tr>
      <w:tr w:rsidR="0098276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</w:rPr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</w:rPr>
            </w:pPr>
          </w:p>
        </w:tc>
      </w:tr>
      <w:tr w:rsidR="0098276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</w:rPr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</w:rPr>
            </w:pPr>
          </w:p>
        </w:tc>
      </w:tr>
      <w:tr w:rsidR="0098276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</w:rPr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</w:rPr>
            </w:pPr>
          </w:p>
        </w:tc>
      </w:tr>
      <w:tr w:rsidR="0098276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</w:tr>
    </w:tbl>
    <w:p w:rsidR="00982765" w:rsidRDefault="00982765">
      <w:pPr>
        <w:ind w:left="284"/>
        <w:jc w:val="both"/>
        <w:rPr>
          <w:b/>
          <w:sz w:val="24"/>
          <w:szCs w:val="24"/>
        </w:rPr>
      </w:pPr>
    </w:p>
    <w:p w:rsidR="006554B3" w:rsidRDefault="006554B3">
      <w:pPr>
        <w:ind w:left="284"/>
        <w:jc w:val="both"/>
        <w:rPr>
          <w:b/>
          <w:sz w:val="24"/>
          <w:szCs w:val="24"/>
        </w:rPr>
      </w:pPr>
    </w:p>
    <w:p w:rsidR="006554B3" w:rsidRDefault="006554B3">
      <w:pPr>
        <w:ind w:left="284"/>
        <w:jc w:val="both"/>
        <w:rPr>
          <w:b/>
          <w:sz w:val="24"/>
          <w:szCs w:val="24"/>
        </w:rPr>
      </w:pPr>
    </w:p>
    <w:p w:rsidR="00982765" w:rsidRDefault="00F46B72">
      <w:pPr>
        <w:numPr>
          <w:ilvl w:val="0"/>
          <w:numId w:val="19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 xml:space="preserve">Dlhodobý finančný majetok </w:t>
      </w:r>
    </w:p>
    <w:p w:rsidR="00982765" w:rsidRDefault="00F46B72">
      <w:pPr>
        <w:pStyle w:val="Pismenka"/>
        <w:numPr>
          <w:ilvl w:val="0"/>
          <w:numId w:val="22"/>
        </w:numPr>
        <w:ind w:left="284" w:hanging="284"/>
      </w:pPr>
      <w:r>
        <w:rPr>
          <w:sz w:val="24"/>
          <w:szCs w:val="24"/>
        </w:rPr>
        <w:lastRenderedPageBreak/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982765" w:rsidRDefault="00F46B72">
      <w:pPr>
        <w:pStyle w:val="Pismenka"/>
        <w:tabs>
          <w:tab w:val="clear" w:pos="426"/>
        </w:tabs>
        <w:ind w:left="0" w:firstLine="0"/>
      </w:pPr>
      <w:r>
        <w:rPr>
          <w:b w:val="0"/>
          <w:sz w:val="24"/>
          <w:szCs w:val="24"/>
        </w:rPr>
        <w:t xml:space="preserve">Textová časť k tabuľke č.1 ……………………………………………………………………………….. </w:t>
      </w:r>
    </w:p>
    <w:p w:rsidR="00982765" w:rsidRDefault="0098276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82765" w:rsidRDefault="00F46B72">
      <w:pPr>
        <w:pStyle w:val="Pismenka"/>
        <w:numPr>
          <w:ilvl w:val="0"/>
          <w:numId w:val="22"/>
        </w:numPr>
        <w:ind w:left="284" w:hanging="284"/>
      </w:pPr>
      <w:r>
        <w:rPr>
          <w:b w:val="0"/>
          <w:sz w:val="24"/>
          <w:szCs w:val="24"/>
        </w:rPr>
        <w:t>opis dôvodov zvýšenia, zníženia a zrušenia opravných položiek k dlhodobému finančnému</w:t>
      </w:r>
      <w:r>
        <w:t xml:space="preserve">  majetku </w:t>
      </w:r>
    </w:p>
    <w:tbl>
      <w:tblPr>
        <w:tblW w:w="0" w:type="auto"/>
        <w:tblInd w:w="108" w:type="dxa"/>
        <w:tblLayout w:type="fixed"/>
        <w:tblLook w:val="0000"/>
      </w:tblPr>
      <w:tblGrid>
        <w:gridCol w:w="3186"/>
        <w:gridCol w:w="2084"/>
        <w:gridCol w:w="4986"/>
      </w:tblGrid>
      <w:tr w:rsidR="00982765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 xml:space="preserve">Suma OP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Dôvod zvýšenie, zníženia a zrušenia OP</w:t>
            </w:r>
          </w:p>
        </w:tc>
      </w:tr>
      <w:tr w:rsidR="00982765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both"/>
              <w:rPr>
                <w:b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both"/>
              <w:rPr>
                <w:b/>
              </w:rPr>
            </w:pP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both"/>
              <w:rPr>
                <w:b/>
              </w:rPr>
            </w:pPr>
          </w:p>
        </w:tc>
      </w:tr>
      <w:tr w:rsidR="00982765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both"/>
              <w:rPr>
                <w:b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both"/>
              <w:rPr>
                <w:b/>
              </w:rPr>
            </w:pP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both"/>
              <w:rPr>
                <w:b/>
              </w:rPr>
            </w:pPr>
          </w:p>
        </w:tc>
      </w:tr>
      <w:tr w:rsidR="00982765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both"/>
              <w:rPr>
                <w:b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both"/>
              <w:rPr>
                <w:b/>
              </w:rPr>
            </w:pP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both"/>
              <w:rPr>
                <w:b/>
              </w:rPr>
            </w:pPr>
          </w:p>
        </w:tc>
      </w:tr>
      <w:tr w:rsidR="00982765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both"/>
              <w:rPr>
                <w:b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both"/>
              <w:rPr>
                <w:b/>
              </w:rPr>
            </w:pP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both"/>
              <w:rPr>
                <w:b/>
              </w:rPr>
            </w:pPr>
          </w:p>
        </w:tc>
      </w:tr>
    </w:tbl>
    <w:p w:rsidR="00982765" w:rsidRDefault="00982765">
      <w:pPr>
        <w:jc w:val="both"/>
        <w:rPr>
          <w:b/>
          <w:sz w:val="24"/>
          <w:szCs w:val="24"/>
        </w:rPr>
      </w:pPr>
    </w:p>
    <w:p w:rsidR="00982765" w:rsidRDefault="00F46B72">
      <w:pPr>
        <w:jc w:val="both"/>
      </w:pPr>
      <w:r>
        <w:rPr>
          <w:sz w:val="24"/>
          <w:szCs w:val="24"/>
        </w:rPr>
        <w:t xml:space="preserve">Textová časť k tabuľke č.1 ………………………………………………………………………………….  </w:t>
      </w:r>
    </w:p>
    <w:p w:rsidR="00982765" w:rsidRDefault="00982765">
      <w:pPr>
        <w:jc w:val="both"/>
        <w:rPr>
          <w:color w:val="FF0000"/>
          <w:sz w:val="24"/>
          <w:szCs w:val="24"/>
        </w:rPr>
      </w:pPr>
    </w:p>
    <w:p w:rsidR="00982765" w:rsidRDefault="00F46B72">
      <w:pPr>
        <w:numPr>
          <w:ilvl w:val="0"/>
          <w:numId w:val="19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82765" w:rsidRDefault="00F46B72">
      <w:pPr>
        <w:pStyle w:val="Pismenka"/>
        <w:tabs>
          <w:tab w:val="clear" w:pos="426"/>
        </w:tabs>
        <w:ind w:left="0" w:firstLine="0"/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84"/>
      </w:tblGrid>
      <w:tr w:rsidR="00982765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spacing w:line="360" w:lineRule="auto"/>
              <w:jc w:val="center"/>
            </w:pPr>
            <w:r>
              <w:rPr>
                <w:b/>
              </w:rPr>
              <w:t xml:space="preserve"> </w:t>
            </w:r>
            <w:r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sz w:val="18"/>
                <w:szCs w:val="18"/>
              </w:rPr>
              <w:t xml:space="preserve">Základné imanie (ZI) spoločnosti v peňažných jednotkách </w:t>
            </w:r>
          </w:p>
          <w:p w:rsidR="00982765" w:rsidRDefault="009827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sz w:val="18"/>
                <w:szCs w:val="18"/>
              </w:rPr>
              <w:t xml:space="preserve">Podiel </w:t>
            </w:r>
          </w:p>
          <w:p w:rsidR="00982765" w:rsidRDefault="00F46B72">
            <w:pPr>
              <w:jc w:val="center"/>
            </w:pPr>
            <w:r>
              <w:rPr>
                <w:sz w:val="18"/>
                <w:szCs w:val="18"/>
              </w:rPr>
              <w:t>ÚJ na hlasovacích právach</w:t>
            </w:r>
          </w:p>
          <w:p w:rsidR="00982765" w:rsidRDefault="00F46B72">
            <w:pPr>
              <w:jc w:val="center"/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sz w:val="18"/>
                <w:szCs w:val="18"/>
              </w:rPr>
              <w:t xml:space="preserve">Hodnota vlastného imania spoločnosti v eurách </w:t>
            </w:r>
          </w:p>
          <w:p w:rsidR="00982765" w:rsidRDefault="00F46B72">
            <w:pPr>
              <w:jc w:val="center"/>
            </w:pPr>
            <w:r>
              <w:rPr>
                <w:sz w:val="18"/>
                <w:szCs w:val="18"/>
              </w:rPr>
              <w:t>k 31.12.</w:t>
            </w:r>
          </w:p>
          <w:p w:rsidR="00982765" w:rsidRDefault="00F46B72">
            <w:pPr>
              <w:jc w:val="center"/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sz w:val="18"/>
                <w:szCs w:val="18"/>
              </w:rPr>
              <w:t>Hodnota vlastného imania</w:t>
            </w:r>
          </w:p>
          <w:p w:rsidR="00982765" w:rsidRDefault="00F46B72">
            <w:pPr>
              <w:jc w:val="center"/>
            </w:pPr>
            <w:r>
              <w:rPr>
                <w:sz w:val="18"/>
                <w:szCs w:val="18"/>
              </w:rPr>
              <w:t xml:space="preserve">spoločnosti </w:t>
            </w:r>
          </w:p>
          <w:p w:rsidR="00982765" w:rsidRDefault="00F46B72">
            <w:pPr>
              <w:jc w:val="center"/>
            </w:pPr>
            <w:r>
              <w:rPr>
                <w:sz w:val="18"/>
                <w:szCs w:val="18"/>
              </w:rPr>
              <w:t xml:space="preserve">v eurách </w:t>
            </w:r>
          </w:p>
          <w:p w:rsidR="00982765" w:rsidRDefault="00F46B72">
            <w:pPr>
              <w:jc w:val="center"/>
            </w:pPr>
            <w:r>
              <w:rPr>
                <w:sz w:val="18"/>
                <w:szCs w:val="18"/>
              </w:rPr>
              <w:t>k 31.12.</w:t>
            </w:r>
          </w:p>
          <w:p w:rsidR="00982765" w:rsidRDefault="00F46B72">
            <w:pPr>
              <w:jc w:val="center"/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:rsidR="00982765" w:rsidRDefault="00F46B72">
            <w:pPr>
              <w:jc w:val="center"/>
            </w:pPr>
            <w:r>
              <w:rPr>
                <w:sz w:val="18"/>
                <w:szCs w:val="18"/>
              </w:rPr>
              <w:t>k 31.12.</w:t>
            </w:r>
          </w:p>
          <w:p w:rsidR="00982765" w:rsidRDefault="00F46B72">
            <w:pPr>
              <w:jc w:val="center"/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:rsidR="00982765" w:rsidRDefault="00F46B72">
            <w:pPr>
              <w:jc w:val="center"/>
            </w:pPr>
            <w:r>
              <w:rPr>
                <w:sz w:val="18"/>
                <w:szCs w:val="18"/>
              </w:rPr>
              <w:t>k 31.12.</w:t>
            </w:r>
          </w:p>
          <w:p w:rsidR="00982765" w:rsidRDefault="00F46B72">
            <w:pPr>
              <w:jc w:val="center"/>
            </w:pPr>
            <w:r>
              <w:rPr>
                <w:sz w:val="18"/>
                <w:szCs w:val="18"/>
              </w:rPr>
              <w:t>2018</w:t>
            </w:r>
          </w:p>
        </w:tc>
      </w:tr>
      <w:tr w:rsidR="00982765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</w:tr>
      <w:tr w:rsidR="00982765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</w:tr>
      <w:tr w:rsidR="00982765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</w:tr>
      <w:tr w:rsidR="00982765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</w:tr>
      <w:tr w:rsidR="00982765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</w:tr>
    </w:tbl>
    <w:p w:rsidR="00982765" w:rsidRDefault="00982765">
      <w:pPr>
        <w:ind w:left="284"/>
        <w:jc w:val="both"/>
        <w:rPr>
          <w:b/>
          <w:sz w:val="24"/>
          <w:szCs w:val="24"/>
        </w:rPr>
      </w:pPr>
    </w:p>
    <w:p w:rsidR="00982765" w:rsidRDefault="00F46B72">
      <w:pPr>
        <w:numPr>
          <w:ilvl w:val="0"/>
          <w:numId w:val="19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982765" w:rsidRDefault="00F46B72">
      <w:pPr>
        <w:pStyle w:val="Pismenka"/>
        <w:numPr>
          <w:ilvl w:val="0"/>
          <w:numId w:val="23"/>
        </w:numPr>
        <w:ind w:left="284" w:hanging="284"/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96"/>
      </w:tblGrid>
      <w:tr w:rsidR="00982765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t>Názov emitenta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t>Druh cenného papiera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t>Mena</w:t>
            </w:r>
          </w:p>
          <w:p w:rsidR="00982765" w:rsidRDefault="00F46B72">
            <w:pPr>
              <w:jc w:val="center"/>
            </w:pPr>
            <w:r>
              <w:t>cenného papiera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t>Výnos v 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t>Dátum splatnosti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t xml:space="preserve">Účtovná hodnota vykázaná v súvahe účtovnej jednotky </w:t>
            </w:r>
          </w:p>
          <w:p w:rsidR="00982765" w:rsidRDefault="00F46B72">
            <w:pPr>
              <w:jc w:val="center"/>
            </w:pPr>
            <w:r>
              <w:t>k 31.12. 2019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t xml:space="preserve">Účtovná hodnota vykázaná v súvahe účtovnej jednotky </w:t>
            </w:r>
          </w:p>
          <w:p w:rsidR="00982765" w:rsidRDefault="00F46B72">
            <w:pPr>
              <w:jc w:val="center"/>
            </w:pPr>
            <w:r>
              <w:t>k 31.12. 2018</w:t>
            </w:r>
          </w:p>
        </w:tc>
      </w:tr>
      <w:tr w:rsidR="00982765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</w:tr>
      <w:tr w:rsidR="00982765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</w:tr>
      <w:tr w:rsidR="00982765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</w:tr>
      <w:tr w:rsidR="00982765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</w:tr>
      <w:tr w:rsidR="00982765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</w:rPr>
            </w:pPr>
          </w:p>
        </w:tc>
      </w:tr>
    </w:tbl>
    <w:p w:rsidR="00982765" w:rsidRDefault="0098276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82765" w:rsidRDefault="00F46B72">
      <w:pPr>
        <w:pStyle w:val="Pismenka"/>
        <w:numPr>
          <w:ilvl w:val="0"/>
          <w:numId w:val="23"/>
        </w:numPr>
        <w:ind w:left="284" w:hanging="284"/>
      </w:pPr>
      <w:r>
        <w:rPr>
          <w:b w:val="0"/>
          <w:sz w:val="24"/>
          <w:szCs w:val="24"/>
        </w:rPr>
        <w:t>dlhodobé pôžičky (riadky 029 až 030 súvahy)</w:t>
      </w:r>
      <w:r>
        <w:t xml:space="preserve">: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36"/>
      </w:tblGrid>
      <w:tr w:rsidR="00982765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t>Názov dlžníka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t xml:space="preserve">Výnos </w:t>
            </w:r>
          </w:p>
          <w:p w:rsidR="00982765" w:rsidRDefault="00F46B72">
            <w:pPr>
              <w:jc w:val="center"/>
            </w:pPr>
            <w:r>
              <w:t>v 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t>Mena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t>Dátum splatnosti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t xml:space="preserve">Účtovná hodnota vykázaná v súvahe účtovnej jednotky </w:t>
            </w:r>
          </w:p>
          <w:p w:rsidR="00982765" w:rsidRDefault="00F46B72">
            <w:pPr>
              <w:jc w:val="center"/>
            </w:pPr>
            <w:r>
              <w:t>k 31.12. 2019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t xml:space="preserve">Účtovná hodnota vykázaná v súvahe účtovnej jednotky </w:t>
            </w:r>
          </w:p>
          <w:p w:rsidR="00982765" w:rsidRDefault="00F46B72">
            <w:pPr>
              <w:jc w:val="center"/>
            </w:pPr>
            <w:r>
              <w:t>k 31.12. 2018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t>Popis zabezpečenia pôžičky</w:t>
            </w:r>
          </w:p>
        </w:tc>
      </w:tr>
      <w:tr w:rsidR="00982765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</w:tr>
      <w:tr w:rsidR="00982765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</w:tr>
      <w:tr w:rsidR="00982765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both"/>
              <w:rPr>
                <w:b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</w:rPr>
            </w:pPr>
          </w:p>
        </w:tc>
      </w:tr>
    </w:tbl>
    <w:p w:rsidR="00982765" w:rsidRDefault="0098276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82765" w:rsidRDefault="00F46B72">
      <w:pPr>
        <w:pStyle w:val="Pismenka"/>
        <w:numPr>
          <w:ilvl w:val="0"/>
          <w:numId w:val="23"/>
        </w:numPr>
        <w:ind w:left="284" w:hanging="284"/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310"/>
      </w:tblGrid>
      <w:tr w:rsidR="0098276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t>Významné položky ostatného DFM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t>Hodnota k 31.12.2019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t>Hodnota 31.12.2018</w:t>
            </w:r>
          </w:p>
        </w:tc>
      </w:tr>
      <w:tr w:rsidR="0098276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</w:rPr>
            </w:pPr>
          </w:p>
        </w:tc>
      </w:tr>
      <w:tr w:rsidR="0098276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24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24"/>
              </w:rPr>
            </w:pPr>
          </w:p>
        </w:tc>
      </w:tr>
      <w:tr w:rsidR="0098276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24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24"/>
              </w:rPr>
            </w:pPr>
          </w:p>
        </w:tc>
      </w:tr>
    </w:tbl>
    <w:p w:rsidR="00982765" w:rsidRDefault="00982765">
      <w:pPr>
        <w:ind w:left="2520" w:hanging="2520"/>
        <w:rPr>
          <w:b/>
          <w:sz w:val="24"/>
          <w:szCs w:val="24"/>
        </w:rPr>
      </w:pPr>
    </w:p>
    <w:p w:rsidR="00982765" w:rsidRDefault="00F46B72">
      <w:pPr>
        <w:ind w:left="2520" w:hanging="2520"/>
      </w:pPr>
      <w:r>
        <w:rPr>
          <w:b/>
          <w:sz w:val="24"/>
          <w:szCs w:val="24"/>
        </w:rPr>
        <w:t xml:space="preserve">B  Obežný majetok </w:t>
      </w:r>
    </w:p>
    <w:p w:rsidR="00982765" w:rsidRDefault="00F46B72">
      <w:pPr>
        <w:numPr>
          <w:ilvl w:val="0"/>
          <w:numId w:val="20"/>
        </w:numPr>
        <w:ind w:left="284" w:hanging="284"/>
      </w:pPr>
      <w:r>
        <w:rPr>
          <w:b/>
          <w:sz w:val="24"/>
          <w:szCs w:val="24"/>
        </w:rPr>
        <w:t>Zásoby</w:t>
      </w:r>
    </w:p>
    <w:p w:rsidR="00982765" w:rsidRDefault="00F46B72">
      <w:pPr>
        <w:pStyle w:val="Pismenka"/>
        <w:numPr>
          <w:ilvl w:val="0"/>
          <w:numId w:val="7"/>
        </w:numPr>
        <w:ind w:left="284" w:hanging="284"/>
        <w:jc w:val="left"/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:rsidR="00982765" w:rsidRDefault="00F46B72">
      <w:pPr>
        <w:pStyle w:val="Pismenka"/>
        <w:tabs>
          <w:tab w:val="clear" w:pos="426"/>
        </w:tabs>
        <w:ind w:left="0" w:firstLine="0"/>
        <w:jc w:val="left"/>
      </w:pPr>
      <w:r>
        <w:rPr>
          <w:b w:val="0"/>
          <w:sz w:val="24"/>
          <w:szCs w:val="24"/>
        </w:rPr>
        <w:t>Textová časť k tabuľke č.2  .............................................................................................................................</w:t>
      </w:r>
    </w:p>
    <w:p w:rsidR="00982765" w:rsidRDefault="00982765" w:rsidP="0091482A">
      <w:pPr>
        <w:pStyle w:val="Pismenka"/>
        <w:tabs>
          <w:tab w:val="clear" w:pos="426"/>
        </w:tabs>
        <w:ind w:left="425" w:hanging="425"/>
      </w:pPr>
    </w:p>
    <w:p w:rsidR="00982765" w:rsidRDefault="00F46B72">
      <w:pPr>
        <w:pStyle w:val="Pismenka"/>
        <w:tabs>
          <w:tab w:val="clear" w:pos="426"/>
        </w:tabs>
      </w:pPr>
      <w:r>
        <w:rPr>
          <w:b w:val="0"/>
          <w:sz w:val="24"/>
          <w:szCs w:val="24"/>
        </w:rPr>
        <w:t>Opis dôvodov tvorby, zníženia a zrušenia</w:t>
      </w:r>
      <w:r>
        <w:t xml:space="preserve"> opravných položiek k zásobám </w:t>
      </w:r>
    </w:p>
    <w:tbl>
      <w:tblPr>
        <w:tblW w:w="0" w:type="auto"/>
        <w:tblInd w:w="108" w:type="dxa"/>
        <w:tblLayout w:type="fixed"/>
        <w:tblLook w:val="0000"/>
      </w:tblPr>
      <w:tblGrid>
        <w:gridCol w:w="3186"/>
        <w:gridCol w:w="2084"/>
        <w:gridCol w:w="4986"/>
      </w:tblGrid>
      <w:tr w:rsidR="00982765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 xml:space="preserve">Suma OP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Dôvod tvorby, zníženia a zrušenia OP</w:t>
            </w:r>
          </w:p>
        </w:tc>
      </w:tr>
      <w:tr w:rsidR="00982765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both"/>
              <w:rPr>
                <w:b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both"/>
              <w:rPr>
                <w:b/>
              </w:rPr>
            </w:pP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both"/>
              <w:rPr>
                <w:b/>
              </w:rPr>
            </w:pPr>
          </w:p>
        </w:tc>
      </w:tr>
      <w:tr w:rsidR="00982765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both"/>
              <w:rPr>
                <w:b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both"/>
              <w:rPr>
                <w:b/>
              </w:rPr>
            </w:pP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both"/>
              <w:rPr>
                <w:b/>
              </w:rPr>
            </w:pPr>
          </w:p>
        </w:tc>
      </w:tr>
      <w:tr w:rsidR="00982765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both"/>
              <w:rPr>
                <w:b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both"/>
              <w:rPr>
                <w:b/>
              </w:rPr>
            </w:pP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both"/>
              <w:rPr>
                <w:b/>
              </w:rPr>
            </w:pPr>
          </w:p>
        </w:tc>
      </w:tr>
      <w:tr w:rsidR="00982765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both"/>
              <w:rPr>
                <w:b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both"/>
              <w:rPr>
                <w:b/>
              </w:rPr>
            </w:pP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both"/>
              <w:rPr>
                <w:b/>
              </w:rPr>
            </w:pPr>
          </w:p>
        </w:tc>
      </w:tr>
    </w:tbl>
    <w:p w:rsidR="00982765" w:rsidRDefault="0098276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82765" w:rsidRDefault="00F46B72">
      <w:pPr>
        <w:pStyle w:val="Pismenka"/>
        <w:numPr>
          <w:ilvl w:val="0"/>
          <w:numId w:val="7"/>
        </w:numPr>
        <w:ind w:left="284" w:hanging="284"/>
      </w:pPr>
      <w:r>
        <w:rPr>
          <w:b w:val="0"/>
          <w:sz w:val="24"/>
          <w:szCs w:val="24"/>
        </w:rPr>
        <w:t xml:space="preserve">zásoby, na ktoré je zriadené záložné právo a výška zásob, pri ktorých má účtovná jednotka obmedzené právo s nimi nakladať </w:t>
      </w:r>
    </w:p>
    <w:tbl>
      <w:tblPr>
        <w:tblW w:w="0" w:type="auto"/>
        <w:tblInd w:w="108" w:type="dxa"/>
        <w:tblLayout w:type="fixed"/>
        <w:tblLook w:val="0000"/>
      </w:tblPr>
      <w:tblGrid>
        <w:gridCol w:w="5220"/>
        <w:gridCol w:w="5036"/>
      </w:tblGrid>
      <w:tr w:rsidR="00982765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Druh zásob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Hodnota zásob</w:t>
            </w:r>
          </w:p>
        </w:tc>
      </w:tr>
      <w:tr w:rsidR="00982765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Záložné  právo k zásobám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</w:tr>
      <w:tr w:rsidR="00982765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</w:tr>
      <w:tr w:rsidR="00982765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Obmedzené právo nakladať so zásobami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</w:tr>
      <w:tr w:rsidR="00982765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</w:tr>
    </w:tbl>
    <w:p w:rsidR="00982765" w:rsidRDefault="0098276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82765" w:rsidRDefault="00F46B72">
      <w:pPr>
        <w:pStyle w:val="Pismenka"/>
        <w:numPr>
          <w:ilvl w:val="0"/>
          <w:numId w:val="7"/>
        </w:numPr>
        <w:ind w:left="284" w:hanging="284"/>
      </w:pPr>
      <w:r>
        <w:rPr>
          <w:b w:val="0"/>
          <w:sz w:val="24"/>
          <w:szCs w:val="24"/>
        </w:rPr>
        <w:t xml:space="preserve">spôsob a výška poistenia zásob </w:t>
      </w:r>
    </w:p>
    <w:tbl>
      <w:tblPr>
        <w:tblW w:w="0" w:type="auto"/>
        <w:tblInd w:w="108" w:type="dxa"/>
        <w:tblLayout w:type="fixed"/>
        <w:tblLook w:val="0000"/>
      </w:tblPr>
      <w:tblGrid>
        <w:gridCol w:w="3186"/>
        <w:gridCol w:w="3193"/>
        <w:gridCol w:w="3877"/>
      </w:tblGrid>
      <w:tr w:rsidR="00982765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Spôsob poistenia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Výška poistenia</w:t>
            </w:r>
          </w:p>
        </w:tc>
      </w:tr>
      <w:tr w:rsidR="00982765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</w:rPr>
            </w:pP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</w:rPr>
            </w:pPr>
          </w:p>
        </w:tc>
      </w:tr>
      <w:tr w:rsidR="00982765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</w:rPr>
            </w:pP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</w:tr>
      <w:tr w:rsidR="00982765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</w:tr>
    </w:tbl>
    <w:p w:rsidR="00982765" w:rsidRDefault="00982765">
      <w:pPr>
        <w:ind w:left="284"/>
        <w:rPr>
          <w:b/>
          <w:sz w:val="24"/>
          <w:szCs w:val="24"/>
        </w:rPr>
      </w:pPr>
    </w:p>
    <w:p w:rsidR="00982765" w:rsidRDefault="00F46B72">
      <w:pPr>
        <w:numPr>
          <w:ilvl w:val="0"/>
          <w:numId w:val="20"/>
        </w:numPr>
        <w:ind w:left="284" w:hanging="284"/>
      </w:pPr>
      <w:r>
        <w:rPr>
          <w:b/>
          <w:sz w:val="24"/>
          <w:szCs w:val="24"/>
        </w:rPr>
        <w:t>Pohľadávky</w:t>
      </w:r>
    </w:p>
    <w:p w:rsidR="00982765" w:rsidRDefault="00F46B72">
      <w:pPr>
        <w:pStyle w:val="Pismenka"/>
        <w:numPr>
          <w:ilvl w:val="0"/>
          <w:numId w:val="25"/>
        </w:numPr>
        <w:ind w:left="284" w:hanging="284"/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311"/>
      </w:tblGrid>
      <w:tr w:rsidR="00982765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:rsidR="00982765" w:rsidRDefault="00F46B72">
            <w:pPr>
              <w:jc w:val="center"/>
            </w:pPr>
            <w:r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:rsidR="00982765" w:rsidRDefault="00F46B72">
            <w:pPr>
              <w:jc w:val="center"/>
            </w:pPr>
            <w:r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Opis</w:t>
            </w:r>
          </w:p>
        </w:tc>
      </w:tr>
      <w:tr w:rsidR="00982765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782498">
            <w:pPr>
              <w:snapToGrid w:val="0"/>
            </w:pPr>
            <w:r>
              <w:t>Nedaňové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782498">
            <w:pPr>
              <w:snapToGrid w:val="0"/>
              <w:jc w:val="right"/>
            </w:pPr>
            <w:r>
              <w:t>068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782498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782498">
            <w:pPr>
              <w:snapToGrid w:val="0"/>
              <w:jc w:val="center"/>
            </w:pPr>
            <w:r>
              <w:t>70,00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782498">
            <w:pPr>
              <w:snapToGrid w:val="0"/>
              <w:jc w:val="both"/>
            </w:pPr>
            <w:r>
              <w:t>Nezaplatené školné</w:t>
            </w:r>
          </w:p>
        </w:tc>
      </w:tr>
      <w:tr w:rsidR="00982765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782498">
            <w:pPr>
              <w:snapToGrid w:val="0"/>
            </w:pPr>
            <w:r>
              <w:t>daňové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782498">
            <w:pPr>
              <w:snapToGrid w:val="0"/>
              <w:jc w:val="right"/>
            </w:pPr>
            <w:r>
              <w:t>069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Pr="00782498" w:rsidRDefault="00782498">
            <w:pPr>
              <w:snapToGrid w:val="0"/>
              <w:jc w:val="right"/>
            </w:pPr>
            <w:r w:rsidRPr="00782498"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Pr="00782498" w:rsidRDefault="00782498">
            <w:pPr>
              <w:snapToGrid w:val="0"/>
              <w:jc w:val="center"/>
            </w:pPr>
            <w:r w:rsidRPr="00782498">
              <w:t>0,00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both"/>
            </w:pPr>
          </w:p>
        </w:tc>
      </w:tr>
    </w:tbl>
    <w:p w:rsidR="00982765" w:rsidRDefault="0098276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554B3" w:rsidRDefault="006554B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82765" w:rsidRDefault="00F46B72">
      <w:pPr>
        <w:pStyle w:val="Pismenka"/>
        <w:numPr>
          <w:ilvl w:val="0"/>
          <w:numId w:val="25"/>
        </w:numPr>
        <w:ind w:left="284" w:hanging="284"/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982765" w:rsidRDefault="00F46B72">
      <w:pPr>
        <w:pStyle w:val="Pismenka"/>
        <w:tabs>
          <w:tab w:val="clear" w:pos="426"/>
        </w:tabs>
        <w:ind w:left="0" w:firstLine="0"/>
        <w:jc w:val="left"/>
      </w:pPr>
      <w:r>
        <w:rPr>
          <w:b w:val="0"/>
          <w:sz w:val="24"/>
          <w:szCs w:val="24"/>
        </w:rPr>
        <w:t>Textová časť k tabuľke č.3  .............................................................................................................................</w:t>
      </w:r>
    </w:p>
    <w:p w:rsidR="00982765" w:rsidRDefault="00982765">
      <w:pPr>
        <w:pStyle w:val="Pismenka"/>
        <w:tabs>
          <w:tab w:val="clear" w:pos="426"/>
        </w:tabs>
        <w:ind w:left="425" w:hanging="425"/>
      </w:pPr>
    </w:p>
    <w:p w:rsidR="00982765" w:rsidRDefault="00F46B72">
      <w:pPr>
        <w:pStyle w:val="Pismenka"/>
        <w:tabs>
          <w:tab w:val="clear" w:pos="426"/>
        </w:tabs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p w:rsidR="00982765" w:rsidRDefault="0098276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982765" w:rsidRDefault="0098276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268"/>
        <w:gridCol w:w="1134"/>
        <w:gridCol w:w="851"/>
        <w:gridCol w:w="850"/>
        <w:gridCol w:w="851"/>
        <w:gridCol w:w="1134"/>
        <w:gridCol w:w="3276"/>
      </w:tblGrid>
      <w:tr w:rsidR="0098276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982765" w:rsidRDefault="00F46B72">
            <w:pPr>
              <w:jc w:val="center"/>
            </w:pPr>
            <w:r>
              <w:rPr>
                <w:b/>
                <w:sz w:val="16"/>
                <w:szCs w:val="16"/>
              </w:rPr>
              <w:t>OP k 31.12.2018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:rsidR="00982765" w:rsidRDefault="00F46B72">
            <w:pPr>
              <w:jc w:val="center"/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:rsidR="00982765" w:rsidRDefault="00F46B72">
            <w:pPr>
              <w:jc w:val="center"/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  <w:sz w:val="16"/>
                <w:szCs w:val="16"/>
              </w:rPr>
              <w:t>Zrušenie</w:t>
            </w:r>
          </w:p>
          <w:p w:rsidR="00982765" w:rsidRDefault="00F46B72">
            <w:pPr>
              <w:jc w:val="center"/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982765" w:rsidRDefault="00F46B72">
            <w:pPr>
              <w:jc w:val="center"/>
            </w:pPr>
            <w:r>
              <w:rPr>
                <w:b/>
                <w:sz w:val="16"/>
                <w:szCs w:val="16"/>
              </w:rPr>
              <w:t>OP</w:t>
            </w:r>
          </w:p>
          <w:p w:rsidR="00982765" w:rsidRDefault="00F46B72">
            <w:pPr>
              <w:jc w:val="center"/>
            </w:pPr>
            <w:r>
              <w:rPr>
                <w:b/>
                <w:sz w:val="16"/>
                <w:szCs w:val="16"/>
              </w:rPr>
              <w:t>k 31.12.2019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Dôvod zvýšenie, zníženia a zrušenia OP</w:t>
            </w:r>
          </w:p>
        </w:tc>
      </w:tr>
      <w:tr w:rsidR="0098276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</w:rPr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</w:rPr>
            </w:pPr>
          </w:p>
        </w:tc>
      </w:tr>
      <w:tr w:rsidR="0098276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</w:rPr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</w:rPr>
            </w:pPr>
          </w:p>
        </w:tc>
      </w:tr>
      <w:tr w:rsidR="0098276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</w:rPr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</w:rPr>
            </w:pPr>
          </w:p>
        </w:tc>
      </w:tr>
      <w:tr w:rsidR="0098276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</w:rPr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</w:rPr>
            </w:pPr>
          </w:p>
        </w:tc>
      </w:tr>
    </w:tbl>
    <w:p w:rsidR="00982765" w:rsidRDefault="0098276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1482A" w:rsidRDefault="0091482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1482A" w:rsidRDefault="0091482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1482A" w:rsidRDefault="0091482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82765" w:rsidRDefault="00F46B72">
      <w:pPr>
        <w:pStyle w:val="Pismenka"/>
        <w:numPr>
          <w:ilvl w:val="0"/>
          <w:numId w:val="25"/>
        </w:numPr>
        <w:ind w:left="284" w:hanging="284"/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982765" w:rsidRDefault="00F46B72" w:rsidP="0091482A">
      <w:pPr>
        <w:pStyle w:val="Pismenka"/>
        <w:tabs>
          <w:tab w:val="clear" w:pos="426"/>
        </w:tabs>
        <w:ind w:left="0" w:firstLine="0"/>
        <w:jc w:val="left"/>
      </w:pPr>
      <w:r>
        <w:rPr>
          <w:b w:val="0"/>
          <w:sz w:val="24"/>
          <w:szCs w:val="24"/>
        </w:rPr>
        <w:t>Textová časť k tabuľke č.4 .............................................................................................................................</w:t>
      </w:r>
    </w:p>
    <w:p w:rsidR="00982765" w:rsidRDefault="00F46B72">
      <w:pPr>
        <w:pStyle w:val="Pismenka"/>
        <w:tabs>
          <w:tab w:val="clear" w:pos="426"/>
        </w:tabs>
        <w:ind w:left="284" w:firstLine="0"/>
      </w:pPr>
      <w:r>
        <w:rPr>
          <w:b w:val="0"/>
          <w:sz w:val="24"/>
          <w:szCs w:val="24"/>
        </w:rPr>
        <w:t xml:space="preserve">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84"/>
      </w:tblGrid>
      <w:tr w:rsidR="00982765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lastRenderedPageBreak/>
              <w:t xml:space="preserve">Pohľadávky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 xml:space="preserve">Zostatok k 31.12.2018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 xml:space="preserve">Zostatok k 31.12.2019   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 xml:space="preserve">Z toho pohľadávky po lehote splatnosti </w:t>
            </w:r>
          </w:p>
          <w:p w:rsidR="00982765" w:rsidRDefault="00F46B72">
            <w:pPr>
              <w:jc w:val="center"/>
            </w:pPr>
            <w:r>
              <w:rPr>
                <w:b/>
              </w:rPr>
              <w:t xml:space="preserve">suma, popis </w:t>
            </w:r>
          </w:p>
        </w:tc>
      </w:tr>
      <w:tr w:rsidR="00982765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  <w:color w:val="FF0000"/>
              </w:rPr>
            </w:pP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  <w:color w:val="FF0000"/>
              </w:rPr>
            </w:pPr>
          </w:p>
        </w:tc>
      </w:tr>
      <w:tr w:rsidR="00982765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Pr="001508FB" w:rsidRDefault="00F46B72">
            <w:pPr>
              <w:numPr>
                <w:ilvl w:val="0"/>
                <w:numId w:val="18"/>
              </w:numPr>
              <w:ind w:left="214" w:hanging="142"/>
            </w:pPr>
            <w:r w:rsidRPr="001508FB">
              <w:t>pohľadávky z predaja majetku .......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color w:val="FF0000"/>
              </w:rPr>
            </w:pPr>
          </w:p>
        </w:tc>
      </w:tr>
      <w:tr w:rsidR="00982765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Pr="001508FB" w:rsidRDefault="00982765">
            <w:pPr>
              <w:snapToGrid w:val="0"/>
              <w:ind w:left="678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color w:val="FF0000"/>
              </w:rPr>
            </w:pPr>
          </w:p>
        </w:tc>
      </w:tr>
      <w:tr w:rsidR="00982765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Pr="001508FB" w:rsidRDefault="00F46B72">
            <w:r w:rsidRPr="001508FB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</w:rPr>
            </w:pP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</w:rPr>
            </w:pPr>
          </w:p>
        </w:tc>
      </w:tr>
      <w:tr w:rsidR="00982765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Pr="001508FB" w:rsidRDefault="00F46B72">
            <w:pPr>
              <w:numPr>
                <w:ilvl w:val="0"/>
                <w:numId w:val="18"/>
              </w:numPr>
              <w:ind w:left="214" w:hanging="142"/>
            </w:pPr>
            <w:r w:rsidRPr="001508FB">
              <w:t>pohľadávky na dani z nehnuteľnosti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color w:val="FF0000"/>
              </w:rPr>
            </w:pPr>
          </w:p>
        </w:tc>
      </w:tr>
      <w:tr w:rsidR="00982765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Pr="001508FB" w:rsidRDefault="00F46B72">
            <w:pPr>
              <w:numPr>
                <w:ilvl w:val="0"/>
                <w:numId w:val="18"/>
              </w:numPr>
              <w:ind w:left="214" w:hanging="142"/>
            </w:pPr>
            <w:r w:rsidRPr="001508FB">
              <w:t>pohľadávky za KO a DSO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color w:val="FF0000"/>
              </w:rPr>
            </w:pPr>
          </w:p>
        </w:tc>
      </w:tr>
      <w:tr w:rsidR="00982765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Pr="001508FB" w:rsidRDefault="00F46B72">
            <w:pPr>
              <w:numPr>
                <w:ilvl w:val="0"/>
                <w:numId w:val="18"/>
              </w:numPr>
              <w:ind w:left="214" w:hanging="142"/>
            </w:pPr>
            <w:r w:rsidRPr="001508FB">
              <w:t xml:space="preserve">pohľadávky za nájom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color w:val="FF0000"/>
              </w:rPr>
            </w:pPr>
          </w:p>
        </w:tc>
      </w:tr>
      <w:tr w:rsidR="00982765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Pr="001508FB" w:rsidRDefault="00F46B72">
            <w:pPr>
              <w:numPr>
                <w:ilvl w:val="0"/>
                <w:numId w:val="18"/>
              </w:numPr>
              <w:ind w:left="214" w:hanging="142"/>
            </w:pPr>
            <w:r w:rsidRPr="001508FB">
              <w:t xml:space="preserve">pohľadávky za poplatok za rozvoj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color w:val="FF0000"/>
              </w:rPr>
            </w:pPr>
          </w:p>
        </w:tc>
      </w:tr>
      <w:tr w:rsidR="00982765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Pr="001508FB" w:rsidRDefault="00982765">
            <w:pPr>
              <w:numPr>
                <w:ilvl w:val="0"/>
                <w:numId w:val="18"/>
              </w:numPr>
              <w:snapToGrid w:val="0"/>
              <w:ind w:left="214" w:hanging="142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color w:val="FF0000"/>
              </w:rPr>
            </w:pPr>
          </w:p>
        </w:tc>
      </w:tr>
    </w:tbl>
    <w:p w:rsidR="00982765" w:rsidRDefault="0098276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82765" w:rsidRDefault="00F46B72">
      <w:pPr>
        <w:pStyle w:val="Pismenka"/>
        <w:numPr>
          <w:ilvl w:val="0"/>
          <w:numId w:val="25"/>
        </w:numPr>
        <w:ind w:left="284" w:hanging="284"/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982765" w:rsidRDefault="00F46B72">
      <w:pPr>
        <w:pStyle w:val="Pismenka"/>
        <w:tabs>
          <w:tab w:val="clear" w:pos="426"/>
        </w:tabs>
        <w:ind w:left="0" w:firstLine="0"/>
        <w:jc w:val="left"/>
      </w:pPr>
      <w:r>
        <w:rPr>
          <w:b w:val="0"/>
          <w:sz w:val="24"/>
          <w:szCs w:val="24"/>
        </w:rPr>
        <w:t>Textová časť k tabuľke č.4  .............................................................................................................................</w:t>
      </w:r>
    </w:p>
    <w:p w:rsidR="00982765" w:rsidRDefault="00F46B72">
      <w:pPr>
        <w:pStyle w:val="Pismenka"/>
        <w:tabs>
          <w:tab w:val="clear" w:pos="426"/>
        </w:tabs>
        <w:ind w:left="425" w:hanging="425"/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982765" w:rsidRDefault="0098276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68"/>
      </w:tblGrid>
      <w:tr w:rsidR="00982765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 xml:space="preserve">Pohľadávky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 xml:space="preserve">Zostatok k 31.12.2019 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 xml:space="preserve">Zostatok k 31.12.2018   </w:t>
            </w:r>
          </w:p>
        </w:tc>
      </w:tr>
      <w:tr w:rsidR="00982765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</w:rPr>
            </w:pPr>
          </w:p>
        </w:tc>
      </w:tr>
      <w:tr w:rsidR="00982765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numPr>
                <w:ilvl w:val="0"/>
                <w:numId w:val="6"/>
              </w:numPr>
              <w:ind w:left="356" w:hanging="284"/>
            </w:pPr>
            <w:r>
              <w:t>so zostatkovou dobou splatnosti do 1 roka z toho: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numPr>
                <w:ilvl w:val="0"/>
                <w:numId w:val="18"/>
              </w:numPr>
              <w:snapToGrid w:val="0"/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color w:val="FF0000"/>
              </w:rPr>
            </w:pPr>
          </w:p>
        </w:tc>
      </w:tr>
      <w:tr w:rsidR="00982765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numPr>
                <w:ilvl w:val="0"/>
                <w:numId w:val="18"/>
              </w:numPr>
              <w:snapToGrid w:val="0"/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color w:val="FF0000"/>
              </w:rPr>
            </w:pPr>
          </w:p>
        </w:tc>
      </w:tr>
      <w:tr w:rsidR="00982765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numPr>
                <w:ilvl w:val="0"/>
                <w:numId w:val="6"/>
              </w:numPr>
              <w:ind w:left="356" w:hanging="284"/>
            </w:pPr>
            <w:r>
              <w:t>so zostatkovou dobou splatnosti od 1 roka do 5 rokov z toho: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numPr>
                <w:ilvl w:val="0"/>
                <w:numId w:val="18"/>
              </w:numPr>
              <w:snapToGrid w:val="0"/>
              <w:ind w:left="214" w:hanging="142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numPr>
                <w:ilvl w:val="0"/>
                <w:numId w:val="18"/>
              </w:numPr>
              <w:snapToGrid w:val="0"/>
              <w:ind w:left="214" w:hanging="142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numPr>
                <w:ilvl w:val="0"/>
                <w:numId w:val="6"/>
              </w:numPr>
              <w:ind w:left="356" w:hanging="284"/>
            </w:pPr>
            <w:r>
              <w:t xml:space="preserve">so zostatkovou dobou splatnosti nad 5 rokov z toho: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numPr>
                <w:ilvl w:val="0"/>
                <w:numId w:val="18"/>
              </w:numPr>
              <w:snapToGrid w:val="0"/>
              <w:ind w:left="214" w:hanging="142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</w:tbl>
    <w:p w:rsidR="00982765" w:rsidRDefault="0098276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82765" w:rsidRDefault="00F46B72">
      <w:pPr>
        <w:pStyle w:val="Pismenka"/>
        <w:numPr>
          <w:ilvl w:val="0"/>
          <w:numId w:val="25"/>
        </w:numPr>
        <w:ind w:left="284" w:hanging="284"/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72"/>
      </w:tblGrid>
      <w:tr w:rsidR="00982765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Hodnota predmetu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 xml:space="preserve">Hodnota pohľadávky </w:t>
            </w:r>
          </w:p>
        </w:tc>
      </w:tr>
      <w:tr w:rsidR="00982765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</w:tr>
    </w:tbl>
    <w:p w:rsidR="00982765" w:rsidRDefault="0098276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82765" w:rsidRDefault="00F46B72">
      <w:pPr>
        <w:pStyle w:val="Pismenka"/>
        <w:numPr>
          <w:ilvl w:val="0"/>
          <w:numId w:val="25"/>
        </w:numPr>
        <w:ind w:left="284" w:hanging="284"/>
      </w:pPr>
      <w:r>
        <w:rPr>
          <w:b w:val="0"/>
          <w:sz w:val="24"/>
          <w:szCs w:val="24"/>
        </w:rPr>
        <w:t>pohľadávky, na ktoré sa zriadilo záložné právo a výška pohľadávok, pri ktorých má účtovná jednotka obmedzené právo s nimi nakladať</w:t>
      </w:r>
      <w: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5036"/>
      </w:tblGrid>
      <w:tr w:rsidR="00982765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 xml:space="preserve">Druh pohľadávok 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 xml:space="preserve">Hodnota pohľadávok </w:t>
            </w:r>
          </w:p>
        </w:tc>
      </w:tr>
      <w:tr w:rsidR="00982765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Hodnota pohľadávok, na ktoré sa zriadilo záložné právo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</w:tr>
      <w:tr w:rsidR="00982765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 xml:space="preserve">Hodnota pohľadávok pri ktorých je obmedzené </w:t>
            </w:r>
          </w:p>
          <w:p w:rsidR="00982765" w:rsidRDefault="00F46B72">
            <w:r>
              <w:t xml:space="preserve">právo s nimi nakladať 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</w:tr>
    </w:tbl>
    <w:p w:rsidR="00982765" w:rsidRDefault="00982765">
      <w:pPr>
        <w:ind w:left="284"/>
        <w:rPr>
          <w:b/>
          <w:sz w:val="24"/>
          <w:szCs w:val="24"/>
        </w:rPr>
      </w:pPr>
    </w:p>
    <w:p w:rsidR="00982765" w:rsidRDefault="00F46B72">
      <w:pPr>
        <w:numPr>
          <w:ilvl w:val="0"/>
          <w:numId w:val="20"/>
        </w:numPr>
        <w:ind w:left="284" w:hanging="284"/>
      </w:pPr>
      <w:r>
        <w:rPr>
          <w:b/>
          <w:sz w:val="24"/>
          <w:szCs w:val="24"/>
        </w:rPr>
        <w:t xml:space="preserve">Finančný majetok </w:t>
      </w:r>
    </w:p>
    <w:p w:rsidR="00982765" w:rsidRDefault="00F46B72">
      <w:pPr>
        <w:pStyle w:val="Pismenka"/>
        <w:numPr>
          <w:ilvl w:val="0"/>
          <w:numId w:val="11"/>
        </w:numPr>
        <w:ind w:left="284" w:hanging="284"/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743"/>
      </w:tblGrid>
      <w:tr w:rsidR="00982765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Krátkodobý  finančný majetok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Zostatok k 31.12.2019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Zostatok k 31.12.2018</w:t>
            </w:r>
          </w:p>
        </w:tc>
      </w:tr>
      <w:tr w:rsidR="00982765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Pokladnica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</w:tr>
      <w:tr w:rsidR="00982765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Ceniny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</w:tr>
      <w:tr w:rsidR="00982765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Bankové účty</w:t>
            </w:r>
            <w:r w:rsidR="00957635">
              <w:t>/</w:t>
            </w:r>
            <w:proofErr w:type="spellStart"/>
            <w:r w:rsidR="00957635">
              <w:t>zost</w:t>
            </w:r>
            <w:proofErr w:type="spellEnd"/>
            <w:r w:rsidR="00957635">
              <w:t>. Depoz.účtu/mzdy/12/2019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57635" w:rsidP="00957635">
            <w:pPr>
              <w:snapToGrid w:val="0"/>
              <w:jc w:val="right"/>
            </w:pPr>
            <w:r>
              <w:t>13.422,87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57635" w:rsidP="00957635">
            <w:pPr>
              <w:snapToGrid w:val="0"/>
              <w:jc w:val="right"/>
            </w:pPr>
            <w:r>
              <w:t>13.355,49</w:t>
            </w:r>
          </w:p>
        </w:tc>
      </w:tr>
    </w:tbl>
    <w:p w:rsidR="00982765" w:rsidRDefault="0098276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82765" w:rsidRDefault="00F46B72">
      <w:pPr>
        <w:pStyle w:val="Pismenka"/>
        <w:numPr>
          <w:ilvl w:val="0"/>
          <w:numId w:val="11"/>
        </w:numPr>
        <w:ind w:left="284" w:hanging="284"/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60"/>
      </w:tblGrid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 xml:space="preserve">Druh </w:t>
            </w:r>
          </w:p>
          <w:p w:rsidR="00982765" w:rsidRDefault="00F46B72">
            <w:pPr>
              <w:jc w:val="center"/>
            </w:pPr>
            <w:r>
              <w:rPr>
                <w:b/>
              </w:rPr>
              <w:t>krátkodobého finančného majetku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 xml:space="preserve">Hodnota </w:t>
            </w:r>
          </w:p>
          <w:p w:rsidR="00982765" w:rsidRDefault="00F46B72">
            <w:pPr>
              <w:jc w:val="center"/>
            </w:pPr>
            <w:r>
              <w:rPr>
                <w:b/>
              </w:rPr>
              <w:t xml:space="preserve">krátkodobého finančného majetku </w:t>
            </w: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 xml:space="preserve">Krátkodobý finančný majetok, na ktorý bolo zriadené záložné právo 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 xml:space="preserve">Krátkodobý finančný majetok, pri ktorom je obmedzené právo s nám nakladať 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</w:tr>
    </w:tbl>
    <w:p w:rsidR="00982765" w:rsidRDefault="00982765">
      <w:pPr>
        <w:ind w:left="360"/>
        <w:jc w:val="both"/>
        <w:rPr>
          <w:b/>
          <w:sz w:val="24"/>
          <w:szCs w:val="24"/>
        </w:rPr>
      </w:pPr>
    </w:p>
    <w:p w:rsidR="00982765" w:rsidRDefault="00F46B72">
      <w:pPr>
        <w:numPr>
          <w:ilvl w:val="0"/>
          <w:numId w:val="20"/>
        </w:numPr>
        <w:ind w:left="284" w:hanging="284"/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098 a 104 súvahy):  </w:t>
      </w:r>
    </w:p>
    <w:p w:rsidR="00982765" w:rsidRDefault="00F46B72">
      <w:pPr>
        <w:jc w:val="both"/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</w:t>
      </w:r>
    </w:p>
    <w:p w:rsidR="00982765" w:rsidRDefault="00982765">
      <w:pPr>
        <w:jc w:val="both"/>
        <w:rPr>
          <w:color w:val="FF0000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76"/>
      </w:tblGrid>
      <w:tr w:rsidR="00982765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 xml:space="preserve">Výnos </w:t>
            </w:r>
          </w:p>
          <w:p w:rsidR="00982765" w:rsidRDefault="00F46B72">
            <w:pPr>
              <w:jc w:val="center"/>
            </w:pPr>
            <w:r>
              <w:rPr>
                <w:b/>
              </w:rPr>
              <w:t>v %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 xml:space="preserve">Dátum </w:t>
            </w:r>
          </w:p>
          <w:p w:rsidR="00982765" w:rsidRDefault="00F46B72">
            <w:pPr>
              <w:jc w:val="center"/>
            </w:pPr>
            <w:r>
              <w:rPr>
                <w:b/>
              </w:rPr>
              <w:t>splatnosti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Výška návratnej finančnej výpomoci</w:t>
            </w:r>
          </w:p>
          <w:p w:rsidR="00982765" w:rsidRDefault="00F46B72">
            <w:pPr>
              <w:jc w:val="center"/>
            </w:pPr>
            <w:r>
              <w:rPr>
                <w:b/>
              </w:rPr>
              <w:t>k 31.12.2019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Výška návratnej finančnej výpomoci</w:t>
            </w:r>
          </w:p>
          <w:p w:rsidR="00982765" w:rsidRDefault="00F46B72">
            <w:pPr>
              <w:jc w:val="center"/>
            </w:pPr>
            <w:r>
              <w:rPr>
                <w:b/>
              </w:rPr>
              <w:t>k 31.12.2018</w:t>
            </w:r>
          </w:p>
        </w:tc>
      </w:tr>
      <w:tr w:rsidR="00982765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</w:tr>
      <w:tr w:rsidR="00982765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</w:tr>
      <w:tr w:rsidR="00982765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24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24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</w:rPr>
            </w:pPr>
          </w:p>
        </w:tc>
      </w:tr>
    </w:tbl>
    <w:p w:rsidR="00982765" w:rsidRDefault="00982765">
      <w:pPr>
        <w:ind w:left="284"/>
        <w:rPr>
          <w:b/>
          <w:sz w:val="24"/>
          <w:szCs w:val="24"/>
        </w:rPr>
      </w:pPr>
    </w:p>
    <w:p w:rsidR="00982765" w:rsidRDefault="00F46B72">
      <w:pPr>
        <w:numPr>
          <w:ilvl w:val="0"/>
          <w:numId w:val="20"/>
        </w:numPr>
        <w:ind w:left="284" w:hanging="284"/>
      </w:pPr>
      <w:r>
        <w:rPr>
          <w:b/>
          <w:sz w:val="24"/>
          <w:szCs w:val="24"/>
        </w:rPr>
        <w:t xml:space="preserve">Časové rozlíšenie </w:t>
      </w:r>
    </w:p>
    <w:p w:rsidR="00982765" w:rsidRDefault="00F46B72">
      <w:pPr>
        <w:jc w:val="both"/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76"/>
      </w:tblGrid>
      <w:tr w:rsidR="00982765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Zostatok k 31.12.2019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Zostatok k 31.12.2018</w:t>
            </w:r>
          </w:p>
        </w:tc>
      </w:tr>
      <w:tr w:rsidR="00982765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</w:tr>
      <w:tr w:rsidR="00982765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numPr>
                <w:ilvl w:val="0"/>
                <w:numId w:val="18"/>
              </w:numPr>
              <w:ind w:left="214" w:hanging="142"/>
            </w:pPr>
            <w:r>
              <w:t>poistné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BC5EA2">
            <w:pPr>
              <w:snapToGrid w:val="0"/>
              <w:jc w:val="center"/>
            </w:pPr>
            <w:r>
              <w:t>30,48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BC5EA2">
            <w:pPr>
              <w:snapToGrid w:val="0"/>
              <w:jc w:val="center"/>
            </w:pPr>
            <w:r>
              <w:t>0,00</w:t>
            </w:r>
          </w:p>
        </w:tc>
      </w:tr>
      <w:tr w:rsidR="00982765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numPr>
                <w:ilvl w:val="0"/>
                <w:numId w:val="18"/>
              </w:numPr>
              <w:snapToGrid w:val="0"/>
              <w:ind w:left="214" w:hanging="142"/>
              <w:rPr>
                <w:color w:val="FF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</w:rPr>
            </w:pPr>
          </w:p>
        </w:tc>
      </w:tr>
      <w:tr w:rsidR="00982765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 xml:space="preserve">Príjmy budúcich období  spolu z 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</w:tr>
      <w:tr w:rsidR="00982765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numPr>
                <w:ilvl w:val="0"/>
                <w:numId w:val="18"/>
              </w:numPr>
              <w:snapToGrid w:val="0"/>
              <w:ind w:left="214" w:hanging="142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</w:rPr>
            </w:pPr>
          </w:p>
        </w:tc>
      </w:tr>
    </w:tbl>
    <w:p w:rsidR="00982765" w:rsidRDefault="00982765">
      <w:pPr>
        <w:jc w:val="center"/>
        <w:rPr>
          <w:b/>
          <w:sz w:val="24"/>
          <w:szCs w:val="24"/>
        </w:rPr>
      </w:pPr>
    </w:p>
    <w:p w:rsidR="00982765" w:rsidRDefault="00F46B72">
      <w:pPr>
        <w:jc w:val="center"/>
      </w:pPr>
      <w:r>
        <w:rPr>
          <w:b/>
          <w:sz w:val="24"/>
          <w:szCs w:val="24"/>
        </w:rPr>
        <w:t>Čl. IV</w:t>
      </w:r>
    </w:p>
    <w:p w:rsidR="00982765" w:rsidRDefault="00F46B72">
      <w:pPr>
        <w:jc w:val="center"/>
      </w:pPr>
      <w:r>
        <w:rPr>
          <w:b/>
          <w:sz w:val="24"/>
          <w:szCs w:val="24"/>
        </w:rPr>
        <w:t>Informácie o údajoch na strane pasív súvahy</w:t>
      </w:r>
    </w:p>
    <w:p w:rsidR="00982765" w:rsidRDefault="0098276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82765" w:rsidRDefault="00F46B72"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:rsidR="00982765" w:rsidRDefault="00982765">
      <w:pPr>
        <w:rPr>
          <w:sz w:val="24"/>
          <w:szCs w:val="24"/>
        </w:rPr>
      </w:pPr>
    </w:p>
    <w:tbl>
      <w:tblPr>
        <w:tblW w:w="10364" w:type="dxa"/>
        <w:tblInd w:w="108" w:type="dxa"/>
        <w:tblLayout w:type="fixed"/>
        <w:tblLook w:val="0000"/>
      </w:tblPr>
      <w:tblGrid>
        <w:gridCol w:w="2268"/>
        <w:gridCol w:w="1134"/>
        <w:gridCol w:w="851"/>
        <w:gridCol w:w="850"/>
        <w:gridCol w:w="851"/>
        <w:gridCol w:w="1134"/>
        <w:gridCol w:w="3276"/>
      </w:tblGrid>
      <w:tr w:rsidR="00982765" w:rsidTr="001508F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982765" w:rsidRDefault="00F46B72">
            <w:pPr>
              <w:jc w:val="center"/>
            </w:pPr>
            <w:r>
              <w:rPr>
                <w:b/>
                <w:sz w:val="16"/>
                <w:szCs w:val="16"/>
              </w:rPr>
              <w:t>k 31.12.2018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:rsidR="00982765" w:rsidRDefault="0098276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:rsidR="00982765" w:rsidRDefault="0098276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982765" w:rsidRDefault="00F46B72">
            <w:pPr>
              <w:jc w:val="center"/>
            </w:pPr>
            <w:r>
              <w:rPr>
                <w:b/>
                <w:sz w:val="16"/>
                <w:szCs w:val="16"/>
              </w:rPr>
              <w:t>k 31.12.2019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982765" w:rsidRDefault="00F46B72">
            <w:pPr>
              <w:jc w:val="center"/>
            </w:pPr>
            <w:r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982765" w:rsidTr="001508FB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Pr="00782498" w:rsidRDefault="00782498">
            <w:pPr>
              <w:snapToGrid w:val="0"/>
            </w:pPr>
            <w:r w:rsidRPr="00782498">
              <w:t>Výsledok hospodárenia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Pr="00782498" w:rsidRDefault="00782498" w:rsidP="00782498">
            <w:pPr>
              <w:snapToGrid w:val="0"/>
              <w:jc w:val="right"/>
            </w:pPr>
            <w:r w:rsidRPr="00782498">
              <w:t>-466,18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Pr="00782498" w:rsidRDefault="00782498" w:rsidP="00782498">
            <w:pPr>
              <w:snapToGrid w:val="0"/>
              <w:jc w:val="right"/>
            </w:pPr>
            <w:r w:rsidRPr="00782498">
              <w:t>251,41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Pr="00782498" w:rsidRDefault="00982765" w:rsidP="00782498">
            <w:pPr>
              <w:snapToGrid w:val="0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Pr="00782498" w:rsidRDefault="00982765" w:rsidP="00782498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Pr="00782498" w:rsidRDefault="00782498" w:rsidP="00782498">
            <w:pPr>
              <w:snapToGrid w:val="0"/>
              <w:jc w:val="right"/>
            </w:pPr>
            <w:r w:rsidRPr="00782498">
              <w:t>-214,77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</w:rPr>
            </w:pPr>
          </w:p>
        </w:tc>
      </w:tr>
    </w:tbl>
    <w:p w:rsidR="00982765" w:rsidRDefault="00982765">
      <w:pPr>
        <w:rPr>
          <w:sz w:val="24"/>
          <w:szCs w:val="24"/>
        </w:rPr>
      </w:pPr>
    </w:p>
    <w:p w:rsidR="00982765" w:rsidRDefault="00F46B72">
      <w:r>
        <w:rPr>
          <w:b/>
          <w:sz w:val="24"/>
          <w:szCs w:val="24"/>
        </w:rPr>
        <w:t>B  Záväzky</w:t>
      </w:r>
    </w:p>
    <w:p w:rsidR="00982765" w:rsidRDefault="00F46B72">
      <w:pPr>
        <w:numPr>
          <w:ilvl w:val="0"/>
          <w:numId w:val="26"/>
        </w:numPr>
        <w:ind w:left="284" w:hanging="284"/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982765" w:rsidRDefault="00F46B72">
      <w:pPr>
        <w:pStyle w:val="Pismenka"/>
        <w:tabs>
          <w:tab w:val="clear" w:pos="426"/>
        </w:tabs>
        <w:jc w:val="left"/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3026"/>
      </w:tblGrid>
      <w:tr w:rsidR="00982765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Názov položky / Suma</w:t>
            </w:r>
            <w:r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 xml:space="preserve">Predpokladaný rok použitia </w:t>
            </w:r>
          </w:p>
        </w:tc>
      </w:tr>
      <w:tr w:rsidR="00982765" w:rsidRPr="00BC5EA2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Pr="00BC5EA2" w:rsidRDefault="00F46B72">
            <w:r w:rsidRPr="00BC5EA2">
              <w:t>Rezerva na overenie účtovnej závierky audítorom v sume 432€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Pr="00BC5EA2" w:rsidRDefault="00F46B72">
            <w:pPr>
              <w:jc w:val="right"/>
            </w:pPr>
            <w:r w:rsidRPr="00BC5EA2">
              <w:t>2020</w:t>
            </w:r>
          </w:p>
        </w:tc>
      </w:tr>
    </w:tbl>
    <w:p w:rsidR="00982765" w:rsidRDefault="00982765">
      <w:pPr>
        <w:ind w:left="284"/>
        <w:rPr>
          <w:b/>
          <w:sz w:val="24"/>
          <w:szCs w:val="24"/>
        </w:rPr>
      </w:pPr>
    </w:p>
    <w:p w:rsidR="00982765" w:rsidRDefault="00F46B72">
      <w:pPr>
        <w:numPr>
          <w:ilvl w:val="0"/>
          <w:numId w:val="26"/>
        </w:numPr>
        <w:ind w:left="284" w:hanging="284"/>
      </w:pPr>
      <w:r>
        <w:rPr>
          <w:b/>
          <w:sz w:val="24"/>
          <w:szCs w:val="24"/>
        </w:rPr>
        <w:t xml:space="preserve">Záväzky podľa doby splatnosti </w:t>
      </w:r>
    </w:p>
    <w:p w:rsidR="00982765" w:rsidRDefault="00F46B72">
      <w:pPr>
        <w:pStyle w:val="Pismenka"/>
        <w:numPr>
          <w:ilvl w:val="0"/>
          <w:numId w:val="1"/>
        </w:numPr>
        <w:ind w:left="284" w:hanging="284"/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982765" w:rsidRDefault="00F46B72">
      <w:pPr>
        <w:pStyle w:val="Pismenka"/>
        <w:tabs>
          <w:tab w:val="clear" w:pos="426"/>
        </w:tabs>
        <w:ind w:left="0" w:firstLine="0"/>
        <w:jc w:val="left"/>
      </w:pPr>
      <w:r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Cs w:val="18"/>
        </w:rPr>
        <w:t xml:space="preserve">- záväzok zo SF – </w:t>
      </w:r>
      <w:r w:rsidR="00EF09BE">
        <w:rPr>
          <w:b w:val="0"/>
          <w:szCs w:val="18"/>
        </w:rPr>
        <w:t>650,64</w:t>
      </w:r>
      <w:r>
        <w:rPr>
          <w:b w:val="0"/>
          <w:szCs w:val="18"/>
        </w:rPr>
        <w:t xml:space="preserve">€  záväzok voči zamestnancom , </w:t>
      </w:r>
      <w:proofErr w:type="spellStart"/>
      <w:r>
        <w:rPr>
          <w:b w:val="0"/>
          <w:szCs w:val="18"/>
        </w:rPr>
        <w:t>mzdy,odvody</w:t>
      </w:r>
      <w:proofErr w:type="spellEnd"/>
      <w:r>
        <w:rPr>
          <w:b w:val="0"/>
          <w:szCs w:val="18"/>
        </w:rPr>
        <w:t xml:space="preserve"> </w:t>
      </w:r>
      <w:r w:rsidR="00EF09BE">
        <w:rPr>
          <w:b w:val="0"/>
          <w:szCs w:val="18"/>
        </w:rPr>
        <w:t>–</w:t>
      </w:r>
      <w:r>
        <w:rPr>
          <w:b w:val="0"/>
          <w:szCs w:val="18"/>
        </w:rPr>
        <w:t xml:space="preserve"> </w:t>
      </w:r>
      <w:r w:rsidR="00EF09BE">
        <w:rPr>
          <w:b w:val="0"/>
          <w:szCs w:val="18"/>
        </w:rPr>
        <w:t>13.281,21</w:t>
      </w:r>
      <w:r>
        <w:rPr>
          <w:b w:val="0"/>
          <w:szCs w:val="18"/>
        </w:rPr>
        <w:t xml:space="preserve">€ </w:t>
      </w:r>
    </w:p>
    <w:p w:rsidR="00982765" w:rsidRDefault="0098276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67"/>
      </w:tblGrid>
      <w:tr w:rsidR="00982765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 xml:space="preserve">Zostatok k 31.12.2019 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 xml:space="preserve">Zostatok k 31.12.2018   </w:t>
            </w:r>
          </w:p>
        </w:tc>
      </w:tr>
      <w:tr w:rsidR="00982765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  <w:color w:val="FF0000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  <w:color w:val="FF0000"/>
              </w:rPr>
            </w:pPr>
          </w:p>
        </w:tc>
      </w:tr>
      <w:tr w:rsidR="00982765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numPr>
                <w:ilvl w:val="0"/>
                <w:numId w:val="18"/>
              </w:numPr>
              <w:ind w:left="318" w:hanging="142"/>
            </w:pPr>
            <w:r>
              <w:t>záväzky zo sociálneho fondu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EF09BE">
            <w:pPr>
              <w:snapToGrid w:val="0"/>
              <w:jc w:val="right"/>
            </w:pPr>
            <w:r>
              <w:t>650,64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EF09BE">
            <w:pPr>
              <w:snapToGrid w:val="0"/>
              <w:jc w:val="right"/>
            </w:pPr>
            <w:r>
              <w:t>449,71</w:t>
            </w:r>
          </w:p>
        </w:tc>
      </w:tr>
      <w:tr w:rsidR="00982765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numPr>
                <w:ilvl w:val="0"/>
                <w:numId w:val="18"/>
              </w:numPr>
              <w:ind w:left="318" w:hanging="142"/>
            </w:pPr>
            <w:r>
              <w:t>záväzky z poskytnutého úveru zo ŠFRB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numPr>
                <w:ilvl w:val="0"/>
                <w:numId w:val="18"/>
              </w:numPr>
              <w:ind w:left="318" w:hanging="142"/>
            </w:pPr>
            <w:r>
              <w:t>záväzky z investičného dodávateľského úveru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numPr>
                <w:ilvl w:val="0"/>
                <w:numId w:val="18"/>
              </w:numPr>
              <w:ind w:left="318" w:hanging="142"/>
            </w:pPr>
            <w:r>
              <w:t>záväzky z neinvestičného dodávateľského úveru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numPr>
                <w:ilvl w:val="0"/>
                <w:numId w:val="18"/>
              </w:numPr>
              <w:ind w:left="318" w:hanging="142"/>
            </w:pPr>
            <w:r>
              <w:t>záväzky z finančnej zábezpeky na nájomné v bytovkách zo ŠFRB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ind w:left="678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Pr="001508FB" w:rsidRDefault="001508FB">
            <w:pPr>
              <w:snapToGrid w:val="0"/>
              <w:jc w:val="right"/>
            </w:pPr>
            <w:r w:rsidRPr="001508FB">
              <w:t>13281,21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Pr="001508FB" w:rsidRDefault="001508FB">
            <w:pPr>
              <w:snapToGrid w:val="0"/>
              <w:jc w:val="right"/>
            </w:pPr>
            <w:r w:rsidRPr="001508FB">
              <w:t>13.302,95</w:t>
            </w:r>
          </w:p>
        </w:tc>
      </w:tr>
      <w:tr w:rsidR="00982765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numPr>
                <w:ilvl w:val="0"/>
                <w:numId w:val="18"/>
              </w:numPr>
              <w:ind w:left="318" w:hanging="142"/>
            </w:pPr>
            <w:r>
              <w:t>záväzky voči dodávateľom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EF09BE" w:rsidP="00EF09BE">
            <w:pPr>
              <w:snapToGrid w:val="0"/>
              <w:jc w:val="right"/>
            </w:pPr>
            <w:r>
              <w:t>524,46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EF09BE" w:rsidP="00EF09BE">
            <w:pPr>
              <w:snapToGrid w:val="0"/>
              <w:jc w:val="right"/>
            </w:pPr>
            <w:r>
              <w:t>413,17</w:t>
            </w:r>
          </w:p>
        </w:tc>
      </w:tr>
      <w:tr w:rsidR="00982765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numPr>
                <w:ilvl w:val="0"/>
                <w:numId w:val="18"/>
              </w:numPr>
              <w:ind w:left="318" w:hanging="142"/>
            </w:pPr>
            <w:r>
              <w:t>záväzky voči zamestnancom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EF09BE" w:rsidP="00EF09BE">
            <w:pPr>
              <w:snapToGrid w:val="0"/>
              <w:jc w:val="right"/>
            </w:pPr>
            <w:r>
              <w:t>7190,64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EF09BE" w:rsidP="00EF09BE">
            <w:pPr>
              <w:snapToGrid w:val="0"/>
              <w:jc w:val="right"/>
            </w:pPr>
            <w:r>
              <w:t>7319,90</w:t>
            </w:r>
          </w:p>
        </w:tc>
      </w:tr>
      <w:tr w:rsidR="00982765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numPr>
                <w:ilvl w:val="0"/>
                <w:numId w:val="18"/>
              </w:numPr>
              <w:ind w:left="318" w:hanging="142"/>
            </w:pPr>
            <w:r>
              <w:lastRenderedPageBreak/>
              <w:t xml:space="preserve">záväzky voči poisťovniam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EF09BE" w:rsidP="00EF09BE">
            <w:pPr>
              <w:snapToGrid w:val="0"/>
              <w:jc w:val="right"/>
            </w:pPr>
            <w:r>
              <w:t>4506,00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EF09BE" w:rsidP="00EF09BE">
            <w:pPr>
              <w:snapToGrid w:val="0"/>
              <w:jc w:val="right"/>
            </w:pPr>
            <w:r>
              <w:t>4467,33</w:t>
            </w:r>
          </w:p>
        </w:tc>
      </w:tr>
      <w:tr w:rsidR="00982765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numPr>
                <w:ilvl w:val="0"/>
                <w:numId w:val="18"/>
              </w:numPr>
              <w:ind w:left="318" w:hanging="142"/>
            </w:pPr>
            <w:r>
              <w:t>záväzky voči daňovému úradu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EF09BE" w:rsidP="00EF09BE">
            <w:pPr>
              <w:snapToGrid w:val="0"/>
              <w:jc w:val="right"/>
            </w:pPr>
            <w:r>
              <w:t>998,19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EF09BE" w:rsidP="00EF09BE">
            <w:pPr>
              <w:snapToGrid w:val="0"/>
              <w:jc w:val="right"/>
            </w:pPr>
            <w:r>
              <w:t>1046,35</w:t>
            </w:r>
          </w:p>
        </w:tc>
      </w:tr>
      <w:tr w:rsidR="00982765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numPr>
                <w:ilvl w:val="0"/>
                <w:numId w:val="18"/>
              </w:numPr>
              <w:ind w:left="318" w:hanging="142"/>
            </w:pPr>
            <w:r>
              <w:t>záväzky voči štátnemu rozpočtu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 w:rsidP="00EF09BE">
            <w:pPr>
              <w:snapToGrid w:val="0"/>
              <w:jc w:val="right"/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 w:rsidP="00EF09BE">
            <w:pPr>
              <w:snapToGrid w:val="0"/>
              <w:jc w:val="right"/>
            </w:pPr>
          </w:p>
        </w:tc>
      </w:tr>
      <w:tr w:rsidR="00982765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numPr>
                <w:ilvl w:val="0"/>
                <w:numId w:val="18"/>
              </w:numPr>
              <w:ind w:left="318" w:hanging="142"/>
            </w:pPr>
            <w:r>
              <w:t xml:space="preserve">záväzky z finančnej zábezpeky na verejné obstarávanie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 w:rsidP="00EF09BE">
            <w:pPr>
              <w:snapToGrid w:val="0"/>
              <w:jc w:val="right"/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 w:rsidP="00EF09BE">
            <w:pPr>
              <w:snapToGrid w:val="0"/>
              <w:jc w:val="right"/>
            </w:pPr>
          </w:p>
        </w:tc>
      </w:tr>
      <w:tr w:rsidR="00982765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numPr>
                <w:ilvl w:val="0"/>
                <w:numId w:val="18"/>
              </w:numPr>
              <w:ind w:left="318" w:hanging="142"/>
            </w:pPr>
            <w:r>
              <w:t>ostatné záväzky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EF09BE" w:rsidP="00EF09BE">
            <w:pPr>
              <w:snapToGrid w:val="0"/>
              <w:jc w:val="right"/>
            </w:pPr>
            <w:r>
              <w:t>61,92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EF09BE" w:rsidP="00EF09BE">
            <w:pPr>
              <w:snapToGrid w:val="0"/>
              <w:jc w:val="right"/>
            </w:pPr>
            <w:r>
              <w:t>56,20</w:t>
            </w:r>
          </w:p>
        </w:tc>
      </w:tr>
      <w:tr w:rsidR="00982765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ind w:left="318"/>
              <w:rPr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center"/>
              <w:rPr>
                <w:color w:val="FF0000"/>
              </w:rPr>
            </w:pPr>
          </w:p>
        </w:tc>
      </w:tr>
    </w:tbl>
    <w:p w:rsidR="00982765" w:rsidRDefault="0098276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82765" w:rsidRDefault="00F46B72">
      <w:pPr>
        <w:pStyle w:val="Pismenka"/>
        <w:numPr>
          <w:ilvl w:val="0"/>
          <w:numId w:val="1"/>
        </w:numPr>
        <w:ind w:left="284" w:hanging="284"/>
      </w:pPr>
      <w:r>
        <w:rPr>
          <w:b w:val="0"/>
          <w:sz w:val="24"/>
          <w:szCs w:val="24"/>
        </w:rPr>
        <w:t xml:space="preserve"> 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982765" w:rsidRDefault="00F46B72" w:rsidP="00560267">
      <w:pPr>
        <w:pStyle w:val="Pismenka"/>
        <w:tabs>
          <w:tab w:val="clear" w:pos="426"/>
        </w:tabs>
        <w:ind w:left="0" w:firstLine="0"/>
        <w:jc w:val="left"/>
      </w:pPr>
      <w:r>
        <w:rPr>
          <w:b w:val="0"/>
          <w:sz w:val="24"/>
          <w:szCs w:val="24"/>
        </w:rPr>
        <w:t xml:space="preserve">Textová časť k tabuľke č.8 </w:t>
      </w:r>
      <w:r w:rsidR="00EF09BE" w:rsidRPr="00EF09BE">
        <w:rPr>
          <w:b w:val="0"/>
          <w:sz w:val="24"/>
          <w:szCs w:val="24"/>
        </w:rPr>
        <w:t xml:space="preserve"> </w:t>
      </w:r>
      <w:r w:rsidR="00EF09BE" w:rsidRPr="006D007A">
        <w:rPr>
          <w:b w:val="0"/>
          <w:sz w:val="24"/>
          <w:szCs w:val="24"/>
        </w:rPr>
        <w:t>Z</w:t>
      </w:r>
      <w:r w:rsidR="00EF09BE">
        <w:rPr>
          <w:b w:val="0"/>
          <w:sz w:val="24"/>
          <w:szCs w:val="24"/>
        </w:rPr>
        <w:t> celkových záväzkov v lehote splatnosti  v sume  tvoria neuhradené záväzky voči zamestnancom  a orgánom sociálneho a zdravotného poistenia, pričom základná umelecká škola neeviduje žiadne záväzky po lehote splatnosti</w:t>
      </w:r>
      <w:r w:rsidR="00560267">
        <w:rPr>
          <w:b w:val="0"/>
          <w:sz w:val="24"/>
          <w:szCs w:val="24"/>
        </w:rPr>
        <w:t xml:space="preserve">, okrem </w:t>
      </w:r>
      <w:proofErr w:type="spellStart"/>
      <w:r w:rsidR="00560267">
        <w:rPr>
          <w:b w:val="0"/>
          <w:sz w:val="24"/>
          <w:szCs w:val="24"/>
        </w:rPr>
        <w:t>socialneho</w:t>
      </w:r>
      <w:proofErr w:type="spellEnd"/>
      <w:r w:rsidR="00560267">
        <w:rPr>
          <w:b w:val="0"/>
          <w:sz w:val="24"/>
          <w:szCs w:val="24"/>
        </w:rPr>
        <w:t xml:space="preserve"> fondu, ktorý tvorí nevýznamnú sumu záväzkov.</w:t>
      </w:r>
    </w:p>
    <w:p w:rsidR="00982765" w:rsidRDefault="00982765">
      <w:pPr>
        <w:rPr>
          <w:b/>
          <w:sz w:val="24"/>
          <w:szCs w:val="24"/>
        </w:rPr>
      </w:pPr>
    </w:p>
    <w:p w:rsidR="00982765" w:rsidRDefault="00982765">
      <w:pPr>
        <w:rPr>
          <w:b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609"/>
      </w:tblGrid>
      <w:tr w:rsidR="00982765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 xml:space="preserve">Zostatok k 31.12.2019  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 xml:space="preserve">Zostatok k 31.12.2018   </w:t>
            </w:r>
          </w:p>
        </w:tc>
      </w:tr>
      <w:tr w:rsidR="00982765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rPr>
                <w:b/>
              </w:rPr>
              <w:t xml:space="preserve">Záväzky z toho: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</w:rPr>
            </w:pPr>
          </w:p>
        </w:tc>
      </w:tr>
      <w:tr w:rsidR="00982765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numPr>
                <w:ilvl w:val="0"/>
                <w:numId w:val="14"/>
              </w:numPr>
              <w:ind w:left="356" w:hanging="284"/>
            </w:pPr>
            <w:r>
              <w:t>so zostatkovou dobou splatnosti  do 1 roka  z toho: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EF09BE" w:rsidP="00560267">
            <w:pPr>
              <w:snapToGrid w:val="0"/>
              <w:jc w:val="right"/>
            </w:pPr>
            <w:r>
              <w:t>13.281,21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EF09BE" w:rsidP="00560267">
            <w:pPr>
              <w:snapToGrid w:val="0"/>
              <w:jc w:val="right"/>
            </w:pPr>
            <w:r>
              <w:t>13.</w:t>
            </w:r>
            <w:r w:rsidR="00560267">
              <w:t>302,95</w:t>
            </w:r>
          </w:p>
        </w:tc>
      </w:tr>
      <w:tr w:rsidR="00982765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numPr>
                <w:ilvl w:val="0"/>
                <w:numId w:val="18"/>
              </w:numPr>
              <w:snapToGrid w:val="0"/>
              <w:ind w:left="214" w:hanging="142"/>
              <w:rPr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color w:val="FF0000"/>
              </w:rPr>
            </w:pPr>
          </w:p>
        </w:tc>
      </w:tr>
      <w:tr w:rsidR="00982765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numPr>
                <w:ilvl w:val="0"/>
                <w:numId w:val="18"/>
              </w:numPr>
              <w:snapToGrid w:val="0"/>
              <w:ind w:left="214" w:hanging="142"/>
              <w:rPr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color w:val="FF0000"/>
              </w:rPr>
            </w:pPr>
          </w:p>
        </w:tc>
      </w:tr>
      <w:tr w:rsidR="00982765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numPr>
                <w:ilvl w:val="0"/>
                <w:numId w:val="14"/>
              </w:numPr>
              <w:ind w:left="356" w:hanging="284"/>
            </w:pPr>
            <w:r>
              <w:t>so zostatkovou dobou splatnosti  od 1 roka do 5 rokov z toho: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numPr>
                <w:ilvl w:val="0"/>
                <w:numId w:val="18"/>
              </w:numPr>
              <w:snapToGrid w:val="0"/>
              <w:ind w:left="214" w:hanging="14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numPr>
                <w:ilvl w:val="0"/>
                <w:numId w:val="18"/>
              </w:numPr>
              <w:snapToGrid w:val="0"/>
              <w:ind w:left="214" w:hanging="14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numPr>
                <w:ilvl w:val="0"/>
                <w:numId w:val="14"/>
              </w:numPr>
              <w:ind w:left="356" w:hanging="284"/>
            </w:pPr>
            <w:r>
              <w:t>so zostatkovou dobou splatnosti  nad 5 rokov z toho: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560267">
            <w:pPr>
              <w:snapToGrid w:val="0"/>
              <w:jc w:val="right"/>
            </w:pPr>
            <w:r>
              <w:t>650,64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560267">
            <w:pPr>
              <w:snapToGrid w:val="0"/>
              <w:jc w:val="right"/>
            </w:pPr>
            <w:r>
              <w:t>449,71</w:t>
            </w:r>
          </w:p>
        </w:tc>
      </w:tr>
      <w:tr w:rsidR="00982765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numPr>
                <w:ilvl w:val="0"/>
                <w:numId w:val="18"/>
              </w:numPr>
              <w:snapToGrid w:val="0"/>
              <w:ind w:left="214" w:hanging="14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</w:tbl>
    <w:p w:rsidR="00982765" w:rsidRDefault="00982765">
      <w:pPr>
        <w:rPr>
          <w:b/>
          <w:sz w:val="24"/>
          <w:szCs w:val="24"/>
        </w:rPr>
      </w:pPr>
    </w:p>
    <w:p w:rsidR="00982765" w:rsidRDefault="00F46B72">
      <w:pPr>
        <w:pStyle w:val="Pismenka"/>
        <w:numPr>
          <w:ilvl w:val="0"/>
          <w:numId w:val="1"/>
        </w:numPr>
        <w:ind w:left="284" w:hanging="284"/>
      </w:pPr>
      <w:r>
        <w:rPr>
          <w:sz w:val="24"/>
          <w:szCs w:val="24"/>
        </w:rPr>
        <w:t xml:space="preserve">popis významných položiek záväzkov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311"/>
      </w:tblGrid>
      <w:tr w:rsidR="00982765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 xml:space="preserve">Hodnota záväzku k 31.12.2019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 xml:space="preserve">Hodnota záväzku k 31.12.2018 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Opis</w:t>
            </w:r>
          </w:p>
        </w:tc>
      </w:tr>
      <w:tr w:rsidR="00982765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</w:rPr>
            </w:pPr>
          </w:p>
        </w:tc>
      </w:tr>
      <w:tr w:rsidR="00982765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</w:rPr>
            </w:pPr>
          </w:p>
        </w:tc>
      </w:tr>
      <w:tr w:rsidR="00982765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</w:rPr>
            </w:pPr>
          </w:p>
        </w:tc>
      </w:tr>
      <w:tr w:rsidR="00982765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color w:val="FF0000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  <w:sz w:val="24"/>
              </w:rPr>
            </w:pP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  <w:sz w:val="24"/>
              </w:rPr>
            </w:pPr>
          </w:p>
        </w:tc>
      </w:tr>
    </w:tbl>
    <w:p w:rsidR="00560267" w:rsidRDefault="00560267">
      <w:pPr>
        <w:rPr>
          <w:b/>
          <w:sz w:val="24"/>
          <w:szCs w:val="24"/>
        </w:rPr>
      </w:pPr>
    </w:p>
    <w:p w:rsidR="00560267" w:rsidRDefault="00560267">
      <w:pPr>
        <w:rPr>
          <w:b/>
          <w:sz w:val="24"/>
          <w:szCs w:val="24"/>
        </w:rPr>
      </w:pPr>
    </w:p>
    <w:p w:rsidR="00982765" w:rsidRDefault="00F46B72">
      <w:pPr>
        <w:numPr>
          <w:ilvl w:val="0"/>
          <w:numId w:val="26"/>
        </w:numPr>
        <w:ind w:left="284" w:hanging="284"/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982765" w:rsidRDefault="00F46B72">
      <w:pPr>
        <w:pStyle w:val="Pismenka"/>
        <w:numPr>
          <w:ilvl w:val="0"/>
          <w:numId w:val="3"/>
        </w:numPr>
        <w:ind w:left="284" w:hanging="284"/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982765" w:rsidRDefault="00F46B7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č.9 </w:t>
      </w:r>
    </w:p>
    <w:p w:rsidR="00560267" w:rsidRDefault="00560267">
      <w:pPr>
        <w:pStyle w:val="Pismenka"/>
        <w:tabs>
          <w:tab w:val="clear" w:pos="426"/>
        </w:tabs>
        <w:ind w:left="0" w:firstLine="0"/>
        <w:jc w:val="left"/>
      </w:pPr>
    </w:p>
    <w:p w:rsidR="00982765" w:rsidRDefault="0098276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82765" w:rsidRDefault="00F46B72">
      <w:pPr>
        <w:pStyle w:val="Pismenka"/>
        <w:numPr>
          <w:ilvl w:val="0"/>
          <w:numId w:val="3"/>
        </w:numPr>
        <w:ind w:left="284" w:hanging="284"/>
      </w:pPr>
      <w:r>
        <w:rPr>
          <w:sz w:val="24"/>
          <w:szCs w:val="24"/>
        </w:rPr>
        <w:t xml:space="preserve">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98"/>
      </w:tblGrid>
      <w:tr w:rsidR="00982765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 xml:space="preserve">Druh bankového úveru </w:t>
            </w:r>
          </w:p>
          <w:p w:rsidR="00982765" w:rsidRDefault="00F46B72">
            <w:pPr>
              <w:jc w:val="center"/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 xml:space="preserve">Opis zabezpečenia dlhodobého bankového úveru </w:t>
            </w:r>
          </w:p>
          <w:p w:rsidR="00982765" w:rsidRDefault="00F46B72">
            <w:pPr>
              <w:jc w:val="center"/>
            </w:pPr>
            <w:r>
              <w:rPr>
                <w:b/>
              </w:rPr>
              <w:t>alebo krátkodobého bankového úveru</w:t>
            </w:r>
          </w:p>
        </w:tc>
      </w:tr>
      <w:tr w:rsidR="00982765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both"/>
              <w:rPr>
                <w:b/>
              </w:rPr>
            </w:pP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both"/>
              <w:rPr>
                <w:b/>
              </w:rPr>
            </w:pPr>
          </w:p>
        </w:tc>
      </w:tr>
      <w:tr w:rsidR="00982765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both"/>
              <w:rPr>
                <w:b/>
              </w:rPr>
            </w:pP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both"/>
              <w:rPr>
                <w:b/>
              </w:rPr>
            </w:pPr>
          </w:p>
        </w:tc>
      </w:tr>
      <w:tr w:rsidR="00982765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both"/>
              <w:rPr>
                <w:b/>
              </w:rPr>
            </w:pP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both"/>
            </w:pPr>
          </w:p>
        </w:tc>
      </w:tr>
    </w:tbl>
    <w:p w:rsidR="00982765" w:rsidRDefault="00982765">
      <w:pPr>
        <w:pStyle w:val="Pismenka"/>
        <w:tabs>
          <w:tab w:val="clear" w:pos="426"/>
        </w:tabs>
        <w:rPr>
          <w:sz w:val="24"/>
          <w:szCs w:val="24"/>
        </w:rPr>
      </w:pPr>
    </w:p>
    <w:p w:rsidR="00982765" w:rsidRDefault="00F46B72">
      <w:pPr>
        <w:pStyle w:val="Pismenka"/>
        <w:numPr>
          <w:ilvl w:val="0"/>
          <w:numId w:val="3"/>
        </w:numPr>
        <w:ind w:left="284" w:hanging="284"/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70"/>
      </w:tblGrid>
      <w:tr w:rsidR="00982765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Druh cenného papiera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Mena, v ktorej sú</w:t>
            </w:r>
          </w:p>
          <w:p w:rsidR="00982765" w:rsidRDefault="00F46B72">
            <w:pPr>
              <w:jc w:val="center"/>
            </w:pPr>
            <w:r>
              <w:rPr>
                <w:b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 xml:space="preserve">Úroková sadzba </w:t>
            </w:r>
          </w:p>
          <w:p w:rsidR="00982765" w:rsidRDefault="00F46B72">
            <w:pPr>
              <w:jc w:val="center"/>
            </w:pPr>
            <w:r>
              <w:rPr>
                <w:b/>
              </w:rPr>
              <w:t>v %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Dátum splatnosti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Stav</w:t>
            </w:r>
          </w:p>
          <w:p w:rsidR="00982765" w:rsidRDefault="00F46B72">
            <w:pPr>
              <w:jc w:val="center"/>
            </w:pPr>
            <w:r>
              <w:rPr>
                <w:b/>
              </w:rPr>
              <w:t>k 31.12.2019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Stav</w:t>
            </w:r>
          </w:p>
          <w:p w:rsidR="00982765" w:rsidRDefault="00F46B72">
            <w:pPr>
              <w:jc w:val="center"/>
            </w:pPr>
            <w:r>
              <w:rPr>
                <w:b/>
              </w:rPr>
              <w:t>k 31.12.2018</w:t>
            </w:r>
          </w:p>
        </w:tc>
      </w:tr>
      <w:tr w:rsidR="00982765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24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24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24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24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</w:tr>
      <w:tr w:rsidR="00982765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</w:tr>
      <w:tr w:rsidR="00982765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</w:tr>
    </w:tbl>
    <w:p w:rsidR="00982765" w:rsidRDefault="00982765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82765" w:rsidRDefault="00F46B72">
      <w:pPr>
        <w:pStyle w:val="Pismenka"/>
        <w:numPr>
          <w:ilvl w:val="0"/>
          <w:numId w:val="3"/>
        </w:numPr>
        <w:ind w:left="284" w:hanging="284"/>
      </w:pPr>
      <w:r>
        <w:rPr>
          <w:sz w:val="24"/>
          <w:szCs w:val="24"/>
        </w:rPr>
        <w:t xml:space="preserve">prijaté dlhodobé návratné finančné výpomoci </w:t>
      </w:r>
      <w:r>
        <w:t xml:space="preserve">a krátkodobé návratné finančné výpomoci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539"/>
      </w:tblGrid>
      <w:tr w:rsidR="00982765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 xml:space="preserve">Poskytovateľ </w:t>
            </w:r>
          </w:p>
          <w:p w:rsidR="00982765" w:rsidRDefault="00F46B72">
            <w:pPr>
              <w:jc w:val="center"/>
            </w:pPr>
            <w:r>
              <w:rPr>
                <w:b/>
              </w:rPr>
              <w:t>návratnej výpomoci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Druh prijatej návratnej výpomoci</w:t>
            </w:r>
          </w:p>
          <w:p w:rsidR="00982765" w:rsidRDefault="00F46B72">
            <w:pPr>
              <w:jc w:val="center"/>
            </w:pPr>
            <w:r>
              <w:rPr>
                <w:b/>
              </w:rPr>
              <w:t>/krátkodobá, dlhodobá/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 xml:space="preserve">Účel </w:t>
            </w:r>
          </w:p>
          <w:p w:rsidR="00982765" w:rsidRDefault="00F46B72">
            <w:pPr>
              <w:jc w:val="center"/>
            </w:pPr>
            <w:r>
              <w:rPr>
                <w:b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Výška prijatej návratnej výpomoci</w:t>
            </w:r>
          </w:p>
          <w:p w:rsidR="00982765" w:rsidRDefault="00F46B72">
            <w:pPr>
              <w:jc w:val="center"/>
            </w:pPr>
            <w:r>
              <w:rPr>
                <w:b/>
              </w:rPr>
              <w:t>k 31.12.2019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Výška prijatej návratnej výpomoci</w:t>
            </w:r>
          </w:p>
          <w:p w:rsidR="00982765" w:rsidRDefault="00F46B72">
            <w:pPr>
              <w:jc w:val="center"/>
            </w:pPr>
            <w:r>
              <w:rPr>
                <w:b/>
              </w:rPr>
              <w:t>k 31.12.2018</w:t>
            </w:r>
          </w:p>
        </w:tc>
      </w:tr>
      <w:tr w:rsidR="00982765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</w:tr>
      <w:tr w:rsidR="00982765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</w:tr>
      <w:tr w:rsidR="00982765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</w:tr>
    </w:tbl>
    <w:p w:rsidR="00982765" w:rsidRDefault="00982765">
      <w:pPr>
        <w:ind w:left="284"/>
        <w:rPr>
          <w:b/>
          <w:sz w:val="24"/>
          <w:szCs w:val="24"/>
        </w:rPr>
      </w:pPr>
    </w:p>
    <w:p w:rsidR="00982765" w:rsidRDefault="00F46B72">
      <w:pPr>
        <w:numPr>
          <w:ilvl w:val="0"/>
          <w:numId w:val="26"/>
        </w:numPr>
        <w:ind w:left="284" w:hanging="284"/>
      </w:pPr>
      <w:r>
        <w:rPr>
          <w:b/>
          <w:sz w:val="24"/>
          <w:szCs w:val="24"/>
        </w:rPr>
        <w:t xml:space="preserve">Časové rozlíšenie </w:t>
      </w:r>
    </w:p>
    <w:p w:rsidR="00982765" w:rsidRDefault="00F46B72">
      <w:pPr>
        <w:pStyle w:val="Pismenka"/>
        <w:numPr>
          <w:ilvl w:val="0"/>
          <w:numId w:val="16"/>
        </w:numPr>
        <w:ind w:left="284" w:hanging="284"/>
      </w:pPr>
      <w:r>
        <w:rPr>
          <w:b w:val="0"/>
          <w:sz w:val="24"/>
          <w:szCs w:val="24"/>
        </w:rPr>
        <w:t xml:space="preserve">opis významných položiek časového rozlíšenia výdavkov budúcich období a výnosov budúcich                období </w:t>
      </w:r>
    </w:p>
    <w:tbl>
      <w:tblPr>
        <w:tblW w:w="1039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60"/>
      </w:tblGrid>
      <w:tr w:rsidR="00982765" w:rsidTr="001508FB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Opis významnej položky časového rozlíšenia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Zostatok  k 31.12.2019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Zostatok  k 31.12.2018</w:t>
            </w:r>
          </w:p>
        </w:tc>
      </w:tr>
      <w:tr w:rsidR="00982765" w:rsidTr="001508FB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</w:rPr>
            </w:pPr>
          </w:p>
        </w:tc>
      </w:tr>
      <w:tr w:rsidR="00982765" w:rsidTr="001508FB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numPr>
                <w:ilvl w:val="0"/>
                <w:numId w:val="18"/>
              </w:numPr>
              <w:snapToGrid w:val="0"/>
              <w:ind w:left="214" w:hanging="142"/>
              <w:rPr>
                <w:b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</w:rPr>
            </w:pPr>
          </w:p>
        </w:tc>
      </w:tr>
      <w:tr w:rsidR="00982765" w:rsidTr="001508FB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snapToGrid w:val="0"/>
              <w:jc w:val="center"/>
            </w:pPr>
            <w:r>
              <w:rPr>
                <w:b/>
              </w:rPr>
              <w:t>0,00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560267">
            <w:pPr>
              <w:snapToGrid w:val="0"/>
              <w:jc w:val="center"/>
            </w:pPr>
            <w:r>
              <w:rPr>
                <w:b/>
              </w:rPr>
              <w:t>0,00</w:t>
            </w:r>
          </w:p>
        </w:tc>
      </w:tr>
      <w:tr w:rsidR="00982765" w:rsidTr="001508FB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numPr>
                <w:ilvl w:val="0"/>
                <w:numId w:val="18"/>
              </w:numPr>
              <w:snapToGrid w:val="0"/>
              <w:ind w:left="214" w:hanging="142"/>
              <w:rPr>
                <w:b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</w:rPr>
            </w:pPr>
          </w:p>
        </w:tc>
      </w:tr>
    </w:tbl>
    <w:p w:rsidR="00982765" w:rsidRDefault="0098276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82765" w:rsidRDefault="00F46B72">
      <w:pPr>
        <w:pStyle w:val="Pismenka"/>
        <w:numPr>
          <w:ilvl w:val="0"/>
          <w:numId w:val="16"/>
        </w:numPr>
        <w:ind w:left="284" w:hanging="284"/>
      </w:pPr>
      <w:r>
        <w:rPr>
          <w:b w:val="0"/>
          <w:sz w:val="24"/>
          <w:szCs w:val="24"/>
        </w:rPr>
        <w:t xml:space="preserve">informácia o prijatých kapitálových transferoch zaúčtovaných na účte 384 </w:t>
      </w:r>
    </w:p>
    <w:tbl>
      <w:tblPr>
        <w:tblW w:w="10397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59"/>
      </w:tblGrid>
      <w:tr w:rsidR="00982765" w:rsidTr="001508FB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 xml:space="preserve">Kapitálový transfer na: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Stav k 31.12.2019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Stav k 31.12.2018</w:t>
            </w:r>
          </w:p>
        </w:tc>
      </w:tr>
      <w:tr w:rsidR="00982765" w:rsidTr="001508FB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numPr>
                <w:ilvl w:val="0"/>
                <w:numId w:val="18"/>
              </w:numPr>
              <w:snapToGrid w:val="0"/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</w:rPr>
            </w:pPr>
          </w:p>
        </w:tc>
      </w:tr>
      <w:tr w:rsidR="00982765" w:rsidTr="001508FB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numPr>
                <w:ilvl w:val="0"/>
                <w:numId w:val="18"/>
              </w:numPr>
              <w:snapToGrid w:val="0"/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</w:rPr>
            </w:pPr>
          </w:p>
        </w:tc>
      </w:tr>
    </w:tbl>
    <w:p w:rsidR="00560267" w:rsidRDefault="00560267">
      <w:pPr>
        <w:jc w:val="center"/>
        <w:rPr>
          <w:b/>
          <w:sz w:val="24"/>
          <w:szCs w:val="24"/>
        </w:rPr>
      </w:pPr>
    </w:p>
    <w:p w:rsidR="00982765" w:rsidRDefault="00F46B72">
      <w:pPr>
        <w:jc w:val="center"/>
      </w:pPr>
      <w:r>
        <w:rPr>
          <w:b/>
          <w:sz w:val="24"/>
          <w:szCs w:val="24"/>
        </w:rPr>
        <w:t>Čl. V</w:t>
      </w:r>
    </w:p>
    <w:p w:rsidR="00982765" w:rsidRDefault="00F46B72">
      <w:pPr>
        <w:jc w:val="center"/>
      </w:pPr>
      <w:r>
        <w:rPr>
          <w:b/>
          <w:sz w:val="24"/>
          <w:szCs w:val="24"/>
        </w:rPr>
        <w:t xml:space="preserve">Informácie o výnosoch a  nákladoch </w:t>
      </w:r>
    </w:p>
    <w:p w:rsidR="00982765" w:rsidRDefault="00982765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982765" w:rsidRDefault="00F46B72">
      <w:pPr>
        <w:numPr>
          <w:ilvl w:val="0"/>
          <w:numId w:val="27"/>
        </w:numPr>
        <w:ind w:left="284" w:hanging="284"/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034"/>
      </w:tblGrid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Suma k 31.12.2019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Suma k 31.12.2018</w:t>
            </w: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numPr>
                <w:ilvl w:val="0"/>
                <w:numId w:val="8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602 - Tržby z predaja služieb z toho:</w:t>
            </w:r>
          </w:p>
          <w:p w:rsidR="00982765" w:rsidRDefault="00F46B72">
            <w:pPr>
              <w:numPr>
                <w:ilvl w:val="0"/>
                <w:numId w:val="18"/>
              </w:numPr>
              <w:ind w:left="318" w:hanging="142"/>
            </w:pPr>
            <w:r>
              <w:t>školné</w:t>
            </w:r>
          </w:p>
          <w:p w:rsidR="00982765" w:rsidRDefault="00F46B72">
            <w:pPr>
              <w:numPr>
                <w:ilvl w:val="0"/>
                <w:numId w:val="18"/>
              </w:numPr>
              <w:ind w:left="318" w:hanging="142"/>
            </w:pPr>
            <w:r>
              <w:t>strava</w:t>
            </w:r>
          </w:p>
          <w:p w:rsidR="00982765" w:rsidRDefault="00F46B72">
            <w:pPr>
              <w:numPr>
                <w:ilvl w:val="0"/>
                <w:numId w:val="18"/>
              </w:numPr>
              <w:ind w:left="318" w:hanging="142"/>
            </w:pPr>
            <w:r>
              <w:t>kopírovacie služby</w:t>
            </w:r>
          </w:p>
          <w:p w:rsidR="00982765" w:rsidRDefault="00F46B72">
            <w:pPr>
              <w:numPr>
                <w:ilvl w:val="0"/>
                <w:numId w:val="18"/>
              </w:numPr>
              <w:ind w:left="318" w:hanging="142"/>
            </w:pPr>
            <w:r>
              <w:t xml:space="preserve">vyhlasovanie rozhlasom </w:t>
            </w:r>
          </w:p>
          <w:p w:rsidR="00982765" w:rsidRDefault="00982765">
            <w:pPr>
              <w:numPr>
                <w:ilvl w:val="0"/>
                <w:numId w:val="18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center"/>
            </w:pPr>
          </w:p>
          <w:p w:rsidR="00982765" w:rsidRDefault="00485906">
            <w:pPr>
              <w:snapToGrid w:val="0"/>
              <w:jc w:val="center"/>
            </w:pPr>
            <w:r>
              <w:t>11643,00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center"/>
            </w:pPr>
          </w:p>
          <w:p w:rsidR="00982765" w:rsidRDefault="00982765">
            <w:pPr>
              <w:snapToGrid w:val="0"/>
              <w:jc w:val="center"/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604 - Tržby za tovar z toho:</w:t>
            </w:r>
          </w:p>
          <w:p w:rsidR="00982765" w:rsidRDefault="00982765">
            <w:pPr>
              <w:numPr>
                <w:ilvl w:val="0"/>
                <w:numId w:val="18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607 - Výnosy z nehnuteľnosti na predaj z toho:</w:t>
            </w:r>
          </w:p>
          <w:p w:rsidR="00982765" w:rsidRDefault="00982765">
            <w:pPr>
              <w:numPr>
                <w:ilvl w:val="0"/>
                <w:numId w:val="18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numPr>
                <w:ilvl w:val="0"/>
                <w:numId w:val="8"/>
              </w:numPr>
              <w:ind w:left="185" w:hanging="185"/>
            </w:pPr>
            <w:r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</w:rPr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numPr>
                <w:ilvl w:val="0"/>
                <w:numId w:val="8"/>
              </w:numPr>
              <w:ind w:left="185" w:hanging="185"/>
            </w:pPr>
            <w:r>
              <w:rPr>
                <w:b/>
              </w:rPr>
              <w:t xml:space="preserve"> aktivácia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</w:rPr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622 - Aktivácia vnútroorganizačných služieb z toho:</w:t>
            </w:r>
          </w:p>
          <w:p w:rsidR="00982765" w:rsidRDefault="00982765">
            <w:pPr>
              <w:numPr>
                <w:ilvl w:val="0"/>
                <w:numId w:val="18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624 - Aktivácia DHM z toho:</w:t>
            </w:r>
          </w:p>
          <w:p w:rsidR="00982765" w:rsidRDefault="00982765">
            <w:pPr>
              <w:numPr>
                <w:ilvl w:val="0"/>
                <w:numId w:val="18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sz w:val="24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sz w:val="24"/>
              </w:rPr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numPr>
                <w:ilvl w:val="0"/>
                <w:numId w:val="8"/>
              </w:numPr>
              <w:ind w:left="185" w:hanging="185"/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</w:rPr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632 - Daňové výnosy samosprávy z toho:</w:t>
            </w:r>
          </w:p>
          <w:p w:rsidR="00982765" w:rsidRDefault="00F46B72">
            <w:pPr>
              <w:numPr>
                <w:ilvl w:val="0"/>
                <w:numId w:val="18"/>
              </w:numPr>
              <w:ind w:left="318" w:hanging="142"/>
            </w:pPr>
            <w:r>
              <w:t>podielové dane</w:t>
            </w:r>
          </w:p>
          <w:p w:rsidR="00982765" w:rsidRDefault="00F46B72">
            <w:pPr>
              <w:numPr>
                <w:ilvl w:val="0"/>
                <w:numId w:val="18"/>
              </w:numPr>
              <w:ind w:left="318" w:hanging="142"/>
            </w:pPr>
            <w:r>
              <w:t xml:space="preserve">daň z nehnuteľností </w:t>
            </w:r>
          </w:p>
          <w:p w:rsidR="00982765" w:rsidRDefault="00F46B72">
            <w:pPr>
              <w:numPr>
                <w:ilvl w:val="0"/>
                <w:numId w:val="18"/>
              </w:numPr>
              <w:ind w:left="318" w:hanging="142"/>
            </w:pPr>
            <w:r>
              <w:t>daň za psa</w:t>
            </w:r>
          </w:p>
          <w:p w:rsidR="00982765" w:rsidRDefault="00982765">
            <w:pPr>
              <w:numPr>
                <w:ilvl w:val="0"/>
                <w:numId w:val="18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633 - Výnosy z poplatkov z toho:</w:t>
            </w:r>
          </w:p>
          <w:p w:rsidR="00982765" w:rsidRDefault="00F46B72">
            <w:pPr>
              <w:numPr>
                <w:ilvl w:val="0"/>
                <w:numId w:val="18"/>
              </w:numPr>
              <w:ind w:left="318" w:hanging="142"/>
            </w:pPr>
            <w:r>
              <w:lastRenderedPageBreak/>
              <w:t xml:space="preserve">správne poplatky </w:t>
            </w:r>
          </w:p>
          <w:p w:rsidR="00982765" w:rsidRDefault="00F46B72">
            <w:pPr>
              <w:numPr>
                <w:ilvl w:val="0"/>
                <w:numId w:val="18"/>
              </w:numPr>
              <w:ind w:left="318" w:hanging="142"/>
            </w:pPr>
            <w:r>
              <w:t>KO a DSO</w:t>
            </w:r>
          </w:p>
          <w:p w:rsidR="00982765" w:rsidRDefault="00982765">
            <w:pPr>
              <w:numPr>
                <w:ilvl w:val="0"/>
                <w:numId w:val="18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numPr>
                <w:ilvl w:val="0"/>
                <w:numId w:val="8"/>
              </w:numPr>
              <w:ind w:left="185" w:hanging="185"/>
            </w:pPr>
            <w:r>
              <w:rPr>
                <w:b/>
              </w:rPr>
              <w:lastRenderedPageBreak/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</w:rPr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661 - Tržby z predaja CP z toho:</w:t>
            </w:r>
          </w:p>
          <w:p w:rsidR="00982765" w:rsidRDefault="00F46B72">
            <w:pPr>
              <w:numPr>
                <w:ilvl w:val="0"/>
                <w:numId w:val="18"/>
              </w:numPr>
              <w:ind w:left="318" w:hanging="142"/>
            </w:pPr>
            <w:r>
              <w:t xml:space="preserve">predaj akcií </w:t>
            </w:r>
          </w:p>
          <w:p w:rsidR="00982765" w:rsidRDefault="00982765">
            <w:pPr>
              <w:numPr>
                <w:ilvl w:val="0"/>
                <w:numId w:val="18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662 - Úroky z toho:</w:t>
            </w:r>
          </w:p>
          <w:p w:rsidR="00982765" w:rsidRDefault="00982765">
            <w:pPr>
              <w:numPr>
                <w:ilvl w:val="0"/>
                <w:numId w:val="18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668 - Ostatné finančné výnosy z toho:</w:t>
            </w:r>
          </w:p>
          <w:p w:rsidR="00982765" w:rsidRDefault="00982765">
            <w:pPr>
              <w:numPr>
                <w:ilvl w:val="0"/>
                <w:numId w:val="18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numPr>
                <w:ilvl w:val="0"/>
                <w:numId w:val="8"/>
              </w:numPr>
              <w:ind w:left="185" w:hanging="185"/>
            </w:pPr>
            <w:r>
              <w:rPr>
                <w:b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</w:rPr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672 - Náhrady škôd z toho:</w:t>
            </w:r>
          </w:p>
          <w:p w:rsidR="00982765" w:rsidRDefault="00982765">
            <w:pPr>
              <w:numPr>
                <w:ilvl w:val="0"/>
                <w:numId w:val="18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numPr>
                <w:ilvl w:val="0"/>
                <w:numId w:val="8"/>
              </w:numPr>
              <w:ind w:left="185" w:hanging="185"/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</w:rPr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691 - Výnosy z bežných transferov z rozpočtu obce, VÚC z toho:</w:t>
            </w:r>
          </w:p>
          <w:p w:rsidR="00982765" w:rsidRDefault="00F46B72">
            <w:pPr>
              <w:numPr>
                <w:ilvl w:val="0"/>
                <w:numId w:val="18"/>
              </w:numPr>
              <w:ind w:left="318" w:hanging="142"/>
            </w:pPr>
            <w:r>
              <w:t>bežný transfer na školský klub</w:t>
            </w:r>
          </w:p>
          <w:p w:rsidR="00982765" w:rsidRDefault="00F46B72">
            <w:pPr>
              <w:numPr>
                <w:ilvl w:val="0"/>
                <w:numId w:val="18"/>
              </w:numPr>
              <w:ind w:left="318" w:hanging="142"/>
            </w:pPr>
            <w:r>
              <w:t xml:space="preserve">bežný transfer na školskú jedáleň </w:t>
            </w:r>
          </w:p>
          <w:p w:rsidR="00982765" w:rsidRDefault="00982765">
            <w:pPr>
              <w:numPr>
                <w:ilvl w:val="0"/>
                <w:numId w:val="18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4CC3">
            <w:pPr>
              <w:snapToGrid w:val="0"/>
              <w:jc w:val="center"/>
            </w:pPr>
            <w:r>
              <w:t>209.608,85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F44CC3" w:rsidP="00F44CC3">
            <w:pPr>
              <w:snapToGrid w:val="0"/>
              <w:jc w:val="center"/>
            </w:pPr>
            <w:r>
              <w:t>170.502,17</w:t>
            </w: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692 - Výnosy z kapitálových transferov z rozpočtu obce, VÚC z toho:</w:t>
            </w:r>
          </w:p>
          <w:p w:rsidR="00982765" w:rsidRDefault="00F46B72">
            <w:pPr>
              <w:numPr>
                <w:ilvl w:val="0"/>
                <w:numId w:val="29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4CC3">
            <w:pPr>
              <w:snapToGrid w:val="0"/>
              <w:jc w:val="center"/>
            </w:pPr>
            <w:r>
              <w:t>3.000,00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F44CC3">
            <w:pPr>
              <w:snapToGrid w:val="0"/>
              <w:jc w:val="center"/>
            </w:pPr>
            <w:r>
              <w:t>1.294,00</w:t>
            </w: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693 - Výnosy samosprávy z bežných transferov zo ŠR z toho:</w:t>
            </w:r>
          </w:p>
          <w:p w:rsidR="00982765" w:rsidRDefault="00F46B72">
            <w:pPr>
              <w:numPr>
                <w:ilvl w:val="0"/>
                <w:numId w:val="18"/>
              </w:numPr>
              <w:ind w:left="318" w:hanging="142"/>
            </w:pPr>
            <w:r>
              <w:t xml:space="preserve">bežný transfer na </w:t>
            </w:r>
          </w:p>
          <w:p w:rsidR="00982765" w:rsidRDefault="00982765">
            <w:pPr>
              <w:numPr>
                <w:ilvl w:val="0"/>
                <w:numId w:val="18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center"/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center"/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694 - Výnosy samosprávy z kapitálových transferov zo ŠR z toho:</w:t>
            </w:r>
          </w:p>
          <w:p w:rsidR="00982765" w:rsidRDefault="00F46B72">
            <w:pPr>
              <w:numPr>
                <w:ilvl w:val="0"/>
                <w:numId w:val="18"/>
              </w:numPr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695 - Výnosy samosprávy z bežných transferov od EÚ z toho:</w:t>
            </w:r>
          </w:p>
          <w:p w:rsidR="00982765" w:rsidRDefault="00982765">
            <w:pPr>
              <w:numPr>
                <w:ilvl w:val="0"/>
                <w:numId w:val="18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696 - Výnosy samosprávy z kapitálových transferov od EÚ z toho:</w:t>
            </w:r>
          </w:p>
          <w:p w:rsidR="00982765" w:rsidRDefault="00F46B72">
            <w:pPr>
              <w:numPr>
                <w:ilvl w:val="0"/>
                <w:numId w:val="18"/>
              </w:numPr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697 - Výnosy samosprávy z bežných transferov od ostatných subjektov mimo verejnej správy z toho:</w:t>
            </w:r>
          </w:p>
          <w:p w:rsidR="00982765" w:rsidRDefault="00982765">
            <w:pPr>
              <w:numPr>
                <w:ilvl w:val="0"/>
                <w:numId w:val="18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698 - Výnosy samosprávy z kapitálových transferov od ostatných subjektov mimo verejnej správy z toho:</w:t>
            </w:r>
          </w:p>
          <w:p w:rsidR="00982765" w:rsidRDefault="00F46B72">
            <w:pPr>
              <w:numPr>
                <w:ilvl w:val="0"/>
                <w:numId w:val="18"/>
              </w:numPr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699 - Výnosy samosprávy  z odvodu rozpočtových príjmov z toho:</w:t>
            </w:r>
          </w:p>
          <w:p w:rsidR="00982765" w:rsidRDefault="00F46B72">
            <w:pPr>
              <w:numPr>
                <w:ilvl w:val="0"/>
                <w:numId w:val="18"/>
              </w:numPr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numPr>
                <w:ilvl w:val="0"/>
                <w:numId w:val="8"/>
              </w:numPr>
              <w:ind w:left="185" w:hanging="185"/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</w:rPr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641 - Tržby z predaja DNM a DHM z toho:</w:t>
            </w:r>
          </w:p>
          <w:p w:rsidR="00982765" w:rsidRDefault="00982765">
            <w:pPr>
              <w:numPr>
                <w:ilvl w:val="0"/>
                <w:numId w:val="18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642 - Tržby z predaja materiálu z toho: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644 - Zmluvné pokuty, penále a úroky z omeškania z toho: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645 - Ostatné pokuty, penále a úroky z omeškania z toho: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646 - Výnosy z odpísaných pohľadávok z toho:</w:t>
            </w:r>
          </w:p>
          <w:p w:rsidR="00982765" w:rsidRDefault="00982765">
            <w:pPr>
              <w:numPr>
                <w:ilvl w:val="0"/>
                <w:numId w:val="18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648 - Ostatné výnosy z toho:</w:t>
            </w:r>
          </w:p>
          <w:p w:rsidR="00982765" w:rsidRDefault="00982765">
            <w:pPr>
              <w:numPr>
                <w:ilvl w:val="0"/>
                <w:numId w:val="18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4CC3">
            <w:pPr>
              <w:snapToGrid w:val="0"/>
              <w:jc w:val="center"/>
            </w:pPr>
            <w:r>
              <w:t>1.610,32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F44CC3">
            <w:pPr>
              <w:snapToGrid w:val="0"/>
              <w:jc w:val="center"/>
            </w:pPr>
            <w:r>
              <w:t>11.966,03</w:t>
            </w: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numPr>
                <w:ilvl w:val="0"/>
                <w:numId w:val="8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653 - Zúčtovanie ostatných rezerv z prevádzkovej činnosti z toho:</w:t>
            </w:r>
          </w:p>
          <w:p w:rsidR="00982765" w:rsidRDefault="00982765">
            <w:pPr>
              <w:numPr>
                <w:ilvl w:val="0"/>
                <w:numId w:val="18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658 - Zúčtovanie ostatných opravných položiek z prevádzkovej činnosti</w:t>
            </w:r>
          </w:p>
          <w:p w:rsidR="00982765" w:rsidRDefault="00F46B72">
            <w:r>
              <w:t>z toho:</w:t>
            </w:r>
          </w:p>
          <w:p w:rsidR="00982765" w:rsidRDefault="00982765">
            <w:pPr>
              <w:numPr>
                <w:ilvl w:val="0"/>
                <w:numId w:val="18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</w:tbl>
    <w:p w:rsidR="00982765" w:rsidRPr="0091482A" w:rsidRDefault="00982765">
      <w:pPr>
        <w:ind w:left="284"/>
        <w:rPr>
          <w:b/>
          <w:sz w:val="24"/>
          <w:szCs w:val="24"/>
        </w:rPr>
      </w:pPr>
    </w:p>
    <w:p w:rsidR="00982765" w:rsidRPr="0091482A" w:rsidRDefault="00F46B72">
      <w:pPr>
        <w:ind w:left="284"/>
        <w:jc w:val="both"/>
      </w:pPr>
      <w:r w:rsidRPr="0091482A">
        <w:rPr>
          <w:sz w:val="24"/>
          <w:szCs w:val="24"/>
        </w:rPr>
        <w:t xml:space="preserve">Celková výška výnosov k 31.12.2019 bola vykázaná vo výške </w:t>
      </w:r>
      <w:r w:rsidR="00F44CC3" w:rsidRPr="0091482A">
        <w:rPr>
          <w:sz w:val="24"/>
          <w:szCs w:val="24"/>
        </w:rPr>
        <w:t>2</w:t>
      </w:r>
      <w:r w:rsidR="0091482A">
        <w:rPr>
          <w:sz w:val="24"/>
          <w:szCs w:val="24"/>
        </w:rPr>
        <w:t>12</w:t>
      </w:r>
      <w:r w:rsidR="00F44CC3" w:rsidRPr="0091482A">
        <w:rPr>
          <w:sz w:val="24"/>
          <w:szCs w:val="24"/>
        </w:rPr>
        <w:t>.608,85</w:t>
      </w:r>
      <w:r w:rsidRPr="0091482A">
        <w:rPr>
          <w:sz w:val="24"/>
          <w:szCs w:val="24"/>
        </w:rPr>
        <w:t xml:space="preserve"> €, čo predstavuje </w:t>
      </w:r>
      <w:r w:rsidRPr="0091482A">
        <w:rPr>
          <w:sz w:val="24"/>
          <w:szCs w:val="24"/>
          <w:u w:val="single"/>
        </w:rPr>
        <w:t>nárast</w:t>
      </w:r>
      <w:r w:rsidRPr="0091482A">
        <w:rPr>
          <w:sz w:val="24"/>
          <w:szCs w:val="24"/>
        </w:rPr>
        <w:t>/pokles výnosov oproti roku 2018, keď bola celková výška výnosov vykázaná vo výške 1</w:t>
      </w:r>
      <w:r w:rsidR="00F44CC3" w:rsidRPr="0091482A">
        <w:rPr>
          <w:sz w:val="24"/>
          <w:szCs w:val="24"/>
        </w:rPr>
        <w:t>7</w:t>
      </w:r>
      <w:r w:rsidR="0091482A">
        <w:rPr>
          <w:sz w:val="24"/>
          <w:szCs w:val="24"/>
        </w:rPr>
        <w:t>1</w:t>
      </w:r>
      <w:r w:rsidRPr="0091482A">
        <w:rPr>
          <w:sz w:val="24"/>
          <w:szCs w:val="24"/>
        </w:rPr>
        <w:t>.</w:t>
      </w:r>
      <w:r w:rsidR="0091482A">
        <w:rPr>
          <w:sz w:val="24"/>
          <w:szCs w:val="24"/>
        </w:rPr>
        <w:t>796</w:t>
      </w:r>
      <w:r w:rsidR="00F44CC3" w:rsidRPr="0091482A">
        <w:rPr>
          <w:sz w:val="24"/>
          <w:szCs w:val="24"/>
        </w:rPr>
        <w:t>,17</w:t>
      </w:r>
      <w:r w:rsidRPr="0091482A">
        <w:rPr>
          <w:sz w:val="24"/>
          <w:szCs w:val="24"/>
        </w:rPr>
        <w:t xml:space="preserve"> €. </w:t>
      </w:r>
    </w:p>
    <w:p w:rsidR="00982765" w:rsidRPr="0091482A" w:rsidRDefault="00F46B72">
      <w:pPr>
        <w:ind w:left="284"/>
        <w:jc w:val="both"/>
      </w:pPr>
      <w:r w:rsidRPr="0091482A">
        <w:rPr>
          <w:sz w:val="24"/>
          <w:szCs w:val="24"/>
          <w:u w:val="single"/>
        </w:rPr>
        <w:t>Nárast</w:t>
      </w:r>
      <w:r w:rsidRPr="0091482A">
        <w:rPr>
          <w:sz w:val="24"/>
          <w:szCs w:val="24"/>
        </w:rPr>
        <w:t xml:space="preserve">/pokles výnosov bol </w:t>
      </w:r>
      <w:r w:rsidR="00F44CC3" w:rsidRPr="0091482A">
        <w:rPr>
          <w:sz w:val="24"/>
          <w:szCs w:val="24"/>
        </w:rPr>
        <w:t xml:space="preserve">z dôvodu </w:t>
      </w:r>
      <w:proofErr w:type="spellStart"/>
      <w:r w:rsidR="00F44CC3" w:rsidRPr="0091482A">
        <w:rPr>
          <w:sz w:val="24"/>
          <w:szCs w:val="24"/>
        </w:rPr>
        <w:t>vyššých</w:t>
      </w:r>
      <w:proofErr w:type="spellEnd"/>
      <w:r w:rsidR="00F44CC3" w:rsidRPr="0091482A">
        <w:rPr>
          <w:sz w:val="24"/>
          <w:szCs w:val="24"/>
        </w:rPr>
        <w:t xml:space="preserve"> podielov z bežných transferov </w:t>
      </w:r>
    </w:p>
    <w:p w:rsidR="00982765" w:rsidRPr="0091482A" w:rsidRDefault="00F46B72">
      <w:pPr>
        <w:ind w:left="284"/>
        <w:jc w:val="both"/>
      </w:pPr>
      <w:r w:rsidRPr="0091482A">
        <w:rPr>
          <w:sz w:val="24"/>
          <w:szCs w:val="24"/>
        </w:rPr>
        <w:t xml:space="preserve">Najväčší podiel na výnosoch tvorili výnosy: </w:t>
      </w:r>
    </w:p>
    <w:p w:rsidR="00982765" w:rsidRPr="0091482A" w:rsidRDefault="00F46B72">
      <w:pPr>
        <w:numPr>
          <w:ilvl w:val="0"/>
          <w:numId w:val="18"/>
        </w:numPr>
        <w:tabs>
          <w:tab w:val="left" w:pos="567"/>
        </w:tabs>
        <w:ind w:left="426" w:hanging="142"/>
        <w:jc w:val="both"/>
      </w:pPr>
      <w:r w:rsidRPr="0091482A">
        <w:rPr>
          <w:sz w:val="24"/>
          <w:szCs w:val="24"/>
        </w:rPr>
        <w:t xml:space="preserve">podielové dane vo výške  </w:t>
      </w:r>
      <w:r w:rsidR="0091482A">
        <w:rPr>
          <w:sz w:val="24"/>
          <w:szCs w:val="24"/>
        </w:rPr>
        <w:t>0,00</w:t>
      </w:r>
      <w:r w:rsidRPr="0091482A">
        <w:rPr>
          <w:sz w:val="24"/>
          <w:szCs w:val="24"/>
        </w:rPr>
        <w:t>€</w:t>
      </w:r>
    </w:p>
    <w:p w:rsidR="00982765" w:rsidRPr="0091482A" w:rsidRDefault="00F46B72">
      <w:pPr>
        <w:numPr>
          <w:ilvl w:val="0"/>
          <w:numId w:val="18"/>
        </w:numPr>
        <w:tabs>
          <w:tab w:val="left" w:pos="567"/>
        </w:tabs>
        <w:ind w:left="426" w:hanging="142"/>
        <w:jc w:val="both"/>
      </w:pPr>
      <w:r w:rsidRPr="0091482A">
        <w:rPr>
          <w:sz w:val="24"/>
          <w:szCs w:val="24"/>
        </w:rPr>
        <w:t xml:space="preserve">daň z nehnuteľnosti vo výške </w:t>
      </w:r>
      <w:r w:rsidR="0091482A">
        <w:rPr>
          <w:sz w:val="24"/>
          <w:szCs w:val="24"/>
        </w:rPr>
        <w:t>0,00</w:t>
      </w:r>
      <w:r w:rsidRPr="0091482A">
        <w:rPr>
          <w:sz w:val="24"/>
          <w:szCs w:val="24"/>
        </w:rPr>
        <w:t xml:space="preserve"> €</w:t>
      </w:r>
    </w:p>
    <w:p w:rsidR="00982765" w:rsidRPr="0091482A" w:rsidRDefault="00F46B72">
      <w:pPr>
        <w:numPr>
          <w:ilvl w:val="0"/>
          <w:numId w:val="18"/>
        </w:numPr>
        <w:tabs>
          <w:tab w:val="left" w:pos="567"/>
        </w:tabs>
        <w:ind w:left="426" w:hanging="142"/>
        <w:jc w:val="both"/>
      </w:pPr>
      <w:r w:rsidRPr="0091482A">
        <w:rPr>
          <w:sz w:val="24"/>
          <w:szCs w:val="24"/>
        </w:rPr>
        <w:t xml:space="preserve">poplatok za komunálny odpad a drobný stavebný odpad vo výške </w:t>
      </w:r>
      <w:r w:rsidR="0091482A">
        <w:rPr>
          <w:sz w:val="24"/>
          <w:szCs w:val="24"/>
        </w:rPr>
        <w:t>0,00</w:t>
      </w:r>
      <w:r w:rsidRPr="0091482A">
        <w:rPr>
          <w:sz w:val="24"/>
          <w:szCs w:val="24"/>
        </w:rPr>
        <w:t xml:space="preserve"> €</w:t>
      </w:r>
    </w:p>
    <w:p w:rsidR="00982765" w:rsidRPr="0091482A" w:rsidRDefault="00F46B72">
      <w:pPr>
        <w:numPr>
          <w:ilvl w:val="0"/>
          <w:numId w:val="18"/>
        </w:numPr>
        <w:tabs>
          <w:tab w:val="left" w:pos="567"/>
        </w:tabs>
        <w:ind w:left="426" w:hanging="142"/>
        <w:jc w:val="both"/>
      </w:pPr>
      <w:r w:rsidRPr="0091482A">
        <w:rPr>
          <w:sz w:val="24"/>
          <w:szCs w:val="24"/>
        </w:rPr>
        <w:t xml:space="preserve">poplatok za rozvoj vo výške  </w:t>
      </w:r>
      <w:r w:rsidR="0091482A">
        <w:rPr>
          <w:sz w:val="24"/>
          <w:szCs w:val="24"/>
        </w:rPr>
        <w:t>0,00</w:t>
      </w:r>
      <w:r w:rsidRPr="0091482A">
        <w:rPr>
          <w:sz w:val="24"/>
          <w:szCs w:val="24"/>
        </w:rPr>
        <w:t xml:space="preserve"> €</w:t>
      </w:r>
    </w:p>
    <w:p w:rsidR="00982765" w:rsidRPr="0091482A" w:rsidRDefault="00F46B72">
      <w:pPr>
        <w:numPr>
          <w:ilvl w:val="0"/>
          <w:numId w:val="18"/>
        </w:numPr>
        <w:tabs>
          <w:tab w:val="left" w:pos="567"/>
        </w:tabs>
        <w:ind w:left="426" w:hanging="142"/>
        <w:jc w:val="both"/>
      </w:pPr>
      <w:r w:rsidRPr="0091482A">
        <w:rPr>
          <w:sz w:val="24"/>
          <w:szCs w:val="24"/>
        </w:rPr>
        <w:t>výnosy z bežných transferov zo ŠR, subjektov verejnej správy vo výške</w:t>
      </w:r>
      <w:r w:rsidR="0091482A">
        <w:rPr>
          <w:sz w:val="24"/>
          <w:szCs w:val="24"/>
        </w:rPr>
        <w:t xml:space="preserve"> 0,00</w:t>
      </w:r>
      <w:r w:rsidR="00F44CC3" w:rsidRPr="0091482A">
        <w:rPr>
          <w:sz w:val="24"/>
          <w:szCs w:val="24"/>
        </w:rPr>
        <w:t>€</w:t>
      </w:r>
      <w:r w:rsidRPr="0091482A">
        <w:rPr>
          <w:sz w:val="24"/>
          <w:szCs w:val="24"/>
        </w:rPr>
        <w:t xml:space="preserve"> (účet 693)</w:t>
      </w:r>
    </w:p>
    <w:p w:rsidR="00982765" w:rsidRPr="0091482A" w:rsidRDefault="00F46B72">
      <w:pPr>
        <w:numPr>
          <w:ilvl w:val="0"/>
          <w:numId w:val="18"/>
        </w:numPr>
        <w:tabs>
          <w:tab w:val="left" w:pos="567"/>
        </w:tabs>
        <w:ind w:left="426" w:hanging="142"/>
        <w:jc w:val="both"/>
      </w:pPr>
      <w:r w:rsidRPr="0091482A">
        <w:rPr>
          <w:sz w:val="24"/>
          <w:szCs w:val="24"/>
        </w:rPr>
        <w:t xml:space="preserve">výnosy z kapitálových transferov zo ŠR, subjektov verejnej správy o výške </w:t>
      </w:r>
      <w:r w:rsidR="0091482A">
        <w:rPr>
          <w:sz w:val="24"/>
          <w:szCs w:val="24"/>
        </w:rPr>
        <w:t>0,00€</w:t>
      </w:r>
      <w:r w:rsidRPr="0091482A">
        <w:rPr>
          <w:sz w:val="24"/>
          <w:szCs w:val="24"/>
        </w:rPr>
        <w:t>(účet 694)</w:t>
      </w:r>
    </w:p>
    <w:p w:rsidR="00982765" w:rsidRPr="0091482A" w:rsidRDefault="00F46B72">
      <w:pPr>
        <w:numPr>
          <w:ilvl w:val="0"/>
          <w:numId w:val="18"/>
        </w:numPr>
        <w:tabs>
          <w:tab w:val="left" w:pos="567"/>
        </w:tabs>
        <w:ind w:left="426" w:hanging="142"/>
        <w:jc w:val="both"/>
      </w:pPr>
      <w:r w:rsidRPr="0091482A">
        <w:rPr>
          <w:sz w:val="24"/>
          <w:szCs w:val="24"/>
        </w:rPr>
        <w:t xml:space="preserve">výnosy z bežných transferov od zriaďovateľa vo výške </w:t>
      </w:r>
      <w:r w:rsidR="00F44CC3" w:rsidRPr="0091482A">
        <w:rPr>
          <w:sz w:val="24"/>
          <w:szCs w:val="24"/>
        </w:rPr>
        <w:t>209</w:t>
      </w:r>
      <w:r w:rsidRPr="0091482A">
        <w:rPr>
          <w:sz w:val="24"/>
          <w:szCs w:val="24"/>
        </w:rPr>
        <w:t>.</w:t>
      </w:r>
      <w:r w:rsidR="00F44CC3" w:rsidRPr="0091482A">
        <w:rPr>
          <w:sz w:val="24"/>
          <w:szCs w:val="24"/>
        </w:rPr>
        <w:t>608</w:t>
      </w:r>
      <w:r w:rsidRPr="0091482A">
        <w:rPr>
          <w:sz w:val="24"/>
          <w:szCs w:val="24"/>
        </w:rPr>
        <w:t>,8</w:t>
      </w:r>
      <w:r w:rsidR="00F44CC3" w:rsidRPr="0091482A">
        <w:rPr>
          <w:sz w:val="24"/>
          <w:szCs w:val="24"/>
        </w:rPr>
        <w:t>5</w:t>
      </w:r>
      <w:r w:rsidRPr="0091482A">
        <w:rPr>
          <w:sz w:val="24"/>
          <w:szCs w:val="24"/>
        </w:rPr>
        <w:t xml:space="preserve"> € (účet 691)</w:t>
      </w:r>
    </w:p>
    <w:p w:rsidR="00982765" w:rsidRPr="0091482A" w:rsidRDefault="00F46B72">
      <w:pPr>
        <w:numPr>
          <w:ilvl w:val="0"/>
          <w:numId w:val="18"/>
        </w:numPr>
        <w:tabs>
          <w:tab w:val="left" w:pos="567"/>
        </w:tabs>
        <w:ind w:left="426" w:hanging="142"/>
        <w:jc w:val="both"/>
      </w:pPr>
      <w:r w:rsidRPr="0091482A">
        <w:rPr>
          <w:sz w:val="24"/>
          <w:szCs w:val="24"/>
        </w:rPr>
        <w:t xml:space="preserve">výnosy z kapitálových transferov od zriaďovateľa vo výške </w:t>
      </w:r>
      <w:r w:rsidR="0091482A">
        <w:rPr>
          <w:sz w:val="24"/>
          <w:szCs w:val="24"/>
        </w:rPr>
        <w:t>3.000</w:t>
      </w:r>
      <w:r w:rsidRPr="0091482A">
        <w:rPr>
          <w:sz w:val="24"/>
          <w:szCs w:val="24"/>
        </w:rPr>
        <w:t xml:space="preserve"> € (účet 692)</w:t>
      </w:r>
    </w:p>
    <w:p w:rsidR="00982765" w:rsidRPr="0091482A" w:rsidRDefault="00982765" w:rsidP="0091482A">
      <w:pPr>
        <w:tabs>
          <w:tab w:val="left" w:pos="567"/>
        </w:tabs>
        <w:ind w:left="426"/>
        <w:jc w:val="both"/>
      </w:pPr>
    </w:p>
    <w:p w:rsidR="00982765" w:rsidRDefault="00982765">
      <w:pPr>
        <w:ind w:left="284"/>
        <w:rPr>
          <w:b/>
          <w:color w:val="FF0000"/>
          <w:sz w:val="24"/>
          <w:szCs w:val="24"/>
        </w:rPr>
      </w:pPr>
    </w:p>
    <w:p w:rsidR="00982765" w:rsidRDefault="00F46B72">
      <w:pPr>
        <w:numPr>
          <w:ilvl w:val="0"/>
          <w:numId w:val="27"/>
        </w:numPr>
        <w:ind w:left="284" w:hanging="284"/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318"/>
      </w:tblGrid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Suma k 31.12.2019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Suma k 31.12.2018</w:t>
            </w: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numPr>
                <w:ilvl w:val="0"/>
                <w:numId w:val="12"/>
              </w:numPr>
              <w:ind w:left="185" w:hanging="185"/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</w:rPr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 w:rsidP="009230A6">
            <w:r>
              <w:t>501 - Spotreba materiálu z toho: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4CC3">
            <w:pPr>
              <w:snapToGrid w:val="0"/>
              <w:jc w:val="right"/>
            </w:pPr>
            <w:r>
              <w:t>8188,45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F44CC3">
            <w:pPr>
              <w:snapToGrid w:val="0"/>
              <w:jc w:val="right"/>
            </w:pPr>
            <w:r>
              <w:t>2624,33</w:t>
            </w: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502 - Spotreba energie z toho:</w:t>
            </w:r>
          </w:p>
          <w:p w:rsidR="00982765" w:rsidRDefault="00F46B72">
            <w:pPr>
              <w:numPr>
                <w:ilvl w:val="0"/>
                <w:numId w:val="18"/>
              </w:numPr>
              <w:ind w:left="318" w:hanging="142"/>
            </w:pPr>
            <w:r>
              <w:t>elektrická energia</w:t>
            </w:r>
          </w:p>
          <w:p w:rsidR="00982765" w:rsidRDefault="00F46B72">
            <w:pPr>
              <w:numPr>
                <w:ilvl w:val="0"/>
                <w:numId w:val="18"/>
              </w:numPr>
              <w:ind w:left="318" w:hanging="142"/>
            </w:pPr>
            <w:r>
              <w:t>plyn</w:t>
            </w:r>
          </w:p>
          <w:p w:rsidR="009230A6" w:rsidRDefault="009230A6" w:rsidP="009230A6">
            <w:pPr>
              <w:numPr>
                <w:ilvl w:val="0"/>
                <w:numId w:val="18"/>
              </w:numPr>
              <w:ind w:left="318" w:hanging="142"/>
            </w:pPr>
            <w:r>
              <w:t>voda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4CC3">
            <w:pPr>
              <w:snapToGrid w:val="0"/>
              <w:jc w:val="right"/>
            </w:pPr>
            <w:r>
              <w:t>4754,44</w:t>
            </w:r>
          </w:p>
          <w:p w:rsidR="00982765" w:rsidRDefault="009230A6">
            <w:pPr>
              <w:snapToGrid w:val="0"/>
              <w:jc w:val="right"/>
            </w:pPr>
            <w:r>
              <w:t>1</w:t>
            </w:r>
            <w:r w:rsidR="00BA521B">
              <w:t>157,94</w:t>
            </w:r>
          </w:p>
          <w:p w:rsidR="00982765" w:rsidRDefault="009230A6">
            <w:pPr>
              <w:snapToGrid w:val="0"/>
              <w:jc w:val="right"/>
            </w:pPr>
            <w:r>
              <w:t>2050</w:t>
            </w:r>
          </w:p>
          <w:p w:rsidR="00982765" w:rsidRDefault="009230A6">
            <w:pPr>
              <w:snapToGrid w:val="0"/>
              <w:jc w:val="right"/>
            </w:pPr>
            <w:r>
              <w:t>1546,50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F44CC3">
            <w:pPr>
              <w:snapToGrid w:val="0"/>
              <w:jc w:val="right"/>
            </w:pPr>
            <w:r>
              <w:t>5875,66</w:t>
            </w:r>
          </w:p>
          <w:p w:rsidR="00BA521B" w:rsidRDefault="00BA521B" w:rsidP="00BA521B">
            <w:pPr>
              <w:snapToGrid w:val="0"/>
              <w:jc w:val="right"/>
            </w:pPr>
            <w:r>
              <w:t>1272,00</w:t>
            </w:r>
          </w:p>
          <w:p w:rsidR="00982765" w:rsidRDefault="00BD79A5" w:rsidP="00BA521B">
            <w:pPr>
              <w:snapToGrid w:val="0"/>
              <w:jc w:val="right"/>
            </w:pPr>
            <w:r>
              <w:t>4047,29</w:t>
            </w:r>
          </w:p>
          <w:p w:rsidR="00BA521B" w:rsidRDefault="00BA521B" w:rsidP="00BA521B">
            <w:pPr>
              <w:snapToGrid w:val="0"/>
              <w:jc w:val="right"/>
            </w:pPr>
            <w:r>
              <w:t>556,37</w:t>
            </w: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BA521B">
            <w:r>
              <w:t xml:space="preserve">   </w:t>
            </w:r>
          </w:p>
          <w:p w:rsidR="00982765" w:rsidRDefault="00982765">
            <w:pPr>
              <w:numPr>
                <w:ilvl w:val="0"/>
                <w:numId w:val="18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numPr>
                <w:ilvl w:val="0"/>
                <w:numId w:val="12"/>
              </w:numPr>
              <w:ind w:left="185" w:hanging="185"/>
            </w:pPr>
            <w:r>
              <w:rPr>
                <w:b/>
              </w:rPr>
              <w:t xml:space="preserve"> služby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</w:rPr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511 - Opravy a udržiavanie z toho:</w:t>
            </w:r>
          </w:p>
          <w:p w:rsidR="00982765" w:rsidRDefault="00F46B72">
            <w:pPr>
              <w:numPr>
                <w:ilvl w:val="0"/>
                <w:numId w:val="18"/>
              </w:numPr>
              <w:ind w:left="318" w:hanging="142"/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BD79A5">
            <w:pPr>
              <w:snapToGrid w:val="0"/>
              <w:jc w:val="right"/>
            </w:pPr>
            <w:r>
              <w:t>493,33</w:t>
            </w: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 xml:space="preserve">512 – Cestovné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BD79A5">
            <w:pPr>
              <w:snapToGrid w:val="0"/>
              <w:jc w:val="right"/>
            </w:pPr>
            <w:r>
              <w:t>116,69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BD79A5">
            <w:pPr>
              <w:snapToGrid w:val="0"/>
              <w:jc w:val="right"/>
            </w:pPr>
            <w:r>
              <w:t>183,49</w:t>
            </w: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513 - Náklady na reprezentáciu  z toho:</w:t>
            </w:r>
          </w:p>
          <w:p w:rsidR="00982765" w:rsidRDefault="00982765">
            <w:pPr>
              <w:numPr>
                <w:ilvl w:val="0"/>
                <w:numId w:val="18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518 - Ostatné služby z toho:</w:t>
            </w:r>
          </w:p>
          <w:p w:rsidR="00982765" w:rsidRDefault="00982765">
            <w:pPr>
              <w:numPr>
                <w:ilvl w:val="0"/>
                <w:numId w:val="18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BD79A5">
            <w:pPr>
              <w:snapToGrid w:val="0"/>
              <w:jc w:val="right"/>
            </w:pPr>
            <w:r>
              <w:t>26841,66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BD79A5">
            <w:pPr>
              <w:snapToGrid w:val="0"/>
              <w:jc w:val="right"/>
            </w:pPr>
            <w:r>
              <w:t>5322,51</w:t>
            </w: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numPr>
                <w:ilvl w:val="0"/>
                <w:numId w:val="12"/>
              </w:numPr>
              <w:ind w:left="185" w:hanging="185"/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</w:rPr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BD79A5">
            <w:pPr>
              <w:snapToGrid w:val="0"/>
              <w:jc w:val="right"/>
            </w:pPr>
            <w:r>
              <w:t>122606,03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BD79A5">
            <w:pPr>
              <w:snapToGrid w:val="0"/>
              <w:jc w:val="right"/>
            </w:pPr>
            <w:r>
              <w:t>112605,28</w:t>
            </w: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BD79A5">
            <w:pPr>
              <w:snapToGrid w:val="0"/>
              <w:jc w:val="right"/>
            </w:pPr>
            <w:r>
              <w:t>41695,30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BD79A5">
            <w:pPr>
              <w:snapToGrid w:val="0"/>
              <w:jc w:val="right"/>
            </w:pPr>
            <w:r>
              <w:t>38348,86</w:t>
            </w: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BD79A5">
            <w:pPr>
              <w:snapToGrid w:val="0"/>
              <w:jc w:val="right"/>
            </w:pPr>
            <w:r>
              <w:t>4590,83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BD79A5">
            <w:pPr>
              <w:snapToGrid w:val="0"/>
              <w:jc w:val="right"/>
            </w:pPr>
            <w:r>
              <w:t>4430,33</w:t>
            </w: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numPr>
                <w:ilvl w:val="0"/>
                <w:numId w:val="12"/>
              </w:numPr>
              <w:ind w:left="185" w:hanging="185"/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</w:rPr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532 - Daň z nehnuteľností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538 - Ostatné dane a poplatky z toho:</w:t>
            </w:r>
          </w:p>
          <w:p w:rsidR="00982765" w:rsidRDefault="00982765">
            <w:pPr>
              <w:numPr>
                <w:ilvl w:val="0"/>
                <w:numId w:val="18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BD79A5">
            <w:pPr>
              <w:snapToGrid w:val="0"/>
              <w:jc w:val="right"/>
            </w:pPr>
            <w:r>
              <w:t>68,6</w:t>
            </w:r>
            <w:r w:rsidR="00F46B72">
              <w:t>4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F46B72">
            <w:pPr>
              <w:snapToGrid w:val="0"/>
              <w:jc w:val="right"/>
            </w:pPr>
            <w:r>
              <w:t>0</w:t>
            </w: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numPr>
                <w:ilvl w:val="0"/>
                <w:numId w:val="12"/>
              </w:numPr>
              <w:ind w:left="185" w:hanging="185"/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</w:rPr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551 - Odpisy  DNM a DHM z toho:</w:t>
            </w:r>
          </w:p>
          <w:p w:rsidR="00982765" w:rsidRDefault="00F46B72">
            <w:pPr>
              <w:numPr>
                <w:ilvl w:val="0"/>
                <w:numId w:val="18"/>
              </w:numPr>
              <w:ind w:left="318" w:hanging="142"/>
            </w:pPr>
            <w:r>
              <w:t>odpisy z vlastných zdrojov</w:t>
            </w:r>
          </w:p>
          <w:p w:rsidR="00982765" w:rsidRDefault="00F46B72">
            <w:pPr>
              <w:numPr>
                <w:ilvl w:val="0"/>
                <w:numId w:val="18"/>
              </w:numPr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BD79A5">
            <w:pPr>
              <w:jc w:val="right"/>
            </w:pPr>
            <w:r>
              <w:t>3000,00</w:t>
            </w:r>
          </w:p>
          <w:p w:rsidR="00982765" w:rsidRDefault="00982765">
            <w:pPr>
              <w:jc w:val="right"/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BD79A5">
            <w:pPr>
              <w:snapToGrid w:val="0"/>
              <w:jc w:val="right"/>
            </w:pPr>
            <w:r>
              <w:t>1294,00</w:t>
            </w: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553 - Tvorba ostatných rezerv z toho:</w:t>
            </w:r>
          </w:p>
          <w:p w:rsidR="00982765" w:rsidRDefault="00982765">
            <w:pPr>
              <w:numPr>
                <w:ilvl w:val="0"/>
                <w:numId w:val="18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snapToGrid w:val="0"/>
              <w:jc w:val="right"/>
            </w:pPr>
            <w:r>
              <w:t>432,00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BD79A5">
            <w:pPr>
              <w:snapToGrid w:val="0"/>
              <w:jc w:val="right"/>
            </w:pPr>
            <w:r>
              <w:t>360,00</w:t>
            </w: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558 - Tvorba ostatných opravných položiek z toho:</w:t>
            </w:r>
          </w:p>
          <w:p w:rsidR="00982765" w:rsidRDefault="00F46B72">
            <w:pPr>
              <w:numPr>
                <w:ilvl w:val="0"/>
                <w:numId w:val="18"/>
              </w:numPr>
              <w:ind w:left="318" w:hanging="142"/>
            </w:pPr>
            <w:r>
              <w:t>k daňovým pohľadávkam</w:t>
            </w:r>
          </w:p>
          <w:p w:rsidR="00982765" w:rsidRDefault="00F46B72">
            <w:pPr>
              <w:numPr>
                <w:ilvl w:val="0"/>
                <w:numId w:val="18"/>
              </w:numPr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numPr>
                <w:ilvl w:val="0"/>
                <w:numId w:val="12"/>
              </w:numPr>
              <w:ind w:left="185" w:hanging="185"/>
            </w:pPr>
            <w:r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</w:rPr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561 - Predané CP a podiely z toho:</w:t>
            </w:r>
          </w:p>
          <w:p w:rsidR="00982765" w:rsidRDefault="00982765">
            <w:pPr>
              <w:numPr>
                <w:ilvl w:val="0"/>
                <w:numId w:val="18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lastRenderedPageBreak/>
              <w:t>562 - Úroky z toho:</w:t>
            </w:r>
          </w:p>
          <w:p w:rsidR="00982765" w:rsidRDefault="00982765">
            <w:pPr>
              <w:numPr>
                <w:ilvl w:val="0"/>
                <w:numId w:val="18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568 - Ostatné finančné náklady z toho:</w:t>
            </w:r>
          </w:p>
          <w:p w:rsidR="00982765" w:rsidRDefault="00982765">
            <w:pPr>
              <w:numPr>
                <w:ilvl w:val="0"/>
                <w:numId w:val="18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BD79A5">
            <w:pPr>
              <w:snapToGrid w:val="0"/>
              <w:jc w:val="right"/>
            </w:pPr>
            <w:r>
              <w:t>524,58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BD79A5">
            <w:pPr>
              <w:snapToGrid w:val="0"/>
              <w:jc w:val="right"/>
            </w:pPr>
            <w:r>
              <w:t>717,36</w:t>
            </w: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numPr>
                <w:ilvl w:val="0"/>
                <w:numId w:val="12"/>
              </w:numPr>
              <w:ind w:left="185" w:hanging="185"/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</w:rPr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572 - Škody z toho:</w:t>
            </w:r>
          </w:p>
          <w:p w:rsidR="00982765" w:rsidRDefault="00982765">
            <w:pPr>
              <w:numPr>
                <w:ilvl w:val="0"/>
                <w:numId w:val="18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numPr>
                <w:ilvl w:val="0"/>
                <w:numId w:val="12"/>
              </w:numPr>
              <w:ind w:left="185" w:hanging="185"/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</w:rPr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584 - Náklady na transfery z rozpočtu obce, VÚC do RO, PO zriadených obcou alebo VÚC z toho:</w:t>
            </w:r>
          </w:p>
          <w:p w:rsidR="00982765" w:rsidRDefault="00F46B72">
            <w:pPr>
              <w:numPr>
                <w:ilvl w:val="0"/>
                <w:numId w:val="18"/>
              </w:numPr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982765" w:rsidRDefault="00F46B72">
            <w:pPr>
              <w:numPr>
                <w:ilvl w:val="0"/>
                <w:numId w:val="18"/>
              </w:numPr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585 - Náklady na transfery z rozpočtu obce, VÚC ostatným subjektov verejnej správy z toho:</w:t>
            </w:r>
          </w:p>
          <w:p w:rsidR="00982765" w:rsidRDefault="00F46B72">
            <w:pPr>
              <w:numPr>
                <w:ilvl w:val="0"/>
                <w:numId w:val="18"/>
              </w:numPr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586 - Náklady na transfery z rozpočtu obce, VÚC subjektov mimo verejnej správy z toho:</w:t>
            </w:r>
          </w:p>
          <w:p w:rsidR="00982765" w:rsidRDefault="00F46B72">
            <w:pPr>
              <w:numPr>
                <w:ilvl w:val="0"/>
                <w:numId w:val="18"/>
              </w:numPr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587 - Náklady na ostatné transfery z toho:</w:t>
            </w:r>
          </w:p>
          <w:p w:rsidR="00982765" w:rsidRDefault="00F46B72">
            <w:pPr>
              <w:numPr>
                <w:ilvl w:val="0"/>
                <w:numId w:val="18"/>
              </w:numPr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</w:rPr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588 - Náklady z odvodu príjmov z toho:</w:t>
            </w:r>
          </w:p>
          <w:p w:rsidR="00982765" w:rsidRDefault="00F46B72">
            <w:pPr>
              <w:numPr>
                <w:ilvl w:val="0"/>
                <w:numId w:val="18"/>
              </w:numPr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BD79A5">
            <w:pPr>
              <w:snapToGrid w:val="0"/>
              <w:jc w:val="right"/>
            </w:pPr>
            <w:r>
              <w:t>13183,32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BD79A5">
            <w:pPr>
              <w:snapToGrid w:val="0"/>
              <w:jc w:val="right"/>
            </w:pPr>
            <w:r>
              <w:t>11966,03</w:t>
            </w: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589 - Náklady z budúceho odvodu príjmov z toho:</w:t>
            </w:r>
          </w:p>
          <w:p w:rsidR="00982765" w:rsidRDefault="00F46B72">
            <w:pPr>
              <w:numPr>
                <w:ilvl w:val="0"/>
                <w:numId w:val="18"/>
              </w:numPr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BD79A5">
            <w:pPr>
              <w:snapToGrid w:val="0"/>
              <w:jc w:val="right"/>
            </w:pPr>
            <w:r>
              <w:t>75,00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BD79A5">
            <w:pPr>
              <w:snapToGrid w:val="0"/>
              <w:jc w:val="right"/>
            </w:pPr>
            <w:r>
              <w:t>0,00</w:t>
            </w: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numPr>
                <w:ilvl w:val="0"/>
                <w:numId w:val="12"/>
              </w:numPr>
              <w:ind w:left="185" w:hanging="185"/>
            </w:pPr>
            <w:r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b/>
              </w:rPr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541 - ZC predaného DNM a DHM z toho:</w:t>
            </w:r>
          </w:p>
          <w:p w:rsidR="00982765" w:rsidRDefault="00982765">
            <w:pPr>
              <w:numPr>
                <w:ilvl w:val="0"/>
                <w:numId w:val="18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542 - Predaný materiál z toho:</w:t>
            </w:r>
          </w:p>
          <w:p w:rsidR="00982765" w:rsidRDefault="00982765">
            <w:pPr>
              <w:numPr>
                <w:ilvl w:val="0"/>
                <w:numId w:val="18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544 - Zmluvné pokuty, penále a úroky z omeškania z toho:</w:t>
            </w:r>
          </w:p>
          <w:p w:rsidR="00982765" w:rsidRDefault="00982765">
            <w:pPr>
              <w:numPr>
                <w:ilvl w:val="0"/>
                <w:numId w:val="18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545 - Ostatné pokuty, penále a úroky z omeškania z toho:</w:t>
            </w:r>
          </w:p>
          <w:p w:rsidR="00982765" w:rsidRDefault="00982765">
            <w:pPr>
              <w:numPr>
                <w:ilvl w:val="0"/>
                <w:numId w:val="18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BD79A5">
            <w:pPr>
              <w:snapToGrid w:val="0"/>
              <w:jc w:val="right"/>
            </w:pPr>
            <w:r>
              <w:t>0,00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BD79A5">
            <w:pPr>
              <w:snapToGrid w:val="0"/>
              <w:jc w:val="right"/>
            </w:pPr>
            <w:r>
              <w:t>7,20</w:t>
            </w: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546 - Odpis pohľadávky z toho:</w:t>
            </w:r>
          </w:p>
          <w:p w:rsidR="00982765" w:rsidRDefault="00982765">
            <w:pPr>
              <w:numPr>
                <w:ilvl w:val="0"/>
                <w:numId w:val="18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548 - Ostatné náklady na prevádzkovú činnosť z toho:</w:t>
            </w:r>
          </w:p>
          <w:p w:rsidR="00982765" w:rsidRDefault="00982765">
            <w:pPr>
              <w:numPr>
                <w:ilvl w:val="0"/>
                <w:numId w:val="18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549 - Manká a škody z toho:</w:t>
            </w:r>
          </w:p>
          <w:p w:rsidR="00982765" w:rsidRDefault="00982765">
            <w:pPr>
              <w:numPr>
                <w:ilvl w:val="0"/>
                <w:numId w:val="18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numPr>
                <w:ilvl w:val="0"/>
                <w:numId w:val="12"/>
              </w:numPr>
              <w:ind w:left="185" w:hanging="185"/>
            </w:pPr>
            <w:r>
              <w:rPr>
                <w:b/>
              </w:rPr>
              <w:t>dane z príjmov</w:t>
            </w:r>
          </w:p>
          <w:p w:rsidR="00982765" w:rsidRDefault="00F46B7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</w:tbl>
    <w:p w:rsidR="00982765" w:rsidRDefault="00982765">
      <w:pPr>
        <w:ind w:left="284"/>
        <w:rPr>
          <w:b/>
          <w:sz w:val="24"/>
          <w:szCs w:val="24"/>
        </w:rPr>
      </w:pPr>
    </w:p>
    <w:p w:rsidR="00982765" w:rsidRPr="00260ECA" w:rsidRDefault="00F46B72">
      <w:pPr>
        <w:ind w:left="284"/>
        <w:jc w:val="both"/>
      </w:pPr>
      <w:r w:rsidRPr="00260ECA">
        <w:rPr>
          <w:sz w:val="24"/>
          <w:szCs w:val="24"/>
        </w:rPr>
        <w:t xml:space="preserve">Celková výška nákladov k 31.12.2019 </w:t>
      </w:r>
      <w:r w:rsidR="00BD79A5" w:rsidRPr="00260ECA">
        <w:rPr>
          <w:sz w:val="24"/>
          <w:szCs w:val="24"/>
        </w:rPr>
        <w:t xml:space="preserve">bola vykázaná vo výške </w:t>
      </w:r>
      <w:r w:rsidR="00260ECA" w:rsidRPr="00260ECA">
        <w:rPr>
          <w:sz w:val="22"/>
          <w:szCs w:val="22"/>
        </w:rPr>
        <w:t>226.076,94</w:t>
      </w:r>
      <w:r w:rsidRPr="00260ECA">
        <w:rPr>
          <w:sz w:val="22"/>
          <w:szCs w:val="22"/>
        </w:rPr>
        <w:t>.</w:t>
      </w:r>
      <w:r w:rsidRPr="00260ECA">
        <w:rPr>
          <w:sz w:val="24"/>
          <w:szCs w:val="24"/>
        </w:rPr>
        <w:t xml:space="preserve"> €, čo predstavuje </w:t>
      </w:r>
      <w:r w:rsidRPr="00260ECA">
        <w:rPr>
          <w:sz w:val="24"/>
          <w:szCs w:val="24"/>
          <w:u w:val="single"/>
        </w:rPr>
        <w:t>nárast</w:t>
      </w:r>
      <w:r w:rsidRPr="00260ECA">
        <w:rPr>
          <w:sz w:val="24"/>
          <w:szCs w:val="24"/>
        </w:rPr>
        <w:t xml:space="preserve">/pokles nákladov oproti roku 2018, keď bola celková výška nákladov vykázaná vo výške </w:t>
      </w:r>
      <w:r w:rsidR="00BD79A5" w:rsidRPr="00260ECA">
        <w:rPr>
          <w:sz w:val="24"/>
          <w:szCs w:val="24"/>
        </w:rPr>
        <w:t>1</w:t>
      </w:r>
      <w:r w:rsidR="00260ECA" w:rsidRPr="00260ECA">
        <w:rPr>
          <w:sz w:val="24"/>
          <w:szCs w:val="24"/>
        </w:rPr>
        <w:t>84</w:t>
      </w:r>
      <w:r w:rsidR="00BD79A5" w:rsidRPr="00260ECA">
        <w:rPr>
          <w:sz w:val="24"/>
          <w:szCs w:val="24"/>
        </w:rPr>
        <w:t>.</w:t>
      </w:r>
      <w:r w:rsidR="00260ECA" w:rsidRPr="00260ECA">
        <w:rPr>
          <w:sz w:val="24"/>
          <w:szCs w:val="24"/>
        </w:rPr>
        <w:t>228</w:t>
      </w:r>
      <w:r w:rsidR="00BD79A5" w:rsidRPr="00260ECA">
        <w:rPr>
          <w:sz w:val="24"/>
          <w:szCs w:val="24"/>
        </w:rPr>
        <w:t>,</w:t>
      </w:r>
      <w:r w:rsidR="00260ECA" w:rsidRPr="00260ECA">
        <w:rPr>
          <w:sz w:val="24"/>
          <w:szCs w:val="24"/>
        </w:rPr>
        <w:t>38</w:t>
      </w:r>
      <w:r w:rsidRPr="00260ECA">
        <w:rPr>
          <w:sz w:val="24"/>
          <w:szCs w:val="24"/>
        </w:rPr>
        <w:t xml:space="preserve"> €. </w:t>
      </w:r>
    </w:p>
    <w:p w:rsidR="00982765" w:rsidRPr="00260ECA" w:rsidRDefault="00F46B72">
      <w:pPr>
        <w:ind w:left="284"/>
        <w:jc w:val="both"/>
      </w:pPr>
      <w:r w:rsidRPr="00260ECA">
        <w:rPr>
          <w:sz w:val="24"/>
          <w:szCs w:val="24"/>
          <w:u w:val="single"/>
        </w:rPr>
        <w:t>Nárast</w:t>
      </w:r>
      <w:r w:rsidRPr="00260ECA">
        <w:rPr>
          <w:sz w:val="24"/>
          <w:szCs w:val="24"/>
        </w:rPr>
        <w:t xml:space="preserve">/pokles nákladov bol spôsobený </w:t>
      </w:r>
      <w:r w:rsidR="00B411C4" w:rsidRPr="00260ECA">
        <w:rPr>
          <w:sz w:val="24"/>
          <w:szCs w:val="24"/>
        </w:rPr>
        <w:t>zvýšením nákladov na mzdy a odvody.</w:t>
      </w:r>
    </w:p>
    <w:p w:rsidR="00982765" w:rsidRPr="00260ECA" w:rsidRDefault="00F46B72">
      <w:pPr>
        <w:ind w:left="284"/>
        <w:jc w:val="both"/>
      </w:pPr>
      <w:r w:rsidRPr="00260ECA">
        <w:rPr>
          <w:sz w:val="24"/>
          <w:szCs w:val="24"/>
        </w:rPr>
        <w:t xml:space="preserve">Najväčší podiel na nákladoch tvorili náklady: </w:t>
      </w:r>
    </w:p>
    <w:p w:rsidR="00982765" w:rsidRPr="00260ECA" w:rsidRDefault="00F46B72">
      <w:pPr>
        <w:numPr>
          <w:ilvl w:val="0"/>
          <w:numId w:val="18"/>
        </w:numPr>
        <w:tabs>
          <w:tab w:val="left" w:pos="567"/>
        </w:tabs>
        <w:ind w:left="426" w:hanging="142"/>
        <w:jc w:val="both"/>
      </w:pPr>
      <w:r w:rsidRPr="00260ECA">
        <w:rPr>
          <w:sz w:val="24"/>
          <w:szCs w:val="24"/>
        </w:rPr>
        <w:t xml:space="preserve">mzdové náklady vo výške  </w:t>
      </w:r>
      <w:r w:rsidR="00B411C4" w:rsidRPr="00260ECA">
        <w:rPr>
          <w:sz w:val="24"/>
          <w:szCs w:val="24"/>
        </w:rPr>
        <w:t>122.606,03</w:t>
      </w:r>
      <w:r w:rsidRPr="00260ECA">
        <w:rPr>
          <w:sz w:val="24"/>
          <w:szCs w:val="24"/>
        </w:rPr>
        <w:t xml:space="preserve"> €</w:t>
      </w:r>
    </w:p>
    <w:p w:rsidR="00982765" w:rsidRPr="00260ECA" w:rsidRDefault="00B411C4">
      <w:pPr>
        <w:numPr>
          <w:ilvl w:val="0"/>
          <w:numId w:val="18"/>
        </w:numPr>
        <w:tabs>
          <w:tab w:val="left" w:pos="567"/>
        </w:tabs>
        <w:ind w:left="426" w:hanging="142"/>
        <w:jc w:val="both"/>
      </w:pPr>
      <w:r w:rsidRPr="00260ECA">
        <w:rPr>
          <w:sz w:val="24"/>
          <w:szCs w:val="24"/>
        </w:rPr>
        <w:t>sociálne náklady vo výške 4</w:t>
      </w:r>
      <w:r w:rsidR="00260ECA" w:rsidRPr="00260ECA">
        <w:rPr>
          <w:sz w:val="24"/>
          <w:szCs w:val="24"/>
        </w:rPr>
        <w:t>6.286,13</w:t>
      </w:r>
      <w:r w:rsidR="00F46B72" w:rsidRPr="00260ECA">
        <w:rPr>
          <w:sz w:val="24"/>
          <w:szCs w:val="24"/>
        </w:rPr>
        <w:t>€</w:t>
      </w:r>
    </w:p>
    <w:p w:rsidR="00982765" w:rsidRPr="00260ECA" w:rsidRDefault="00F46B72">
      <w:pPr>
        <w:numPr>
          <w:ilvl w:val="0"/>
          <w:numId w:val="18"/>
        </w:numPr>
        <w:tabs>
          <w:tab w:val="left" w:pos="567"/>
        </w:tabs>
        <w:ind w:left="426" w:hanging="142"/>
        <w:jc w:val="both"/>
      </w:pPr>
      <w:r w:rsidRPr="00260ECA">
        <w:rPr>
          <w:sz w:val="24"/>
          <w:szCs w:val="24"/>
        </w:rPr>
        <w:t xml:space="preserve">služby za </w:t>
      </w:r>
      <w:r w:rsidR="00260ECA" w:rsidRPr="00260ECA">
        <w:rPr>
          <w:sz w:val="24"/>
          <w:szCs w:val="24"/>
        </w:rPr>
        <w:t>rekonštrukciu budovy</w:t>
      </w:r>
      <w:r w:rsidRPr="00260ECA">
        <w:rPr>
          <w:sz w:val="24"/>
          <w:szCs w:val="24"/>
        </w:rPr>
        <w:t xml:space="preserve"> vo výške </w:t>
      </w:r>
      <w:r w:rsidR="00260ECA" w:rsidRPr="00260ECA">
        <w:rPr>
          <w:sz w:val="24"/>
          <w:szCs w:val="24"/>
        </w:rPr>
        <w:t>26.958,35</w:t>
      </w:r>
      <w:r w:rsidRPr="00260ECA">
        <w:rPr>
          <w:sz w:val="24"/>
          <w:szCs w:val="24"/>
        </w:rPr>
        <w:t xml:space="preserve"> €  </w:t>
      </w:r>
    </w:p>
    <w:p w:rsidR="00982765" w:rsidRPr="00260ECA" w:rsidRDefault="00F46B72">
      <w:pPr>
        <w:numPr>
          <w:ilvl w:val="0"/>
          <w:numId w:val="18"/>
        </w:numPr>
        <w:tabs>
          <w:tab w:val="left" w:pos="567"/>
        </w:tabs>
        <w:ind w:left="426" w:hanging="142"/>
        <w:jc w:val="both"/>
      </w:pPr>
      <w:r w:rsidRPr="00260ECA">
        <w:rPr>
          <w:sz w:val="24"/>
          <w:szCs w:val="24"/>
        </w:rPr>
        <w:t xml:space="preserve">odpisy vo výške </w:t>
      </w:r>
      <w:r w:rsidR="00260ECA" w:rsidRPr="00260ECA">
        <w:rPr>
          <w:sz w:val="24"/>
          <w:szCs w:val="24"/>
        </w:rPr>
        <w:t>3.000</w:t>
      </w:r>
      <w:r w:rsidRPr="00260ECA">
        <w:rPr>
          <w:sz w:val="24"/>
          <w:szCs w:val="24"/>
        </w:rPr>
        <w:t>€</w:t>
      </w:r>
    </w:p>
    <w:p w:rsidR="00982765" w:rsidRPr="00260ECA" w:rsidRDefault="00260ECA">
      <w:pPr>
        <w:numPr>
          <w:ilvl w:val="0"/>
          <w:numId w:val="18"/>
        </w:numPr>
        <w:tabs>
          <w:tab w:val="left" w:pos="567"/>
        </w:tabs>
        <w:ind w:left="426" w:hanging="142"/>
        <w:jc w:val="both"/>
      </w:pPr>
      <w:r w:rsidRPr="00260ECA">
        <w:rPr>
          <w:sz w:val="24"/>
          <w:szCs w:val="24"/>
        </w:rPr>
        <w:t>tvorba rezerv na audit</w:t>
      </w:r>
      <w:r w:rsidR="00F46B72" w:rsidRPr="00260ECA">
        <w:rPr>
          <w:sz w:val="24"/>
          <w:szCs w:val="24"/>
        </w:rPr>
        <w:t xml:space="preserve"> vo výške </w:t>
      </w:r>
      <w:r w:rsidRPr="00260ECA">
        <w:rPr>
          <w:sz w:val="24"/>
          <w:szCs w:val="24"/>
        </w:rPr>
        <w:t>432</w:t>
      </w:r>
      <w:r w:rsidR="00F46B72" w:rsidRPr="00260ECA">
        <w:rPr>
          <w:sz w:val="24"/>
          <w:szCs w:val="24"/>
        </w:rPr>
        <w:t xml:space="preserve"> €</w:t>
      </w:r>
    </w:p>
    <w:p w:rsidR="00982765" w:rsidRPr="00260ECA" w:rsidRDefault="00F46B72">
      <w:pPr>
        <w:numPr>
          <w:ilvl w:val="0"/>
          <w:numId w:val="18"/>
        </w:numPr>
        <w:tabs>
          <w:tab w:val="left" w:pos="567"/>
        </w:tabs>
        <w:ind w:left="426" w:hanging="142"/>
        <w:jc w:val="both"/>
      </w:pPr>
      <w:r w:rsidRPr="00260ECA">
        <w:rPr>
          <w:sz w:val="24"/>
          <w:szCs w:val="24"/>
        </w:rPr>
        <w:t xml:space="preserve">náklady z odvodu príjmov RO vo výške  </w:t>
      </w:r>
      <w:r w:rsidR="00260ECA" w:rsidRPr="00260ECA">
        <w:rPr>
          <w:sz w:val="24"/>
          <w:szCs w:val="24"/>
        </w:rPr>
        <w:t>13258,32</w:t>
      </w:r>
      <w:r w:rsidRPr="00260ECA">
        <w:rPr>
          <w:sz w:val="24"/>
          <w:szCs w:val="24"/>
        </w:rPr>
        <w:t xml:space="preserve"> € (účet 588, 589)</w:t>
      </w:r>
    </w:p>
    <w:p w:rsidR="00982765" w:rsidRPr="00260ECA" w:rsidRDefault="00982765" w:rsidP="00C509D2">
      <w:pPr>
        <w:tabs>
          <w:tab w:val="left" w:pos="567"/>
        </w:tabs>
        <w:ind w:left="426"/>
        <w:jc w:val="both"/>
      </w:pPr>
    </w:p>
    <w:p w:rsidR="00982765" w:rsidRDefault="00982765">
      <w:pPr>
        <w:ind w:left="284"/>
        <w:rPr>
          <w:b/>
          <w:color w:val="FF0000"/>
          <w:sz w:val="24"/>
          <w:szCs w:val="24"/>
        </w:rPr>
      </w:pPr>
    </w:p>
    <w:p w:rsidR="00982765" w:rsidRPr="00C509D2" w:rsidRDefault="00F46B72">
      <w:pPr>
        <w:numPr>
          <w:ilvl w:val="0"/>
          <w:numId w:val="27"/>
        </w:numPr>
        <w:ind w:left="284" w:hanging="284"/>
      </w:pPr>
      <w:r w:rsidRPr="00C509D2">
        <w:rPr>
          <w:b/>
          <w:sz w:val="24"/>
          <w:szCs w:val="24"/>
        </w:rPr>
        <w:lastRenderedPageBreak/>
        <w:t>Náklady voči audítorovi alebo audítorskej spoločnosti - platí len pre subjekty verejného záujmu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60"/>
      </w:tblGrid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Pr="00C509D2" w:rsidRDefault="00F46B72">
            <w:r w:rsidRPr="00C509D2">
              <w:rPr>
                <w:b/>
              </w:rPr>
              <w:t>Osobitné náklady podľa § 18 ods.6 zákona o účtovníctve v </w:t>
            </w:r>
            <w:proofErr w:type="spellStart"/>
            <w:r w:rsidRPr="00C509D2">
              <w:rPr>
                <w:b/>
              </w:rPr>
              <w:t>z.n.p</w:t>
            </w:r>
            <w:proofErr w:type="spellEnd"/>
            <w:r w:rsidRPr="00C509D2">
              <w:rPr>
                <w:b/>
              </w:rPr>
              <w:t>.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Suma k 31.12.2019</w:t>
            </w: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Pr="00C509D2" w:rsidRDefault="00F46B72">
            <w:r w:rsidRPr="00C509D2">
              <w:t>Náklady voči audítorovi alebo audítorskej spoločnosti v členení na náklady za: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color w:val="FF0000"/>
              </w:rPr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Pr="00C509D2" w:rsidRDefault="00F46B72">
            <w:pPr>
              <w:numPr>
                <w:ilvl w:val="0"/>
                <w:numId w:val="24"/>
              </w:numPr>
              <w:ind w:left="356" w:hanging="284"/>
            </w:pPr>
            <w:r w:rsidRPr="00C509D2">
              <w:rPr>
                <w:rFonts w:ascii="ms sans serif" w:hAnsi="ms sans serif" w:cs="ms sans serif"/>
              </w:rPr>
              <w:t>overenie účtovnej závierky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Pr="00C509D2" w:rsidRDefault="00C509D2">
            <w:pPr>
              <w:snapToGrid w:val="0"/>
              <w:jc w:val="right"/>
            </w:pPr>
            <w:r w:rsidRPr="00C509D2">
              <w:t>432,00</w:t>
            </w: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Pr="00C509D2" w:rsidRDefault="00F46B72">
            <w:pPr>
              <w:numPr>
                <w:ilvl w:val="0"/>
                <w:numId w:val="24"/>
              </w:numPr>
              <w:ind w:left="356" w:hanging="284"/>
            </w:pPr>
            <w:proofErr w:type="spellStart"/>
            <w:r w:rsidRPr="00C509D2">
              <w:rPr>
                <w:rFonts w:ascii="ms sans serif" w:hAnsi="ms sans serif" w:cs="ms sans serif"/>
              </w:rPr>
              <w:t>uisťovacie</w:t>
            </w:r>
            <w:proofErr w:type="spellEnd"/>
            <w:r w:rsidRPr="00C509D2">
              <w:rPr>
                <w:rFonts w:ascii="ms sans serif" w:hAnsi="ms sans serif" w:cs="ms sans serif"/>
              </w:rPr>
              <w:t xml:space="preserve"> audítorské služby s výnimkou overenia účtovnej závierky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color w:val="FF0000"/>
              </w:rPr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Pr="00C509D2" w:rsidRDefault="00F46B72">
            <w:pPr>
              <w:numPr>
                <w:ilvl w:val="0"/>
                <w:numId w:val="24"/>
              </w:numPr>
              <w:ind w:left="356" w:hanging="284"/>
            </w:pPr>
            <w:r w:rsidRPr="00C509D2">
              <w:rPr>
                <w:rFonts w:ascii="ms sans serif" w:hAnsi="ms sans serif" w:cs="ms sans serif"/>
              </w:rPr>
              <w:t>daňové poradenstvo,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color w:val="FF0000"/>
              </w:rPr>
            </w:pPr>
          </w:p>
        </w:tc>
      </w:tr>
      <w:tr w:rsidR="009827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Pr="00C509D2" w:rsidRDefault="00F46B72">
            <w:pPr>
              <w:numPr>
                <w:ilvl w:val="0"/>
                <w:numId w:val="24"/>
              </w:numPr>
              <w:ind w:left="356" w:hanging="284"/>
            </w:pPr>
            <w:r w:rsidRPr="00C509D2">
              <w:rPr>
                <w:rFonts w:ascii="ms sans serif" w:hAnsi="ms sans serif" w:cs="ms sans serif"/>
              </w:rPr>
              <w:t>ostatné neaudítorské služby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  <w:rPr>
                <w:color w:val="FF0000"/>
              </w:rPr>
            </w:pPr>
          </w:p>
        </w:tc>
      </w:tr>
    </w:tbl>
    <w:p w:rsidR="00982765" w:rsidRDefault="00982765">
      <w:pPr>
        <w:jc w:val="center"/>
        <w:rPr>
          <w:b/>
          <w:sz w:val="24"/>
          <w:szCs w:val="24"/>
        </w:rPr>
      </w:pPr>
    </w:p>
    <w:p w:rsidR="00982765" w:rsidRDefault="00F46B72">
      <w:pPr>
        <w:numPr>
          <w:ilvl w:val="0"/>
          <w:numId w:val="27"/>
        </w:numPr>
        <w:ind w:left="284" w:hanging="284"/>
      </w:pPr>
      <w:r>
        <w:t xml:space="preserve">Tržby a výrobné náklady príspevkových organizácií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76"/>
      </w:tblGrid>
      <w:tr w:rsidR="0098276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Číslo</w:t>
            </w:r>
          </w:p>
          <w:p w:rsidR="00982765" w:rsidRDefault="00F46B72">
            <w:pPr>
              <w:jc w:val="center"/>
            </w:pPr>
            <w:r>
              <w:rPr>
                <w:b/>
              </w:rPr>
              <w:t>účtu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 xml:space="preserve">Tržby a výrobné náklady </w:t>
            </w:r>
          </w:p>
          <w:p w:rsidR="00982765" w:rsidRDefault="00F46B72">
            <w:pPr>
              <w:jc w:val="center"/>
            </w:pPr>
            <w:r>
              <w:rPr>
                <w:b/>
              </w:rPr>
              <w:t>príspevkových organizácií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Číslo</w:t>
            </w:r>
          </w:p>
          <w:p w:rsidR="00982765" w:rsidRDefault="00F46B72">
            <w:pPr>
              <w:jc w:val="center"/>
            </w:pPr>
            <w:r>
              <w:rPr>
                <w:b/>
              </w:rPr>
              <w:t>riadku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Suma k 31.12.2019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Suma k 31.12.2018</w:t>
            </w:r>
          </w:p>
        </w:tc>
      </w:tr>
      <w:tr w:rsidR="0098276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jc w:val="center"/>
            </w:pPr>
            <w:r>
              <w:t>a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jc w:val="center"/>
            </w:pPr>
            <w:r>
              <w:t>b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jc w:val="center"/>
            </w:pPr>
            <w:r>
              <w:t>c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jc w:val="center"/>
            </w:pPr>
            <w:r>
              <w:t>1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F46B72">
            <w:pPr>
              <w:jc w:val="center"/>
            </w:pPr>
            <w:r>
              <w:t>2</w:t>
            </w:r>
          </w:p>
        </w:tc>
      </w:tr>
      <w:tr w:rsidR="0098276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jc w:val="center"/>
            </w:pPr>
            <w:r>
              <w:t>601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Tržby za vlastné výrobky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jc w:val="center"/>
            </w:pPr>
            <w:r>
              <w:t>01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jc w:val="center"/>
            </w:pPr>
            <w:r>
              <w:t>602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Tržby z predaja služieb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jc w:val="center"/>
            </w:pPr>
            <w:r>
              <w:t>02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jc w:val="center"/>
            </w:pPr>
            <w:r>
              <w:t>604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Tržby za tovar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jc w:val="center"/>
            </w:pPr>
            <w:r>
              <w:t>03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jc w:val="center"/>
            </w:pPr>
            <w:r>
              <w:t>504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 xml:space="preserve">Predaný tovar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jc w:val="center"/>
            </w:pPr>
            <w:r>
              <w:t>04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982765">
            <w:pPr>
              <w:snapToGrid w:val="0"/>
              <w:rPr>
                <w:b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r>
              <w:rPr>
                <w:b/>
              </w:rPr>
              <w:t>Tržby celkom /01+02+03-04/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t>05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982765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2765" w:rsidRDefault="00982765">
            <w:pPr>
              <w:snapToGrid w:val="0"/>
              <w:jc w:val="right"/>
              <w:rPr>
                <w:b/>
              </w:rPr>
            </w:pPr>
          </w:p>
        </w:tc>
      </w:tr>
      <w:tr w:rsidR="0098276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jc w:val="center"/>
            </w:pPr>
            <w:r>
              <w:t>501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Spotreba materiálu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jc w:val="center"/>
            </w:pPr>
            <w:r>
              <w:t>06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jc w:val="center"/>
            </w:pPr>
            <w:r>
              <w:t>502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Spotreba energie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jc w:val="center"/>
            </w:pPr>
            <w:r>
              <w:t>07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jc w:val="center"/>
            </w:pPr>
            <w:r>
              <w:t>503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Spotreba ostatných neskladovateľných dodávok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jc w:val="center"/>
            </w:pPr>
            <w:r>
              <w:t>08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jc w:val="center"/>
            </w:pPr>
            <w:r>
              <w:t>511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Oprava a udržiavanie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jc w:val="center"/>
            </w:pPr>
            <w:r>
              <w:t>09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jc w:val="center"/>
            </w:pPr>
            <w:r>
              <w:t>512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Cestovné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jc w:val="center"/>
            </w:pPr>
            <w:r>
              <w:t>10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jc w:val="center"/>
            </w:pPr>
            <w:r>
              <w:t>513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 xml:space="preserve">Náklady na reprezentáciu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jc w:val="center"/>
            </w:pPr>
            <w:r>
              <w:t>11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jc w:val="center"/>
            </w:pPr>
            <w:r>
              <w:t>518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Ostatné služby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jc w:val="center"/>
            </w:pPr>
            <w:r>
              <w:t>12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jc w:val="center"/>
            </w:pPr>
            <w:r>
              <w:t>521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Mzdové náklady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jc w:val="center"/>
            </w:pPr>
            <w:r>
              <w:t>13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jc w:val="center"/>
            </w:pPr>
            <w:r>
              <w:t>524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Zákonné sociálne poistenie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jc w:val="center"/>
            </w:pPr>
            <w:r>
              <w:t>14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jc w:val="center"/>
            </w:pPr>
            <w:r>
              <w:t>525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Ostatné sociálne poistenie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jc w:val="center"/>
            </w:pPr>
            <w:r>
              <w:t>15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jc w:val="center"/>
            </w:pPr>
            <w:r>
              <w:t>527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 xml:space="preserve">Zákonné sociálne náklady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jc w:val="center"/>
            </w:pPr>
            <w:r>
              <w:t>16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jc w:val="center"/>
            </w:pPr>
            <w:r>
              <w:t>528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 xml:space="preserve">Ostané sociálne náklady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jc w:val="center"/>
            </w:pPr>
            <w:r>
              <w:t>17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jc w:val="center"/>
            </w:pPr>
            <w:r>
              <w:t>531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Daň z motorových vozidiel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jc w:val="center"/>
            </w:pPr>
            <w:r>
              <w:t>18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jc w:val="center"/>
            </w:pPr>
            <w:r>
              <w:t>532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Daň z nehnuteľností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jc w:val="center"/>
            </w:pPr>
            <w:r>
              <w:t>19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jc w:val="center"/>
            </w:pPr>
            <w:r>
              <w:t>538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Ostatné dane a poplatky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jc w:val="center"/>
            </w:pPr>
            <w:r>
              <w:t>20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jc w:val="center"/>
            </w:pPr>
            <w:r>
              <w:t>551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 xml:space="preserve">Odpisy dlhodobého nehmotného majetku a dlhodobého hmotného majetku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Pr>
              <w:jc w:val="center"/>
            </w:pPr>
            <w:r>
              <w:t>21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right"/>
            </w:pPr>
          </w:p>
        </w:tc>
      </w:tr>
      <w:tr w:rsidR="0098276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982765">
            <w:pPr>
              <w:snapToGrid w:val="0"/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r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t>22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982765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2765" w:rsidRDefault="00982765">
            <w:pPr>
              <w:snapToGrid w:val="0"/>
              <w:jc w:val="right"/>
              <w:rPr>
                <w:b/>
              </w:rPr>
            </w:pPr>
          </w:p>
        </w:tc>
      </w:tr>
    </w:tbl>
    <w:p w:rsidR="00982765" w:rsidRDefault="00982765">
      <w:pPr>
        <w:jc w:val="center"/>
        <w:rPr>
          <w:b/>
        </w:rPr>
      </w:pPr>
    </w:p>
    <w:p w:rsidR="00982765" w:rsidRPr="00C509D2" w:rsidRDefault="00F46B72">
      <w:pPr>
        <w:pStyle w:val="Pismenka"/>
        <w:tabs>
          <w:tab w:val="clear" w:pos="426"/>
        </w:tabs>
        <w:ind w:left="0" w:firstLine="0"/>
      </w:pPr>
      <w:r w:rsidRPr="00C509D2">
        <w:rPr>
          <w:b w:val="0"/>
          <w:sz w:val="24"/>
          <w:szCs w:val="24"/>
        </w:rPr>
        <w:t xml:space="preserve">Textová časť: </w:t>
      </w:r>
    </w:p>
    <w:p w:rsidR="00982765" w:rsidRPr="00C509D2" w:rsidRDefault="00F46B72">
      <w:pPr>
        <w:pStyle w:val="Pismenka"/>
        <w:tabs>
          <w:tab w:val="clear" w:pos="426"/>
        </w:tabs>
        <w:ind w:left="0" w:firstLine="0"/>
      </w:pPr>
      <w:r w:rsidRPr="00C509D2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C509D2">
        <w:rPr>
          <w:b w:val="0"/>
          <w:sz w:val="24"/>
          <w:szCs w:val="24"/>
        </w:rPr>
        <w:t>Z.z</w:t>
      </w:r>
      <w:proofErr w:type="spellEnd"/>
      <w:r w:rsidRPr="00C509D2">
        <w:rPr>
          <w:b w:val="0"/>
          <w:sz w:val="24"/>
          <w:szCs w:val="24"/>
        </w:rPr>
        <w:t xml:space="preserve">. </w:t>
      </w:r>
      <w:r w:rsidRPr="00C509D2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C509D2">
        <w:rPr>
          <w:b w:val="0"/>
          <w:sz w:val="24"/>
          <w:szCs w:val="24"/>
        </w:rPr>
        <w:t xml:space="preserve">                   </w:t>
      </w:r>
    </w:p>
    <w:p w:rsidR="00982765" w:rsidRDefault="00F46B72">
      <w:pPr>
        <w:pStyle w:val="Pismenka"/>
        <w:tabs>
          <w:tab w:val="clear" w:pos="426"/>
        </w:tabs>
        <w:ind w:left="0" w:firstLine="0"/>
        <w:jc w:val="left"/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bookmarkStart w:id="22" w:name="__Fieldmark__22_2484995038"/>
      <w:r w:rsidR="004C6805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4C6805">
        <w:fldChar w:fldCharType="separate"/>
      </w:r>
      <w:r w:rsidR="004C6805">
        <w:fldChar w:fldCharType="end"/>
      </w:r>
      <w:bookmarkEnd w:id="22"/>
      <w:r>
        <w:rPr>
          <w:rFonts w:cs="Tahoma"/>
          <w:b w:val="0"/>
          <w:bCs/>
          <w:sz w:val="22"/>
          <w:szCs w:val="22"/>
        </w:rPr>
        <w:t xml:space="preserve">  áno            </w:t>
      </w:r>
      <w:bookmarkStart w:id="23" w:name="__Fieldmark__23_2484995038"/>
      <w:r w:rsidR="004C6805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4C6805">
        <w:fldChar w:fldCharType="separate"/>
      </w:r>
      <w:r w:rsidR="004C6805">
        <w:fldChar w:fldCharType="end"/>
      </w:r>
      <w:bookmarkEnd w:id="23"/>
      <w:r>
        <w:rPr>
          <w:rFonts w:cs="Tahoma"/>
          <w:b w:val="0"/>
          <w:bCs/>
          <w:sz w:val="22"/>
          <w:szCs w:val="22"/>
        </w:rPr>
        <w:t xml:space="preserve">  nie</w:t>
      </w:r>
    </w:p>
    <w:p w:rsidR="00982765" w:rsidRDefault="00982765">
      <w:pPr>
        <w:jc w:val="center"/>
        <w:rPr>
          <w:b/>
          <w:sz w:val="24"/>
          <w:szCs w:val="24"/>
        </w:rPr>
      </w:pPr>
    </w:p>
    <w:p w:rsidR="00982765" w:rsidRDefault="00F46B72">
      <w:pPr>
        <w:pageBreakBefore/>
        <w:jc w:val="center"/>
      </w:pPr>
      <w:r>
        <w:rPr>
          <w:b/>
          <w:sz w:val="24"/>
          <w:szCs w:val="24"/>
        </w:rPr>
        <w:lastRenderedPageBreak/>
        <w:t>Čl. VI</w:t>
      </w:r>
    </w:p>
    <w:p w:rsidR="00982765" w:rsidRDefault="00F46B72">
      <w:pPr>
        <w:jc w:val="center"/>
      </w:pPr>
      <w:r>
        <w:rPr>
          <w:b/>
          <w:sz w:val="24"/>
          <w:szCs w:val="24"/>
        </w:rPr>
        <w:t>Informácie o údajoch na podsúvahových účtoch</w:t>
      </w:r>
    </w:p>
    <w:p w:rsidR="00982765" w:rsidRDefault="00982765">
      <w:pPr>
        <w:jc w:val="center"/>
        <w:rPr>
          <w:b/>
          <w:sz w:val="24"/>
          <w:szCs w:val="24"/>
        </w:rPr>
      </w:pPr>
    </w:p>
    <w:p w:rsidR="00982765" w:rsidRDefault="00F46B72">
      <w:pPr>
        <w:numPr>
          <w:ilvl w:val="0"/>
          <w:numId w:val="13"/>
        </w:numPr>
        <w:ind w:left="284" w:hanging="284"/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930"/>
      </w:tblGrid>
      <w:tr w:rsidR="00982765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 xml:space="preserve">Opis významných položiek </w:t>
            </w:r>
          </w:p>
          <w:p w:rsidR="00982765" w:rsidRDefault="00F46B72">
            <w:pPr>
              <w:jc w:val="center"/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Forma zabezpečenia</w:t>
            </w:r>
          </w:p>
        </w:tc>
      </w:tr>
      <w:tr w:rsidR="00982765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24"/>
              </w:rPr>
            </w:pP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24"/>
              </w:rPr>
            </w:pPr>
          </w:p>
        </w:tc>
      </w:tr>
      <w:tr w:rsidR="00982765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24"/>
              </w:rPr>
            </w:pP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</w:rPr>
            </w:pPr>
          </w:p>
        </w:tc>
      </w:tr>
      <w:tr w:rsidR="00982765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</w:rPr>
            </w:pP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24"/>
              </w:rPr>
            </w:pPr>
          </w:p>
        </w:tc>
      </w:tr>
    </w:tbl>
    <w:p w:rsidR="00B411C4" w:rsidRPr="0001737D" w:rsidRDefault="00B411C4" w:rsidP="00B411C4">
      <w:pPr>
        <w:ind w:left="284"/>
        <w:rPr>
          <w:sz w:val="24"/>
          <w:szCs w:val="24"/>
        </w:rPr>
      </w:pPr>
      <w:r w:rsidRPr="0001737D">
        <w:rPr>
          <w:sz w:val="24"/>
          <w:szCs w:val="24"/>
        </w:rPr>
        <w:t>Drobný hmotný majetok od 0,00 € do 1 700,00 €</w:t>
      </w:r>
      <w:r>
        <w:rPr>
          <w:sz w:val="24"/>
          <w:szCs w:val="24"/>
        </w:rPr>
        <w:t>:  v celkovej zostatkovej hodnote 37 266,42 € evidujeme na podsúvahových účtoch, 771, 799.</w:t>
      </w:r>
    </w:p>
    <w:p w:rsidR="00982765" w:rsidRDefault="00982765">
      <w:pPr>
        <w:ind w:left="284"/>
        <w:rPr>
          <w:b/>
          <w:sz w:val="24"/>
          <w:szCs w:val="24"/>
        </w:rPr>
      </w:pPr>
    </w:p>
    <w:p w:rsidR="00982765" w:rsidRDefault="00F46B72">
      <w:pPr>
        <w:numPr>
          <w:ilvl w:val="0"/>
          <w:numId w:val="13"/>
        </w:numPr>
        <w:ind w:left="284" w:hanging="284"/>
      </w:pPr>
      <w:r>
        <w:t xml:space="preserve"> Ďalšie informácie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85"/>
      </w:tblGrid>
      <w:tr w:rsidR="00982765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  <w:sz w:val="18"/>
                <w:szCs w:val="18"/>
              </w:rPr>
              <w:t>Účet</w:t>
            </w:r>
          </w:p>
        </w:tc>
      </w:tr>
      <w:tr w:rsidR="00982765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Pr="00C509D2" w:rsidRDefault="00F46B72">
            <w:r w:rsidRPr="00C509D2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</w:tr>
      <w:tr w:rsidR="00982765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Pr="00C509D2" w:rsidRDefault="00F46B72">
            <w:r w:rsidRPr="00C509D2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</w:tr>
      <w:tr w:rsidR="00982765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Pr="00C509D2" w:rsidRDefault="00F46B72">
            <w:r w:rsidRPr="00C509D2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  <w:sz w:val="18"/>
                <w:szCs w:val="18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  <w:sz w:val="18"/>
                <w:szCs w:val="18"/>
              </w:rPr>
            </w:pPr>
          </w:p>
        </w:tc>
      </w:tr>
      <w:tr w:rsidR="00982765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Pr="00C509D2" w:rsidRDefault="00F46B72">
            <w:r w:rsidRPr="00C509D2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</w:tr>
      <w:tr w:rsidR="00982765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Pr="00C509D2" w:rsidRDefault="00F46B72">
            <w:r w:rsidRPr="00C509D2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</w:tr>
      <w:tr w:rsidR="00982765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Pr="00C509D2" w:rsidRDefault="00F46B72">
            <w:r w:rsidRPr="00C509D2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</w:tr>
      <w:tr w:rsidR="00982765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Pr="00C509D2" w:rsidRDefault="00F46B72">
            <w:r w:rsidRPr="00C509D2">
              <w:rPr>
                <w:sz w:val="18"/>
                <w:szCs w:val="18"/>
              </w:rPr>
              <w:t xml:space="preserve">Iné napr. drobný nehmotný majetok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  <w:sz w:val="18"/>
                <w:szCs w:val="18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  <w:sz w:val="18"/>
                <w:szCs w:val="18"/>
              </w:rPr>
            </w:pPr>
          </w:p>
        </w:tc>
      </w:tr>
      <w:tr w:rsidR="00982765" w:rsidTr="00B411C4">
        <w:trPr>
          <w:trHeight w:val="233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Pr="00C509D2" w:rsidRDefault="00F46B72">
            <w:r w:rsidRPr="00C509D2">
              <w:rPr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</w:tr>
      <w:tr w:rsidR="00982765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Pr="00C509D2" w:rsidRDefault="00F46B72">
            <w:r w:rsidRPr="00C509D2">
              <w:rPr>
                <w:sz w:val="18"/>
                <w:szCs w:val="18"/>
              </w:rPr>
              <w:t>OTE-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center"/>
            </w:pP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jc w:val="center"/>
            </w:pPr>
          </w:p>
        </w:tc>
      </w:tr>
    </w:tbl>
    <w:p w:rsidR="00982765" w:rsidRDefault="00982765">
      <w:pPr>
        <w:jc w:val="center"/>
        <w:rPr>
          <w:b/>
          <w:sz w:val="24"/>
          <w:szCs w:val="24"/>
        </w:rPr>
      </w:pPr>
    </w:p>
    <w:p w:rsidR="00982765" w:rsidRDefault="00F46B72">
      <w:pPr>
        <w:jc w:val="center"/>
      </w:pPr>
      <w:r>
        <w:rPr>
          <w:b/>
          <w:sz w:val="24"/>
          <w:szCs w:val="24"/>
        </w:rPr>
        <w:t>Čl. VII</w:t>
      </w:r>
    </w:p>
    <w:p w:rsidR="00982765" w:rsidRDefault="00F46B72">
      <w:pPr>
        <w:jc w:val="center"/>
      </w:pPr>
      <w:r>
        <w:rPr>
          <w:b/>
          <w:sz w:val="24"/>
          <w:szCs w:val="24"/>
        </w:rPr>
        <w:t>Informácie o iných aktívach a iných pasívach</w:t>
      </w:r>
    </w:p>
    <w:p w:rsidR="00982765" w:rsidRDefault="00982765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982765" w:rsidRDefault="00F46B72">
      <w:pPr>
        <w:numPr>
          <w:ilvl w:val="0"/>
          <w:numId w:val="2"/>
        </w:numPr>
        <w:ind w:left="284" w:hanging="284"/>
      </w:pPr>
      <w:r>
        <w:rPr>
          <w:b/>
          <w:sz w:val="24"/>
          <w:szCs w:val="24"/>
        </w:rPr>
        <w:t xml:space="preserve">Iné aktíva a iné pasíva </w:t>
      </w:r>
    </w:p>
    <w:p w:rsidR="00982765" w:rsidRDefault="00F46B72">
      <w:pPr>
        <w:pStyle w:val="Pismenka"/>
        <w:numPr>
          <w:ilvl w:val="0"/>
          <w:numId w:val="21"/>
        </w:numPr>
        <w:ind w:left="284" w:hanging="284"/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982765" w:rsidRDefault="0098276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982765" w:rsidRDefault="00982765">
      <w:pPr>
        <w:rPr>
          <w:b/>
          <w:color w:val="FF0000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53"/>
      </w:tblGrid>
      <w:tr w:rsidR="00982765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  <w:sz w:val="18"/>
                <w:szCs w:val="18"/>
              </w:rPr>
              <w:t xml:space="preserve">Názov poskytovateľa </w:t>
            </w:r>
          </w:p>
          <w:p w:rsidR="00982765" w:rsidRDefault="00F46B72">
            <w:pPr>
              <w:jc w:val="center"/>
            </w:pPr>
            <w:r>
              <w:rPr>
                <w:b/>
                <w:sz w:val="18"/>
                <w:szCs w:val="18"/>
              </w:rPr>
              <w:t>nenávratného finančného príspevku</w:t>
            </w:r>
          </w:p>
          <w:p w:rsidR="00982765" w:rsidRDefault="00982765">
            <w:pPr>
              <w:rPr>
                <w:b/>
                <w:sz w:val="18"/>
                <w:szCs w:val="18"/>
              </w:rPr>
            </w:pPr>
          </w:p>
          <w:p w:rsidR="00982765" w:rsidRDefault="0098276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982765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  <w:p w:rsidR="00982765" w:rsidRDefault="00F46B72">
            <w:pPr>
              <w:jc w:val="center"/>
            </w:pPr>
            <w:r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982765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  <w:p w:rsidR="00982765" w:rsidRDefault="00F46B72">
            <w:pPr>
              <w:jc w:val="center"/>
            </w:pPr>
            <w:r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  <w:sz w:val="18"/>
                <w:szCs w:val="18"/>
              </w:rPr>
              <w:t xml:space="preserve">Hodnota </w:t>
            </w:r>
            <w:proofErr w:type="spellStart"/>
            <w:r>
              <w:rPr>
                <w:b/>
                <w:sz w:val="18"/>
                <w:szCs w:val="18"/>
              </w:rPr>
              <w:t>prefinancovaných</w:t>
            </w:r>
            <w:proofErr w:type="spellEnd"/>
            <w:r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31.12.2019</w:t>
            </w:r>
          </w:p>
        </w:tc>
      </w:tr>
      <w:tr w:rsidR="00982765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18"/>
                <w:szCs w:val="18"/>
              </w:rPr>
            </w:pPr>
          </w:p>
        </w:tc>
      </w:tr>
      <w:tr w:rsidR="00982765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</w:tr>
      <w:tr w:rsidR="00982765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</w:tr>
    </w:tbl>
    <w:p w:rsidR="00982765" w:rsidRDefault="0098276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982765" w:rsidRDefault="00F46B72">
      <w:pPr>
        <w:pStyle w:val="Pismenka"/>
        <w:numPr>
          <w:ilvl w:val="0"/>
          <w:numId w:val="21"/>
        </w:numPr>
        <w:ind w:left="284" w:hanging="284"/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982765" w:rsidRDefault="00F46B72">
      <w:pPr>
        <w:pStyle w:val="Pismenka"/>
        <w:numPr>
          <w:ilvl w:val="0"/>
          <w:numId w:val="31"/>
        </w:numPr>
      </w:pP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982765" w:rsidRDefault="00F46B72">
      <w:pPr>
        <w:pStyle w:val="Pismenka"/>
        <w:numPr>
          <w:ilvl w:val="0"/>
          <w:numId w:val="31"/>
        </w:numPr>
      </w:pPr>
      <w:r>
        <w:rPr>
          <w:sz w:val="24"/>
          <w:szCs w:val="24"/>
        </w:rPr>
        <w:t xml:space="preserve">povinnosť, </w:t>
      </w:r>
      <w:r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982765" w:rsidRDefault="00F46B72">
      <w:pPr>
        <w:pStyle w:val="Pismenka"/>
        <w:tabs>
          <w:tab w:val="clear" w:pos="426"/>
        </w:tabs>
      </w:pPr>
      <w:r>
        <w:rPr>
          <w:b w:val="0"/>
          <w:sz w:val="24"/>
          <w:szCs w:val="24"/>
        </w:rPr>
        <w:t>- tabuľka č.10.</w:t>
      </w:r>
    </w:p>
    <w:p w:rsidR="00982765" w:rsidRDefault="00F46B72">
      <w:pPr>
        <w:pStyle w:val="Pismenka"/>
        <w:tabs>
          <w:tab w:val="clear" w:pos="426"/>
        </w:tabs>
        <w:ind w:left="0" w:firstLine="0"/>
      </w:pPr>
      <w:r>
        <w:rPr>
          <w:b w:val="0"/>
          <w:sz w:val="24"/>
          <w:szCs w:val="24"/>
        </w:rPr>
        <w:t xml:space="preserve">Textová časť k tabuľke č.10 </w:t>
      </w:r>
    </w:p>
    <w:p w:rsidR="00982765" w:rsidRDefault="00F46B72">
      <w:pPr>
        <w:pStyle w:val="Pismenka"/>
        <w:tabs>
          <w:tab w:val="clear" w:pos="426"/>
        </w:tabs>
        <w:ind w:left="0" w:firstLine="0"/>
      </w:pPr>
      <w:r>
        <w:rPr>
          <w:b w:val="0"/>
          <w:color w:val="FF0000"/>
          <w:sz w:val="24"/>
          <w:szCs w:val="24"/>
        </w:rPr>
        <w:t xml:space="preserve">   </w:t>
      </w:r>
    </w:p>
    <w:p w:rsidR="00982765" w:rsidRDefault="00F46B72">
      <w:pPr>
        <w:pStyle w:val="Pismenka"/>
        <w:tabs>
          <w:tab w:val="clear" w:pos="426"/>
        </w:tabs>
        <w:jc w:val="left"/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982765" w:rsidRDefault="00F46B72">
      <w:pPr>
        <w:pStyle w:val="Pismenka"/>
        <w:tabs>
          <w:tab w:val="clear" w:pos="426"/>
        </w:tabs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982765" w:rsidRDefault="00F46B72">
      <w:pPr>
        <w:pStyle w:val="Pismenka"/>
        <w:numPr>
          <w:ilvl w:val="0"/>
          <w:numId w:val="21"/>
        </w:numPr>
        <w:ind w:left="284" w:hanging="284"/>
      </w:pPr>
      <w:r>
        <w:rPr>
          <w:b w:val="0"/>
          <w:sz w:val="24"/>
          <w:szCs w:val="24"/>
        </w:rPr>
        <w:lastRenderedPageBreak/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</w:t>
      </w:r>
    </w:p>
    <w:p w:rsidR="00982765" w:rsidRDefault="00F46B72">
      <w:pPr>
        <w:pStyle w:val="Pismenka"/>
        <w:tabs>
          <w:tab w:val="clear" w:pos="426"/>
        </w:tabs>
        <w:jc w:val="left"/>
      </w:pPr>
      <w:r>
        <w:rPr>
          <w:b w:val="0"/>
          <w:sz w:val="24"/>
          <w:szCs w:val="24"/>
        </w:rPr>
        <w:t xml:space="preserve">Textová časť k tabuľke č.11 </w:t>
      </w:r>
    </w:p>
    <w:p w:rsidR="00982765" w:rsidRDefault="00F46B72">
      <w:pPr>
        <w:pStyle w:val="Pismenka"/>
        <w:tabs>
          <w:tab w:val="clear" w:pos="426"/>
        </w:tabs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982765" w:rsidRDefault="0098276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982765" w:rsidRDefault="00F46B72">
      <w:pPr>
        <w:pStyle w:val="Pismenka"/>
        <w:numPr>
          <w:ilvl w:val="0"/>
          <w:numId w:val="21"/>
        </w:numPr>
        <w:ind w:left="284" w:hanging="284"/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982765" w:rsidRDefault="00982765">
      <w:pPr>
        <w:jc w:val="center"/>
        <w:rPr>
          <w:b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69"/>
      </w:tblGrid>
      <w:tr w:rsidR="00982765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Vykázané voči ÚJ súhrnného celku</w:t>
            </w:r>
          </w:p>
          <w:p w:rsidR="00982765" w:rsidRDefault="00F46B72">
            <w:pPr>
              <w:jc w:val="center"/>
            </w:pPr>
            <w:r>
              <w:rPr>
                <w:b/>
              </w:rPr>
              <w:t>Áno/Nie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Hodnota celkom</w:t>
            </w:r>
          </w:p>
        </w:tc>
      </w:tr>
      <w:tr w:rsidR="00982765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Iné aktíva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</w:tr>
      <w:tr w:rsidR="00982765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Iné pasíva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</w:pPr>
          </w:p>
        </w:tc>
      </w:tr>
    </w:tbl>
    <w:p w:rsidR="00982765" w:rsidRDefault="00982765">
      <w:pPr>
        <w:rPr>
          <w:b/>
          <w:sz w:val="24"/>
          <w:szCs w:val="24"/>
        </w:rPr>
      </w:pPr>
    </w:p>
    <w:p w:rsidR="00982765" w:rsidRDefault="00F46B72">
      <w:pPr>
        <w:numPr>
          <w:ilvl w:val="0"/>
          <w:numId w:val="2"/>
        </w:numPr>
        <w:ind w:left="284" w:hanging="284"/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</w:t>
      </w:r>
    </w:p>
    <w:p w:rsidR="00982765" w:rsidRDefault="00F46B72">
      <w:r>
        <w:rPr>
          <w:sz w:val="24"/>
          <w:szCs w:val="24"/>
        </w:rPr>
        <w:t xml:space="preserve">Významné položky ostatných finančných povinností, ktoré sa nevykazujú v účtovných výkazoch. </w:t>
      </w:r>
    </w:p>
    <w:p w:rsidR="00982765" w:rsidRDefault="00F46B72">
      <w:pPr>
        <w:pStyle w:val="Pismenka"/>
        <w:tabs>
          <w:tab w:val="clear" w:pos="426"/>
        </w:tabs>
        <w:ind w:left="0" w:firstLine="0"/>
        <w:jc w:val="left"/>
      </w:pPr>
      <w:r>
        <w:rPr>
          <w:b w:val="0"/>
          <w:sz w:val="24"/>
          <w:szCs w:val="24"/>
        </w:rPr>
        <w:t>Textová časť k tabuľke č.10 ............................................................................................................................</w:t>
      </w:r>
    </w:p>
    <w:p w:rsidR="00982765" w:rsidRDefault="00F46B72">
      <w:pPr>
        <w:pStyle w:val="Pismenka"/>
        <w:tabs>
          <w:tab w:val="clear" w:pos="426"/>
        </w:tabs>
        <w:ind w:left="425" w:hanging="425"/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982765" w:rsidRDefault="00F46B72">
      <w:pPr>
        <w:pStyle w:val="Pismenka"/>
        <w:tabs>
          <w:tab w:val="clear" w:pos="426"/>
        </w:tabs>
        <w:ind w:left="0" w:firstLine="0"/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982765" w:rsidRDefault="00982765">
      <w:pPr>
        <w:jc w:val="center"/>
        <w:rPr>
          <w:b/>
          <w:sz w:val="24"/>
          <w:szCs w:val="24"/>
        </w:rPr>
      </w:pPr>
    </w:p>
    <w:p w:rsidR="00982765" w:rsidRDefault="00F46B72">
      <w:pPr>
        <w:jc w:val="center"/>
      </w:pPr>
      <w:r>
        <w:rPr>
          <w:b/>
          <w:sz w:val="24"/>
          <w:szCs w:val="24"/>
        </w:rPr>
        <w:t>Čl. VIII</w:t>
      </w:r>
    </w:p>
    <w:p w:rsidR="00982765" w:rsidRDefault="00F46B72">
      <w:pPr>
        <w:jc w:val="center"/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982765" w:rsidRDefault="00F46B72">
      <w:pPr>
        <w:jc w:val="center"/>
      </w:pPr>
      <w:r>
        <w:rPr>
          <w:b/>
          <w:sz w:val="24"/>
          <w:szCs w:val="24"/>
        </w:rPr>
        <w:t>účtovnej jednotky a spriaznených osôb</w:t>
      </w:r>
    </w:p>
    <w:p w:rsidR="00982765" w:rsidRDefault="00F46B72">
      <w:pPr>
        <w:jc w:val="center"/>
      </w:pPr>
      <w:r>
        <w:rPr>
          <w:b/>
          <w:sz w:val="24"/>
          <w:szCs w:val="24"/>
        </w:rPr>
        <w:t xml:space="preserve"> </w:t>
      </w:r>
    </w:p>
    <w:p w:rsidR="00982765" w:rsidRDefault="00F46B72">
      <w:pPr>
        <w:numPr>
          <w:ilvl w:val="0"/>
          <w:numId w:val="10"/>
        </w:numPr>
        <w:ind w:left="284" w:hanging="284"/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982765" w:rsidRDefault="00982765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</w:p>
    <w:p w:rsidR="00982765" w:rsidRPr="0091482A" w:rsidRDefault="00F46B72">
      <w:pPr>
        <w:jc w:val="both"/>
      </w:pPr>
      <w:r w:rsidRPr="0091482A">
        <w:rPr>
          <w:sz w:val="24"/>
          <w:szCs w:val="24"/>
        </w:rPr>
        <w:t>Na základe usmernenia MF SR: Ako informácie o spriaznených osobách sa uvádzajú obchody a transakcie medzi účtovnou jednotkou a inými právnickými osobami, ktoré sú vo vzťahu k účtovnej jednotke dcérskou účtovnou jednotkou alebo materskou účtovnou jednotkou. Nie je potrebné uvádzať transferové vzťahy medzi obcou resp. VÚC  a rozpočtovými organizáciami a príspevkovými organizáciami</w:t>
      </w:r>
      <w:r w:rsidRPr="0091482A">
        <w:t xml:space="preserve"> v ich zriaďovateľskej pôsobnosti. Uvádzajú sa tu najmä transfery a iné vzťahy voči obchodným spoločnostiam v rámci konsolidovaného celku.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2034"/>
      </w:tblGrid>
      <w:tr w:rsidR="0098276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982765">
            <w:pPr>
              <w:snapToGrid w:val="0"/>
              <w:jc w:val="center"/>
              <w:rPr>
                <w:b/>
              </w:rPr>
            </w:pPr>
          </w:p>
          <w:p w:rsidR="00982765" w:rsidRDefault="00982765">
            <w:pPr>
              <w:jc w:val="center"/>
              <w:rPr>
                <w:b/>
              </w:rPr>
            </w:pPr>
          </w:p>
          <w:p w:rsidR="00982765" w:rsidRDefault="00982765">
            <w:pPr>
              <w:jc w:val="center"/>
              <w:rPr>
                <w:b/>
              </w:rPr>
            </w:pPr>
          </w:p>
          <w:p w:rsidR="00982765" w:rsidRDefault="00F46B72">
            <w:pPr>
              <w:jc w:val="center"/>
            </w:pPr>
            <w:r>
              <w:rPr>
                <w:b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982765">
            <w:pPr>
              <w:snapToGrid w:val="0"/>
              <w:jc w:val="center"/>
              <w:rPr>
                <w:b/>
              </w:rPr>
            </w:pPr>
          </w:p>
          <w:p w:rsidR="00982765" w:rsidRDefault="00982765">
            <w:pPr>
              <w:jc w:val="center"/>
              <w:rPr>
                <w:b/>
              </w:rPr>
            </w:pPr>
          </w:p>
          <w:p w:rsidR="00982765" w:rsidRDefault="00982765">
            <w:pPr>
              <w:jc w:val="center"/>
              <w:rPr>
                <w:b/>
              </w:rPr>
            </w:pPr>
          </w:p>
          <w:p w:rsidR="00982765" w:rsidRDefault="00F46B72">
            <w:pPr>
              <w:jc w:val="center"/>
            </w:pPr>
            <w:r>
              <w:rPr>
                <w:b/>
              </w:rPr>
              <w:t>Druh obchodu/</w:t>
            </w:r>
          </w:p>
          <w:p w:rsidR="00982765" w:rsidRDefault="00F46B72">
            <w:pPr>
              <w:jc w:val="center"/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t xml:space="preserve">Hodnotové vyjadrenie obchodu/transakcie </w:t>
            </w:r>
          </w:p>
          <w:p w:rsidR="00982765" w:rsidRDefault="00F46B72">
            <w:pPr>
              <w:jc w:val="center"/>
            </w:pPr>
            <w: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t xml:space="preserve">Informácia o cenách/hodnotách realizovaných obchodov/transakcií  medzi účtovnou jednotkou a spriaznenými osobami </w:t>
            </w:r>
          </w:p>
        </w:tc>
      </w:tr>
      <w:tr w:rsidR="0098276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</w:tr>
      <w:tr w:rsidR="0098276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</w:tr>
      <w:tr w:rsidR="0098276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</w:tr>
      <w:tr w:rsidR="0098276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</w:tr>
      <w:tr w:rsidR="0098276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</w:tr>
      <w:tr w:rsidR="0098276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roofErr w:type="spellStart"/>
            <w:r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</w:tr>
      <w:tr w:rsidR="0098276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proofErr w:type="spellStart"/>
            <w:r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</w:tr>
      <w:tr w:rsidR="0098276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</w:tr>
      <w:tr w:rsidR="0098276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</w:tr>
      <w:tr w:rsidR="0098276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</w:tr>
      <w:tr w:rsidR="0098276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</w:tr>
      <w:tr w:rsidR="0098276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color w:val="FF0000"/>
                <w:sz w:val="18"/>
                <w:szCs w:val="18"/>
                <w:highlight w:val="yellow"/>
              </w:rPr>
            </w:pPr>
          </w:p>
        </w:tc>
      </w:tr>
      <w:tr w:rsidR="0098276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OS XXX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</w:tr>
      <w:tr w:rsidR="0098276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OS XXX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rPr>
                <w:sz w:val="18"/>
                <w:szCs w:val="18"/>
              </w:rPr>
              <w:t xml:space="preserve">Navýšenie základného imania </w:t>
            </w:r>
            <w:r>
              <w:rPr>
                <w:sz w:val="18"/>
                <w:szCs w:val="18"/>
              </w:rPr>
              <w:lastRenderedPageBreak/>
              <w:t>obchodnej spoločnosti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</w:tr>
      <w:tr w:rsidR="0098276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lastRenderedPageBreak/>
              <w:t>OS XXX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</w:tr>
      <w:tr w:rsidR="0098276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OS XXX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</w:tr>
      <w:tr w:rsidR="0098276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t>OS XXX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</w:tr>
      <w:tr w:rsidR="0098276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F46B72"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</w:tr>
      <w:tr w:rsidR="0098276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  <w:highlight w:val="yellow"/>
              </w:rPr>
            </w:pPr>
          </w:p>
        </w:tc>
      </w:tr>
      <w:tr w:rsidR="0098276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trike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trike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trike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trike/>
                <w:sz w:val="18"/>
                <w:szCs w:val="18"/>
                <w:highlight w:val="yellow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trike/>
                <w:sz w:val="18"/>
                <w:szCs w:val="18"/>
                <w:highlight w:val="yellow"/>
              </w:rPr>
            </w:pPr>
          </w:p>
        </w:tc>
      </w:tr>
      <w:tr w:rsidR="0098276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trike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trike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trike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trike/>
                <w:sz w:val="18"/>
                <w:szCs w:val="18"/>
                <w:highlight w:val="yellow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trike/>
                <w:sz w:val="18"/>
                <w:szCs w:val="18"/>
                <w:highlight w:val="yellow"/>
              </w:rPr>
            </w:pPr>
          </w:p>
        </w:tc>
      </w:tr>
      <w:tr w:rsidR="0098276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trike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trike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trike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trike/>
                <w:sz w:val="18"/>
                <w:szCs w:val="18"/>
                <w:highlight w:val="yellow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trike/>
                <w:sz w:val="18"/>
                <w:szCs w:val="18"/>
                <w:highlight w:val="yellow"/>
              </w:rPr>
            </w:pPr>
          </w:p>
        </w:tc>
      </w:tr>
    </w:tbl>
    <w:p w:rsidR="00982765" w:rsidRDefault="00982765">
      <w:pPr>
        <w:ind w:left="284"/>
        <w:jc w:val="both"/>
        <w:rPr>
          <w:sz w:val="24"/>
          <w:szCs w:val="24"/>
        </w:rPr>
      </w:pPr>
    </w:p>
    <w:p w:rsidR="00982765" w:rsidRDefault="00F46B72">
      <w:pPr>
        <w:numPr>
          <w:ilvl w:val="0"/>
          <w:numId w:val="9"/>
        </w:numPr>
        <w:ind w:left="284" w:hanging="284"/>
      </w:pPr>
      <w:r>
        <w:rPr>
          <w:b/>
          <w:sz w:val="24"/>
          <w:szCs w:val="24"/>
        </w:rPr>
        <w:t xml:space="preserve">opis a hodnota podmienených záväzkov voči spriazneným osobám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85"/>
      </w:tblGrid>
      <w:tr w:rsidR="00982765"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Spriaznená osoba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Podmienené záväzky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2765" w:rsidRDefault="00F46B72">
            <w:pPr>
              <w:jc w:val="center"/>
            </w:pPr>
            <w:r>
              <w:rPr>
                <w:b/>
              </w:rPr>
              <w:t>Hodnota podmienených záväzkov</w:t>
            </w:r>
          </w:p>
        </w:tc>
      </w:tr>
      <w:tr w:rsidR="00982765"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18"/>
                <w:szCs w:val="18"/>
              </w:rPr>
            </w:pPr>
          </w:p>
        </w:tc>
      </w:tr>
      <w:tr w:rsidR="00982765"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</w:tr>
      <w:tr w:rsidR="00982765"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765" w:rsidRDefault="00982765">
            <w:pPr>
              <w:snapToGrid w:val="0"/>
              <w:rPr>
                <w:sz w:val="18"/>
                <w:szCs w:val="18"/>
              </w:rPr>
            </w:pPr>
          </w:p>
        </w:tc>
      </w:tr>
    </w:tbl>
    <w:p w:rsidR="00982765" w:rsidRDefault="00982765">
      <w:pPr>
        <w:jc w:val="center"/>
        <w:rPr>
          <w:b/>
          <w:sz w:val="24"/>
          <w:szCs w:val="24"/>
        </w:rPr>
      </w:pPr>
    </w:p>
    <w:p w:rsidR="00982765" w:rsidRDefault="00F46B72">
      <w:pPr>
        <w:jc w:val="center"/>
      </w:pPr>
      <w:r>
        <w:rPr>
          <w:b/>
          <w:sz w:val="24"/>
          <w:szCs w:val="24"/>
        </w:rPr>
        <w:t>Čl. IX</w:t>
      </w:r>
    </w:p>
    <w:p w:rsidR="00982765" w:rsidRDefault="00F46B72">
      <w:pPr>
        <w:jc w:val="center"/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982765" w:rsidRDefault="00982765">
      <w:pPr>
        <w:jc w:val="center"/>
        <w:rPr>
          <w:b/>
          <w:sz w:val="24"/>
          <w:szCs w:val="24"/>
        </w:rPr>
      </w:pPr>
    </w:p>
    <w:p w:rsidR="00982765" w:rsidRDefault="00F46B72">
      <w:pPr>
        <w:jc w:val="both"/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982765" w:rsidRDefault="00F46B72">
      <w:pPr>
        <w:pStyle w:val="Pismenka"/>
        <w:tabs>
          <w:tab w:val="clear" w:pos="426"/>
        </w:tabs>
        <w:ind w:left="0" w:firstLine="0"/>
        <w:jc w:val="left"/>
      </w:pPr>
      <w:r>
        <w:rPr>
          <w:b w:val="0"/>
          <w:sz w:val="24"/>
          <w:szCs w:val="24"/>
        </w:rPr>
        <w:t>Textová časť k tabuľke č.12-14:</w:t>
      </w:r>
    </w:p>
    <w:p w:rsidR="00982765" w:rsidRDefault="00F46B72">
      <w:pPr>
        <w:jc w:val="both"/>
      </w:pPr>
      <w:r>
        <w:rPr>
          <w:sz w:val="24"/>
          <w:szCs w:val="24"/>
        </w:rPr>
        <w:t>Rozpočet rozpočtovej organizácie bol schválený mestským zastupiteľstvom dňa 20.12.2018 uznesením č.224-227/2018</w:t>
      </w:r>
    </w:p>
    <w:p w:rsidR="00982765" w:rsidRDefault="00F46B72">
      <w:pPr>
        <w:jc w:val="both"/>
      </w:pPr>
      <w:r>
        <w:rPr>
          <w:sz w:val="24"/>
          <w:szCs w:val="24"/>
        </w:rPr>
        <w:t xml:space="preserve">Zmeny rozpočtu: </w:t>
      </w:r>
    </w:p>
    <w:p w:rsidR="00982765" w:rsidRDefault="00F46B72">
      <w:pPr>
        <w:numPr>
          <w:ilvl w:val="0"/>
          <w:numId w:val="17"/>
        </w:numPr>
        <w:jc w:val="both"/>
      </w:pPr>
      <w:r>
        <w:rPr>
          <w:sz w:val="24"/>
          <w:szCs w:val="24"/>
        </w:rPr>
        <w:t>prvá  zmena  schválená dňa ......................... uznesením č. .......</w:t>
      </w:r>
    </w:p>
    <w:p w:rsidR="00982765" w:rsidRDefault="00F46B72">
      <w:pPr>
        <w:numPr>
          <w:ilvl w:val="0"/>
          <w:numId w:val="17"/>
        </w:numPr>
        <w:jc w:val="both"/>
      </w:pPr>
      <w:r>
        <w:rPr>
          <w:sz w:val="24"/>
          <w:szCs w:val="24"/>
        </w:rPr>
        <w:t>druhá zmena schválená dňa ......................... uznesením č. .......</w:t>
      </w:r>
    </w:p>
    <w:p w:rsidR="00982765" w:rsidRDefault="00F46B72">
      <w:pPr>
        <w:numPr>
          <w:ilvl w:val="0"/>
          <w:numId w:val="17"/>
        </w:numPr>
        <w:jc w:val="both"/>
      </w:pPr>
      <w:r>
        <w:rPr>
          <w:sz w:val="24"/>
          <w:szCs w:val="24"/>
        </w:rPr>
        <w:t>tretia zmena  schválená dňa 24.09.2019 uznesením č. 152/2019</w:t>
      </w:r>
    </w:p>
    <w:p w:rsidR="00982765" w:rsidRDefault="00F46B72">
      <w:pPr>
        <w:numPr>
          <w:ilvl w:val="0"/>
          <w:numId w:val="17"/>
        </w:numPr>
        <w:jc w:val="both"/>
      </w:pPr>
      <w:r>
        <w:rPr>
          <w:sz w:val="24"/>
          <w:szCs w:val="24"/>
        </w:rPr>
        <w:t>štvrtá zmena  schválená dňa 12.12.2019 uznesením č. 238/2019</w:t>
      </w:r>
    </w:p>
    <w:p w:rsidR="00982765" w:rsidRDefault="00F46B72">
      <w:pPr>
        <w:numPr>
          <w:ilvl w:val="0"/>
          <w:numId w:val="17"/>
        </w:numPr>
      </w:pPr>
      <w:r>
        <w:rPr>
          <w:sz w:val="24"/>
          <w:szCs w:val="24"/>
        </w:rPr>
        <w:t>Zmena účelovo určených fin.</w:t>
      </w:r>
      <w:r w:rsidR="00B411C4">
        <w:rPr>
          <w:sz w:val="24"/>
          <w:szCs w:val="24"/>
        </w:rPr>
        <w:t xml:space="preserve"> </w:t>
      </w:r>
      <w:r>
        <w:rPr>
          <w:sz w:val="24"/>
          <w:szCs w:val="24"/>
        </w:rPr>
        <w:t>prostriedkov zo dňa 13.09.2019</w:t>
      </w:r>
    </w:p>
    <w:p w:rsidR="00982765" w:rsidRDefault="00982765">
      <w:pPr>
        <w:ind w:left="720"/>
        <w:jc w:val="both"/>
        <w:rPr>
          <w:sz w:val="24"/>
          <w:szCs w:val="24"/>
        </w:rPr>
      </w:pPr>
    </w:p>
    <w:p w:rsidR="00982765" w:rsidRDefault="00982765">
      <w:pPr>
        <w:ind w:left="720"/>
        <w:jc w:val="both"/>
        <w:rPr>
          <w:sz w:val="24"/>
          <w:szCs w:val="24"/>
        </w:rPr>
      </w:pPr>
    </w:p>
    <w:p w:rsidR="00982765" w:rsidRDefault="00982765">
      <w:pPr>
        <w:jc w:val="center"/>
        <w:rPr>
          <w:b/>
          <w:sz w:val="24"/>
          <w:szCs w:val="24"/>
        </w:rPr>
      </w:pPr>
    </w:p>
    <w:p w:rsidR="00982765" w:rsidRDefault="00F46B72">
      <w:pPr>
        <w:jc w:val="both"/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je uvedená v tabuľke č.15.</w:t>
      </w:r>
    </w:p>
    <w:p w:rsidR="00982765" w:rsidRDefault="00982765">
      <w:pPr>
        <w:jc w:val="both"/>
        <w:rPr>
          <w:sz w:val="24"/>
          <w:szCs w:val="24"/>
        </w:rPr>
      </w:pPr>
    </w:p>
    <w:p w:rsidR="00982765" w:rsidRDefault="00F46B72">
      <w:pPr>
        <w:pageBreakBefore/>
        <w:jc w:val="center"/>
      </w:pPr>
      <w:r>
        <w:rPr>
          <w:b/>
          <w:sz w:val="24"/>
          <w:szCs w:val="24"/>
        </w:rPr>
        <w:lastRenderedPageBreak/>
        <w:t>Čl. X</w:t>
      </w:r>
    </w:p>
    <w:p w:rsidR="00982765" w:rsidRDefault="00F46B72">
      <w:pPr>
        <w:jc w:val="center"/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982765" w:rsidRDefault="00F46B72">
      <w:pPr>
        <w:jc w:val="center"/>
      </w:pPr>
      <w:r>
        <w:rPr>
          <w:b/>
          <w:sz w:val="24"/>
          <w:szCs w:val="24"/>
        </w:rPr>
        <w:t>do dňa zostavenia účtovnej závierky</w:t>
      </w:r>
    </w:p>
    <w:p w:rsidR="00982765" w:rsidRDefault="00982765">
      <w:pPr>
        <w:jc w:val="center"/>
        <w:rPr>
          <w:b/>
          <w:sz w:val="28"/>
          <w:szCs w:val="24"/>
        </w:rPr>
      </w:pPr>
    </w:p>
    <w:p w:rsidR="00982765" w:rsidRDefault="00F46B72">
      <w:pPr>
        <w:jc w:val="both"/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982765" w:rsidRDefault="00F46B72">
      <w:pPr>
        <w:pStyle w:val="Pismenka"/>
        <w:numPr>
          <w:ilvl w:val="0"/>
          <w:numId w:val="4"/>
        </w:numPr>
        <w:ind w:left="284" w:hanging="284"/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982765" w:rsidRDefault="00F46B72">
      <w:pPr>
        <w:pStyle w:val="Pismenka"/>
        <w:numPr>
          <w:ilvl w:val="0"/>
          <w:numId w:val="4"/>
        </w:numPr>
        <w:ind w:left="284" w:hanging="284"/>
      </w:pPr>
      <w:r>
        <w:rPr>
          <w:b w:val="0"/>
          <w:sz w:val="24"/>
          <w:szCs w:val="24"/>
        </w:rPr>
        <w:t>dôvody pre zmenu výšky rezerv a opravných položiek,</w:t>
      </w:r>
    </w:p>
    <w:p w:rsidR="00982765" w:rsidRDefault="00F46B72">
      <w:pPr>
        <w:pStyle w:val="Pismenka"/>
        <w:numPr>
          <w:ilvl w:val="0"/>
          <w:numId w:val="4"/>
        </w:numPr>
        <w:ind w:left="284" w:hanging="284"/>
      </w:pPr>
      <w:r>
        <w:rPr>
          <w:b w:val="0"/>
          <w:sz w:val="24"/>
          <w:szCs w:val="24"/>
        </w:rPr>
        <w:t>zmeny významných položiek dlhodobého finančného majetku,</w:t>
      </w:r>
    </w:p>
    <w:p w:rsidR="00982765" w:rsidRDefault="00F46B72">
      <w:pPr>
        <w:pStyle w:val="Pismenka"/>
        <w:numPr>
          <w:ilvl w:val="0"/>
          <w:numId w:val="4"/>
        </w:numPr>
        <w:ind w:left="284" w:hanging="284"/>
      </w:pPr>
      <w:r>
        <w:rPr>
          <w:b w:val="0"/>
          <w:sz w:val="24"/>
          <w:szCs w:val="24"/>
        </w:rPr>
        <w:t>vydané dlhopisy a iné cenné papiere,</w:t>
      </w:r>
    </w:p>
    <w:p w:rsidR="00982765" w:rsidRDefault="00F46B72">
      <w:pPr>
        <w:pStyle w:val="Pismenka"/>
        <w:numPr>
          <w:ilvl w:val="0"/>
          <w:numId w:val="4"/>
        </w:numPr>
        <w:ind w:left="284" w:hanging="284"/>
      </w:pPr>
      <w:r>
        <w:rPr>
          <w:b w:val="0"/>
          <w:sz w:val="24"/>
          <w:szCs w:val="24"/>
        </w:rPr>
        <w:t>zmena právnej formy účtovnej jednotky,</w:t>
      </w:r>
    </w:p>
    <w:p w:rsidR="00982765" w:rsidRDefault="00F46B72">
      <w:pPr>
        <w:pStyle w:val="Pismenka"/>
        <w:numPr>
          <w:ilvl w:val="0"/>
          <w:numId w:val="4"/>
        </w:numPr>
        <w:ind w:left="284" w:hanging="284"/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982765" w:rsidRDefault="00F46B72">
      <w:pPr>
        <w:pStyle w:val="Pismenka"/>
        <w:numPr>
          <w:ilvl w:val="0"/>
          <w:numId w:val="4"/>
        </w:numPr>
        <w:ind w:left="284" w:hanging="284"/>
      </w:pPr>
      <w:r>
        <w:rPr>
          <w:b w:val="0"/>
          <w:sz w:val="24"/>
          <w:szCs w:val="24"/>
        </w:rPr>
        <w:t>iné mimoriadne skutočnosti</w:t>
      </w:r>
    </w:p>
    <w:p w:rsidR="00982765" w:rsidRDefault="0098276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982765" w:rsidRDefault="00F46B72">
      <w:pPr>
        <w:pStyle w:val="Pismenka"/>
        <w:tabs>
          <w:tab w:val="clear" w:pos="426"/>
        </w:tabs>
      </w:pPr>
      <w:r>
        <w:rPr>
          <w:b w:val="0"/>
          <w:sz w:val="24"/>
          <w:szCs w:val="24"/>
        </w:rPr>
        <w:t>Opis skutočností:</w:t>
      </w:r>
    </w:p>
    <w:p w:rsidR="00982765" w:rsidRDefault="00F46B72">
      <w:pPr>
        <w:pStyle w:val="Pismenka"/>
        <w:tabs>
          <w:tab w:val="clear" w:pos="426"/>
        </w:tabs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982765" w:rsidRDefault="00F46B72">
      <w:pPr>
        <w:pStyle w:val="Pismenka"/>
        <w:tabs>
          <w:tab w:val="clear" w:pos="426"/>
        </w:tabs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982765" w:rsidRDefault="00982765">
      <w:pPr>
        <w:jc w:val="both"/>
        <w:rPr>
          <w:b/>
          <w:color w:val="FF0000"/>
          <w:sz w:val="24"/>
          <w:szCs w:val="24"/>
        </w:rPr>
      </w:pPr>
    </w:p>
    <w:p w:rsidR="00982765" w:rsidRDefault="00F46B72">
      <w:pPr>
        <w:jc w:val="both"/>
      </w:pPr>
      <w:r>
        <w:rPr>
          <w:sz w:val="24"/>
          <w:szCs w:val="24"/>
        </w:rPr>
        <w:t xml:space="preserve">alebo </w:t>
      </w:r>
    </w:p>
    <w:p w:rsidR="00982765" w:rsidRDefault="00982765">
      <w:pPr>
        <w:jc w:val="center"/>
        <w:rPr>
          <w:b/>
          <w:sz w:val="28"/>
          <w:szCs w:val="24"/>
        </w:rPr>
      </w:pPr>
    </w:p>
    <w:p w:rsidR="00982765" w:rsidRDefault="00F46B72">
      <w:pPr>
        <w:jc w:val="both"/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2019</w:t>
      </w:r>
      <w:r>
        <w:rPr>
          <w:sz w:val="24"/>
          <w:szCs w:val="24"/>
        </w:rPr>
        <w:t xml:space="preserve"> nenastali také udalosti, ktoré by si vyžadovali zverejnenie alebo vykázanie v účtovnej závierke za rok 2019.</w:t>
      </w:r>
    </w:p>
    <w:p w:rsidR="00F46B72" w:rsidRDefault="00F46B72">
      <w:pPr>
        <w:spacing w:line="360" w:lineRule="auto"/>
      </w:pPr>
    </w:p>
    <w:sectPr w:rsidR="00F46B72" w:rsidSect="00982765">
      <w:headerReference w:type="default" r:id="rId7"/>
      <w:footerReference w:type="default" r:id="rId8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5E41" w:rsidRDefault="003F5E41">
      <w:r>
        <w:separator/>
      </w:r>
    </w:p>
  </w:endnote>
  <w:endnote w:type="continuationSeparator" w:id="0">
    <w:p w:rsidR="003F5E41" w:rsidRDefault="003F5E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ms sans serif">
    <w:altName w:val="Times New Roman"/>
    <w:charset w:val="00"/>
    <w:family w:val="swiss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charset w:val="EE"/>
    <w:family w:val="auto"/>
    <w:pitch w:val="variable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635" w:rsidRDefault="004C6805">
    <w:pPr>
      <w:pStyle w:val="Pt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60.75pt;margin-top:3.85pt;width:9.8pt;height:11.3pt;z-index:251657728;mso-wrap-distance-left:0;mso-wrap-distance-right:0;mso-position-horizontal-relative:page" stroked="f">
          <v:fill color2="black"/>
          <v:textbox inset=".2pt,.2pt,.2pt,.2pt">
            <w:txbxContent>
              <w:p w:rsidR="00957635" w:rsidRDefault="004C6805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 w:rsidR="00957635"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587FF3">
                  <w:rPr>
                    <w:rStyle w:val="slostrany"/>
                    <w:noProof/>
                  </w:rPr>
                  <w:t>5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5E41" w:rsidRDefault="003F5E41">
      <w:r>
        <w:separator/>
      </w:r>
    </w:p>
  </w:footnote>
  <w:footnote w:type="continuationSeparator" w:id="0">
    <w:p w:rsidR="003F5E41" w:rsidRDefault="003F5E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635" w:rsidRDefault="00957635">
    <w:pPr>
      <w:pStyle w:val="Hlavika"/>
      <w:tabs>
        <w:tab w:val="left" w:pos="708"/>
      </w:tabs>
      <w:ind w:right="-82"/>
      <w:jc w:val="center"/>
    </w:pPr>
    <w:r>
      <w:rPr>
        <w:i/>
        <w:sz w:val="24"/>
        <w:szCs w:val="24"/>
      </w:rPr>
      <w:t xml:space="preserve">Základná umelecká škola </w:t>
    </w:r>
    <w:proofErr w:type="spellStart"/>
    <w:r>
      <w:rPr>
        <w:i/>
        <w:sz w:val="24"/>
        <w:szCs w:val="24"/>
      </w:rPr>
      <w:t>Tornaľa</w:t>
    </w:r>
    <w:proofErr w:type="spellEnd"/>
  </w:p>
  <w:p w:rsidR="00957635" w:rsidRDefault="00957635">
    <w:pPr>
      <w:pStyle w:val="Hlavika"/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  <w:jc w:val="center"/>
    </w:pPr>
    <w:r>
      <w:rPr>
        <w:sz w:val="24"/>
        <w:szCs w:val="24"/>
      </w:rPr>
      <w:t>Poznámky individuálnej účtovnej závierky zostavenej k 31. decembru 2019</w:t>
    </w:r>
  </w:p>
  <w:p w:rsidR="00957635" w:rsidRDefault="00957635">
    <w:pPr>
      <w:pStyle w:val="Hlavika"/>
      <w:rPr>
        <w:color w:val="FF0000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  <w:b/>
        <w:bCs/>
        <w:sz w:val="24"/>
        <w:szCs w:val="24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7">
    <w:nsid w:val="00000012"/>
    <w:multiLevelType w:val="singleLevel"/>
    <w:tmpl w:val="0ED41BE6"/>
    <w:name w:val="WW8Num18"/>
    <w:lvl w:ilvl="0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color w:val="auto"/>
        <w:sz w:val="24"/>
        <w:szCs w:val="24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4"/>
        <w:szCs w:val="24"/>
      </w:r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22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23">
    <w:nsid w:val="00000018"/>
    <w:multiLevelType w:val="singleLevel"/>
    <w:tmpl w:val="00000018"/>
    <w:name w:val="WW8Num2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ms sans serif" w:hAnsi="ms sans serif" w:cs="ms sans serif" w:hint="default"/>
        <w:color w:val="000000"/>
      </w:rPr>
    </w:lvl>
  </w:abstractNum>
  <w:abstractNum w:abstractNumId="24">
    <w:nsid w:val="00000019"/>
    <w:multiLevelType w:val="singleLevel"/>
    <w:tmpl w:val="00000019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25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26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27">
    <w:nsid w:val="0000001C"/>
    <w:multiLevelType w:val="single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28">
    <w:nsid w:val="0000001D"/>
    <w:multiLevelType w:val="singleLevel"/>
    <w:tmpl w:val="A6B62566"/>
    <w:name w:val="WW8Num29"/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Times New Roman" w:hAnsi="Times New Roman" w:cs="Times New Roman" w:hint="default"/>
        <w:color w:val="auto"/>
        <w:sz w:val="22"/>
        <w:szCs w:val="22"/>
      </w:rPr>
    </w:lvl>
  </w:abstractNum>
  <w:abstractNum w:abstractNumId="29">
    <w:nsid w:val="0000001E"/>
    <w:multiLevelType w:val="singleLevel"/>
    <w:tmpl w:val="0000001E"/>
    <w:name w:val="WW8Num3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30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  <w:b w:val="0"/>
        <w:sz w:val="24"/>
        <w:szCs w:val="24"/>
      </w:rPr>
    </w:lvl>
  </w:abstractNum>
  <w:abstractNum w:abstractNumId="31">
    <w:nsid w:val="00000020"/>
    <w:multiLevelType w:val="multilevel"/>
    <w:tmpl w:val="000000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921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77F00"/>
    <w:rsid w:val="000533CE"/>
    <w:rsid w:val="000960F0"/>
    <w:rsid w:val="00111186"/>
    <w:rsid w:val="00134C0E"/>
    <w:rsid w:val="001508FB"/>
    <w:rsid w:val="00177F00"/>
    <w:rsid w:val="00260ECA"/>
    <w:rsid w:val="003F5E41"/>
    <w:rsid w:val="00485906"/>
    <w:rsid w:val="004C6805"/>
    <w:rsid w:val="00560267"/>
    <w:rsid w:val="00587FF3"/>
    <w:rsid w:val="006554B3"/>
    <w:rsid w:val="00782498"/>
    <w:rsid w:val="00804B2A"/>
    <w:rsid w:val="00896B85"/>
    <w:rsid w:val="0091482A"/>
    <w:rsid w:val="009230A6"/>
    <w:rsid w:val="00957635"/>
    <w:rsid w:val="00982765"/>
    <w:rsid w:val="00B411C4"/>
    <w:rsid w:val="00BA521B"/>
    <w:rsid w:val="00BC5EA2"/>
    <w:rsid w:val="00BD79A5"/>
    <w:rsid w:val="00C509D2"/>
    <w:rsid w:val="00D15147"/>
    <w:rsid w:val="00E20CB4"/>
    <w:rsid w:val="00E4672F"/>
    <w:rsid w:val="00E773A0"/>
    <w:rsid w:val="00EF09BE"/>
    <w:rsid w:val="00F44CC3"/>
    <w:rsid w:val="00F46B72"/>
    <w:rsid w:val="00FE0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82765"/>
    <w:pPr>
      <w:suppressAutoHyphens/>
    </w:pPr>
    <w:rPr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982765"/>
    <w:rPr>
      <w:rFonts w:hint="default"/>
      <w:b w:val="0"/>
      <w:sz w:val="24"/>
      <w:szCs w:val="24"/>
    </w:rPr>
  </w:style>
  <w:style w:type="character" w:customStyle="1" w:styleId="WW8Num2z0">
    <w:name w:val="WW8Num2z0"/>
    <w:rsid w:val="00982765"/>
    <w:rPr>
      <w:rFonts w:hint="default"/>
      <w:b/>
      <w:sz w:val="24"/>
      <w:szCs w:val="24"/>
    </w:rPr>
  </w:style>
  <w:style w:type="character" w:customStyle="1" w:styleId="WW8Num3z0">
    <w:name w:val="WW8Num3z0"/>
    <w:rsid w:val="00982765"/>
    <w:rPr>
      <w:rFonts w:hint="default"/>
      <w:b w:val="0"/>
      <w:sz w:val="24"/>
      <w:szCs w:val="24"/>
    </w:rPr>
  </w:style>
  <w:style w:type="character" w:customStyle="1" w:styleId="WW8Num4z0">
    <w:name w:val="WW8Num4z0"/>
    <w:rsid w:val="00982765"/>
    <w:rPr>
      <w:rFonts w:hint="default"/>
      <w:b w:val="0"/>
      <w:sz w:val="24"/>
      <w:szCs w:val="24"/>
    </w:rPr>
  </w:style>
  <w:style w:type="character" w:customStyle="1" w:styleId="WW8Num5z0">
    <w:name w:val="WW8Num5z0"/>
    <w:rsid w:val="00982765"/>
    <w:rPr>
      <w:rFonts w:cs="Tahoma" w:hint="default"/>
      <w:b/>
      <w:bCs/>
      <w:sz w:val="24"/>
      <w:szCs w:val="24"/>
    </w:rPr>
  </w:style>
  <w:style w:type="character" w:customStyle="1" w:styleId="WW8Num6z0">
    <w:name w:val="WW8Num6z0"/>
    <w:rsid w:val="00982765"/>
    <w:rPr>
      <w:rFonts w:hint="default"/>
      <w:b w:val="0"/>
    </w:rPr>
  </w:style>
  <w:style w:type="character" w:customStyle="1" w:styleId="WW8Num7z0">
    <w:name w:val="WW8Num7z0"/>
    <w:rsid w:val="00982765"/>
    <w:rPr>
      <w:rFonts w:hint="default"/>
      <w:b w:val="0"/>
      <w:sz w:val="24"/>
      <w:szCs w:val="24"/>
    </w:rPr>
  </w:style>
  <w:style w:type="character" w:customStyle="1" w:styleId="WW8Num8z0">
    <w:name w:val="WW8Num8z0"/>
    <w:rsid w:val="00982765"/>
    <w:rPr>
      <w:b/>
    </w:rPr>
  </w:style>
  <w:style w:type="character" w:customStyle="1" w:styleId="WW8Num9z0">
    <w:name w:val="WW8Num9z0"/>
    <w:rsid w:val="00982765"/>
    <w:rPr>
      <w:rFonts w:hint="default"/>
      <w:b w:val="0"/>
    </w:rPr>
  </w:style>
  <w:style w:type="character" w:customStyle="1" w:styleId="WW8Num10z0">
    <w:name w:val="WW8Num10z0"/>
    <w:rsid w:val="00982765"/>
    <w:rPr>
      <w:rFonts w:hint="default"/>
      <w:b/>
      <w:sz w:val="24"/>
      <w:szCs w:val="24"/>
    </w:rPr>
  </w:style>
  <w:style w:type="character" w:customStyle="1" w:styleId="WW8Num11z0">
    <w:name w:val="WW8Num11z0"/>
    <w:rsid w:val="00982765"/>
    <w:rPr>
      <w:rFonts w:hint="default"/>
      <w:b w:val="0"/>
      <w:sz w:val="24"/>
      <w:szCs w:val="24"/>
    </w:rPr>
  </w:style>
  <w:style w:type="character" w:customStyle="1" w:styleId="WW8Num12z0">
    <w:name w:val="WW8Num12z0"/>
    <w:rsid w:val="00982765"/>
    <w:rPr>
      <w:rFonts w:hint="default"/>
      <w:b/>
    </w:rPr>
  </w:style>
  <w:style w:type="character" w:customStyle="1" w:styleId="WW8Num13z0">
    <w:name w:val="WW8Num13z0"/>
    <w:rsid w:val="00982765"/>
    <w:rPr>
      <w:rFonts w:hint="default"/>
      <w:b/>
      <w:sz w:val="24"/>
      <w:szCs w:val="24"/>
    </w:rPr>
  </w:style>
  <w:style w:type="character" w:customStyle="1" w:styleId="WW8Num14z0">
    <w:name w:val="WW8Num14z0"/>
    <w:rsid w:val="00982765"/>
    <w:rPr>
      <w:rFonts w:hint="default"/>
      <w:b w:val="0"/>
    </w:rPr>
  </w:style>
  <w:style w:type="character" w:customStyle="1" w:styleId="WW8Num15z0">
    <w:name w:val="WW8Num15z0"/>
    <w:rsid w:val="00982765"/>
    <w:rPr>
      <w:rFonts w:hint="default"/>
      <w:b w:val="0"/>
      <w:sz w:val="24"/>
    </w:rPr>
  </w:style>
  <w:style w:type="character" w:customStyle="1" w:styleId="WW8Num16z0">
    <w:name w:val="WW8Num16z0"/>
    <w:rsid w:val="00982765"/>
    <w:rPr>
      <w:rFonts w:hint="default"/>
      <w:b w:val="0"/>
      <w:sz w:val="24"/>
      <w:szCs w:val="24"/>
    </w:rPr>
  </w:style>
  <w:style w:type="character" w:customStyle="1" w:styleId="WW8Num17z0">
    <w:name w:val="WW8Num17z0"/>
    <w:rsid w:val="00982765"/>
    <w:rPr>
      <w:rFonts w:ascii="Times New Roman" w:hAnsi="Times New Roman" w:cs="Times New Roman" w:hint="default"/>
      <w:sz w:val="24"/>
      <w:szCs w:val="24"/>
    </w:rPr>
  </w:style>
  <w:style w:type="character" w:customStyle="1" w:styleId="WW8Num18z0">
    <w:name w:val="WW8Num18z0"/>
    <w:rsid w:val="00982765"/>
    <w:rPr>
      <w:rFonts w:ascii="Times New Roman" w:hAnsi="Times New Roman" w:cs="Times New Roman" w:hint="default"/>
      <w:color w:val="FF0000"/>
      <w:sz w:val="24"/>
      <w:szCs w:val="24"/>
    </w:rPr>
  </w:style>
  <w:style w:type="character" w:customStyle="1" w:styleId="WW8Num19z0">
    <w:name w:val="WW8Num19z0"/>
    <w:rsid w:val="00982765"/>
    <w:rPr>
      <w:rFonts w:hint="default"/>
      <w:b/>
      <w:sz w:val="24"/>
      <w:szCs w:val="24"/>
    </w:rPr>
  </w:style>
  <w:style w:type="character" w:customStyle="1" w:styleId="WW8Num20z0">
    <w:name w:val="WW8Num20z0"/>
    <w:rsid w:val="00982765"/>
    <w:rPr>
      <w:rFonts w:hint="default"/>
      <w:sz w:val="24"/>
      <w:szCs w:val="24"/>
    </w:rPr>
  </w:style>
  <w:style w:type="character" w:customStyle="1" w:styleId="WW8Num21z0">
    <w:name w:val="WW8Num21z0"/>
    <w:rsid w:val="00982765"/>
    <w:rPr>
      <w:rFonts w:hint="default"/>
      <w:b w:val="0"/>
      <w:sz w:val="24"/>
      <w:szCs w:val="24"/>
    </w:rPr>
  </w:style>
  <w:style w:type="character" w:customStyle="1" w:styleId="WW8Num22z0">
    <w:name w:val="WW8Num22z0"/>
    <w:rsid w:val="00982765"/>
    <w:rPr>
      <w:rFonts w:hint="default"/>
      <w:b w:val="0"/>
      <w:sz w:val="24"/>
      <w:szCs w:val="24"/>
    </w:rPr>
  </w:style>
  <w:style w:type="character" w:customStyle="1" w:styleId="WW8Num23z0">
    <w:name w:val="WW8Num23z0"/>
    <w:rsid w:val="00982765"/>
    <w:rPr>
      <w:rFonts w:hint="default"/>
      <w:b w:val="0"/>
      <w:sz w:val="24"/>
      <w:szCs w:val="24"/>
    </w:rPr>
  </w:style>
  <w:style w:type="character" w:customStyle="1" w:styleId="WW8Num24z0">
    <w:name w:val="WW8Num24z0"/>
    <w:rsid w:val="00982765"/>
    <w:rPr>
      <w:rFonts w:ascii="ms sans serif" w:hAnsi="ms sans serif" w:cs="ms sans serif" w:hint="default"/>
      <w:color w:val="000000"/>
    </w:rPr>
  </w:style>
  <w:style w:type="character" w:customStyle="1" w:styleId="WW8Num25z0">
    <w:name w:val="WW8Num25z0"/>
    <w:rsid w:val="00982765"/>
    <w:rPr>
      <w:rFonts w:hint="default"/>
      <w:b w:val="0"/>
      <w:sz w:val="24"/>
      <w:szCs w:val="24"/>
    </w:rPr>
  </w:style>
  <w:style w:type="character" w:customStyle="1" w:styleId="WW8Num26z0">
    <w:name w:val="WW8Num26z0"/>
    <w:rsid w:val="00982765"/>
    <w:rPr>
      <w:rFonts w:hint="default"/>
      <w:b/>
      <w:sz w:val="24"/>
      <w:szCs w:val="24"/>
    </w:rPr>
  </w:style>
  <w:style w:type="character" w:customStyle="1" w:styleId="WW8Num27z0">
    <w:name w:val="WW8Num27z0"/>
    <w:rsid w:val="00982765"/>
    <w:rPr>
      <w:rFonts w:hint="default"/>
      <w:b/>
      <w:sz w:val="24"/>
      <w:szCs w:val="24"/>
    </w:rPr>
  </w:style>
  <w:style w:type="character" w:customStyle="1" w:styleId="WW8Num28z0">
    <w:name w:val="WW8Num28z0"/>
    <w:rsid w:val="00982765"/>
    <w:rPr>
      <w:rFonts w:hint="default"/>
      <w:b/>
      <w:sz w:val="24"/>
      <w:szCs w:val="24"/>
    </w:rPr>
  </w:style>
  <w:style w:type="character" w:customStyle="1" w:styleId="WW8Num29z0">
    <w:name w:val="WW8Num29z0"/>
    <w:rsid w:val="00982765"/>
    <w:rPr>
      <w:rFonts w:ascii="Times New Roman" w:hAnsi="Times New Roman" w:cs="Times New Roman" w:hint="default"/>
      <w:color w:val="FF0000"/>
      <w:sz w:val="22"/>
      <w:szCs w:val="22"/>
    </w:rPr>
  </w:style>
  <w:style w:type="character" w:customStyle="1" w:styleId="WW8Num30z0">
    <w:name w:val="WW8Num30z0"/>
    <w:rsid w:val="00982765"/>
    <w:rPr>
      <w:rFonts w:hint="default"/>
      <w:b w:val="0"/>
      <w:sz w:val="24"/>
      <w:szCs w:val="24"/>
    </w:rPr>
  </w:style>
  <w:style w:type="character" w:customStyle="1" w:styleId="WW8Num31z0">
    <w:name w:val="WW8Num31z0"/>
    <w:rsid w:val="00982765"/>
    <w:rPr>
      <w:rFonts w:hint="default"/>
      <w:b w:val="0"/>
      <w:sz w:val="24"/>
      <w:szCs w:val="24"/>
    </w:rPr>
  </w:style>
  <w:style w:type="character" w:customStyle="1" w:styleId="WW8Num32z0">
    <w:name w:val="WW8Num32z0"/>
    <w:rsid w:val="00982765"/>
  </w:style>
  <w:style w:type="character" w:customStyle="1" w:styleId="WW8Num32z1">
    <w:name w:val="WW8Num32z1"/>
    <w:rsid w:val="00982765"/>
  </w:style>
  <w:style w:type="character" w:customStyle="1" w:styleId="WW8Num32z2">
    <w:name w:val="WW8Num32z2"/>
    <w:rsid w:val="00982765"/>
  </w:style>
  <w:style w:type="character" w:customStyle="1" w:styleId="WW8Num32z3">
    <w:name w:val="WW8Num32z3"/>
    <w:rsid w:val="00982765"/>
  </w:style>
  <w:style w:type="character" w:customStyle="1" w:styleId="WW8Num32z4">
    <w:name w:val="WW8Num32z4"/>
    <w:rsid w:val="00982765"/>
  </w:style>
  <w:style w:type="character" w:customStyle="1" w:styleId="WW8Num32z5">
    <w:name w:val="WW8Num32z5"/>
    <w:rsid w:val="00982765"/>
  </w:style>
  <w:style w:type="character" w:customStyle="1" w:styleId="WW8Num32z6">
    <w:name w:val="WW8Num32z6"/>
    <w:rsid w:val="00982765"/>
  </w:style>
  <w:style w:type="character" w:customStyle="1" w:styleId="WW8Num32z7">
    <w:name w:val="WW8Num32z7"/>
    <w:rsid w:val="00982765"/>
  </w:style>
  <w:style w:type="character" w:customStyle="1" w:styleId="WW8Num32z8">
    <w:name w:val="WW8Num32z8"/>
    <w:rsid w:val="00982765"/>
  </w:style>
  <w:style w:type="character" w:customStyle="1" w:styleId="WW8Num1z1">
    <w:name w:val="WW8Num1z1"/>
    <w:rsid w:val="00982765"/>
  </w:style>
  <w:style w:type="character" w:customStyle="1" w:styleId="WW8Num1z2">
    <w:name w:val="WW8Num1z2"/>
    <w:rsid w:val="00982765"/>
  </w:style>
  <w:style w:type="character" w:customStyle="1" w:styleId="WW8Num1z3">
    <w:name w:val="WW8Num1z3"/>
    <w:rsid w:val="00982765"/>
  </w:style>
  <w:style w:type="character" w:customStyle="1" w:styleId="WW8Num1z4">
    <w:name w:val="WW8Num1z4"/>
    <w:rsid w:val="00982765"/>
  </w:style>
  <w:style w:type="character" w:customStyle="1" w:styleId="WW8Num1z5">
    <w:name w:val="WW8Num1z5"/>
    <w:rsid w:val="00982765"/>
  </w:style>
  <w:style w:type="character" w:customStyle="1" w:styleId="WW8Num1z6">
    <w:name w:val="WW8Num1z6"/>
    <w:rsid w:val="00982765"/>
  </w:style>
  <w:style w:type="character" w:customStyle="1" w:styleId="WW8Num1z7">
    <w:name w:val="WW8Num1z7"/>
    <w:rsid w:val="00982765"/>
  </w:style>
  <w:style w:type="character" w:customStyle="1" w:styleId="WW8Num1z8">
    <w:name w:val="WW8Num1z8"/>
    <w:rsid w:val="00982765"/>
  </w:style>
  <w:style w:type="character" w:customStyle="1" w:styleId="WW8Num2z1">
    <w:name w:val="WW8Num2z1"/>
    <w:rsid w:val="00982765"/>
  </w:style>
  <w:style w:type="character" w:customStyle="1" w:styleId="WW8Num2z2">
    <w:name w:val="WW8Num2z2"/>
    <w:rsid w:val="00982765"/>
  </w:style>
  <w:style w:type="character" w:customStyle="1" w:styleId="WW8Num2z3">
    <w:name w:val="WW8Num2z3"/>
    <w:rsid w:val="00982765"/>
  </w:style>
  <w:style w:type="character" w:customStyle="1" w:styleId="WW8Num2z4">
    <w:name w:val="WW8Num2z4"/>
    <w:rsid w:val="00982765"/>
  </w:style>
  <w:style w:type="character" w:customStyle="1" w:styleId="WW8Num2z5">
    <w:name w:val="WW8Num2z5"/>
    <w:rsid w:val="00982765"/>
  </w:style>
  <w:style w:type="character" w:customStyle="1" w:styleId="WW8Num2z6">
    <w:name w:val="WW8Num2z6"/>
    <w:rsid w:val="00982765"/>
  </w:style>
  <w:style w:type="character" w:customStyle="1" w:styleId="WW8Num2z7">
    <w:name w:val="WW8Num2z7"/>
    <w:rsid w:val="00982765"/>
  </w:style>
  <w:style w:type="character" w:customStyle="1" w:styleId="WW8Num2z8">
    <w:name w:val="WW8Num2z8"/>
    <w:rsid w:val="00982765"/>
  </w:style>
  <w:style w:type="character" w:customStyle="1" w:styleId="WW8Num3z1">
    <w:name w:val="WW8Num3z1"/>
    <w:rsid w:val="00982765"/>
  </w:style>
  <w:style w:type="character" w:customStyle="1" w:styleId="WW8Num3z2">
    <w:name w:val="WW8Num3z2"/>
    <w:rsid w:val="00982765"/>
  </w:style>
  <w:style w:type="character" w:customStyle="1" w:styleId="WW8Num3z3">
    <w:name w:val="WW8Num3z3"/>
    <w:rsid w:val="00982765"/>
  </w:style>
  <w:style w:type="character" w:customStyle="1" w:styleId="WW8Num3z4">
    <w:name w:val="WW8Num3z4"/>
    <w:rsid w:val="00982765"/>
  </w:style>
  <w:style w:type="character" w:customStyle="1" w:styleId="WW8Num3z5">
    <w:name w:val="WW8Num3z5"/>
    <w:rsid w:val="00982765"/>
  </w:style>
  <w:style w:type="character" w:customStyle="1" w:styleId="WW8Num3z6">
    <w:name w:val="WW8Num3z6"/>
    <w:rsid w:val="00982765"/>
  </w:style>
  <w:style w:type="character" w:customStyle="1" w:styleId="WW8Num3z7">
    <w:name w:val="WW8Num3z7"/>
    <w:rsid w:val="00982765"/>
  </w:style>
  <w:style w:type="character" w:customStyle="1" w:styleId="WW8Num3z8">
    <w:name w:val="WW8Num3z8"/>
    <w:rsid w:val="00982765"/>
  </w:style>
  <w:style w:type="character" w:customStyle="1" w:styleId="WW8Num4z1">
    <w:name w:val="WW8Num4z1"/>
    <w:rsid w:val="00982765"/>
  </w:style>
  <w:style w:type="character" w:customStyle="1" w:styleId="WW8Num4z2">
    <w:name w:val="WW8Num4z2"/>
    <w:rsid w:val="00982765"/>
  </w:style>
  <w:style w:type="character" w:customStyle="1" w:styleId="WW8Num4z3">
    <w:name w:val="WW8Num4z3"/>
    <w:rsid w:val="00982765"/>
  </w:style>
  <w:style w:type="character" w:customStyle="1" w:styleId="WW8Num4z4">
    <w:name w:val="WW8Num4z4"/>
    <w:rsid w:val="00982765"/>
  </w:style>
  <w:style w:type="character" w:customStyle="1" w:styleId="WW8Num4z5">
    <w:name w:val="WW8Num4z5"/>
    <w:rsid w:val="00982765"/>
  </w:style>
  <w:style w:type="character" w:customStyle="1" w:styleId="WW8Num4z6">
    <w:name w:val="WW8Num4z6"/>
    <w:rsid w:val="00982765"/>
  </w:style>
  <w:style w:type="character" w:customStyle="1" w:styleId="WW8Num4z7">
    <w:name w:val="WW8Num4z7"/>
    <w:rsid w:val="00982765"/>
  </w:style>
  <w:style w:type="character" w:customStyle="1" w:styleId="WW8Num4z8">
    <w:name w:val="WW8Num4z8"/>
    <w:rsid w:val="00982765"/>
  </w:style>
  <w:style w:type="character" w:customStyle="1" w:styleId="WW8Num5z1">
    <w:name w:val="WW8Num5z1"/>
    <w:rsid w:val="00982765"/>
  </w:style>
  <w:style w:type="character" w:customStyle="1" w:styleId="WW8Num5z2">
    <w:name w:val="WW8Num5z2"/>
    <w:rsid w:val="00982765"/>
  </w:style>
  <w:style w:type="character" w:customStyle="1" w:styleId="WW8Num5z3">
    <w:name w:val="WW8Num5z3"/>
    <w:rsid w:val="00982765"/>
  </w:style>
  <w:style w:type="character" w:customStyle="1" w:styleId="WW8Num5z4">
    <w:name w:val="WW8Num5z4"/>
    <w:rsid w:val="00982765"/>
  </w:style>
  <w:style w:type="character" w:customStyle="1" w:styleId="WW8Num5z5">
    <w:name w:val="WW8Num5z5"/>
    <w:rsid w:val="00982765"/>
  </w:style>
  <w:style w:type="character" w:customStyle="1" w:styleId="WW8Num5z6">
    <w:name w:val="WW8Num5z6"/>
    <w:rsid w:val="00982765"/>
  </w:style>
  <w:style w:type="character" w:customStyle="1" w:styleId="WW8Num5z7">
    <w:name w:val="WW8Num5z7"/>
    <w:rsid w:val="00982765"/>
  </w:style>
  <w:style w:type="character" w:customStyle="1" w:styleId="WW8Num5z8">
    <w:name w:val="WW8Num5z8"/>
    <w:rsid w:val="00982765"/>
  </w:style>
  <w:style w:type="character" w:customStyle="1" w:styleId="WW8Num6z1">
    <w:name w:val="WW8Num6z1"/>
    <w:rsid w:val="00982765"/>
  </w:style>
  <w:style w:type="character" w:customStyle="1" w:styleId="WW8Num6z2">
    <w:name w:val="WW8Num6z2"/>
    <w:rsid w:val="00982765"/>
  </w:style>
  <w:style w:type="character" w:customStyle="1" w:styleId="WW8Num6z3">
    <w:name w:val="WW8Num6z3"/>
    <w:rsid w:val="00982765"/>
  </w:style>
  <w:style w:type="character" w:customStyle="1" w:styleId="WW8Num6z4">
    <w:name w:val="WW8Num6z4"/>
    <w:rsid w:val="00982765"/>
  </w:style>
  <w:style w:type="character" w:customStyle="1" w:styleId="WW8Num6z5">
    <w:name w:val="WW8Num6z5"/>
    <w:rsid w:val="00982765"/>
  </w:style>
  <w:style w:type="character" w:customStyle="1" w:styleId="WW8Num6z6">
    <w:name w:val="WW8Num6z6"/>
    <w:rsid w:val="00982765"/>
  </w:style>
  <w:style w:type="character" w:customStyle="1" w:styleId="WW8Num6z7">
    <w:name w:val="WW8Num6z7"/>
    <w:rsid w:val="00982765"/>
  </w:style>
  <w:style w:type="character" w:customStyle="1" w:styleId="WW8Num6z8">
    <w:name w:val="WW8Num6z8"/>
    <w:rsid w:val="00982765"/>
  </w:style>
  <w:style w:type="character" w:customStyle="1" w:styleId="WW8Num7z1">
    <w:name w:val="WW8Num7z1"/>
    <w:rsid w:val="00982765"/>
  </w:style>
  <w:style w:type="character" w:customStyle="1" w:styleId="WW8Num7z2">
    <w:name w:val="WW8Num7z2"/>
    <w:rsid w:val="00982765"/>
  </w:style>
  <w:style w:type="character" w:customStyle="1" w:styleId="WW8Num7z3">
    <w:name w:val="WW8Num7z3"/>
    <w:rsid w:val="00982765"/>
  </w:style>
  <w:style w:type="character" w:customStyle="1" w:styleId="WW8Num7z4">
    <w:name w:val="WW8Num7z4"/>
    <w:rsid w:val="00982765"/>
  </w:style>
  <w:style w:type="character" w:customStyle="1" w:styleId="WW8Num7z5">
    <w:name w:val="WW8Num7z5"/>
    <w:rsid w:val="00982765"/>
  </w:style>
  <w:style w:type="character" w:customStyle="1" w:styleId="WW8Num7z6">
    <w:name w:val="WW8Num7z6"/>
    <w:rsid w:val="00982765"/>
  </w:style>
  <w:style w:type="character" w:customStyle="1" w:styleId="WW8Num7z7">
    <w:name w:val="WW8Num7z7"/>
    <w:rsid w:val="00982765"/>
  </w:style>
  <w:style w:type="character" w:customStyle="1" w:styleId="WW8Num7z8">
    <w:name w:val="WW8Num7z8"/>
    <w:rsid w:val="00982765"/>
  </w:style>
  <w:style w:type="character" w:customStyle="1" w:styleId="WW8Num8z1">
    <w:name w:val="WW8Num8z1"/>
    <w:rsid w:val="00982765"/>
  </w:style>
  <w:style w:type="character" w:customStyle="1" w:styleId="WW8Num8z2">
    <w:name w:val="WW8Num8z2"/>
    <w:rsid w:val="00982765"/>
  </w:style>
  <w:style w:type="character" w:customStyle="1" w:styleId="WW8Num8z3">
    <w:name w:val="WW8Num8z3"/>
    <w:rsid w:val="00982765"/>
  </w:style>
  <w:style w:type="character" w:customStyle="1" w:styleId="WW8Num8z4">
    <w:name w:val="WW8Num8z4"/>
    <w:rsid w:val="00982765"/>
  </w:style>
  <w:style w:type="character" w:customStyle="1" w:styleId="WW8Num8z5">
    <w:name w:val="WW8Num8z5"/>
    <w:rsid w:val="00982765"/>
  </w:style>
  <w:style w:type="character" w:customStyle="1" w:styleId="WW8Num8z6">
    <w:name w:val="WW8Num8z6"/>
    <w:rsid w:val="00982765"/>
  </w:style>
  <w:style w:type="character" w:customStyle="1" w:styleId="WW8Num8z7">
    <w:name w:val="WW8Num8z7"/>
    <w:rsid w:val="00982765"/>
  </w:style>
  <w:style w:type="character" w:customStyle="1" w:styleId="WW8Num8z8">
    <w:name w:val="WW8Num8z8"/>
    <w:rsid w:val="00982765"/>
  </w:style>
  <w:style w:type="character" w:customStyle="1" w:styleId="WW8Num9z1">
    <w:name w:val="WW8Num9z1"/>
    <w:rsid w:val="00982765"/>
  </w:style>
  <w:style w:type="character" w:customStyle="1" w:styleId="WW8Num9z2">
    <w:name w:val="WW8Num9z2"/>
    <w:rsid w:val="00982765"/>
  </w:style>
  <w:style w:type="character" w:customStyle="1" w:styleId="WW8Num9z3">
    <w:name w:val="WW8Num9z3"/>
    <w:rsid w:val="00982765"/>
  </w:style>
  <w:style w:type="character" w:customStyle="1" w:styleId="WW8Num9z4">
    <w:name w:val="WW8Num9z4"/>
    <w:rsid w:val="00982765"/>
  </w:style>
  <w:style w:type="character" w:customStyle="1" w:styleId="WW8Num9z5">
    <w:name w:val="WW8Num9z5"/>
    <w:rsid w:val="00982765"/>
  </w:style>
  <w:style w:type="character" w:customStyle="1" w:styleId="WW8Num9z6">
    <w:name w:val="WW8Num9z6"/>
    <w:rsid w:val="00982765"/>
  </w:style>
  <w:style w:type="character" w:customStyle="1" w:styleId="WW8Num9z7">
    <w:name w:val="WW8Num9z7"/>
    <w:rsid w:val="00982765"/>
  </w:style>
  <w:style w:type="character" w:customStyle="1" w:styleId="WW8Num9z8">
    <w:name w:val="WW8Num9z8"/>
    <w:rsid w:val="00982765"/>
  </w:style>
  <w:style w:type="character" w:customStyle="1" w:styleId="WW8Num10z1">
    <w:name w:val="WW8Num10z1"/>
    <w:rsid w:val="00982765"/>
  </w:style>
  <w:style w:type="character" w:customStyle="1" w:styleId="WW8Num10z2">
    <w:name w:val="WW8Num10z2"/>
    <w:rsid w:val="00982765"/>
  </w:style>
  <w:style w:type="character" w:customStyle="1" w:styleId="WW8Num10z3">
    <w:name w:val="WW8Num10z3"/>
    <w:rsid w:val="00982765"/>
  </w:style>
  <w:style w:type="character" w:customStyle="1" w:styleId="WW8Num10z4">
    <w:name w:val="WW8Num10z4"/>
    <w:rsid w:val="00982765"/>
  </w:style>
  <w:style w:type="character" w:customStyle="1" w:styleId="WW8Num10z5">
    <w:name w:val="WW8Num10z5"/>
    <w:rsid w:val="00982765"/>
  </w:style>
  <w:style w:type="character" w:customStyle="1" w:styleId="WW8Num10z6">
    <w:name w:val="WW8Num10z6"/>
    <w:rsid w:val="00982765"/>
  </w:style>
  <w:style w:type="character" w:customStyle="1" w:styleId="WW8Num10z7">
    <w:name w:val="WW8Num10z7"/>
    <w:rsid w:val="00982765"/>
  </w:style>
  <w:style w:type="character" w:customStyle="1" w:styleId="WW8Num10z8">
    <w:name w:val="WW8Num10z8"/>
    <w:rsid w:val="00982765"/>
  </w:style>
  <w:style w:type="character" w:customStyle="1" w:styleId="WW8Num11z1">
    <w:name w:val="WW8Num11z1"/>
    <w:rsid w:val="00982765"/>
    <w:rPr>
      <w:rFonts w:hint="default"/>
    </w:rPr>
  </w:style>
  <w:style w:type="character" w:customStyle="1" w:styleId="WW8Num11z2">
    <w:name w:val="WW8Num11z2"/>
    <w:rsid w:val="00982765"/>
  </w:style>
  <w:style w:type="character" w:customStyle="1" w:styleId="WW8Num11z3">
    <w:name w:val="WW8Num11z3"/>
    <w:rsid w:val="00982765"/>
  </w:style>
  <w:style w:type="character" w:customStyle="1" w:styleId="WW8Num11z4">
    <w:name w:val="WW8Num11z4"/>
    <w:rsid w:val="00982765"/>
  </w:style>
  <w:style w:type="character" w:customStyle="1" w:styleId="WW8Num11z5">
    <w:name w:val="WW8Num11z5"/>
    <w:rsid w:val="00982765"/>
  </w:style>
  <w:style w:type="character" w:customStyle="1" w:styleId="WW8Num11z6">
    <w:name w:val="WW8Num11z6"/>
    <w:rsid w:val="00982765"/>
  </w:style>
  <w:style w:type="character" w:customStyle="1" w:styleId="WW8Num11z7">
    <w:name w:val="WW8Num11z7"/>
    <w:rsid w:val="00982765"/>
  </w:style>
  <w:style w:type="character" w:customStyle="1" w:styleId="WW8Num11z8">
    <w:name w:val="WW8Num11z8"/>
    <w:rsid w:val="00982765"/>
  </w:style>
  <w:style w:type="character" w:customStyle="1" w:styleId="WW8Num12z1">
    <w:name w:val="WW8Num12z1"/>
    <w:rsid w:val="00982765"/>
  </w:style>
  <w:style w:type="character" w:customStyle="1" w:styleId="WW8Num12z2">
    <w:name w:val="WW8Num12z2"/>
    <w:rsid w:val="00982765"/>
  </w:style>
  <w:style w:type="character" w:customStyle="1" w:styleId="WW8Num12z3">
    <w:name w:val="WW8Num12z3"/>
    <w:rsid w:val="00982765"/>
  </w:style>
  <w:style w:type="character" w:customStyle="1" w:styleId="WW8Num12z4">
    <w:name w:val="WW8Num12z4"/>
    <w:rsid w:val="00982765"/>
  </w:style>
  <w:style w:type="character" w:customStyle="1" w:styleId="WW8Num12z5">
    <w:name w:val="WW8Num12z5"/>
    <w:rsid w:val="00982765"/>
  </w:style>
  <w:style w:type="character" w:customStyle="1" w:styleId="WW8Num12z6">
    <w:name w:val="WW8Num12z6"/>
    <w:rsid w:val="00982765"/>
  </w:style>
  <w:style w:type="character" w:customStyle="1" w:styleId="WW8Num12z7">
    <w:name w:val="WW8Num12z7"/>
    <w:rsid w:val="00982765"/>
  </w:style>
  <w:style w:type="character" w:customStyle="1" w:styleId="WW8Num12z8">
    <w:name w:val="WW8Num12z8"/>
    <w:rsid w:val="00982765"/>
  </w:style>
  <w:style w:type="character" w:customStyle="1" w:styleId="WW8Num13z1">
    <w:name w:val="WW8Num13z1"/>
    <w:rsid w:val="00982765"/>
  </w:style>
  <w:style w:type="character" w:customStyle="1" w:styleId="WW8Num13z2">
    <w:name w:val="WW8Num13z2"/>
    <w:rsid w:val="00982765"/>
  </w:style>
  <w:style w:type="character" w:customStyle="1" w:styleId="WW8Num13z3">
    <w:name w:val="WW8Num13z3"/>
    <w:rsid w:val="00982765"/>
  </w:style>
  <w:style w:type="character" w:customStyle="1" w:styleId="WW8Num13z4">
    <w:name w:val="WW8Num13z4"/>
    <w:rsid w:val="00982765"/>
  </w:style>
  <w:style w:type="character" w:customStyle="1" w:styleId="WW8Num13z5">
    <w:name w:val="WW8Num13z5"/>
    <w:rsid w:val="00982765"/>
  </w:style>
  <w:style w:type="character" w:customStyle="1" w:styleId="WW8Num13z6">
    <w:name w:val="WW8Num13z6"/>
    <w:rsid w:val="00982765"/>
  </w:style>
  <w:style w:type="character" w:customStyle="1" w:styleId="WW8Num13z7">
    <w:name w:val="WW8Num13z7"/>
    <w:rsid w:val="00982765"/>
  </w:style>
  <w:style w:type="character" w:customStyle="1" w:styleId="WW8Num13z8">
    <w:name w:val="WW8Num13z8"/>
    <w:rsid w:val="00982765"/>
  </w:style>
  <w:style w:type="character" w:customStyle="1" w:styleId="WW8Num14z1">
    <w:name w:val="WW8Num14z1"/>
    <w:rsid w:val="00982765"/>
  </w:style>
  <w:style w:type="character" w:customStyle="1" w:styleId="WW8Num14z2">
    <w:name w:val="WW8Num14z2"/>
    <w:rsid w:val="00982765"/>
  </w:style>
  <w:style w:type="character" w:customStyle="1" w:styleId="WW8Num14z3">
    <w:name w:val="WW8Num14z3"/>
    <w:rsid w:val="00982765"/>
  </w:style>
  <w:style w:type="character" w:customStyle="1" w:styleId="WW8Num14z4">
    <w:name w:val="WW8Num14z4"/>
    <w:rsid w:val="00982765"/>
  </w:style>
  <w:style w:type="character" w:customStyle="1" w:styleId="WW8Num14z5">
    <w:name w:val="WW8Num14z5"/>
    <w:rsid w:val="00982765"/>
  </w:style>
  <w:style w:type="character" w:customStyle="1" w:styleId="WW8Num14z6">
    <w:name w:val="WW8Num14z6"/>
    <w:rsid w:val="00982765"/>
  </w:style>
  <w:style w:type="character" w:customStyle="1" w:styleId="WW8Num14z7">
    <w:name w:val="WW8Num14z7"/>
    <w:rsid w:val="00982765"/>
  </w:style>
  <w:style w:type="character" w:customStyle="1" w:styleId="WW8Num14z8">
    <w:name w:val="WW8Num14z8"/>
    <w:rsid w:val="00982765"/>
  </w:style>
  <w:style w:type="character" w:customStyle="1" w:styleId="WW8Num15z1">
    <w:name w:val="WW8Num15z1"/>
    <w:rsid w:val="00982765"/>
  </w:style>
  <w:style w:type="character" w:customStyle="1" w:styleId="WW8Num15z2">
    <w:name w:val="WW8Num15z2"/>
    <w:rsid w:val="00982765"/>
  </w:style>
  <w:style w:type="character" w:customStyle="1" w:styleId="WW8Num15z3">
    <w:name w:val="WW8Num15z3"/>
    <w:rsid w:val="00982765"/>
  </w:style>
  <w:style w:type="character" w:customStyle="1" w:styleId="WW8Num15z4">
    <w:name w:val="WW8Num15z4"/>
    <w:rsid w:val="00982765"/>
  </w:style>
  <w:style w:type="character" w:customStyle="1" w:styleId="WW8Num15z5">
    <w:name w:val="WW8Num15z5"/>
    <w:rsid w:val="00982765"/>
  </w:style>
  <w:style w:type="character" w:customStyle="1" w:styleId="WW8Num15z6">
    <w:name w:val="WW8Num15z6"/>
    <w:rsid w:val="00982765"/>
  </w:style>
  <w:style w:type="character" w:customStyle="1" w:styleId="WW8Num15z7">
    <w:name w:val="WW8Num15z7"/>
    <w:rsid w:val="00982765"/>
  </w:style>
  <w:style w:type="character" w:customStyle="1" w:styleId="WW8Num15z8">
    <w:name w:val="WW8Num15z8"/>
    <w:rsid w:val="00982765"/>
  </w:style>
  <w:style w:type="character" w:customStyle="1" w:styleId="WW8Num16z1">
    <w:name w:val="WW8Num16z1"/>
    <w:rsid w:val="00982765"/>
  </w:style>
  <w:style w:type="character" w:customStyle="1" w:styleId="WW8Num16z2">
    <w:name w:val="WW8Num16z2"/>
    <w:rsid w:val="00982765"/>
  </w:style>
  <w:style w:type="character" w:customStyle="1" w:styleId="WW8Num16z3">
    <w:name w:val="WW8Num16z3"/>
    <w:rsid w:val="00982765"/>
  </w:style>
  <w:style w:type="character" w:customStyle="1" w:styleId="WW8Num16z4">
    <w:name w:val="WW8Num16z4"/>
    <w:rsid w:val="00982765"/>
  </w:style>
  <w:style w:type="character" w:customStyle="1" w:styleId="WW8Num16z5">
    <w:name w:val="WW8Num16z5"/>
    <w:rsid w:val="00982765"/>
  </w:style>
  <w:style w:type="character" w:customStyle="1" w:styleId="WW8Num16z6">
    <w:name w:val="WW8Num16z6"/>
    <w:rsid w:val="00982765"/>
  </w:style>
  <w:style w:type="character" w:customStyle="1" w:styleId="WW8Num16z7">
    <w:name w:val="WW8Num16z7"/>
    <w:rsid w:val="00982765"/>
  </w:style>
  <w:style w:type="character" w:customStyle="1" w:styleId="WW8Num16z8">
    <w:name w:val="WW8Num16z8"/>
    <w:rsid w:val="00982765"/>
  </w:style>
  <w:style w:type="character" w:customStyle="1" w:styleId="WW8Num17z1">
    <w:name w:val="WW8Num17z1"/>
    <w:rsid w:val="00982765"/>
  </w:style>
  <w:style w:type="character" w:customStyle="1" w:styleId="WW8Num17z2">
    <w:name w:val="WW8Num17z2"/>
    <w:rsid w:val="00982765"/>
  </w:style>
  <w:style w:type="character" w:customStyle="1" w:styleId="WW8Num17z3">
    <w:name w:val="WW8Num17z3"/>
    <w:rsid w:val="00982765"/>
  </w:style>
  <w:style w:type="character" w:customStyle="1" w:styleId="WW8Num17z4">
    <w:name w:val="WW8Num17z4"/>
    <w:rsid w:val="00982765"/>
  </w:style>
  <w:style w:type="character" w:customStyle="1" w:styleId="WW8Num17z5">
    <w:name w:val="WW8Num17z5"/>
    <w:rsid w:val="00982765"/>
  </w:style>
  <w:style w:type="character" w:customStyle="1" w:styleId="WW8Num17z6">
    <w:name w:val="WW8Num17z6"/>
    <w:rsid w:val="00982765"/>
  </w:style>
  <w:style w:type="character" w:customStyle="1" w:styleId="WW8Num17z7">
    <w:name w:val="WW8Num17z7"/>
    <w:rsid w:val="00982765"/>
  </w:style>
  <w:style w:type="character" w:customStyle="1" w:styleId="WW8Num17z8">
    <w:name w:val="WW8Num17z8"/>
    <w:rsid w:val="00982765"/>
  </w:style>
  <w:style w:type="character" w:customStyle="1" w:styleId="WW8Num18z1">
    <w:name w:val="WW8Num18z1"/>
    <w:rsid w:val="00982765"/>
  </w:style>
  <w:style w:type="character" w:customStyle="1" w:styleId="WW8Num18z2">
    <w:name w:val="WW8Num18z2"/>
    <w:rsid w:val="00982765"/>
  </w:style>
  <w:style w:type="character" w:customStyle="1" w:styleId="WW8Num18z3">
    <w:name w:val="WW8Num18z3"/>
    <w:rsid w:val="00982765"/>
  </w:style>
  <w:style w:type="character" w:customStyle="1" w:styleId="WW8Num18z4">
    <w:name w:val="WW8Num18z4"/>
    <w:rsid w:val="00982765"/>
  </w:style>
  <w:style w:type="character" w:customStyle="1" w:styleId="WW8Num18z5">
    <w:name w:val="WW8Num18z5"/>
    <w:rsid w:val="00982765"/>
  </w:style>
  <w:style w:type="character" w:customStyle="1" w:styleId="WW8Num18z6">
    <w:name w:val="WW8Num18z6"/>
    <w:rsid w:val="00982765"/>
  </w:style>
  <w:style w:type="character" w:customStyle="1" w:styleId="WW8Num18z7">
    <w:name w:val="WW8Num18z7"/>
    <w:rsid w:val="00982765"/>
  </w:style>
  <w:style w:type="character" w:customStyle="1" w:styleId="WW8Num18z8">
    <w:name w:val="WW8Num18z8"/>
    <w:rsid w:val="00982765"/>
  </w:style>
  <w:style w:type="character" w:customStyle="1" w:styleId="WW8Num19z1">
    <w:name w:val="WW8Num19z1"/>
    <w:rsid w:val="00982765"/>
  </w:style>
  <w:style w:type="character" w:customStyle="1" w:styleId="WW8Num19z2">
    <w:name w:val="WW8Num19z2"/>
    <w:rsid w:val="00982765"/>
  </w:style>
  <w:style w:type="character" w:customStyle="1" w:styleId="WW8Num19z3">
    <w:name w:val="WW8Num19z3"/>
    <w:rsid w:val="00982765"/>
  </w:style>
  <w:style w:type="character" w:customStyle="1" w:styleId="WW8Num19z4">
    <w:name w:val="WW8Num19z4"/>
    <w:rsid w:val="00982765"/>
  </w:style>
  <w:style w:type="character" w:customStyle="1" w:styleId="WW8Num19z5">
    <w:name w:val="WW8Num19z5"/>
    <w:rsid w:val="00982765"/>
  </w:style>
  <w:style w:type="character" w:customStyle="1" w:styleId="WW8Num19z6">
    <w:name w:val="WW8Num19z6"/>
    <w:rsid w:val="00982765"/>
  </w:style>
  <w:style w:type="character" w:customStyle="1" w:styleId="WW8Num19z7">
    <w:name w:val="WW8Num19z7"/>
    <w:rsid w:val="00982765"/>
  </w:style>
  <w:style w:type="character" w:customStyle="1" w:styleId="WW8Num19z8">
    <w:name w:val="WW8Num19z8"/>
    <w:rsid w:val="00982765"/>
  </w:style>
  <w:style w:type="character" w:customStyle="1" w:styleId="WW8Num20z1">
    <w:name w:val="WW8Num20z1"/>
    <w:rsid w:val="00982765"/>
    <w:rPr>
      <w:rFonts w:ascii="Courier New" w:hAnsi="Courier New" w:cs="Courier New" w:hint="default"/>
    </w:rPr>
  </w:style>
  <w:style w:type="character" w:customStyle="1" w:styleId="WW8Num20z2">
    <w:name w:val="WW8Num20z2"/>
    <w:rsid w:val="00982765"/>
    <w:rPr>
      <w:rFonts w:ascii="Wingdings" w:hAnsi="Wingdings" w:cs="Wingdings" w:hint="default"/>
    </w:rPr>
  </w:style>
  <w:style w:type="character" w:customStyle="1" w:styleId="WW8Num20z3">
    <w:name w:val="WW8Num20z3"/>
    <w:rsid w:val="00982765"/>
    <w:rPr>
      <w:rFonts w:ascii="Symbol" w:hAnsi="Symbol" w:cs="Symbol" w:hint="default"/>
    </w:rPr>
  </w:style>
  <w:style w:type="character" w:customStyle="1" w:styleId="WW8Num21z1">
    <w:name w:val="WW8Num21z1"/>
    <w:rsid w:val="00982765"/>
    <w:rPr>
      <w:rFonts w:ascii="Courier New" w:hAnsi="Courier New" w:cs="Courier New" w:hint="default"/>
    </w:rPr>
  </w:style>
  <w:style w:type="character" w:customStyle="1" w:styleId="WW8Num21z2">
    <w:name w:val="WW8Num21z2"/>
    <w:rsid w:val="00982765"/>
    <w:rPr>
      <w:rFonts w:ascii="Wingdings" w:hAnsi="Wingdings" w:cs="Wingdings" w:hint="default"/>
    </w:rPr>
  </w:style>
  <w:style w:type="character" w:customStyle="1" w:styleId="WW8Num21z3">
    <w:name w:val="WW8Num21z3"/>
    <w:rsid w:val="00982765"/>
    <w:rPr>
      <w:rFonts w:ascii="Symbol" w:hAnsi="Symbol" w:cs="Symbol" w:hint="default"/>
    </w:rPr>
  </w:style>
  <w:style w:type="character" w:customStyle="1" w:styleId="WW8Num22z1">
    <w:name w:val="WW8Num22z1"/>
    <w:rsid w:val="00982765"/>
  </w:style>
  <w:style w:type="character" w:customStyle="1" w:styleId="WW8Num22z2">
    <w:name w:val="WW8Num22z2"/>
    <w:rsid w:val="00982765"/>
  </w:style>
  <w:style w:type="character" w:customStyle="1" w:styleId="WW8Num22z3">
    <w:name w:val="WW8Num22z3"/>
    <w:rsid w:val="00982765"/>
  </w:style>
  <w:style w:type="character" w:customStyle="1" w:styleId="WW8Num22z4">
    <w:name w:val="WW8Num22z4"/>
    <w:rsid w:val="00982765"/>
  </w:style>
  <w:style w:type="character" w:customStyle="1" w:styleId="WW8Num22z5">
    <w:name w:val="WW8Num22z5"/>
    <w:rsid w:val="00982765"/>
  </w:style>
  <w:style w:type="character" w:customStyle="1" w:styleId="WW8Num22z6">
    <w:name w:val="WW8Num22z6"/>
    <w:rsid w:val="00982765"/>
  </w:style>
  <w:style w:type="character" w:customStyle="1" w:styleId="WW8Num22z7">
    <w:name w:val="WW8Num22z7"/>
    <w:rsid w:val="00982765"/>
  </w:style>
  <w:style w:type="character" w:customStyle="1" w:styleId="WW8Num22z8">
    <w:name w:val="WW8Num22z8"/>
    <w:rsid w:val="00982765"/>
  </w:style>
  <w:style w:type="character" w:customStyle="1" w:styleId="WW8Num23z1">
    <w:name w:val="WW8Num23z1"/>
    <w:rsid w:val="00982765"/>
  </w:style>
  <w:style w:type="character" w:customStyle="1" w:styleId="WW8Num23z2">
    <w:name w:val="WW8Num23z2"/>
    <w:rsid w:val="00982765"/>
  </w:style>
  <w:style w:type="character" w:customStyle="1" w:styleId="WW8Num23z3">
    <w:name w:val="WW8Num23z3"/>
    <w:rsid w:val="00982765"/>
  </w:style>
  <w:style w:type="character" w:customStyle="1" w:styleId="WW8Num23z4">
    <w:name w:val="WW8Num23z4"/>
    <w:rsid w:val="00982765"/>
  </w:style>
  <w:style w:type="character" w:customStyle="1" w:styleId="WW8Num23z5">
    <w:name w:val="WW8Num23z5"/>
    <w:rsid w:val="00982765"/>
  </w:style>
  <w:style w:type="character" w:customStyle="1" w:styleId="WW8Num23z6">
    <w:name w:val="WW8Num23z6"/>
    <w:rsid w:val="00982765"/>
  </w:style>
  <w:style w:type="character" w:customStyle="1" w:styleId="WW8Num23z7">
    <w:name w:val="WW8Num23z7"/>
    <w:rsid w:val="00982765"/>
  </w:style>
  <w:style w:type="character" w:customStyle="1" w:styleId="WW8Num23z8">
    <w:name w:val="WW8Num23z8"/>
    <w:rsid w:val="00982765"/>
  </w:style>
  <w:style w:type="character" w:customStyle="1" w:styleId="WW8Num24z1">
    <w:name w:val="WW8Num24z1"/>
    <w:rsid w:val="00982765"/>
    <w:rPr>
      <w:rFonts w:ascii="Courier New" w:hAnsi="Courier New" w:cs="Courier New" w:hint="default"/>
    </w:rPr>
  </w:style>
  <w:style w:type="character" w:customStyle="1" w:styleId="WW8Num24z2">
    <w:name w:val="WW8Num24z2"/>
    <w:rsid w:val="00982765"/>
    <w:rPr>
      <w:rFonts w:ascii="Wingdings" w:hAnsi="Wingdings" w:cs="Wingdings" w:hint="default"/>
    </w:rPr>
  </w:style>
  <w:style w:type="character" w:customStyle="1" w:styleId="WW8Num24z3">
    <w:name w:val="WW8Num24z3"/>
    <w:rsid w:val="00982765"/>
    <w:rPr>
      <w:rFonts w:ascii="Symbol" w:hAnsi="Symbol" w:cs="Symbol" w:hint="default"/>
    </w:rPr>
  </w:style>
  <w:style w:type="character" w:customStyle="1" w:styleId="WW8Num25z1">
    <w:name w:val="WW8Num25z1"/>
    <w:rsid w:val="00982765"/>
  </w:style>
  <w:style w:type="character" w:customStyle="1" w:styleId="WW8Num25z2">
    <w:name w:val="WW8Num25z2"/>
    <w:rsid w:val="00982765"/>
  </w:style>
  <w:style w:type="character" w:customStyle="1" w:styleId="WW8Num25z3">
    <w:name w:val="WW8Num25z3"/>
    <w:rsid w:val="00982765"/>
  </w:style>
  <w:style w:type="character" w:customStyle="1" w:styleId="WW8Num25z4">
    <w:name w:val="WW8Num25z4"/>
    <w:rsid w:val="00982765"/>
  </w:style>
  <w:style w:type="character" w:customStyle="1" w:styleId="WW8Num25z5">
    <w:name w:val="WW8Num25z5"/>
    <w:rsid w:val="00982765"/>
  </w:style>
  <w:style w:type="character" w:customStyle="1" w:styleId="WW8Num25z6">
    <w:name w:val="WW8Num25z6"/>
    <w:rsid w:val="00982765"/>
  </w:style>
  <w:style w:type="character" w:customStyle="1" w:styleId="WW8Num25z7">
    <w:name w:val="WW8Num25z7"/>
    <w:rsid w:val="00982765"/>
  </w:style>
  <w:style w:type="character" w:customStyle="1" w:styleId="WW8Num25z8">
    <w:name w:val="WW8Num25z8"/>
    <w:rsid w:val="00982765"/>
  </w:style>
  <w:style w:type="character" w:customStyle="1" w:styleId="WW8Num26z1">
    <w:name w:val="WW8Num26z1"/>
    <w:rsid w:val="00982765"/>
  </w:style>
  <w:style w:type="character" w:customStyle="1" w:styleId="WW8Num26z2">
    <w:name w:val="WW8Num26z2"/>
    <w:rsid w:val="00982765"/>
  </w:style>
  <w:style w:type="character" w:customStyle="1" w:styleId="WW8Num26z3">
    <w:name w:val="WW8Num26z3"/>
    <w:rsid w:val="00982765"/>
  </w:style>
  <w:style w:type="character" w:customStyle="1" w:styleId="WW8Num26z4">
    <w:name w:val="WW8Num26z4"/>
    <w:rsid w:val="00982765"/>
  </w:style>
  <w:style w:type="character" w:customStyle="1" w:styleId="WW8Num26z5">
    <w:name w:val="WW8Num26z5"/>
    <w:rsid w:val="00982765"/>
  </w:style>
  <w:style w:type="character" w:customStyle="1" w:styleId="WW8Num26z6">
    <w:name w:val="WW8Num26z6"/>
    <w:rsid w:val="00982765"/>
  </w:style>
  <w:style w:type="character" w:customStyle="1" w:styleId="WW8Num26z7">
    <w:name w:val="WW8Num26z7"/>
    <w:rsid w:val="00982765"/>
  </w:style>
  <w:style w:type="character" w:customStyle="1" w:styleId="WW8Num26z8">
    <w:name w:val="WW8Num26z8"/>
    <w:rsid w:val="00982765"/>
  </w:style>
  <w:style w:type="character" w:customStyle="1" w:styleId="WW8Num27z1">
    <w:name w:val="WW8Num27z1"/>
    <w:rsid w:val="00982765"/>
  </w:style>
  <w:style w:type="character" w:customStyle="1" w:styleId="WW8Num27z2">
    <w:name w:val="WW8Num27z2"/>
    <w:rsid w:val="00982765"/>
  </w:style>
  <w:style w:type="character" w:customStyle="1" w:styleId="WW8Num27z3">
    <w:name w:val="WW8Num27z3"/>
    <w:rsid w:val="00982765"/>
  </w:style>
  <w:style w:type="character" w:customStyle="1" w:styleId="WW8Num27z4">
    <w:name w:val="WW8Num27z4"/>
    <w:rsid w:val="00982765"/>
  </w:style>
  <w:style w:type="character" w:customStyle="1" w:styleId="WW8Num27z5">
    <w:name w:val="WW8Num27z5"/>
    <w:rsid w:val="00982765"/>
  </w:style>
  <w:style w:type="character" w:customStyle="1" w:styleId="WW8Num27z6">
    <w:name w:val="WW8Num27z6"/>
    <w:rsid w:val="00982765"/>
  </w:style>
  <w:style w:type="character" w:customStyle="1" w:styleId="WW8Num27z7">
    <w:name w:val="WW8Num27z7"/>
    <w:rsid w:val="00982765"/>
  </w:style>
  <w:style w:type="character" w:customStyle="1" w:styleId="WW8Num27z8">
    <w:name w:val="WW8Num27z8"/>
    <w:rsid w:val="00982765"/>
  </w:style>
  <w:style w:type="character" w:customStyle="1" w:styleId="WW8Num28z1">
    <w:name w:val="WW8Num28z1"/>
    <w:rsid w:val="00982765"/>
  </w:style>
  <w:style w:type="character" w:customStyle="1" w:styleId="WW8Num28z2">
    <w:name w:val="WW8Num28z2"/>
    <w:rsid w:val="00982765"/>
  </w:style>
  <w:style w:type="character" w:customStyle="1" w:styleId="WW8Num28z3">
    <w:name w:val="WW8Num28z3"/>
    <w:rsid w:val="00982765"/>
  </w:style>
  <w:style w:type="character" w:customStyle="1" w:styleId="WW8Num28z4">
    <w:name w:val="WW8Num28z4"/>
    <w:rsid w:val="00982765"/>
  </w:style>
  <w:style w:type="character" w:customStyle="1" w:styleId="WW8Num28z5">
    <w:name w:val="WW8Num28z5"/>
    <w:rsid w:val="00982765"/>
  </w:style>
  <w:style w:type="character" w:customStyle="1" w:styleId="WW8Num28z6">
    <w:name w:val="WW8Num28z6"/>
    <w:rsid w:val="00982765"/>
  </w:style>
  <w:style w:type="character" w:customStyle="1" w:styleId="WW8Num28z7">
    <w:name w:val="WW8Num28z7"/>
    <w:rsid w:val="00982765"/>
  </w:style>
  <w:style w:type="character" w:customStyle="1" w:styleId="WW8Num28z8">
    <w:name w:val="WW8Num28z8"/>
    <w:rsid w:val="00982765"/>
  </w:style>
  <w:style w:type="character" w:customStyle="1" w:styleId="WW8Num29z1">
    <w:name w:val="WW8Num29z1"/>
    <w:rsid w:val="00982765"/>
  </w:style>
  <w:style w:type="character" w:customStyle="1" w:styleId="WW8Num29z2">
    <w:name w:val="WW8Num29z2"/>
    <w:rsid w:val="00982765"/>
  </w:style>
  <w:style w:type="character" w:customStyle="1" w:styleId="WW8Num29z3">
    <w:name w:val="WW8Num29z3"/>
    <w:rsid w:val="00982765"/>
  </w:style>
  <w:style w:type="character" w:customStyle="1" w:styleId="WW8Num29z4">
    <w:name w:val="WW8Num29z4"/>
    <w:rsid w:val="00982765"/>
  </w:style>
  <w:style w:type="character" w:customStyle="1" w:styleId="WW8Num29z5">
    <w:name w:val="WW8Num29z5"/>
    <w:rsid w:val="00982765"/>
  </w:style>
  <w:style w:type="character" w:customStyle="1" w:styleId="WW8Num29z6">
    <w:name w:val="WW8Num29z6"/>
    <w:rsid w:val="00982765"/>
  </w:style>
  <w:style w:type="character" w:customStyle="1" w:styleId="WW8Num29z7">
    <w:name w:val="WW8Num29z7"/>
    <w:rsid w:val="00982765"/>
  </w:style>
  <w:style w:type="character" w:customStyle="1" w:styleId="WW8Num29z8">
    <w:name w:val="WW8Num29z8"/>
    <w:rsid w:val="00982765"/>
  </w:style>
  <w:style w:type="character" w:customStyle="1" w:styleId="WW8Num30z1">
    <w:name w:val="WW8Num30z1"/>
    <w:rsid w:val="00982765"/>
  </w:style>
  <w:style w:type="character" w:customStyle="1" w:styleId="WW8Num30z2">
    <w:name w:val="WW8Num30z2"/>
    <w:rsid w:val="00982765"/>
  </w:style>
  <w:style w:type="character" w:customStyle="1" w:styleId="WW8Num30z3">
    <w:name w:val="WW8Num30z3"/>
    <w:rsid w:val="00982765"/>
  </w:style>
  <w:style w:type="character" w:customStyle="1" w:styleId="WW8Num30z4">
    <w:name w:val="WW8Num30z4"/>
    <w:rsid w:val="00982765"/>
  </w:style>
  <w:style w:type="character" w:customStyle="1" w:styleId="WW8Num30z5">
    <w:name w:val="WW8Num30z5"/>
    <w:rsid w:val="00982765"/>
  </w:style>
  <w:style w:type="character" w:customStyle="1" w:styleId="WW8Num30z6">
    <w:name w:val="WW8Num30z6"/>
    <w:rsid w:val="00982765"/>
  </w:style>
  <w:style w:type="character" w:customStyle="1" w:styleId="WW8Num30z7">
    <w:name w:val="WW8Num30z7"/>
    <w:rsid w:val="00982765"/>
  </w:style>
  <w:style w:type="character" w:customStyle="1" w:styleId="WW8Num30z8">
    <w:name w:val="WW8Num30z8"/>
    <w:rsid w:val="00982765"/>
  </w:style>
  <w:style w:type="character" w:customStyle="1" w:styleId="WW8Num31z1">
    <w:name w:val="WW8Num31z1"/>
    <w:rsid w:val="00982765"/>
  </w:style>
  <w:style w:type="character" w:customStyle="1" w:styleId="WW8Num31z2">
    <w:name w:val="WW8Num31z2"/>
    <w:rsid w:val="00982765"/>
  </w:style>
  <w:style w:type="character" w:customStyle="1" w:styleId="WW8Num31z3">
    <w:name w:val="WW8Num31z3"/>
    <w:rsid w:val="00982765"/>
  </w:style>
  <w:style w:type="character" w:customStyle="1" w:styleId="WW8Num31z4">
    <w:name w:val="WW8Num31z4"/>
    <w:rsid w:val="00982765"/>
  </w:style>
  <w:style w:type="character" w:customStyle="1" w:styleId="WW8Num31z5">
    <w:name w:val="WW8Num31z5"/>
    <w:rsid w:val="00982765"/>
  </w:style>
  <w:style w:type="character" w:customStyle="1" w:styleId="WW8Num31z6">
    <w:name w:val="WW8Num31z6"/>
    <w:rsid w:val="00982765"/>
  </w:style>
  <w:style w:type="character" w:customStyle="1" w:styleId="WW8Num31z7">
    <w:name w:val="WW8Num31z7"/>
    <w:rsid w:val="00982765"/>
  </w:style>
  <w:style w:type="character" w:customStyle="1" w:styleId="WW8Num31z8">
    <w:name w:val="WW8Num31z8"/>
    <w:rsid w:val="00982765"/>
  </w:style>
  <w:style w:type="character" w:customStyle="1" w:styleId="WW8Num33z0">
    <w:name w:val="WW8Num33z0"/>
    <w:rsid w:val="00982765"/>
    <w:rPr>
      <w:rFonts w:ascii="Times New Roman" w:eastAsia="Times New Roman" w:hAnsi="Times New Roman" w:cs="Times New Roman" w:hint="default"/>
      <w:color w:val="FF0000"/>
      <w:sz w:val="22"/>
      <w:szCs w:val="22"/>
    </w:rPr>
  </w:style>
  <w:style w:type="character" w:customStyle="1" w:styleId="WW8Num33z1">
    <w:name w:val="WW8Num33z1"/>
    <w:rsid w:val="00982765"/>
    <w:rPr>
      <w:rFonts w:ascii="Courier New" w:hAnsi="Courier New" w:cs="Courier New" w:hint="default"/>
    </w:rPr>
  </w:style>
  <w:style w:type="character" w:customStyle="1" w:styleId="WW8Num33z2">
    <w:name w:val="WW8Num33z2"/>
    <w:rsid w:val="00982765"/>
    <w:rPr>
      <w:rFonts w:ascii="Wingdings" w:hAnsi="Wingdings" w:cs="Wingdings" w:hint="default"/>
    </w:rPr>
  </w:style>
  <w:style w:type="character" w:customStyle="1" w:styleId="WW8Num33z3">
    <w:name w:val="WW8Num33z3"/>
    <w:rsid w:val="00982765"/>
    <w:rPr>
      <w:rFonts w:ascii="Symbol" w:hAnsi="Symbol" w:cs="Symbol" w:hint="default"/>
    </w:rPr>
  </w:style>
  <w:style w:type="character" w:customStyle="1" w:styleId="WW8Num34z0">
    <w:name w:val="WW8Num34z0"/>
    <w:rsid w:val="00982765"/>
    <w:rPr>
      <w:b w:val="0"/>
      <w:color w:val="auto"/>
    </w:rPr>
  </w:style>
  <w:style w:type="character" w:customStyle="1" w:styleId="WW8Num34z1">
    <w:name w:val="WW8Num34z1"/>
    <w:rsid w:val="00982765"/>
  </w:style>
  <w:style w:type="character" w:customStyle="1" w:styleId="WW8Num34z2">
    <w:name w:val="WW8Num34z2"/>
    <w:rsid w:val="00982765"/>
  </w:style>
  <w:style w:type="character" w:customStyle="1" w:styleId="WW8Num34z3">
    <w:name w:val="WW8Num34z3"/>
    <w:rsid w:val="00982765"/>
  </w:style>
  <w:style w:type="character" w:customStyle="1" w:styleId="WW8Num34z4">
    <w:name w:val="WW8Num34z4"/>
    <w:rsid w:val="00982765"/>
  </w:style>
  <w:style w:type="character" w:customStyle="1" w:styleId="WW8Num34z5">
    <w:name w:val="WW8Num34z5"/>
    <w:rsid w:val="00982765"/>
  </w:style>
  <w:style w:type="character" w:customStyle="1" w:styleId="WW8Num34z6">
    <w:name w:val="WW8Num34z6"/>
    <w:rsid w:val="00982765"/>
  </w:style>
  <w:style w:type="character" w:customStyle="1" w:styleId="WW8Num34z7">
    <w:name w:val="WW8Num34z7"/>
    <w:rsid w:val="00982765"/>
  </w:style>
  <w:style w:type="character" w:customStyle="1" w:styleId="WW8Num34z8">
    <w:name w:val="WW8Num34z8"/>
    <w:rsid w:val="00982765"/>
  </w:style>
  <w:style w:type="character" w:customStyle="1" w:styleId="WW8Num35z0">
    <w:name w:val="WW8Num35z0"/>
    <w:rsid w:val="00982765"/>
    <w:rPr>
      <w:rFonts w:hint="default"/>
      <w:b w:val="0"/>
      <w:sz w:val="24"/>
      <w:szCs w:val="24"/>
    </w:rPr>
  </w:style>
  <w:style w:type="character" w:customStyle="1" w:styleId="WW8Num35z1">
    <w:name w:val="WW8Num35z1"/>
    <w:rsid w:val="00982765"/>
  </w:style>
  <w:style w:type="character" w:customStyle="1" w:styleId="WW8Num35z2">
    <w:name w:val="WW8Num35z2"/>
    <w:rsid w:val="00982765"/>
  </w:style>
  <w:style w:type="character" w:customStyle="1" w:styleId="WW8Num35z3">
    <w:name w:val="WW8Num35z3"/>
    <w:rsid w:val="00982765"/>
  </w:style>
  <w:style w:type="character" w:customStyle="1" w:styleId="WW8Num35z4">
    <w:name w:val="WW8Num35z4"/>
    <w:rsid w:val="00982765"/>
  </w:style>
  <w:style w:type="character" w:customStyle="1" w:styleId="WW8Num35z5">
    <w:name w:val="WW8Num35z5"/>
    <w:rsid w:val="00982765"/>
  </w:style>
  <w:style w:type="character" w:customStyle="1" w:styleId="WW8Num35z6">
    <w:name w:val="WW8Num35z6"/>
    <w:rsid w:val="00982765"/>
  </w:style>
  <w:style w:type="character" w:customStyle="1" w:styleId="WW8Num35z7">
    <w:name w:val="WW8Num35z7"/>
    <w:rsid w:val="00982765"/>
  </w:style>
  <w:style w:type="character" w:customStyle="1" w:styleId="WW8Num35z8">
    <w:name w:val="WW8Num35z8"/>
    <w:rsid w:val="00982765"/>
  </w:style>
  <w:style w:type="character" w:customStyle="1" w:styleId="WW8Num36z0">
    <w:name w:val="WW8Num36z0"/>
    <w:rsid w:val="00982765"/>
    <w:rPr>
      <w:rFonts w:hint="default"/>
      <w:b w:val="0"/>
      <w:sz w:val="24"/>
      <w:szCs w:val="24"/>
    </w:rPr>
  </w:style>
  <w:style w:type="character" w:customStyle="1" w:styleId="WW8Num36z1">
    <w:name w:val="WW8Num36z1"/>
    <w:rsid w:val="00982765"/>
  </w:style>
  <w:style w:type="character" w:customStyle="1" w:styleId="WW8Num36z2">
    <w:name w:val="WW8Num36z2"/>
    <w:rsid w:val="00982765"/>
  </w:style>
  <w:style w:type="character" w:customStyle="1" w:styleId="WW8Num36z3">
    <w:name w:val="WW8Num36z3"/>
    <w:rsid w:val="00982765"/>
  </w:style>
  <w:style w:type="character" w:customStyle="1" w:styleId="WW8Num36z4">
    <w:name w:val="WW8Num36z4"/>
    <w:rsid w:val="00982765"/>
  </w:style>
  <w:style w:type="character" w:customStyle="1" w:styleId="WW8Num36z5">
    <w:name w:val="WW8Num36z5"/>
    <w:rsid w:val="00982765"/>
  </w:style>
  <w:style w:type="character" w:customStyle="1" w:styleId="WW8Num36z6">
    <w:name w:val="WW8Num36z6"/>
    <w:rsid w:val="00982765"/>
  </w:style>
  <w:style w:type="character" w:customStyle="1" w:styleId="WW8Num36z7">
    <w:name w:val="WW8Num36z7"/>
    <w:rsid w:val="00982765"/>
  </w:style>
  <w:style w:type="character" w:customStyle="1" w:styleId="WW8Num36z8">
    <w:name w:val="WW8Num36z8"/>
    <w:rsid w:val="00982765"/>
  </w:style>
  <w:style w:type="character" w:customStyle="1" w:styleId="Predvolenpsmoodseku1">
    <w:name w:val="Predvolené písmo odseku1"/>
    <w:rsid w:val="00982765"/>
  </w:style>
  <w:style w:type="character" w:styleId="slostrany">
    <w:name w:val="page number"/>
    <w:basedOn w:val="Predvolenpsmoodseku1"/>
    <w:rsid w:val="00982765"/>
  </w:style>
  <w:style w:type="character" w:customStyle="1" w:styleId="ZkladntextChar">
    <w:name w:val="Základný text Char"/>
    <w:rsid w:val="00982765"/>
    <w:rPr>
      <w:sz w:val="18"/>
    </w:rPr>
  </w:style>
  <w:style w:type="character" w:customStyle="1" w:styleId="HlavikaChar">
    <w:name w:val="Hlavička Char"/>
    <w:basedOn w:val="Predvolenpsmoodseku1"/>
    <w:rsid w:val="00982765"/>
  </w:style>
  <w:style w:type="paragraph" w:customStyle="1" w:styleId="Nadpis">
    <w:name w:val="Nadpis"/>
    <w:basedOn w:val="Normlny"/>
    <w:next w:val="Zkladntext"/>
    <w:rsid w:val="0098276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rsid w:val="00982765"/>
    <w:pPr>
      <w:ind w:left="426"/>
      <w:jc w:val="both"/>
    </w:pPr>
    <w:rPr>
      <w:sz w:val="18"/>
    </w:rPr>
  </w:style>
  <w:style w:type="paragraph" w:styleId="Zoznam">
    <w:name w:val="List"/>
    <w:basedOn w:val="Zkladntext"/>
    <w:rsid w:val="00982765"/>
    <w:rPr>
      <w:rFonts w:cs="Lucida Sans"/>
    </w:rPr>
  </w:style>
  <w:style w:type="paragraph" w:styleId="Popis">
    <w:name w:val="caption"/>
    <w:basedOn w:val="Normlny"/>
    <w:qFormat/>
    <w:rsid w:val="0098276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rsid w:val="00982765"/>
    <w:pPr>
      <w:suppressLineNumbers/>
    </w:pPr>
    <w:rPr>
      <w:rFonts w:cs="Lucida Sans"/>
    </w:rPr>
  </w:style>
  <w:style w:type="paragraph" w:styleId="Pta">
    <w:name w:val="footer"/>
    <w:basedOn w:val="Normlny"/>
    <w:rsid w:val="00982765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rsid w:val="00982765"/>
    <w:rPr>
      <w:rFonts w:ascii="Tahoma" w:hAnsi="Tahoma" w:cs="Tahoma"/>
      <w:sz w:val="16"/>
      <w:szCs w:val="16"/>
    </w:rPr>
  </w:style>
  <w:style w:type="paragraph" w:customStyle="1" w:styleId="Zkladntext1">
    <w:name w:val="Základní text1"/>
    <w:rsid w:val="00982765"/>
    <w:pPr>
      <w:suppressAutoHyphens/>
      <w:spacing w:before="144" w:after="144"/>
      <w:ind w:firstLine="709"/>
      <w:jc w:val="both"/>
    </w:pPr>
    <w:rPr>
      <w:color w:val="000000"/>
      <w:sz w:val="24"/>
      <w:szCs w:val="24"/>
      <w:lang w:eastAsia="zh-CN"/>
    </w:rPr>
  </w:style>
  <w:style w:type="paragraph" w:customStyle="1" w:styleId="Pismenka">
    <w:name w:val="Pismenka"/>
    <w:basedOn w:val="Zkladntext"/>
    <w:rsid w:val="00982765"/>
    <w:pPr>
      <w:tabs>
        <w:tab w:val="left" w:pos="426"/>
      </w:tabs>
      <w:ind w:hanging="426"/>
    </w:pPr>
    <w:rPr>
      <w:b/>
    </w:rPr>
  </w:style>
  <w:style w:type="paragraph" w:styleId="Hlavika">
    <w:name w:val="header"/>
    <w:basedOn w:val="Normlny"/>
    <w:rsid w:val="00982765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982765"/>
    <w:pPr>
      <w:spacing w:before="240"/>
      <w:jc w:val="both"/>
    </w:pPr>
    <w:rPr>
      <w:rFonts w:ascii="Arial Narrow" w:hAnsi="Arial Narrow" w:cs="Arial Narrow"/>
      <w:sz w:val="22"/>
      <w:szCs w:val="22"/>
    </w:rPr>
  </w:style>
  <w:style w:type="paragraph" w:customStyle="1" w:styleId="odstavec">
    <w:name w:val="odstavec"/>
    <w:basedOn w:val="Normlny"/>
    <w:rsid w:val="00982765"/>
    <w:pPr>
      <w:ind w:right="-79"/>
      <w:jc w:val="both"/>
    </w:pPr>
    <w:rPr>
      <w:sz w:val="24"/>
      <w:szCs w:val="24"/>
    </w:rPr>
  </w:style>
  <w:style w:type="paragraph" w:customStyle="1" w:styleId="Obsahtabuky">
    <w:name w:val="Obsah tabuľky"/>
    <w:basedOn w:val="Normlny"/>
    <w:rsid w:val="00982765"/>
    <w:pPr>
      <w:suppressLineNumbers/>
    </w:pPr>
  </w:style>
  <w:style w:type="paragraph" w:customStyle="1" w:styleId="Nadpistabuky">
    <w:name w:val="Nadpis tabuľky"/>
    <w:basedOn w:val="Obsahtabuky"/>
    <w:rsid w:val="00982765"/>
    <w:pPr>
      <w:jc w:val="center"/>
    </w:pPr>
    <w:rPr>
      <w:b/>
      <w:bCs/>
    </w:rPr>
  </w:style>
  <w:style w:type="paragraph" w:customStyle="1" w:styleId="Obsahrmca">
    <w:name w:val="Obsah rámca"/>
    <w:basedOn w:val="Normlny"/>
    <w:rsid w:val="009827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9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19</Pages>
  <Words>5637</Words>
  <Characters>32133</Characters>
  <Application>Microsoft Office Word</Application>
  <DocSecurity>0</DocSecurity>
  <Lines>267</Lines>
  <Paragraphs>75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ZUŠ Tornaľa</Company>
  <LinksUpToDate>false</LinksUpToDate>
  <CharactersWithSpaces>37695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User</cp:lastModifiedBy>
  <cp:revision>9</cp:revision>
  <cp:lastPrinted>2015-01-04T09:45:00Z</cp:lastPrinted>
  <dcterms:created xsi:type="dcterms:W3CDTF">2020-03-16T15:22:00Z</dcterms:created>
  <dcterms:modified xsi:type="dcterms:W3CDTF">2020-03-19T14:26:00Z</dcterms:modified>
</cp:coreProperties>
</file>