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F516D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52104184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862AFD">
        <w:rPr>
          <w:rFonts w:ascii="Times New Roman" w:hAnsi="Times New Roman" w:cs="Times New Roman"/>
          <w:sz w:val="36"/>
          <w:szCs w:val="36"/>
        </w:rPr>
        <w:t>Lignum Intex</w:t>
      </w:r>
      <w:r>
        <w:rPr>
          <w:rFonts w:ascii="Times New Roman" w:hAnsi="Times New Roman" w:cs="Times New Roman"/>
          <w:sz w:val="36"/>
          <w:szCs w:val="36"/>
        </w:rPr>
        <w:t xml:space="preserve">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21208906404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436EAE2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62AFD">
        <w:rPr>
          <w:rFonts w:ascii="Times New Roman" w:hAnsi="Times New Roman" w:cs="Times New Roman"/>
          <w:sz w:val="24"/>
          <w:szCs w:val="24"/>
        </w:rPr>
        <w:t>11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2AFD">
        <w:rPr>
          <w:rFonts w:ascii="Times New Roman" w:hAnsi="Times New Roman" w:cs="Times New Roman"/>
          <w:sz w:val="24"/>
          <w:szCs w:val="24"/>
        </w:rPr>
        <w:t>37469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stolárskych </w:t>
      </w:r>
      <w:r w:rsidR="00253F31">
        <w:rPr>
          <w:rFonts w:ascii="Times New Roman" w:hAnsi="Times New Roman" w:cs="Times New Roman"/>
          <w:sz w:val="24"/>
          <w:szCs w:val="24"/>
        </w:rPr>
        <w:t xml:space="preserve"> služieb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344368C0" w14:textId="6EC9D828" w:rsidR="00862AFD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2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862AFD">
        <w:rPr>
          <w:rFonts w:ascii="Times New Roman" w:hAnsi="Times New Roman" w:cs="Times New Roman"/>
          <w:sz w:val="24"/>
          <w:szCs w:val="24"/>
        </w:rPr>
        <w:t>ov Dušana Hulváka a Milana Juchu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 w:rsidR="00437A92">
        <w:rPr>
          <w:rFonts w:ascii="Times New Roman" w:hAnsi="Times New Roman" w:cs="Times New Roman"/>
          <w:sz w:val="24"/>
          <w:szCs w:val="24"/>
        </w:rPr>
        <w:t>í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>sú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obaja  </w:t>
      </w:r>
    </w:p>
    <w:p w14:paraId="19165157" w14:textId="77777777" w:rsidR="00104399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253F31">
        <w:rPr>
          <w:rFonts w:ascii="Times New Roman" w:hAnsi="Times New Roman" w:cs="Times New Roman"/>
          <w:sz w:val="24"/>
          <w:szCs w:val="24"/>
        </w:rPr>
        <w:t xml:space="preserve"> Základné imanie je 5000€</w:t>
      </w:r>
      <w:r>
        <w:rPr>
          <w:rFonts w:ascii="Times New Roman" w:hAnsi="Times New Roman" w:cs="Times New Roman"/>
          <w:sz w:val="24"/>
          <w:szCs w:val="24"/>
        </w:rPr>
        <w:t xml:space="preserve"> s vkladom spoločníkov po 2500€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77777777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</w:t>
      </w:r>
      <w:r w:rsidR="00437A92">
        <w:rPr>
          <w:rFonts w:ascii="Times New Roman" w:hAnsi="Times New Roman" w:cs="Times New Roman"/>
          <w:sz w:val="24"/>
          <w:szCs w:val="24"/>
        </w:rPr>
        <w:t xml:space="preserve">9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437A92">
        <w:rPr>
          <w:rFonts w:ascii="Times New Roman" w:hAnsi="Times New Roman" w:cs="Times New Roman"/>
          <w:sz w:val="24"/>
          <w:szCs w:val="24"/>
        </w:rPr>
        <w:t xml:space="preserve"> vo výške 13398€ za stolárske práce. 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2EBA019D" w14:textId="77777777" w:rsidR="00CE302E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7.Spoločnosť mala za rok 2019</w:t>
      </w:r>
      <w:r w:rsidR="00CE302E">
        <w:rPr>
          <w:rFonts w:ascii="Times New Roman" w:hAnsi="Times New Roman" w:cs="Times New Roman"/>
          <w:sz w:val="24"/>
          <w:szCs w:val="24"/>
        </w:rPr>
        <w:t xml:space="preserve"> náklady spolu 12930€, materiálové </w:t>
      </w:r>
      <w:r>
        <w:rPr>
          <w:rFonts w:ascii="Times New Roman" w:hAnsi="Times New Roman" w:cs="Times New Roman"/>
          <w:sz w:val="24"/>
          <w:szCs w:val="24"/>
        </w:rPr>
        <w:t>náklady vo výške 11112</w:t>
      </w:r>
      <w:r w:rsidR="00CE302E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3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2C562" w14:textId="08FABA42" w:rsidR="00253F31" w:rsidRDefault="00CE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7A92">
        <w:rPr>
          <w:rFonts w:ascii="Times New Roman" w:hAnsi="Times New Roman" w:cs="Times New Roman"/>
          <w:sz w:val="24"/>
          <w:szCs w:val="24"/>
        </w:rPr>
        <w:t xml:space="preserve">1774€ za  </w:t>
      </w:r>
      <w:bookmarkStart w:id="0" w:name="_GoBack"/>
      <w:bookmarkEnd w:id="0"/>
      <w:r w:rsidR="00437A92">
        <w:rPr>
          <w:rFonts w:ascii="Times New Roman" w:hAnsi="Times New Roman" w:cs="Times New Roman"/>
          <w:sz w:val="24"/>
          <w:szCs w:val="24"/>
        </w:rPr>
        <w:t>poskytnuté služby a 44€ za bankové poplatky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B20BC" w14:textId="77777777"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3A7DC" w14:textId="3E7FDC7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37A92"/>
    <w:rsid w:val="00487945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CE302E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Sibírska</cp:lastModifiedBy>
  <cp:revision>20</cp:revision>
  <cp:lastPrinted>2016-03-29T08:24:00Z</cp:lastPrinted>
  <dcterms:created xsi:type="dcterms:W3CDTF">2015-03-29T16:38:00Z</dcterms:created>
  <dcterms:modified xsi:type="dcterms:W3CDTF">2020-03-29T09:34:00Z</dcterms:modified>
</cp:coreProperties>
</file>