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Default="00D82FA3" w:rsidP="00C409E4">
            <w:pPr>
              <w:jc w:val="left"/>
              <w:rPr>
                <w:color w:val="000000"/>
                <w:sz w:val="15"/>
                <w:szCs w:val="15"/>
              </w:rPr>
            </w:pPr>
            <w:r>
              <w:rPr>
                <w:color w:val="000000"/>
                <w:sz w:val="15"/>
                <w:szCs w:val="15"/>
              </w:rPr>
              <w:t>Almapix s.r.o. Sibirska 6942/1</w:t>
            </w:r>
          </w:p>
          <w:p w:rsidR="00D82FA3" w:rsidRPr="00D30E93" w:rsidRDefault="00D82FA3" w:rsidP="00C409E4">
            <w:pPr>
              <w:jc w:val="left"/>
              <w:rPr>
                <w:snapToGrid w:val="0"/>
                <w:color w:val="000000"/>
                <w:sz w:val="15"/>
                <w:szCs w:val="15"/>
                <w:lang w:eastAsia="sk-SK"/>
              </w:rPr>
            </w:pPr>
            <w:r>
              <w:rPr>
                <w:color w:val="000000"/>
                <w:sz w:val="15"/>
                <w:szCs w:val="15"/>
              </w:rPr>
              <w:t>08001 Prešov</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82FA3" w:rsidP="00D82FA3">
            <w:pPr>
              <w:jc w:val="left"/>
              <w:rPr>
                <w:snapToGrid w:val="0"/>
                <w:color w:val="000000"/>
                <w:sz w:val="15"/>
                <w:szCs w:val="15"/>
                <w:lang w:eastAsia="sk-SK"/>
              </w:rPr>
            </w:pPr>
            <w:r>
              <w:rPr>
                <w:snapToGrid w:val="0"/>
                <w:color w:val="000000"/>
                <w:sz w:val="15"/>
                <w:szCs w:val="15"/>
                <w:lang w:eastAsia="sk-SK"/>
              </w:rPr>
              <w:t>Fotograficka činnosť</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D82FA3">
            <w:pPr>
              <w:jc w:val="right"/>
              <w:rPr>
                <w:b/>
                <w:bCs/>
                <w:i/>
                <w:iCs/>
                <w:sz w:val="15"/>
                <w:szCs w:val="15"/>
                <w:lang w:eastAsia="sk-SK"/>
              </w:rPr>
            </w:pPr>
            <w:r w:rsidRPr="002101E6">
              <w:rPr>
                <w:b/>
                <w:bCs/>
                <w:i/>
                <w:iCs/>
                <w:sz w:val="15"/>
                <w:szCs w:val="15"/>
                <w:lang w:eastAsia="sk-SK"/>
              </w:rPr>
              <w:t>201</w:t>
            </w:r>
            <w:r w:rsidR="00D82FA3">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D82FA3">
            <w:pPr>
              <w:jc w:val="right"/>
              <w:rPr>
                <w:b/>
                <w:bCs/>
                <w:i/>
                <w:iCs/>
                <w:sz w:val="15"/>
                <w:szCs w:val="15"/>
                <w:lang w:eastAsia="sk-SK"/>
              </w:rPr>
            </w:pPr>
            <w:r w:rsidRPr="002101E6">
              <w:rPr>
                <w:b/>
                <w:bCs/>
                <w:i/>
                <w:iCs/>
                <w:sz w:val="15"/>
                <w:szCs w:val="15"/>
                <w:lang w:eastAsia="sk-SK"/>
              </w:rPr>
              <w:t>201</w:t>
            </w:r>
            <w:r w:rsidR="00D82FA3">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D82FA3" w:rsidP="00D82FA3">
            <w:pPr>
              <w:jc w:val="right"/>
              <w:rPr>
                <w:sz w:val="15"/>
                <w:szCs w:val="15"/>
                <w:lang w:eastAsia="sk-SK"/>
              </w:rPr>
            </w:pPr>
            <w:r>
              <w:rPr>
                <w:sz w:val="15"/>
                <w:szCs w:val="15"/>
                <w:lang w:eastAsia="sk-SK"/>
              </w:rPr>
              <w:t>1</w:t>
            </w:r>
          </w:p>
        </w:tc>
        <w:tc>
          <w:tcPr>
            <w:tcW w:w="723" w:type="pct"/>
            <w:tcBorders>
              <w:top w:val="single" w:sz="4" w:space="0" w:color="auto"/>
              <w:left w:val="nil"/>
              <w:bottom w:val="single" w:sz="8" w:space="0" w:color="auto"/>
              <w:right w:val="nil"/>
            </w:tcBorders>
            <w:vAlign w:val="bottom"/>
          </w:tcPr>
          <w:p w:rsidR="00335AB7" w:rsidRPr="002101E6" w:rsidRDefault="00D82FA3" w:rsidP="00D82FA3">
            <w:pPr>
              <w:jc w:val="right"/>
              <w:rPr>
                <w:sz w:val="15"/>
                <w:szCs w:val="15"/>
                <w:lang w:eastAsia="sk-SK"/>
              </w:rPr>
            </w:pPr>
            <w:r>
              <w:rPr>
                <w:sz w:val="15"/>
                <w:szCs w:val="15"/>
                <w:lang w:eastAsia="sk-SK"/>
              </w:rPr>
              <w:t>2</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Pr="00B22CB2">
        <w:rPr>
          <w:snapToGrid w:val="0"/>
          <w:lang w:eastAsia="sk-SK"/>
        </w:rPr>
        <w:t>201</w:t>
      </w:r>
      <w:r w:rsidR="00D82FA3">
        <w:rPr>
          <w:snapToGrid w:val="0"/>
          <w:lang w:eastAsia="sk-SK"/>
        </w:rPr>
        <w:t>9</w:t>
      </w:r>
      <w:r w:rsidRPr="002101E6">
        <w:rPr>
          <w:snapToGrid w:val="0"/>
          <w:lang w:eastAsia="sk-SK"/>
        </w:rPr>
        <w:t xml:space="preserve"> do 31. decembra 201</w:t>
      </w:r>
      <w:r w:rsidR="00D82FA3">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Pr="00033E8A">
        <w:rPr>
          <w:snapToGrid w:val="0"/>
        </w:rPr>
        <w:t>za rok 201</w:t>
      </w:r>
      <w:r w:rsidR="00D82FA3">
        <w:rPr>
          <w:snapToGrid w:val="0"/>
        </w:rPr>
        <w:t>8</w:t>
      </w:r>
      <w:r w:rsidRPr="00033E8A">
        <w:rPr>
          <w:snapToGrid w:val="0"/>
        </w:rPr>
        <w:t xml:space="preserve"> schválilo riadne valné zhromaždenie, ktoré sa konalo dňa </w:t>
      </w:r>
      <w:r w:rsidR="006F4159">
        <w:rPr>
          <w:snapToGrid w:val="0"/>
        </w:rPr>
        <w:t>2</w:t>
      </w:r>
      <w:r w:rsidR="00D82FA3">
        <w:rPr>
          <w:snapToGrid w:val="0"/>
        </w:rPr>
        <w:t>3</w:t>
      </w:r>
      <w:r w:rsidR="006F4159">
        <w:rPr>
          <w:snapToGrid w:val="0"/>
        </w:rPr>
        <w:t>. marca 201</w:t>
      </w:r>
      <w:r w:rsidR="00D82FA3">
        <w:rPr>
          <w:snapToGrid w:val="0"/>
        </w:rPr>
        <w:t>9</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82FA3">
        <w:rPr>
          <w:snapToGrid w:val="0"/>
          <w:lang w:eastAsia="sk-SK"/>
        </w:rPr>
        <w:t>8</w:t>
      </w:r>
      <w:r>
        <w:rPr>
          <w:snapToGrid w:val="0"/>
          <w:lang w:eastAsia="sk-SK"/>
        </w:rPr>
        <w:t xml:space="preserve"> bola uložená do </w:t>
      </w:r>
      <w:r w:rsidRPr="00B22CB2">
        <w:rPr>
          <w:snapToGrid w:val="0"/>
          <w:lang w:eastAsia="sk-SK"/>
        </w:rPr>
        <w:t xml:space="preserve">Registra účtovných závierok dňa </w:t>
      </w:r>
      <w:r w:rsidR="00D82FA3">
        <w:rPr>
          <w:snapToGrid w:val="0"/>
          <w:lang w:eastAsia="sk-SK"/>
        </w:rPr>
        <w:t>23</w:t>
      </w:r>
      <w:r w:rsidR="00447FD2">
        <w:rPr>
          <w:snapToGrid w:val="0"/>
          <w:lang w:eastAsia="sk-SK"/>
        </w:rPr>
        <w:t>.</w:t>
      </w:r>
      <w:r w:rsidR="00D82FA3">
        <w:rPr>
          <w:snapToGrid w:val="0"/>
          <w:lang w:eastAsia="sk-SK"/>
        </w:rPr>
        <w:t xml:space="preserve">marca </w:t>
      </w:r>
      <w:r w:rsidRPr="00B22CB2">
        <w:rPr>
          <w:snapToGrid w:val="0"/>
          <w:lang w:eastAsia="sk-SK"/>
        </w:rPr>
        <w:t>201</w:t>
      </w:r>
      <w:r w:rsidR="00D82FA3">
        <w:rPr>
          <w:snapToGrid w:val="0"/>
          <w:lang w:eastAsia="sk-SK"/>
        </w:rPr>
        <w:t>9</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82FA3">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82FA3">
        <w:t>9</w:t>
      </w:r>
      <w:r w:rsidR="00447FD2" w:rsidRPr="00447FD2">
        <w:t xml:space="preserve"> dosiahla</w:t>
      </w:r>
      <w:r w:rsidR="00D82FA3">
        <w:t xml:space="preserve"> učtovný</w:t>
      </w:r>
      <w:r w:rsidR="00447FD2" w:rsidRPr="00447FD2">
        <w:t xml:space="preserve"> </w:t>
      </w:r>
      <w:r w:rsidR="00D82FA3">
        <w:t>zisk</w:t>
      </w:r>
      <w:r w:rsidR="00447FD2" w:rsidRPr="00447FD2">
        <w:t xml:space="preserve"> k 31.decembru 201</w:t>
      </w:r>
      <w:r w:rsidR="00D82FA3">
        <w:t>9</w:t>
      </w:r>
      <w:r w:rsidR="00447FD2" w:rsidRPr="00447FD2">
        <w:t xml:space="preserve"> vo výške </w:t>
      </w:r>
      <w:r w:rsidR="00D82FA3">
        <w:t>2 963,49</w:t>
      </w:r>
      <w:r w:rsidR="00447FD2" w:rsidRPr="00447FD2">
        <w:t xml:space="preserve"> </w:t>
      </w:r>
      <w:r w:rsidR="00D82FA3">
        <w:t>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D82FA3" w:rsidRDefault="00D82FA3" w:rsidP="001E4D71">
      <w:pPr>
        <w:ind w:left="539"/>
      </w:pPr>
    </w:p>
    <w:p w:rsidR="00D82FA3" w:rsidRDefault="00D82FA3"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Default="00335AB7" w:rsidP="005634CD">
      <w:pPr>
        <w:numPr>
          <w:ilvl w:val="0"/>
          <w:numId w:val="10"/>
        </w:numPr>
        <w:tabs>
          <w:tab w:val="clear" w:pos="1078"/>
          <w:tab w:val="num" w:pos="993"/>
        </w:tabs>
        <w:ind w:left="993" w:firstLine="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w:t>
      </w:r>
      <w:r w:rsidR="00D82FA3">
        <w:rPr>
          <w:snapToGrid w:val="0"/>
          <w:lang w:eastAsia="sk-SK"/>
        </w:rPr>
        <w:t>r</w:t>
      </w:r>
      <w:r w:rsidRPr="00B22CB2">
        <w:rPr>
          <w:snapToGrid w:val="0"/>
          <w:lang w:eastAsia="sk-SK"/>
        </w:rPr>
        <w:t xml:space="preserve">ezervu na nevyčerpané dovolenky vo výške </w:t>
      </w:r>
      <w:r w:rsidR="00D82FA3">
        <w:rPr>
          <w:snapToGrid w:val="0"/>
          <w:lang w:eastAsia="sk-SK"/>
        </w:rPr>
        <w:t>569,25</w:t>
      </w:r>
      <w:r>
        <w:rPr>
          <w:snapToGrid w:val="0"/>
          <w:lang w:eastAsia="sk-SK"/>
        </w:rPr>
        <w:t xml:space="preserve"> EUR.</w:t>
      </w:r>
    </w:p>
    <w:p w:rsidR="00335AB7" w:rsidRPr="002101E6" w:rsidRDefault="00335AB7" w:rsidP="00B7270C">
      <w:pPr>
        <w:ind w:left="993"/>
        <w:rPr>
          <w:snapToGrid w:val="0"/>
          <w:lang w:eastAsia="sk-SK"/>
        </w:rPr>
      </w:pPr>
      <w:r w:rsidRPr="002101E6">
        <w:rPr>
          <w:snapToGrid w:val="0"/>
          <w:lang w:eastAsia="sk-SK"/>
        </w:rPr>
        <w:t xml:space="preserve">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r w:rsidR="00D82FA3">
        <w:rPr>
          <w:snapToGrid w:val="0"/>
          <w:lang w:eastAsia="sk-SK"/>
        </w:rPr>
        <w:t xml:space="preserve"> spoločnosť neúčtovala opravné položky.</w:t>
      </w:r>
    </w:p>
    <w:p w:rsidR="00D82FA3" w:rsidRDefault="00D82FA3" w:rsidP="00D82FA3">
      <w:pPr>
        <w:tabs>
          <w:tab w:val="num" w:pos="993"/>
        </w:tabs>
        <w:ind w:left="993"/>
        <w:rPr>
          <w:snapToGrid w:val="0"/>
          <w:lang w:eastAsia="sk-SK"/>
        </w:rPr>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6C6490">
        <w:t>9</w:t>
      </w:r>
      <w:r w:rsidR="00335AB7" w:rsidRPr="00B22CB2">
        <w:t xml:space="preserve"> Spoločnosť </w:t>
      </w:r>
      <w:r w:rsidR="006C6490">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6C6490">
            <w:pPr>
              <w:jc w:val="center"/>
            </w:pPr>
            <w:r w:rsidRPr="002101E6">
              <w:rPr>
                <w:b/>
                <w:bCs/>
                <w:i/>
                <w:iCs/>
                <w:sz w:val="15"/>
                <w:szCs w:val="15"/>
              </w:rPr>
              <w:t>31. 12. 201</w:t>
            </w:r>
            <w:r w:rsidR="006C6490">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6C6490">
            <w:pPr>
              <w:jc w:val="center"/>
            </w:pPr>
            <w:r w:rsidRPr="002101E6">
              <w:rPr>
                <w:b/>
                <w:bCs/>
                <w:i/>
                <w:iCs/>
                <w:sz w:val="15"/>
                <w:szCs w:val="15"/>
              </w:rPr>
              <w:t>31. 12. 201</w:t>
            </w:r>
            <w:r w:rsidR="006C6490">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6C6490" w:rsidP="00D0021B">
            <w:pPr>
              <w:jc w:val="right"/>
              <w:rPr>
                <w:sz w:val="15"/>
                <w:szCs w:val="15"/>
                <w:lang w:eastAsia="sk-SK"/>
              </w:rPr>
            </w:pPr>
            <w:r>
              <w:rPr>
                <w:sz w:val="15"/>
                <w:szCs w:val="15"/>
                <w:lang w:eastAsia="sk-SK"/>
              </w:rPr>
              <w:t>9986</w:t>
            </w:r>
          </w:p>
        </w:tc>
        <w:tc>
          <w:tcPr>
            <w:tcW w:w="784" w:type="pct"/>
            <w:tcBorders>
              <w:top w:val="single" w:sz="4" w:space="0" w:color="auto"/>
              <w:left w:val="single" w:sz="4" w:space="0" w:color="auto"/>
              <w:bottom w:val="nil"/>
              <w:right w:val="single" w:sz="4" w:space="0" w:color="auto"/>
            </w:tcBorders>
            <w:vAlign w:val="bottom"/>
          </w:tcPr>
          <w:p w:rsidR="00335AB7" w:rsidRPr="002101E6" w:rsidRDefault="006C6490" w:rsidP="00D0021B">
            <w:pPr>
              <w:jc w:val="right"/>
              <w:rPr>
                <w:sz w:val="15"/>
                <w:szCs w:val="15"/>
                <w:lang w:eastAsia="sk-SK"/>
              </w:rPr>
            </w:pPr>
            <w:r>
              <w:rPr>
                <w:sz w:val="15"/>
                <w:szCs w:val="15"/>
                <w:lang w:eastAsia="sk-SK"/>
              </w:rPr>
              <w:t>17599</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bottom"/>
          </w:tcPr>
          <w:p w:rsidR="00335AB7" w:rsidRPr="002101E6" w:rsidRDefault="006C6490" w:rsidP="00E74B0B">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C6490" w:rsidP="00770289">
            <w:pPr>
              <w:jc w:val="right"/>
              <w:rPr>
                <w:b/>
                <w:bCs/>
                <w:sz w:val="15"/>
                <w:szCs w:val="15"/>
                <w:lang w:eastAsia="sk-SK"/>
              </w:rPr>
            </w:pPr>
            <w:r>
              <w:rPr>
                <w:b/>
                <w:bCs/>
                <w:sz w:val="15"/>
                <w:szCs w:val="15"/>
                <w:lang w:eastAsia="sk-SK"/>
              </w:rPr>
              <w:t>9986</w:t>
            </w:r>
          </w:p>
        </w:tc>
        <w:tc>
          <w:tcPr>
            <w:tcW w:w="784" w:type="pct"/>
            <w:tcBorders>
              <w:top w:val="nil"/>
              <w:left w:val="single" w:sz="4" w:space="0" w:color="auto"/>
              <w:bottom w:val="single" w:sz="4" w:space="0" w:color="auto"/>
              <w:right w:val="single" w:sz="4" w:space="0" w:color="auto"/>
            </w:tcBorders>
            <w:vAlign w:val="center"/>
          </w:tcPr>
          <w:p w:rsidR="00335AB7" w:rsidRPr="002101E6" w:rsidRDefault="006C6490" w:rsidP="00787843">
            <w:pPr>
              <w:jc w:val="right"/>
              <w:rPr>
                <w:b/>
                <w:bCs/>
                <w:sz w:val="15"/>
                <w:szCs w:val="15"/>
                <w:lang w:eastAsia="sk-SK"/>
              </w:rPr>
            </w:pPr>
            <w:bookmarkStart w:id="8" w:name="_GoBack"/>
            <w:bookmarkEnd w:id="8"/>
            <w:r>
              <w:rPr>
                <w:b/>
                <w:bCs/>
                <w:sz w:val="15"/>
                <w:szCs w:val="15"/>
                <w:lang w:eastAsia="sk-SK"/>
              </w:rPr>
              <w:t>17599</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6C6490"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6C6490"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335AB7" w:rsidRDefault="00335AB7" w:rsidP="00B167B8"/>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w:t>
      </w:r>
      <w:r w:rsidR="006C6490">
        <w:t>lové fondy v priebehu roka 2019.</w:t>
      </w:r>
    </w:p>
    <w:p w:rsidR="00442554" w:rsidRDefault="00442554" w:rsidP="00B167B8"/>
    <w:p w:rsidR="00F01D4F" w:rsidRPr="00B167B8" w:rsidRDefault="00F01D4F" w:rsidP="00B167B8"/>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6C6490">
        <w:rPr>
          <w:snapToGrid w:val="0"/>
          <w:lang w:eastAsia="sk-SK"/>
        </w:rPr>
        <w:t>9 a</w:t>
      </w:r>
      <w:r w:rsidR="00335AB7" w:rsidRPr="002101E6">
        <w:rPr>
          <w:snapToGrid w:val="0"/>
          <w:lang w:eastAsia="sk-SK"/>
        </w:rPr>
        <w:t xml:space="preserve">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2858" w:rsidRDefault="004F2858">
      <w:r>
        <w:separator/>
      </w:r>
    </w:p>
  </w:endnote>
  <w:endnote w:type="continuationSeparator" w:id="1">
    <w:p w:rsidR="004F2858" w:rsidRDefault="004F285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C523FF" w:rsidP="002101E6">
    <w:pPr>
      <w:pStyle w:val="Pta"/>
      <w:pBdr>
        <w:top w:val="single" w:sz="4" w:space="1" w:color="auto"/>
      </w:pBdr>
      <w:jc w:val="right"/>
    </w:pPr>
    <w:r>
      <w:fldChar w:fldCharType="begin"/>
    </w:r>
    <w:r w:rsidR="00F57875">
      <w:instrText xml:space="preserve"> PAGE   \* MERGEFORMAT </w:instrText>
    </w:r>
    <w:r>
      <w:fldChar w:fldCharType="separate"/>
    </w:r>
    <w:r w:rsidR="006C6490">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2858" w:rsidRDefault="004F2858">
      <w:r>
        <w:separator/>
      </w:r>
    </w:p>
  </w:footnote>
  <w:footnote w:type="continuationSeparator" w:id="1">
    <w:p w:rsidR="004F2858" w:rsidRDefault="004F28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Úč </w:t>
    </w:r>
    <w:r w:rsidR="00D82FA3">
      <w:t>MUJ</w:t>
    </w:r>
    <w:r>
      <w:tab/>
      <w:t xml:space="preserve">IČO: </w:t>
    </w:r>
    <w:r w:rsidR="00D82FA3">
      <w:t>36837555</w:t>
    </w:r>
    <w:r>
      <w:tab/>
      <w:t xml:space="preserve">DIČ: </w:t>
    </w:r>
    <w:bookmarkStart w:id="9" w:name="Business_name"/>
    <w:bookmarkEnd w:id="9"/>
    <w:r w:rsidR="00D82FA3">
      <w:t>2022455787</w:t>
    </w:r>
  </w:p>
  <w:p w:rsidR="00335AB7" w:rsidRDefault="00D82FA3" w:rsidP="00C81150">
    <w:pPr>
      <w:pStyle w:val="Hlavika"/>
    </w:pPr>
    <w:r>
      <w:t>Almapix s.r.o.</w:t>
    </w:r>
  </w:p>
  <w:p w:rsidR="00335AB7" w:rsidRDefault="00D82FA3" w:rsidP="00C81150">
    <w:pPr>
      <w:pStyle w:val="Hlavika"/>
    </w:pPr>
    <w:r>
      <w:t xml:space="preserve">Poznámky  riadnej </w:t>
    </w:r>
    <w:r w:rsidR="00335AB7">
      <w:t>účtovnej závierky</w:t>
    </w:r>
    <w:r>
      <w:t xml:space="preserve"> mikro účtovnej jednotke</w:t>
    </w:r>
  </w:p>
  <w:p w:rsidR="00335AB7" w:rsidRDefault="00335AB7" w:rsidP="00C81150">
    <w:pPr>
      <w:pStyle w:val="Hlavika"/>
    </w:pPr>
    <w:r>
      <w:t xml:space="preserve">Zostavenej k 31. decembru </w:t>
    </w:r>
    <w:r w:rsidR="00D82FA3">
      <w:t>2019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285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C6490"/>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3FF"/>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FA3"/>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1201</Words>
  <Characters>6846</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2020-03-29T18:47:00Z</dcterms:created>
  <dcterms:modified xsi:type="dcterms:W3CDTF">2020-03-29T18:47:00Z</dcterms:modified>
</cp:coreProperties>
</file>