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3B9D" w:rsidRDefault="00843B9D">
      <w:pPr>
        <w:spacing w:after="0" w:line="259" w:lineRule="auto"/>
        <w:ind w:left="0" w:right="437"/>
        <w:jc w:val="right"/>
        <w:rPr>
          <w:sz w:val="36"/>
        </w:rPr>
      </w:pPr>
    </w:p>
    <w:p w:rsidR="00843B9D" w:rsidRDefault="00843B9D">
      <w:pPr>
        <w:spacing w:after="0" w:line="259" w:lineRule="auto"/>
        <w:ind w:left="0" w:right="437"/>
        <w:jc w:val="right"/>
        <w:rPr>
          <w:sz w:val="36"/>
        </w:rPr>
      </w:pPr>
    </w:p>
    <w:p w:rsidR="00843B9D" w:rsidRDefault="00843B9D">
      <w:pPr>
        <w:spacing w:after="0" w:line="259" w:lineRule="auto"/>
        <w:ind w:left="0" w:right="437"/>
        <w:jc w:val="right"/>
        <w:rPr>
          <w:sz w:val="36"/>
        </w:rPr>
      </w:pPr>
    </w:p>
    <w:p w:rsidR="00843B9D" w:rsidRDefault="00843B9D">
      <w:pPr>
        <w:spacing w:after="0" w:line="259" w:lineRule="auto"/>
        <w:ind w:left="0" w:right="437"/>
        <w:jc w:val="right"/>
        <w:rPr>
          <w:sz w:val="36"/>
        </w:rPr>
      </w:pPr>
    </w:p>
    <w:p w:rsidR="00843B9D" w:rsidRDefault="00843B9D">
      <w:pPr>
        <w:spacing w:after="0" w:line="259" w:lineRule="auto"/>
        <w:ind w:left="0" w:right="437"/>
        <w:jc w:val="right"/>
        <w:rPr>
          <w:sz w:val="36"/>
        </w:rPr>
      </w:pPr>
    </w:p>
    <w:p w:rsidR="00843B9D" w:rsidRDefault="00843B9D">
      <w:pPr>
        <w:spacing w:after="0" w:line="259" w:lineRule="auto"/>
        <w:ind w:left="0" w:right="437"/>
        <w:jc w:val="right"/>
        <w:rPr>
          <w:sz w:val="36"/>
        </w:rPr>
      </w:pPr>
    </w:p>
    <w:p w:rsidR="00843B9D" w:rsidRDefault="00843B9D">
      <w:pPr>
        <w:spacing w:after="0" w:line="259" w:lineRule="auto"/>
        <w:ind w:left="0" w:right="437"/>
        <w:jc w:val="right"/>
        <w:rPr>
          <w:sz w:val="36"/>
        </w:rPr>
      </w:pPr>
    </w:p>
    <w:p w:rsidR="00843B9D" w:rsidRDefault="00843B9D">
      <w:pPr>
        <w:spacing w:after="0" w:line="259" w:lineRule="auto"/>
        <w:ind w:left="0" w:right="437"/>
        <w:jc w:val="right"/>
        <w:rPr>
          <w:sz w:val="36"/>
        </w:rPr>
      </w:pPr>
    </w:p>
    <w:p w:rsidR="00A2146B" w:rsidRDefault="00613E35" w:rsidP="00A2146B">
      <w:pPr>
        <w:spacing w:after="0" w:line="259" w:lineRule="auto"/>
        <w:ind w:left="0" w:right="437"/>
        <w:jc w:val="center"/>
        <w:rPr>
          <w:sz w:val="36"/>
        </w:rPr>
      </w:pPr>
      <w:proofErr w:type="spellStart"/>
      <w:r>
        <w:rPr>
          <w:sz w:val="36"/>
        </w:rPr>
        <w:t>Výročná</w:t>
      </w:r>
      <w:proofErr w:type="spellEnd"/>
      <w:r>
        <w:rPr>
          <w:sz w:val="36"/>
        </w:rPr>
        <w:t xml:space="preserve"> </w:t>
      </w:r>
      <w:proofErr w:type="spellStart"/>
      <w:r>
        <w:rPr>
          <w:sz w:val="36"/>
        </w:rPr>
        <w:t>správa</w:t>
      </w:r>
      <w:proofErr w:type="spellEnd"/>
      <w:r>
        <w:rPr>
          <w:sz w:val="36"/>
        </w:rPr>
        <w:t xml:space="preserve"> </w:t>
      </w:r>
      <w:proofErr w:type="spellStart"/>
      <w:r>
        <w:rPr>
          <w:sz w:val="36"/>
        </w:rPr>
        <w:t>neziskovej</w:t>
      </w:r>
      <w:proofErr w:type="spellEnd"/>
      <w:r>
        <w:rPr>
          <w:sz w:val="36"/>
        </w:rPr>
        <w:t xml:space="preserve"> </w:t>
      </w:r>
      <w:proofErr w:type="spellStart"/>
      <w:r>
        <w:rPr>
          <w:sz w:val="36"/>
        </w:rPr>
        <w:t>organizácie</w:t>
      </w:r>
      <w:proofErr w:type="spellEnd"/>
    </w:p>
    <w:p w:rsidR="00A75559" w:rsidRDefault="00613E35" w:rsidP="00A2146B">
      <w:pPr>
        <w:spacing w:after="0" w:line="259" w:lineRule="auto"/>
        <w:ind w:left="0" w:right="437"/>
        <w:jc w:val="center"/>
      </w:pPr>
      <w:r>
        <w:rPr>
          <w:sz w:val="36"/>
        </w:rPr>
        <w:t xml:space="preserve">Yes, For help, </w:t>
      </w:r>
      <w:proofErr w:type="spellStart"/>
      <w:r>
        <w:rPr>
          <w:sz w:val="36"/>
        </w:rPr>
        <w:t>n.o</w:t>
      </w:r>
      <w:proofErr w:type="spellEnd"/>
      <w:r>
        <w:rPr>
          <w:sz w:val="36"/>
        </w:rPr>
        <w:t>.</w:t>
      </w:r>
    </w:p>
    <w:p w:rsidR="00843B9D" w:rsidRDefault="00843B9D" w:rsidP="00A2146B">
      <w:pPr>
        <w:spacing w:after="4620" w:line="259" w:lineRule="auto"/>
        <w:ind w:left="67" w:right="0"/>
        <w:jc w:val="center"/>
        <w:rPr>
          <w:sz w:val="38"/>
        </w:rPr>
      </w:pPr>
      <w:proofErr w:type="spellStart"/>
      <w:r>
        <w:rPr>
          <w:sz w:val="38"/>
        </w:rPr>
        <w:t>z</w:t>
      </w:r>
      <w:bookmarkStart w:id="0" w:name="_GoBack"/>
      <w:bookmarkEnd w:id="0"/>
      <w:r>
        <w:rPr>
          <w:sz w:val="38"/>
        </w:rPr>
        <w:t>a</w:t>
      </w:r>
      <w:proofErr w:type="spellEnd"/>
      <w:r>
        <w:rPr>
          <w:sz w:val="38"/>
        </w:rPr>
        <w:t xml:space="preserve"> </w:t>
      </w:r>
      <w:proofErr w:type="spellStart"/>
      <w:r>
        <w:rPr>
          <w:sz w:val="38"/>
        </w:rPr>
        <w:t>rok</w:t>
      </w:r>
      <w:proofErr w:type="spellEnd"/>
      <w:r>
        <w:rPr>
          <w:sz w:val="38"/>
        </w:rPr>
        <w:t xml:space="preserve"> 2019</w:t>
      </w:r>
    </w:p>
    <w:p w:rsidR="00A75559" w:rsidRDefault="00843B9D" w:rsidP="00843B9D">
      <w:pPr>
        <w:spacing w:after="4620" w:line="259" w:lineRule="auto"/>
        <w:ind w:left="0" w:right="0"/>
      </w:pPr>
      <w:r>
        <w:rPr>
          <w:sz w:val="32"/>
        </w:rPr>
        <w:t xml:space="preserve">V </w:t>
      </w:r>
      <w:proofErr w:type="spellStart"/>
      <w:r>
        <w:rPr>
          <w:sz w:val="32"/>
        </w:rPr>
        <w:t>Trenčíne</w:t>
      </w:r>
      <w:proofErr w:type="spellEnd"/>
      <w:r>
        <w:rPr>
          <w:sz w:val="32"/>
        </w:rPr>
        <w:t>, 19.02.2020</w:t>
      </w:r>
    </w:p>
    <w:p w:rsidR="00843B9D" w:rsidRDefault="00613E35" w:rsidP="00843B9D">
      <w:pPr>
        <w:spacing w:after="526" w:line="265" w:lineRule="auto"/>
        <w:ind w:left="24" w:right="0" w:hanging="10"/>
        <w:jc w:val="left"/>
      </w:pPr>
      <w:r>
        <w:rPr>
          <w:sz w:val="32"/>
          <w:u w:val="single" w:color="000000"/>
        </w:rPr>
        <w:lastRenderedPageBreak/>
        <w:t>OBSAH:</w:t>
      </w:r>
    </w:p>
    <w:p w:rsidR="00843B9D" w:rsidRPr="00843B9D" w:rsidRDefault="00843B9D" w:rsidP="00843B9D">
      <w:pPr>
        <w:pStyle w:val="ListParagraph"/>
        <w:numPr>
          <w:ilvl w:val="0"/>
          <w:numId w:val="1"/>
        </w:numPr>
        <w:spacing w:after="526" w:line="265" w:lineRule="auto"/>
        <w:ind w:right="0"/>
        <w:jc w:val="left"/>
      </w:pPr>
      <w:r>
        <w:t>ÚVOD</w:t>
      </w:r>
      <w:r w:rsidR="00D02CB0">
        <w:t xml:space="preserve"> </w:t>
      </w:r>
      <w:r w:rsidR="00D02CB0">
        <w:tab/>
      </w:r>
      <w:r w:rsidR="00D02CB0">
        <w:tab/>
      </w:r>
      <w:r w:rsidR="00D02CB0">
        <w:tab/>
      </w:r>
      <w:r w:rsidR="00D02CB0">
        <w:tab/>
      </w:r>
      <w:r w:rsidR="00D02CB0">
        <w:tab/>
      </w:r>
      <w:r w:rsidR="00D02CB0">
        <w:tab/>
      </w:r>
      <w:r w:rsidR="00D02CB0">
        <w:tab/>
      </w:r>
      <w:r w:rsidR="00D02CB0">
        <w:tab/>
      </w:r>
      <w:r w:rsidR="00D02CB0">
        <w:tab/>
      </w:r>
      <w:r w:rsidR="00D02CB0">
        <w:tab/>
      </w:r>
      <w:r w:rsidR="00D02CB0">
        <w:tab/>
        <w:t>3</w:t>
      </w:r>
    </w:p>
    <w:p w:rsidR="00A75559" w:rsidRDefault="00613E35" w:rsidP="00843B9D">
      <w:pPr>
        <w:pStyle w:val="ListParagraph"/>
        <w:numPr>
          <w:ilvl w:val="0"/>
          <w:numId w:val="1"/>
        </w:numPr>
        <w:spacing w:after="0" w:line="265" w:lineRule="auto"/>
        <w:ind w:right="0"/>
        <w:jc w:val="left"/>
      </w:pPr>
      <w:r w:rsidRPr="00843B9D">
        <w:rPr>
          <w:sz w:val="24"/>
        </w:rPr>
        <w:t>PREHĽAD ČINNOSTÍ USKUTOČN</w:t>
      </w:r>
      <w:r w:rsidR="00843B9D" w:rsidRPr="00843B9D">
        <w:rPr>
          <w:sz w:val="24"/>
        </w:rPr>
        <w:t xml:space="preserve">ENÝCH ORGANIZÁCIOU ZA ROK 2017 </w:t>
      </w:r>
      <w:r w:rsidR="00D02CB0">
        <w:rPr>
          <w:sz w:val="24"/>
        </w:rPr>
        <w:tab/>
      </w:r>
      <w:r w:rsidR="00D02CB0">
        <w:rPr>
          <w:sz w:val="24"/>
        </w:rPr>
        <w:tab/>
        <w:t>3</w:t>
      </w:r>
    </w:p>
    <w:p w:rsidR="00843B9D" w:rsidRDefault="00613E35" w:rsidP="00843B9D">
      <w:pPr>
        <w:pStyle w:val="ListParagraph"/>
        <w:numPr>
          <w:ilvl w:val="0"/>
          <w:numId w:val="1"/>
        </w:numPr>
        <w:spacing w:after="0" w:line="264" w:lineRule="auto"/>
        <w:ind w:right="0"/>
        <w:jc w:val="left"/>
      </w:pPr>
      <w:r w:rsidRPr="00843B9D">
        <w:rPr>
          <w:sz w:val="24"/>
        </w:rPr>
        <w:t xml:space="preserve">ROČNÁ ÚČTOVNÁ ZÁVIERKA A ZHODNOTENIE ZÁKLADNÝCH ÚDAJOV V NEJ </w:t>
      </w:r>
      <w:r w:rsidR="00D02CB0">
        <w:rPr>
          <w:sz w:val="24"/>
        </w:rPr>
        <w:tab/>
      </w:r>
      <w:r w:rsidR="00D02CB0">
        <w:rPr>
          <w:sz w:val="24"/>
        </w:rPr>
        <w:tab/>
      </w:r>
      <w:r w:rsidRPr="00843B9D">
        <w:rPr>
          <w:sz w:val="24"/>
        </w:rPr>
        <w:t>OBSIAHNUTÝCH</w:t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  <w:t>4</w:t>
      </w:r>
    </w:p>
    <w:p w:rsidR="00A75559" w:rsidRDefault="00613E35" w:rsidP="00843B9D">
      <w:pPr>
        <w:pStyle w:val="ListParagraph"/>
        <w:numPr>
          <w:ilvl w:val="0"/>
          <w:numId w:val="1"/>
        </w:numPr>
        <w:spacing w:after="0" w:line="264" w:lineRule="auto"/>
        <w:ind w:right="0"/>
        <w:jc w:val="left"/>
      </w:pPr>
      <w:r w:rsidRPr="00843B9D">
        <w:rPr>
          <w:sz w:val="24"/>
        </w:rPr>
        <w:t>VÝROK AUDÍT</w:t>
      </w:r>
      <w:r w:rsidR="00843B9D" w:rsidRPr="00843B9D">
        <w:rPr>
          <w:sz w:val="24"/>
        </w:rPr>
        <w:t>ORA K ROČNEJ ÚČTOVNEJ ZÁVIERKE</w:t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  <w:t>5</w:t>
      </w:r>
    </w:p>
    <w:p w:rsidR="00A75559" w:rsidRDefault="00613E35" w:rsidP="00843B9D">
      <w:pPr>
        <w:pStyle w:val="ListParagraph"/>
        <w:numPr>
          <w:ilvl w:val="0"/>
          <w:numId w:val="1"/>
        </w:numPr>
        <w:spacing w:after="0" w:line="264" w:lineRule="auto"/>
        <w:ind w:right="0"/>
        <w:jc w:val="left"/>
      </w:pPr>
      <w:r w:rsidRPr="00843B9D">
        <w:rPr>
          <w:sz w:val="24"/>
        </w:rPr>
        <w:t>PREHĽAD O P</w:t>
      </w:r>
      <w:r w:rsidR="00843B9D" w:rsidRPr="00843B9D">
        <w:rPr>
          <w:sz w:val="24"/>
        </w:rPr>
        <w:t>EŇAŽNÝCH PRÍJMOCH A VÝDAVKOCH</w:t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  <w:t>5</w:t>
      </w:r>
    </w:p>
    <w:p w:rsidR="00A75559" w:rsidRDefault="00613E35" w:rsidP="00843B9D">
      <w:pPr>
        <w:pStyle w:val="ListParagraph"/>
        <w:numPr>
          <w:ilvl w:val="0"/>
          <w:numId w:val="1"/>
        </w:numPr>
        <w:spacing w:after="0" w:line="264" w:lineRule="auto"/>
        <w:ind w:right="0"/>
        <w:jc w:val="left"/>
      </w:pPr>
      <w:r w:rsidRPr="00843B9D">
        <w:rPr>
          <w:sz w:val="24"/>
        </w:rPr>
        <w:t xml:space="preserve">STAV A POHYB </w:t>
      </w:r>
      <w:r w:rsidR="00843B9D" w:rsidRPr="00843B9D">
        <w:rPr>
          <w:sz w:val="24"/>
        </w:rPr>
        <w:t>MAJETKU A ZÁVÄZKOV ORGANIZÁCIE</w:t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  <w:t>5</w:t>
      </w:r>
    </w:p>
    <w:p w:rsidR="00D02CB0" w:rsidRPr="00D02CB0" w:rsidRDefault="00613E35" w:rsidP="00843B9D">
      <w:pPr>
        <w:pStyle w:val="ListParagraph"/>
        <w:numPr>
          <w:ilvl w:val="0"/>
          <w:numId w:val="1"/>
        </w:numPr>
        <w:spacing w:after="0" w:line="264" w:lineRule="auto"/>
        <w:ind w:right="0"/>
        <w:jc w:val="left"/>
      </w:pPr>
      <w:r w:rsidRPr="00843B9D">
        <w:rPr>
          <w:sz w:val="24"/>
        </w:rPr>
        <w:t>ZMEN</w:t>
      </w:r>
      <w:r w:rsidR="00843B9D" w:rsidRPr="00843B9D">
        <w:rPr>
          <w:sz w:val="24"/>
        </w:rPr>
        <w:t>Y A NOVÉ ZLOŽENIE ORGANIZÁCIE</w:t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</w:r>
      <w:r w:rsidR="00D02CB0">
        <w:rPr>
          <w:sz w:val="24"/>
        </w:rPr>
        <w:tab/>
        <w:t>6</w:t>
      </w:r>
    </w:p>
    <w:p w:rsidR="00A75559" w:rsidRDefault="00D02CB0" w:rsidP="00D02CB0">
      <w:pPr>
        <w:pStyle w:val="ListParagraph"/>
        <w:numPr>
          <w:ilvl w:val="0"/>
          <w:numId w:val="1"/>
        </w:numPr>
        <w:spacing w:after="0" w:line="264" w:lineRule="auto"/>
        <w:ind w:right="0"/>
        <w:jc w:val="left"/>
      </w:pPr>
      <w:r>
        <w:rPr>
          <w:sz w:val="24"/>
        </w:rPr>
        <w:t>ZÁVER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6</w:t>
      </w:r>
      <w:r w:rsidR="00613E35">
        <w:br w:type="page"/>
      </w:r>
      <w:r>
        <w:lastRenderedPageBreak/>
        <w:tab/>
      </w:r>
    </w:p>
    <w:p w:rsidR="00D02CB0" w:rsidRDefault="00613E35" w:rsidP="00D02CB0">
      <w:pPr>
        <w:pStyle w:val="Heading1"/>
        <w:spacing w:after="345" w:line="269" w:lineRule="auto"/>
        <w:ind w:left="0"/>
        <w:rPr>
          <w:sz w:val="34"/>
        </w:rPr>
      </w:pPr>
      <w:proofErr w:type="spellStart"/>
      <w:r>
        <w:rPr>
          <w:sz w:val="34"/>
        </w:rPr>
        <w:t>ÚVOD</w:t>
      </w:r>
      <w:proofErr w:type="spellEnd"/>
    </w:p>
    <w:p w:rsidR="00843B9D" w:rsidRPr="00D02CB0" w:rsidRDefault="00613E35" w:rsidP="00D02CB0">
      <w:pPr>
        <w:pStyle w:val="Heading1"/>
        <w:spacing w:after="345" w:line="269" w:lineRule="auto"/>
        <w:ind w:left="0" w:firstLine="720"/>
        <w:rPr>
          <w:sz w:val="22"/>
          <w:u w:val="none"/>
        </w:rPr>
      </w:pPr>
      <w:proofErr w:type="spellStart"/>
      <w:r w:rsidRPr="00D02CB0">
        <w:rPr>
          <w:sz w:val="22"/>
          <w:u w:val="none"/>
        </w:rPr>
        <w:t>Nezisková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organizácia</w:t>
      </w:r>
      <w:proofErr w:type="spellEnd"/>
      <w:r w:rsidRPr="00D02CB0">
        <w:rPr>
          <w:sz w:val="22"/>
          <w:u w:val="none"/>
        </w:rPr>
        <w:t xml:space="preserve"> Yes, For help, </w:t>
      </w:r>
      <w:proofErr w:type="spellStart"/>
      <w:r w:rsidRPr="00D02CB0">
        <w:rPr>
          <w:sz w:val="22"/>
          <w:u w:val="none"/>
        </w:rPr>
        <w:t>n.o</w:t>
      </w:r>
      <w:proofErr w:type="spellEnd"/>
      <w:r w:rsidRPr="00D02CB0">
        <w:rPr>
          <w:sz w:val="22"/>
          <w:u w:val="none"/>
        </w:rPr>
        <w:t xml:space="preserve">. so </w:t>
      </w:r>
      <w:proofErr w:type="spellStart"/>
      <w:r w:rsidRPr="00D02CB0">
        <w:rPr>
          <w:sz w:val="22"/>
          <w:u w:val="none"/>
        </w:rPr>
        <w:t>sídlom</w:t>
      </w:r>
      <w:proofErr w:type="spellEnd"/>
      <w:r w:rsidRPr="00D02CB0">
        <w:rPr>
          <w:sz w:val="22"/>
          <w:u w:val="none"/>
        </w:rPr>
        <w:t xml:space="preserve">: </w:t>
      </w:r>
      <w:proofErr w:type="spellStart"/>
      <w:r w:rsidRPr="00D02CB0">
        <w:rPr>
          <w:sz w:val="22"/>
          <w:u w:val="none"/>
        </w:rPr>
        <w:t>Bratislavská</w:t>
      </w:r>
      <w:proofErr w:type="spellEnd"/>
      <w:r w:rsidRPr="00D02CB0">
        <w:rPr>
          <w:sz w:val="22"/>
          <w:u w:val="none"/>
        </w:rPr>
        <w:t xml:space="preserve"> 517, 911 05, IČO: 51 286 289, </w:t>
      </w:r>
      <w:proofErr w:type="spellStart"/>
      <w:r w:rsidRPr="00D02CB0">
        <w:rPr>
          <w:sz w:val="22"/>
          <w:u w:val="none"/>
        </w:rPr>
        <w:t>vznikla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dňa</w:t>
      </w:r>
      <w:proofErr w:type="spellEnd"/>
      <w:r w:rsidRPr="00D02CB0">
        <w:rPr>
          <w:sz w:val="22"/>
          <w:u w:val="none"/>
        </w:rPr>
        <w:t xml:space="preserve"> 22.12.2017 </w:t>
      </w:r>
      <w:proofErr w:type="spellStart"/>
      <w:r w:rsidRPr="00D02CB0">
        <w:rPr>
          <w:sz w:val="22"/>
          <w:u w:val="none"/>
        </w:rPr>
        <w:t>na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základe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rozhodnutia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Okresného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úradu</w:t>
      </w:r>
      <w:proofErr w:type="spellEnd"/>
      <w:r w:rsidRPr="00D02CB0">
        <w:rPr>
          <w:sz w:val="22"/>
          <w:u w:val="none"/>
        </w:rPr>
        <w:t xml:space="preserve"> v </w:t>
      </w:r>
      <w:proofErr w:type="spellStart"/>
      <w:r w:rsidRPr="00D02CB0">
        <w:rPr>
          <w:sz w:val="22"/>
          <w:u w:val="none"/>
        </w:rPr>
        <w:t>Trenčíne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podľa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ustanovenia</w:t>
      </w:r>
      <w:proofErr w:type="spellEnd"/>
      <w:r w:rsidRPr="00D02CB0">
        <w:rPr>
          <w:sz w:val="22"/>
          <w:u w:val="none"/>
        </w:rPr>
        <w:t xml:space="preserve"> S 9 </w:t>
      </w:r>
      <w:proofErr w:type="spellStart"/>
      <w:r w:rsidRPr="00D02CB0">
        <w:rPr>
          <w:sz w:val="22"/>
          <w:u w:val="none"/>
        </w:rPr>
        <w:t>ods</w:t>
      </w:r>
      <w:proofErr w:type="spellEnd"/>
      <w:r w:rsidRPr="00D02CB0">
        <w:rPr>
          <w:sz w:val="22"/>
          <w:u w:val="none"/>
        </w:rPr>
        <w:t xml:space="preserve">. 1 </w:t>
      </w:r>
      <w:proofErr w:type="spellStart"/>
      <w:r w:rsidRPr="00D02CB0">
        <w:rPr>
          <w:sz w:val="22"/>
          <w:u w:val="none"/>
        </w:rPr>
        <w:t>zákona</w:t>
      </w:r>
      <w:proofErr w:type="spellEnd"/>
      <w:r w:rsidRPr="00D02CB0">
        <w:rPr>
          <w:sz w:val="22"/>
          <w:u w:val="none"/>
        </w:rPr>
        <w:t xml:space="preserve"> č. 213/1997 Z. z. o </w:t>
      </w:r>
      <w:proofErr w:type="spellStart"/>
      <w:r w:rsidRPr="00D02CB0">
        <w:rPr>
          <w:sz w:val="22"/>
          <w:u w:val="none"/>
        </w:rPr>
        <w:t>neziskových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organizáciách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posky</w:t>
      </w:r>
      <w:r w:rsidRPr="00D02CB0">
        <w:rPr>
          <w:sz w:val="22"/>
          <w:u w:val="none"/>
        </w:rPr>
        <w:t>tujúcich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všeobecne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prospešné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služby</w:t>
      </w:r>
      <w:proofErr w:type="spellEnd"/>
      <w:r w:rsidRPr="00D02CB0">
        <w:rPr>
          <w:sz w:val="22"/>
          <w:u w:val="none"/>
        </w:rPr>
        <w:t xml:space="preserve"> v </w:t>
      </w:r>
      <w:proofErr w:type="spellStart"/>
      <w:r w:rsidRPr="00D02CB0">
        <w:rPr>
          <w:sz w:val="22"/>
          <w:u w:val="none"/>
        </w:rPr>
        <w:t>platnom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znení</w:t>
      </w:r>
      <w:proofErr w:type="spellEnd"/>
      <w:r w:rsidRPr="00D02CB0">
        <w:rPr>
          <w:sz w:val="22"/>
          <w:u w:val="none"/>
        </w:rPr>
        <w:t xml:space="preserve"> (</w:t>
      </w:r>
      <w:proofErr w:type="spellStart"/>
      <w:r w:rsidRPr="00D02CB0">
        <w:rPr>
          <w:sz w:val="22"/>
          <w:u w:val="none"/>
        </w:rPr>
        <w:t>ďalej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len</w:t>
      </w:r>
      <w:proofErr w:type="spellEnd"/>
      <w:r w:rsidRPr="00D02CB0">
        <w:rPr>
          <w:sz w:val="22"/>
          <w:u w:val="none"/>
        </w:rPr>
        <w:t xml:space="preserve"> „</w:t>
      </w:r>
      <w:proofErr w:type="spellStart"/>
      <w:r w:rsidRPr="00D02CB0">
        <w:rPr>
          <w:sz w:val="22"/>
          <w:u w:val="none"/>
        </w:rPr>
        <w:t>Zákon</w:t>
      </w:r>
      <w:proofErr w:type="spellEnd"/>
      <w:r w:rsidRPr="00D02CB0">
        <w:rPr>
          <w:sz w:val="22"/>
          <w:u w:val="none"/>
        </w:rPr>
        <w:t>”).</w:t>
      </w:r>
    </w:p>
    <w:p w:rsidR="00A75559" w:rsidRDefault="00613E35" w:rsidP="00D02CB0">
      <w:pPr>
        <w:spacing w:after="0"/>
        <w:ind w:left="0" w:right="14"/>
      </w:pPr>
      <w:r>
        <w:t xml:space="preserve">Yes, For help, </w:t>
      </w:r>
      <w:proofErr w:type="spellStart"/>
      <w:r>
        <w:t>n.o</w:t>
      </w:r>
      <w:proofErr w:type="spellEnd"/>
      <w:r>
        <w:t xml:space="preserve"> </w:t>
      </w:r>
      <w:proofErr w:type="spellStart"/>
      <w:r>
        <w:t>poskytuje</w:t>
      </w:r>
      <w:proofErr w:type="spellEnd"/>
      <w:r>
        <w:t xml:space="preserve"> </w:t>
      </w:r>
      <w:proofErr w:type="spellStart"/>
      <w:r>
        <w:t>nasledovné</w:t>
      </w:r>
      <w:proofErr w:type="spellEnd"/>
      <w:r>
        <w:t xml:space="preserve"> </w:t>
      </w:r>
      <w:proofErr w:type="spellStart"/>
      <w:r>
        <w:t>všeobecne</w:t>
      </w:r>
      <w:proofErr w:type="spellEnd"/>
      <w:r>
        <w:t xml:space="preserve"> </w:t>
      </w:r>
      <w:proofErr w:type="spellStart"/>
      <w:r>
        <w:t>prospešné</w:t>
      </w:r>
      <w:proofErr w:type="spellEnd"/>
      <w:r>
        <w:t xml:space="preserve"> </w:t>
      </w:r>
      <w:proofErr w:type="spellStart"/>
      <w:r>
        <w:t>služby</w:t>
      </w:r>
      <w:proofErr w:type="spellEnd"/>
      <w:r>
        <w:t>:</w:t>
      </w:r>
    </w:p>
    <w:p w:rsidR="00A75559" w:rsidRDefault="00613E35" w:rsidP="00843B9D">
      <w:pPr>
        <w:spacing w:after="0"/>
        <w:ind w:left="364" w:right="14"/>
      </w:pPr>
      <w:r>
        <w:t xml:space="preserve">a) </w:t>
      </w:r>
      <w:proofErr w:type="spellStart"/>
      <w:r>
        <w:t>Vzdelávania</w:t>
      </w:r>
      <w:proofErr w:type="spellEnd"/>
      <w:r>
        <w:t xml:space="preserve">, </w:t>
      </w:r>
      <w:proofErr w:type="spellStart"/>
      <w:r>
        <w:t>výchovy</w:t>
      </w:r>
      <w:proofErr w:type="spellEnd"/>
      <w:r>
        <w:t xml:space="preserve"> a </w:t>
      </w:r>
      <w:proofErr w:type="spellStart"/>
      <w:r>
        <w:t>rozvoja</w:t>
      </w:r>
      <w:proofErr w:type="spellEnd"/>
      <w:r>
        <w:t xml:space="preserve"> </w:t>
      </w:r>
      <w:proofErr w:type="spellStart"/>
      <w:r>
        <w:t>telesnej</w:t>
      </w:r>
      <w:proofErr w:type="spellEnd"/>
      <w:r>
        <w:t xml:space="preserve"> </w:t>
      </w:r>
      <w:proofErr w:type="spellStart"/>
      <w:r>
        <w:t>kultúry</w:t>
      </w:r>
      <w:proofErr w:type="spellEnd"/>
      <w:r>
        <w:t xml:space="preserve"> a to </w:t>
      </w:r>
      <w:proofErr w:type="spellStart"/>
      <w:r>
        <w:t>najmä</w:t>
      </w:r>
      <w:proofErr w:type="spellEnd"/>
      <w:r>
        <w:t>:</w:t>
      </w:r>
    </w:p>
    <w:p w:rsidR="00A75559" w:rsidRDefault="00613E35" w:rsidP="00843B9D">
      <w:pPr>
        <w:spacing w:after="0"/>
        <w:ind w:left="725" w:right="14"/>
      </w:pPr>
      <w:r>
        <w:rPr>
          <w:noProof/>
        </w:rPr>
        <w:drawing>
          <wp:inline distT="0" distB="0" distL="0" distR="0">
            <wp:extent cx="33528" cy="9147"/>
            <wp:effectExtent l="0" t="0" r="0" b="0"/>
            <wp:docPr id="2842" name="Picture 28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42" name="Picture 284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528" cy="91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proofErr w:type="spellStart"/>
      <w:r>
        <w:t>pomoci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osobnom</w:t>
      </w:r>
      <w:proofErr w:type="spellEnd"/>
      <w:r>
        <w:t xml:space="preserve"> </w:t>
      </w:r>
      <w:proofErr w:type="spellStart"/>
      <w:r>
        <w:t>rozvoji</w:t>
      </w:r>
      <w:proofErr w:type="spellEnd"/>
      <w:r>
        <w:t xml:space="preserve">, </w:t>
      </w:r>
      <w:proofErr w:type="spellStart"/>
      <w:r>
        <w:t>vzdelanostnej</w:t>
      </w:r>
      <w:proofErr w:type="spellEnd"/>
      <w:r>
        <w:t xml:space="preserve"> </w:t>
      </w:r>
      <w:proofErr w:type="spellStart"/>
      <w:r>
        <w:t>orientác</w:t>
      </w:r>
      <w:r>
        <w:t>ie</w:t>
      </w:r>
      <w:proofErr w:type="spellEnd"/>
      <w:r>
        <w:t xml:space="preserve"> </w:t>
      </w:r>
      <w:proofErr w:type="spellStart"/>
      <w:r>
        <w:t>detí</w:t>
      </w:r>
      <w:proofErr w:type="spellEnd"/>
      <w:r>
        <w:t xml:space="preserve">, </w:t>
      </w:r>
      <w:proofErr w:type="spellStart"/>
      <w:r>
        <w:t>mládeže</w:t>
      </w:r>
      <w:proofErr w:type="spellEnd"/>
      <w:r>
        <w:t xml:space="preserve"> a </w:t>
      </w:r>
      <w:proofErr w:type="spellStart"/>
      <w:r>
        <w:t>dospelých</w:t>
      </w:r>
      <w:proofErr w:type="spellEnd"/>
      <w:r>
        <w:t xml:space="preserve"> </w:t>
      </w:r>
      <w:r>
        <w:rPr>
          <w:noProof/>
        </w:rPr>
        <w:drawing>
          <wp:inline distT="0" distB="0" distL="0" distR="0">
            <wp:extent cx="33528" cy="9147"/>
            <wp:effectExtent l="0" t="0" r="0" b="0"/>
            <wp:docPr id="2843" name="Picture 28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43" name="Picture 284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528" cy="91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proofErr w:type="spellStart"/>
      <w:r>
        <w:t>zabezpečovania</w:t>
      </w:r>
      <w:proofErr w:type="spellEnd"/>
      <w:r>
        <w:t xml:space="preserve">, </w:t>
      </w:r>
      <w:proofErr w:type="spellStart"/>
      <w:r>
        <w:t>organizovania</w:t>
      </w:r>
      <w:proofErr w:type="spellEnd"/>
      <w:r>
        <w:t xml:space="preserve"> </w:t>
      </w:r>
      <w:proofErr w:type="spellStart"/>
      <w:r>
        <w:t>vzdelávacích</w:t>
      </w:r>
      <w:proofErr w:type="spellEnd"/>
      <w:r>
        <w:t xml:space="preserve">, </w:t>
      </w:r>
      <w:proofErr w:type="spellStart"/>
      <w:r>
        <w:t>kultúrnych</w:t>
      </w:r>
      <w:proofErr w:type="spellEnd"/>
      <w:r>
        <w:t xml:space="preserve">, </w:t>
      </w:r>
      <w:proofErr w:type="spellStart"/>
      <w:r>
        <w:t>pracovných</w:t>
      </w:r>
      <w:proofErr w:type="spellEnd"/>
      <w:r>
        <w:t xml:space="preserve"> a </w:t>
      </w:r>
      <w:proofErr w:type="spellStart"/>
      <w:r>
        <w:t>telovýchovných</w:t>
      </w:r>
      <w:proofErr w:type="spellEnd"/>
      <w:r>
        <w:t xml:space="preserve"> </w:t>
      </w:r>
      <w:proofErr w:type="spellStart"/>
      <w:r>
        <w:t>akcií</w:t>
      </w:r>
      <w:proofErr w:type="spellEnd"/>
    </w:p>
    <w:p w:rsidR="00843B9D" w:rsidRDefault="00843B9D" w:rsidP="00843B9D">
      <w:pPr>
        <w:spacing w:after="0"/>
        <w:ind w:left="364" w:right="14"/>
      </w:pPr>
    </w:p>
    <w:p w:rsidR="00A75559" w:rsidRDefault="00613E35" w:rsidP="00D02CB0">
      <w:pPr>
        <w:spacing w:after="0"/>
        <w:ind w:left="0" w:right="14"/>
      </w:pPr>
      <w:proofErr w:type="spellStart"/>
      <w:r>
        <w:t>Hlavným</w:t>
      </w:r>
      <w:proofErr w:type="spellEnd"/>
      <w:r>
        <w:t xml:space="preserve"> </w:t>
      </w:r>
      <w:proofErr w:type="spellStart"/>
      <w:r>
        <w:t>cieľom</w:t>
      </w:r>
      <w:proofErr w:type="spellEnd"/>
      <w:r>
        <w:t xml:space="preserve"> Yes, For help, </w:t>
      </w:r>
      <w:proofErr w:type="spellStart"/>
      <w:r>
        <w:t>n.o</w:t>
      </w:r>
      <w:proofErr w:type="spellEnd"/>
      <w:r>
        <w:t xml:space="preserve">. </w:t>
      </w:r>
      <w:proofErr w:type="spellStart"/>
      <w:r>
        <w:t>je</w:t>
      </w:r>
      <w:proofErr w:type="spellEnd"/>
      <w:r>
        <w:t xml:space="preserve"> </w:t>
      </w:r>
      <w:proofErr w:type="spellStart"/>
      <w:r>
        <w:t>najmä</w:t>
      </w:r>
      <w:proofErr w:type="spellEnd"/>
      <w:r>
        <w:t xml:space="preserve">: </w:t>
      </w:r>
      <w:proofErr w:type="spellStart"/>
      <w:r>
        <w:t>pomáhať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vzdelávaní</w:t>
      </w:r>
      <w:proofErr w:type="spellEnd"/>
      <w:r>
        <w:t xml:space="preserve"> a </w:t>
      </w:r>
      <w:proofErr w:type="spellStart"/>
      <w:r>
        <w:t>rozvoji</w:t>
      </w:r>
      <w:proofErr w:type="spellEnd"/>
      <w:r>
        <w:t xml:space="preserve"> </w:t>
      </w:r>
      <w:proofErr w:type="spellStart"/>
      <w:r>
        <w:t>znevýhodnených</w:t>
      </w:r>
      <w:proofErr w:type="spellEnd"/>
      <w:r>
        <w:t xml:space="preserve"> </w:t>
      </w:r>
      <w:proofErr w:type="spellStart"/>
      <w:r>
        <w:t>občanov</w:t>
      </w:r>
      <w:proofErr w:type="spellEnd"/>
      <w:r>
        <w:t xml:space="preserve"> SR.</w:t>
      </w:r>
    </w:p>
    <w:p w:rsidR="00D02CB0" w:rsidRDefault="00D02CB0" w:rsidP="00D02CB0">
      <w:pPr>
        <w:spacing w:after="161"/>
        <w:ind w:left="0" w:right="14"/>
      </w:pPr>
    </w:p>
    <w:p w:rsidR="00A75559" w:rsidRDefault="00613E35" w:rsidP="00D02CB0">
      <w:pPr>
        <w:spacing w:after="161"/>
        <w:ind w:left="0" w:right="14"/>
      </w:pPr>
      <w:proofErr w:type="spellStart"/>
      <w:r>
        <w:t>Orgánmi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sú</w:t>
      </w:r>
      <w:proofErr w:type="spellEnd"/>
      <w:r>
        <w:t>:</w:t>
      </w:r>
    </w:p>
    <w:p w:rsidR="00A75559" w:rsidRDefault="00613E35">
      <w:pPr>
        <w:numPr>
          <w:ilvl w:val="0"/>
          <w:numId w:val="2"/>
        </w:numPr>
        <w:ind w:right="14" w:hanging="355"/>
      </w:pPr>
      <w:proofErr w:type="spellStart"/>
      <w:r>
        <w:t>Správna</w:t>
      </w:r>
      <w:proofErr w:type="spellEnd"/>
      <w:r>
        <w:t xml:space="preserve"> </w:t>
      </w:r>
      <w:proofErr w:type="spellStart"/>
      <w:r>
        <w:t>rada</w:t>
      </w:r>
      <w:proofErr w:type="spellEnd"/>
    </w:p>
    <w:p w:rsidR="00A75559" w:rsidRDefault="00613E35">
      <w:pPr>
        <w:numPr>
          <w:ilvl w:val="0"/>
          <w:numId w:val="2"/>
        </w:numPr>
        <w:ind w:right="14" w:hanging="355"/>
      </w:pPr>
      <w:proofErr w:type="spellStart"/>
      <w:r>
        <w:t>Dozorná</w:t>
      </w:r>
      <w:proofErr w:type="spellEnd"/>
      <w:r>
        <w:t xml:space="preserve"> </w:t>
      </w:r>
      <w:proofErr w:type="spellStart"/>
      <w:r>
        <w:t>rada</w:t>
      </w:r>
      <w:proofErr w:type="spellEnd"/>
    </w:p>
    <w:p w:rsidR="00A75559" w:rsidRDefault="00613E35">
      <w:pPr>
        <w:numPr>
          <w:ilvl w:val="0"/>
          <w:numId w:val="2"/>
        </w:numPr>
        <w:spacing w:after="817"/>
        <w:ind w:right="14" w:hanging="355"/>
      </w:pPr>
      <w:proofErr w:type="spellStart"/>
      <w:r>
        <w:t>Riaditeľ</w:t>
      </w:r>
      <w:proofErr w:type="spellEnd"/>
    </w:p>
    <w:p w:rsidR="00A75559" w:rsidRDefault="00613E35">
      <w:pPr>
        <w:pStyle w:val="Heading1"/>
        <w:spacing w:after="459"/>
        <w:ind w:left="24"/>
      </w:pPr>
      <w:r>
        <w:t>2. PREHĽAD ČINNOSTÍ USKUTOČNENÝCH ORGANIZÁCIOU ZA ROK 2018</w:t>
      </w:r>
    </w:p>
    <w:p w:rsidR="00A75559" w:rsidRDefault="00843B9D">
      <w:pPr>
        <w:spacing w:after="176"/>
        <w:ind w:left="364" w:right="14"/>
      </w:pPr>
      <w:proofErr w:type="spellStart"/>
      <w:r>
        <w:t>Počas</w:t>
      </w:r>
      <w:proofErr w:type="spellEnd"/>
      <w:r>
        <w:t xml:space="preserve"> </w:t>
      </w:r>
      <w:proofErr w:type="spellStart"/>
      <w:r>
        <w:t>roka</w:t>
      </w:r>
      <w:proofErr w:type="spellEnd"/>
      <w:r>
        <w:t xml:space="preserve"> 2019</w:t>
      </w:r>
      <w:r w:rsidR="00613E35">
        <w:t xml:space="preserve"> Yes, For help, </w:t>
      </w:r>
      <w:proofErr w:type="spellStart"/>
      <w:r w:rsidR="00613E35">
        <w:t>n.o</w:t>
      </w:r>
      <w:proofErr w:type="spellEnd"/>
      <w:r w:rsidR="00613E35">
        <w:t xml:space="preserve">. </w:t>
      </w:r>
      <w:proofErr w:type="spellStart"/>
      <w:r w:rsidR="00613E35">
        <w:t>zrealizovala</w:t>
      </w:r>
      <w:proofErr w:type="spellEnd"/>
      <w:r w:rsidR="00613E35">
        <w:t xml:space="preserve"> </w:t>
      </w:r>
      <w:proofErr w:type="spellStart"/>
      <w:r w:rsidR="00613E35">
        <w:t>nasledovné</w:t>
      </w:r>
      <w:proofErr w:type="spellEnd"/>
      <w:r w:rsidR="00613E35">
        <w:t xml:space="preserve"> </w:t>
      </w:r>
      <w:proofErr w:type="spellStart"/>
      <w:r w:rsidR="00613E35">
        <w:t>aktivity</w:t>
      </w:r>
      <w:proofErr w:type="spellEnd"/>
      <w:r w:rsidR="00613E35">
        <w:t>:</w:t>
      </w:r>
    </w:p>
    <w:p w:rsidR="00A75559" w:rsidRDefault="00613E35" w:rsidP="00843B9D">
      <w:pPr>
        <w:pStyle w:val="ListParagraph"/>
        <w:numPr>
          <w:ilvl w:val="0"/>
          <w:numId w:val="3"/>
        </w:numPr>
        <w:ind w:right="14"/>
      </w:pPr>
      <w:proofErr w:type="spellStart"/>
      <w:r>
        <w:t>Zabezpečenie</w:t>
      </w:r>
      <w:proofErr w:type="spellEnd"/>
      <w:r>
        <w:t xml:space="preserve"> </w:t>
      </w:r>
      <w:proofErr w:type="spellStart"/>
      <w:r>
        <w:t>kreatívnych</w:t>
      </w:r>
      <w:proofErr w:type="spellEnd"/>
      <w:r>
        <w:t xml:space="preserve"> </w:t>
      </w:r>
      <w:proofErr w:type="spellStart"/>
      <w:r>
        <w:t>pomôcok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tvo</w:t>
      </w:r>
      <w:r w:rsidR="00843B9D">
        <w:t>rbu</w:t>
      </w:r>
      <w:proofErr w:type="spellEnd"/>
      <w:r w:rsidR="00843B9D">
        <w:t xml:space="preserve"> </w:t>
      </w:r>
      <w:proofErr w:type="spellStart"/>
      <w:r w:rsidR="00843B9D">
        <w:t>detí</w:t>
      </w:r>
      <w:proofErr w:type="spellEnd"/>
      <w:r w:rsidR="00843B9D">
        <w:t xml:space="preserve"> v </w:t>
      </w:r>
      <w:proofErr w:type="spellStart"/>
      <w:r w:rsidR="00843B9D">
        <w:t>Malackách</w:t>
      </w:r>
      <w:proofErr w:type="spellEnd"/>
      <w:r w:rsidR="00843B9D">
        <w:t xml:space="preserve"> </w:t>
      </w:r>
    </w:p>
    <w:p w:rsidR="00A75559" w:rsidRDefault="00843B9D" w:rsidP="00843B9D">
      <w:pPr>
        <w:pStyle w:val="ListParagraph"/>
        <w:numPr>
          <w:ilvl w:val="0"/>
          <w:numId w:val="3"/>
        </w:numPr>
        <w:spacing w:after="0" w:line="291" w:lineRule="auto"/>
        <w:ind w:right="14"/>
      </w:pPr>
      <w:proofErr w:type="spellStart"/>
      <w:r>
        <w:t>Čitateľský</w:t>
      </w:r>
      <w:proofErr w:type="spellEnd"/>
      <w:r>
        <w:t xml:space="preserve"> </w:t>
      </w:r>
      <w:proofErr w:type="spellStart"/>
      <w:r>
        <w:t>kútik</w:t>
      </w:r>
      <w:proofErr w:type="spellEnd"/>
      <w:r w:rsidR="00613E35">
        <w:t xml:space="preserve"> v </w:t>
      </w:r>
      <w:proofErr w:type="spellStart"/>
      <w:r w:rsidR="00613E35">
        <w:t>Trenčíne</w:t>
      </w:r>
      <w:proofErr w:type="spellEnd"/>
      <w:r w:rsidR="00613E35">
        <w:t xml:space="preserve"> —v </w:t>
      </w:r>
      <w:proofErr w:type="spellStart"/>
      <w:r w:rsidR="00613E35">
        <w:t>tzv</w:t>
      </w:r>
      <w:proofErr w:type="spellEnd"/>
      <w:r w:rsidR="00613E35">
        <w:t>.</w:t>
      </w:r>
      <w:r>
        <w:t xml:space="preserve"> </w:t>
      </w:r>
      <w:proofErr w:type="spellStart"/>
      <w:r>
        <w:t>Bezpečnom</w:t>
      </w:r>
      <w:proofErr w:type="spellEnd"/>
      <w:r>
        <w:t xml:space="preserve"> </w:t>
      </w:r>
      <w:proofErr w:type="spellStart"/>
      <w:r>
        <w:t>ženskom</w:t>
      </w:r>
      <w:proofErr w:type="spellEnd"/>
      <w:r>
        <w:t xml:space="preserve"> </w:t>
      </w:r>
      <w:proofErr w:type="spellStart"/>
      <w:r>
        <w:t>domove</w:t>
      </w:r>
      <w:proofErr w:type="spellEnd"/>
      <w:r>
        <w:t xml:space="preserve"> -</w:t>
      </w:r>
      <w:r w:rsidR="00613E35">
        <w:t xml:space="preserve">s </w:t>
      </w:r>
      <w:proofErr w:type="spellStart"/>
      <w:r w:rsidR="00613E35">
        <w:t>cieľom</w:t>
      </w:r>
      <w:proofErr w:type="spellEnd"/>
      <w:r w:rsidR="00613E35">
        <w:t xml:space="preserve"> </w:t>
      </w:r>
      <w:proofErr w:type="spellStart"/>
      <w:r w:rsidR="00613E35">
        <w:t>umožniť</w:t>
      </w:r>
      <w:proofErr w:type="spellEnd"/>
      <w:r w:rsidR="00613E35">
        <w:t xml:space="preserve"> </w:t>
      </w:r>
      <w:proofErr w:type="spellStart"/>
      <w:r w:rsidR="00613E35">
        <w:t>aj</w:t>
      </w:r>
      <w:proofErr w:type="spellEnd"/>
      <w:r w:rsidR="00613E35">
        <w:t xml:space="preserve"> </w:t>
      </w:r>
      <w:proofErr w:type="spellStart"/>
      <w:r w:rsidR="00613E35">
        <w:t>týmto</w:t>
      </w:r>
      <w:proofErr w:type="spellEnd"/>
      <w:r w:rsidR="00613E35">
        <w:t xml:space="preserve"> </w:t>
      </w:r>
      <w:proofErr w:type="spellStart"/>
      <w:r w:rsidR="00613E35">
        <w:t>cieľovým</w:t>
      </w:r>
      <w:proofErr w:type="spellEnd"/>
      <w:r w:rsidR="00613E35">
        <w:t xml:space="preserve"> </w:t>
      </w:r>
      <w:proofErr w:type="spellStart"/>
      <w:r w:rsidR="00613E35">
        <w:t>skupinám</w:t>
      </w:r>
      <w:proofErr w:type="spellEnd"/>
      <w:r w:rsidR="00613E35">
        <w:t xml:space="preserve"> </w:t>
      </w:r>
      <w:proofErr w:type="spellStart"/>
      <w:r w:rsidR="00613E35">
        <w:t>možnosť</w:t>
      </w:r>
      <w:proofErr w:type="spellEnd"/>
      <w:r w:rsidR="00613E35">
        <w:t xml:space="preserve"> </w:t>
      </w:r>
      <w:proofErr w:type="spellStart"/>
      <w:r w:rsidR="00613E35">
        <w:t>sa</w:t>
      </w:r>
      <w:proofErr w:type="spellEnd"/>
      <w:r w:rsidR="00613E35">
        <w:t xml:space="preserve"> </w:t>
      </w:r>
      <w:proofErr w:type="spellStart"/>
      <w:r w:rsidR="00613E35">
        <w:t>vzdelávať</w:t>
      </w:r>
      <w:proofErr w:type="spellEnd"/>
      <w:r w:rsidR="00613E35">
        <w:t xml:space="preserve">, </w:t>
      </w:r>
      <w:proofErr w:type="spellStart"/>
      <w:r w:rsidR="00613E35">
        <w:t>čítať</w:t>
      </w:r>
      <w:proofErr w:type="spellEnd"/>
      <w:r w:rsidR="00613E35">
        <w:t xml:space="preserve"> a </w:t>
      </w:r>
      <w:proofErr w:type="spellStart"/>
      <w:r w:rsidR="00613E35">
        <w:t>využívať</w:t>
      </w:r>
      <w:proofErr w:type="spellEnd"/>
      <w:r w:rsidR="00613E35">
        <w:t xml:space="preserve"> </w:t>
      </w:r>
      <w:proofErr w:type="spellStart"/>
      <w:r w:rsidR="00613E35">
        <w:t>na</w:t>
      </w:r>
      <w:proofErr w:type="spellEnd"/>
      <w:r w:rsidR="00613E35">
        <w:t xml:space="preserve"> to pre </w:t>
      </w:r>
      <w:proofErr w:type="spellStart"/>
      <w:r w:rsidR="00613E35">
        <w:t>nich</w:t>
      </w:r>
      <w:proofErr w:type="spellEnd"/>
      <w:r w:rsidR="00613E35">
        <w:t xml:space="preserve"> </w:t>
      </w:r>
      <w:proofErr w:type="spellStart"/>
      <w:r w:rsidR="00613E35">
        <w:t>nie</w:t>
      </w:r>
      <w:proofErr w:type="spellEnd"/>
      <w:r w:rsidR="00613E35">
        <w:t xml:space="preserve"> </w:t>
      </w:r>
      <w:proofErr w:type="spellStart"/>
      <w:r w:rsidR="00613E35">
        <w:t>ľahko</w:t>
      </w:r>
      <w:proofErr w:type="spellEnd"/>
      <w:r w:rsidR="00613E35">
        <w:t xml:space="preserve"> </w:t>
      </w:r>
      <w:proofErr w:type="spellStart"/>
      <w:r w:rsidR="00613E35">
        <w:t>dostupné</w:t>
      </w:r>
      <w:proofErr w:type="spellEnd"/>
      <w:r w:rsidR="00613E35">
        <w:t xml:space="preserve"> </w:t>
      </w:r>
      <w:proofErr w:type="spellStart"/>
      <w:r w:rsidR="00613E35">
        <w:t>pomôcky</w:t>
      </w:r>
      <w:proofErr w:type="spellEnd"/>
      <w:r>
        <w:t xml:space="preserve">. </w:t>
      </w:r>
    </w:p>
    <w:p w:rsidR="00843B9D" w:rsidRDefault="00843B9D" w:rsidP="00843B9D">
      <w:pPr>
        <w:pStyle w:val="ListParagraph"/>
        <w:numPr>
          <w:ilvl w:val="0"/>
          <w:numId w:val="3"/>
        </w:numPr>
        <w:spacing w:after="0" w:line="291" w:lineRule="auto"/>
        <w:ind w:right="14"/>
      </w:pPr>
      <w:r>
        <w:t>VÍKENDOVÝ</w:t>
      </w:r>
      <w:r>
        <w:t xml:space="preserve"> </w:t>
      </w:r>
      <w:r w:rsidRPr="00843B9D">
        <w:t>EDUKAČNÝ POBYT PRE DETI</w:t>
      </w:r>
      <w:r>
        <w:t xml:space="preserve">- </w:t>
      </w:r>
      <w:proofErr w:type="spellStart"/>
      <w:r>
        <w:t>Edukačný</w:t>
      </w:r>
      <w:proofErr w:type="spellEnd"/>
      <w:r>
        <w:t xml:space="preserve"> </w:t>
      </w:r>
      <w:proofErr w:type="spellStart"/>
      <w:r>
        <w:t>pobyt</w:t>
      </w:r>
      <w:proofErr w:type="spellEnd"/>
      <w:r>
        <w:t xml:space="preserve"> v </w:t>
      </w:r>
      <w:proofErr w:type="spellStart"/>
      <w:r>
        <w:t>dňoch</w:t>
      </w:r>
      <w:proofErr w:type="spellEnd"/>
      <w:r>
        <w:t xml:space="preserve"> 18-20.10 2019 v </w:t>
      </w:r>
    </w:p>
    <w:p w:rsidR="00843B9D" w:rsidRDefault="00843B9D" w:rsidP="00843B9D">
      <w:pPr>
        <w:spacing w:after="0" w:line="291" w:lineRule="auto"/>
        <w:ind w:left="729" w:right="14"/>
      </w:pPr>
      <w:proofErr w:type="spellStart"/>
      <w:r>
        <w:lastRenderedPageBreak/>
        <w:t>G</w:t>
      </w:r>
      <w:r>
        <w:t>aderi</w:t>
      </w:r>
      <w:proofErr w:type="spellEnd"/>
      <w:r>
        <w:t xml:space="preserve">, </w:t>
      </w:r>
      <w:proofErr w:type="spellStart"/>
      <w:r>
        <w:t>kto</w:t>
      </w:r>
      <w:r>
        <w:t>rý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organizovaný</w:t>
      </w:r>
      <w:proofErr w:type="spellEnd"/>
      <w:r>
        <w:t xml:space="preserve"> </w:t>
      </w:r>
      <w:r w:rsidR="00D02CB0">
        <w:t xml:space="preserve">pre </w:t>
      </w:r>
      <w:proofErr w:type="spellStart"/>
      <w:r w:rsidR="00D02CB0">
        <w:t>rodičov</w:t>
      </w:r>
      <w:proofErr w:type="spellEnd"/>
      <w:r>
        <w:t xml:space="preserve"> </w:t>
      </w:r>
      <w:proofErr w:type="spellStart"/>
      <w:r>
        <w:t>dia-detičiek</w:t>
      </w:r>
      <w:proofErr w:type="spellEnd"/>
      <w:r>
        <w:t xml:space="preserve"> </w:t>
      </w:r>
      <w:proofErr w:type="spellStart"/>
      <w:r w:rsidR="00D02CB0">
        <w:t>kde</w:t>
      </w:r>
      <w:proofErr w:type="spellEnd"/>
      <w:r w:rsidR="00D02CB0">
        <w:t xml:space="preserve"> s aim </w:t>
      </w:r>
      <w:proofErr w:type="spellStart"/>
      <w:r>
        <w:t>predstavili</w:t>
      </w:r>
      <w:proofErr w:type="spellEnd"/>
      <w:r>
        <w:t xml:space="preserve"> </w:t>
      </w:r>
      <w:proofErr w:type="spellStart"/>
      <w:r>
        <w:t>možnosti</w:t>
      </w:r>
      <w:proofErr w:type="spellEnd"/>
      <w:r>
        <w:t xml:space="preserve"> </w:t>
      </w:r>
      <w:proofErr w:type="spellStart"/>
      <w:r>
        <w:t>stravovania</w:t>
      </w:r>
      <w:proofErr w:type="spellEnd"/>
      <w:r>
        <w:t xml:space="preserve"> a</w:t>
      </w:r>
      <w:r>
        <w:t xml:space="preserve"> </w:t>
      </w:r>
      <w:proofErr w:type="spellStart"/>
      <w:r>
        <w:t>liečby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ochorení</w:t>
      </w:r>
      <w:proofErr w:type="spellEnd"/>
      <w:r w:rsidR="00D02CB0">
        <w:t xml:space="preserve">. </w:t>
      </w:r>
    </w:p>
    <w:p w:rsidR="0003163C" w:rsidRDefault="00843B9D" w:rsidP="0003163C">
      <w:pPr>
        <w:pStyle w:val="ListParagraph"/>
        <w:numPr>
          <w:ilvl w:val="0"/>
          <w:numId w:val="3"/>
        </w:numPr>
        <w:spacing w:after="0" w:line="291" w:lineRule="auto"/>
        <w:ind w:right="14"/>
      </w:pPr>
      <w:r w:rsidRPr="00843B9D">
        <w:t>VIANOČNÉ DIVADIELKO</w:t>
      </w:r>
      <w:r>
        <w:t xml:space="preserve"> v </w:t>
      </w:r>
      <w:r w:rsidRPr="00843B9D">
        <w:t>CDR ZLATOVCE</w:t>
      </w:r>
      <w:r>
        <w:t xml:space="preserve">- </w:t>
      </w:r>
      <w:proofErr w:type="spellStart"/>
      <w:r>
        <w:t>divadielkom</w:t>
      </w:r>
      <w:proofErr w:type="spellEnd"/>
      <w:r>
        <w:t xml:space="preserve"> s </w:t>
      </w:r>
      <w:proofErr w:type="spellStart"/>
      <w:r>
        <w:t>hrou</w:t>
      </w:r>
      <w:proofErr w:type="spellEnd"/>
      <w:r w:rsidR="0003163C">
        <w:t xml:space="preserve"> </w:t>
      </w:r>
      <w:proofErr w:type="spellStart"/>
      <w:r w:rsidR="0003163C" w:rsidRPr="0003163C">
        <w:t>Červená</w:t>
      </w:r>
      <w:proofErr w:type="spellEnd"/>
      <w:r w:rsidR="0003163C" w:rsidRPr="0003163C">
        <w:t xml:space="preserve"> </w:t>
      </w:r>
      <w:proofErr w:type="spellStart"/>
      <w:r w:rsidR="0003163C" w:rsidRPr="0003163C">
        <w:t>čiapocka</w:t>
      </w:r>
      <w:proofErr w:type="spellEnd"/>
      <w:r w:rsidR="0003163C">
        <w:t xml:space="preserve">-  </w:t>
      </w:r>
      <w:proofErr w:type="spellStart"/>
      <w:r w:rsidR="0003163C">
        <w:t>r</w:t>
      </w:r>
      <w:r w:rsidR="0003163C" w:rsidRPr="0003163C">
        <w:t>ozprávka</w:t>
      </w:r>
      <w:proofErr w:type="spellEnd"/>
      <w:r w:rsidR="0003163C" w:rsidRPr="0003163C">
        <w:t xml:space="preserve"> </w:t>
      </w:r>
      <w:proofErr w:type="spellStart"/>
      <w:r w:rsidR="0003163C" w:rsidRPr="0003163C">
        <w:t>pomáha</w:t>
      </w:r>
      <w:proofErr w:type="spellEnd"/>
      <w:r w:rsidR="0003163C" w:rsidRPr="0003163C">
        <w:t xml:space="preserve"> </w:t>
      </w:r>
      <w:proofErr w:type="spellStart"/>
      <w:r w:rsidR="0003163C" w:rsidRPr="0003163C">
        <w:t>rozvíjať</w:t>
      </w:r>
      <w:proofErr w:type="spellEnd"/>
      <w:r w:rsidR="0003163C" w:rsidRPr="0003163C">
        <w:t xml:space="preserve"> </w:t>
      </w:r>
      <w:proofErr w:type="spellStart"/>
      <w:r w:rsidR="0003163C" w:rsidRPr="0003163C">
        <w:t>fantáziu</w:t>
      </w:r>
      <w:proofErr w:type="spellEnd"/>
      <w:r w:rsidR="0003163C" w:rsidRPr="0003163C">
        <w:t xml:space="preserve">, </w:t>
      </w:r>
      <w:proofErr w:type="spellStart"/>
      <w:r w:rsidR="0003163C" w:rsidRPr="0003163C">
        <w:t>herné</w:t>
      </w:r>
      <w:proofErr w:type="spellEnd"/>
      <w:r w:rsidR="0003163C" w:rsidRPr="0003163C">
        <w:t xml:space="preserve"> </w:t>
      </w:r>
      <w:proofErr w:type="spellStart"/>
      <w:r w:rsidR="0003163C" w:rsidRPr="0003163C">
        <w:t>činnosti</w:t>
      </w:r>
      <w:proofErr w:type="spellEnd"/>
      <w:r w:rsidR="0003163C" w:rsidRPr="0003163C">
        <w:t xml:space="preserve"> ale </w:t>
      </w:r>
      <w:proofErr w:type="spellStart"/>
      <w:r w:rsidR="0003163C" w:rsidRPr="0003163C">
        <w:t>je</w:t>
      </w:r>
      <w:proofErr w:type="spellEnd"/>
      <w:r w:rsidR="0003163C" w:rsidRPr="0003163C">
        <w:t xml:space="preserve"> to </w:t>
      </w:r>
      <w:proofErr w:type="spellStart"/>
      <w:r w:rsidR="0003163C" w:rsidRPr="0003163C">
        <w:t>aj</w:t>
      </w:r>
      <w:proofErr w:type="spellEnd"/>
      <w:r w:rsidR="0003163C" w:rsidRPr="0003163C">
        <w:t xml:space="preserve"> </w:t>
      </w:r>
      <w:proofErr w:type="spellStart"/>
      <w:r w:rsidR="0003163C" w:rsidRPr="0003163C">
        <w:t>príjemne</w:t>
      </w:r>
      <w:proofErr w:type="spellEnd"/>
      <w:r w:rsidR="0003163C" w:rsidRPr="0003163C">
        <w:t xml:space="preserve"> </w:t>
      </w:r>
      <w:proofErr w:type="spellStart"/>
      <w:r w:rsidR="0003163C" w:rsidRPr="0003163C">
        <w:t>strávený</w:t>
      </w:r>
      <w:proofErr w:type="spellEnd"/>
      <w:r w:rsidR="0003163C" w:rsidRPr="0003163C">
        <w:t xml:space="preserve"> </w:t>
      </w:r>
      <w:proofErr w:type="spellStart"/>
      <w:r w:rsidR="0003163C" w:rsidRPr="0003163C">
        <w:t>čas</w:t>
      </w:r>
      <w:proofErr w:type="spellEnd"/>
      <w:r w:rsidR="0003163C" w:rsidRPr="0003163C">
        <w:t xml:space="preserve">- </w:t>
      </w:r>
      <w:proofErr w:type="spellStart"/>
      <w:r w:rsidR="0003163C" w:rsidRPr="0003163C">
        <w:t>najmä</w:t>
      </w:r>
      <w:proofErr w:type="spellEnd"/>
      <w:r w:rsidR="0003163C" w:rsidRPr="0003163C">
        <w:t xml:space="preserve"> v </w:t>
      </w:r>
      <w:proofErr w:type="spellStart"/>
      <w:r w:rsidR="0003163C" w:rsidRPr="0003163C">
        <w:t>čase</w:t>
      </w:r>
      <w:proofErr w:type="spellEnd"/>
      <w:r w:rsidR="0003163C" w:rsidRPr="0003163C">
        <w:t xml:space="preserve"> </w:t>
      </w:r>
      <w:proofErr w:type="spellStart"/>
      <w:r w:rsidR="0003163C" w:rsidRPr="0003163C">
        <w:t>Vianoc</w:t>
      </w:r>
      <w:proofErr w:type="spellEnd"/>
      <w:r w:rsidR="0003163C" w:rsidRPr="0003163C">
        <w:t>.</w:t>
      </w:r>
      <w:r w:rsidR="0003163C">
        <w:t xml:space="preserve"> </w:t>
      </w:r>
    </w:p>
    <w:p w:rsidR="0003163C" w:rsidRDefault="0003163C" w:rsidP="0003163C">
      <w:pPr>
        <w:spacing w:after="0" w:line="291" w:lineRule="auto"/>
        <w:ind w:right="14"/>
      </w:pPr>
    </w:p>
    <w:p w:rsidR="0003163C" w:rsidRDefault="0003163C" w:rsidP="0003163C">
      <w:pPr>
        <w:spacing w:after="0" w:line="291" w:lineRule="auto"/>
        <w:ind w:right="14"/>
      </w:pPr>
    </w:p>
    <w:p w:rsidR="0003163C" w:rsidRPr="0003163C" w:rsidRDefault="0003163C" w:rsidP="00D02CB0">
      <w:pPr>
        <w:pStyle w:val="Heading1"/>
        <w:ind w:left="0" w:firstLine="0"/>
      </w:pPr>
      <w:r w:rsidRPr="0003163C">
        <w:t xml:space="preserve">3. </w:t>
      </w:r>
      <w:r w:rsidRPr="0003163C">
        <w:t>ROČNÁ ÚČTOVNÁ ZÁVIERKA A ZHODNOTENIE ZÁKLADNÝCH ÚDAJOV V NEJ OBSIAHNUTÝCH</w:t>
      </w:r>
    </w:p>
    <w:p w:rsidR="0003163C" w:rsidRDefault="0003163C" w:rsidP="0003163C">
      <w:pPr>
        <w:spacing w:after="0" w:line="291" w:lineRule="auto"/>
        <w:ind w:right="14"/>
      </w:pPr>
      <w:r>
        <w:t xml:space="preserve">V </w:t>
      </w:r>
      <w:proofErr w:type="spellStart"/>
      <w:r>
        <w:t>súlade</w:t>
      </w:r>
      <w:proofErr w:type="spellEnd"/>
      <w:r>
        <w:t xml:space="preserve"> s </w:t>
      </w:r>
      <w:proofErr w:type="spellStart"/>
      <w:r>
        <w:t>S</w:t>
      </w:r>
      <w:proofErr w:type="spellEnd"/>
      <w:r>
        <w:t xml:space="preserve"> 4 </w:t>
      </w:r>
      <w:proofErr w:type="spellStart"/>
      <w:r>
        <w:t>ods</w:t>
      </w:r>
      <w:proofErr w:type="spellEnd"/>
      <w:r>
        <w:t xml:space="preserve">. 2 </w:t>
      </w:r>
      <w:proofErr w:type="spellStart"/>
      <w:r>
        <w:t>zákona</w:t>
      </w:r>
      <w:proofErr w:type="spellEnd"/>
      <w:r>
        <w:t xml:space="preserve"> č. 431/2002 Z. z. o </w:t>
      </w:r>
      <w:proofErr w:type="spellStart"/>
      <w:r>
        <w:t>účtovníctve</w:t>
      </w:r>
      <w:proofErr w:type="spellEnd"/>
      <w:r>
        <w:t xml:space="preserve"> v </w:t>
      </w:r>
      <w:proofErr w:type="spellStart"/>
      <w:r>
        <w:t>platnom</w:t>
      </w:r>
      <w:proofErr w:type="spellEnd"/>
      <w:r>
        <w:t xml:space="preserve"> </w:t>
      </w:r>
      <w:proofErr w:type="spellStart"/>
      <w:r>
        <w:t>znení</w:t>
      </w:r>
      <w:proofErr w:type="spellEnd"/>
      <w:r>
        <w:t xml:space="preserve"> Yes, For help, </w:t>
      </w:r>
      <w:proofErr w:type="spellStart"/>
      <w:r>
        <w:t>n.o</w:t>
      </w:r>
      <w:proofErr w:type="spellEnd"/>
      <w:r>
        <w:t xml:space="preserve">. </w:t>
      </w:r>
      <w:proofErr w:type="spellStart"/>
      <w:r>
        <w:t>účtuje</w:t>
      </w:r>
      <w:proofErr w:type="spellEnd"/>
      <w:r>
        <w:t xml:space="preserve"> v </w:t>
      </w:r>
      <w:proofErr w:type="spellStart"/>
      <w:r>
        <w:t>sústave</w:t>
      </w:r>
      <w:proofErr w:type="spellEnd"/>
      <w:r>
        <w:t xml:space="preserve"> </w:t>
      </w:r>
      <w:proofErr w:type="spellStart"/>
      <w:r>
        <w:t>jednoduchého</w:t>
      </w:r>
      <w:proofErr w:type="spellEnd"/>
      <w:r>
        <w:t xml:space="preserve"> </w:t>
      </w:r>
      <w:proofErr w:type="spellStart"/>
      <w:r>
        <w:t>účtovníctva</w:t>
      </w:r>
      <w:proofErr w:type="spellEnd"/>
      <w:r>
        <w:t>.</w:t>
      </w:r>
    </w:p>
    <w:p w:rsidR="0003163C" w:rsidRDefault="0003163C" w:rsidP="0003163C">
      <w:pPr>
        <w:spacing w:after="0" w:line="291" w:lineRule="auto"/>
        <w:ind w:right="14"/>
      </w:pPr>
    </w:p>
    <w:p w:rsidR="0003163C" w:rsidRDefault="0003163C" w:rsidP="0003163C">
      <w:pPr>
        <w:spacing w:after="0" w:line="291" w:lineRule="auto"/>
        <w:ind w:right="14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je</w:t>
      </w:r>
      <w:proofErr w:type="spellEnd"/>
      <w:r>
        <w:t xml:space="preserve"> </w:t>
      </w:r>
      <w:proofErr w:type="spellStart"/>
      <w:r>
        <w:t>výsledným</w:t>
      </w:r>
      <w:proofErr w:type="spellEnd"/>
      <w:r>
        <w:t xml:space="preserve"> </w:t>
      </w:r>
      <w:proofErr w:type="spellStart"/>
      <w:r>
        <w:t>produktom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uzávierky</w:t>
      </w:r>
      <w:proofErr w:type="spellEnd"/>
      <w:r>
        <w:t xml:space="preserve">. </w:t>
      </w:r>
      <w:proofErr w:type="spellStart"/>
      <w:r>
        <w:t>Príprava</w:t>
      </w:r>
      <w:proofErr w:type="spellEnd"/>
      <w:r>
        <w:t xml:space="preserve"> a </w:t>
      </w:r>
      <w:proofErr w:type="spellStart"/>
      <w:r>
        <w:t>zostavenie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skladá</w:t>
      </w:r>
      <w:proofErr w:type="spellEnd"/>
      <w:r>
        <w:t xml:space="preserve"> z 3 </w:t>
      </w:r>
      <w:proofErr w:type="spellStart"/>
      <w:r>
        <w:t>etáp</w:t>
      </w:r>
      <w:proofErr w:type="spellEnd"/>
      <w:r>
        <w:t>:</w:t>
      </w:r>
    </w:p>
    <w:p w:rsidR="0003163C" w:rsidRDefault="0003163C" w:rsidP="0003163C">
      <w:pPr>
        <w:spacing w:after="0" w:line="291" w:lineRule="auto"/>
        <w:ind w:right="14"/>
      </w:pPr>
    </w:p>
    <w:p w:rsidR="0003163C" w:rsidRDefault="0003163C" w:rsidP="0003163C">
      <w:pPr>
        <w:spacing w:after="0" w:line="291" w:lineRule="auto"/>
        <w:ind w:right="14"/>
      </w:pPr>
      <w:r>
        <w:t>1</w:t>
      </w:r>
      <w:r>
        <w:tab/>
      </w:r>
      <w:proofErr w:type="spellStart"/>
      <w:r>
        <w:t>etapa</w:t>
      </w:r>
      <w:proofErr w:type="spellEnd"/>
      <w:r>
        <w:t xml:space="preserve">: </w:t>
      </w:r>
      <w:proofErr w:type="spellStart"/>
      <w:r>
        <w:t>prípravné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— </w:t>
      </w:r>
      <w:proofErr w:type="spellStart"/>
      <w:r>
        <w:t>sem</w:t>
      </w:r>
      <w:proofErr w:type="spellEnd"/>
      <w:r>
        <w:t xml:space="preserve"> </w:t>
      </w:r>
      <w:proofErr w:type="spellStart"/>
      <w:r>
        <w:t>patrí</w:t>
      </w:r>
      <w:proofErr w:type="spellEnd"/>
      <w:r>
        <w:t xml:space="preserve"> </w:t>
      </w:r>
      <w:proofErr w:type="spellStart"/>
      <w:r>
        <w:t>zúčtovanie</w:t>
      </w:r>
      <w:proofErr w:type="spellEnd"/>
      <w:r>
        <w:t xml:space="preserve"> </w:t>
      </w:r>
      <w:proofErr w:type="spellStart"/>
      <w:r>
        <w:t>všetkých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prípadov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daný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do </w:t>
      </w:r>
      <w:proofErr w:type="spellStart"/>
      <w:r>
        <w:t>peňažného</w:t>
      </w:r>
      <w:proofErr w:type="spellEnd"/>
      <w:r>
        <w:t xml:space="preserve"> </w:t>
      </w:r>
      <w:proofErr w:type="spellStart"/>
      <w:r>
        <w:t>denníka</w:t>
      </w:r>
      <w:proofErr w:type="spellEnd"/>
      <w:r>
        <w:t xml:space="preserve">, </w:t>
      </w:r>
      <w:proofErr w:type="spellStart"/>
      <w:r>
        <w:t>vykonanie</w:t>
      </w:r>
      <w:proofErr w:type="spellEnd"/>
      <w:r>
        <w:t xml:space="preserve"> </w:t>
      </w:r>
      <w:proofErr w:type="spellStart"/>
      <w:r>
        <w:t>inventarizácie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  <w:r>
        <w:t xml:space="preserve"> a </w:t>
      </w:r>
      <w:proofErr w:type="spellStart"/>
      <w:r>
        <w:t>zaúčtovanie</w:t>
      </w:r>
      <w:proofErr w:type="spellEnd"/>
      <w:r>
        <w:t xml:space="preserve"> </w:t>
      </w:r>
      <w:proofErr w:type="spellStart"/>
      <w:r>
        <w:t>uzávierkových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operácií</w:t>
      </w:r>
      <w:proofErr w:type="spellEnd"/>
    </w:p>
    <w:p w:rsidR="0003163C" w:rsidRDefault="0003163C" w:rsidP="0003163C">
      <w:pPr>
        <w:spacing w:after="0" w:line="291" w:lineRule="auto"/>
        <w:ind w:right="14"/>
      </w:pPr>
      <w:r>
        <w:t>2</w:t>
      </w:r>
      <w:r>
        <w:tab/>
      </w:r>
      <w:proofErr w:type="spellStart"/>
      <w:r>
        <w:t>etapa</w:t>
      </w:r>
      <w:proofErr w:type="spellEnd"/>
      <w:r>
        <w:t xml:space="preserve">: </w:t>
      </w:r>
      <w:proofErr w:type="spellStart"/>
      <w:r>
        <w:t>uzatvorenie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kníh</w:t>
      </w:r>
      <w:proofErr w:type="spellEnd"/>
      <w:r>
        <w:t xml:space="preserve"> </w:t>
      </w:r>
      <w:proofErr w:type="spellStart"/>
      <w:r>
        <w:t>t.j.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uzávierka</w:t>
      </w:r>
      <w:proofErr w:type="spellEnd"/>
    </w:p>
    <w:p w:rsidR="0003163C" w:rsidRDefault="0003163C" w:rsidP="0003163C">
      <w:pPr>
        <w:spacing w:after="0" w:line="291" w:lineRule="auto"/>
        <w:ind w:right="14"/>
      </w:pPr>
      <w:r>
        <w:t>3</w:t>
      </w:r>
      <w:r>
        <w:tab/>
      </w:r>
      <w:proofErr w:type="spellStart"/>
      <w:r>
        <w:t>etapa</w:t>
      </w:r>
      <w:proofErr w:type="spellEnd"/>
      <w:r>
        <w:t xml:space="preserve">: </w:t>
      </w:r>
      <w:proofErr w:type="spellStart"/>
      <w:r>
        <w:t>zostavenie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výkazov</w:t>
      </w:r>
      <w:proofErr w:type="spellEnd"/>
      <w:r>
        <w:t xml:space="preserve"> </w:t>
      </w:r>
      <w:proofErr w:type="spellStart"/>
      <w:r>
        <w:t>t.j.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</w:p>
    <w:p w:rsidR="0003163C" w:rsidRDefault="0003163C" w:rsidP="0003163C">
      <w:pPr>
        <w:spacing w:after="0" w:line="291" w:lineRule="auto"/>
        <w:ind w:right="14"/>
      </w:pPr>
    </w:p>
    <w:p w:rsidR="0003163C" w:rsidRDefault="0003163C" w:rsidP="00D02CB0">
      <w:pPr>
        <w:spacing w:line="291" w:lineRule="auto"/>
        <w:ind w:right="14"/>
        <w:sectPr w:rsidR="0003163C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4" w:h="16838"/>
          <w:pgMar w:top="3092" w:right="1493" w:bottom="2573" w:left="1306" w:header="1460" w:footer="1676" w:gutter="0"/>
          <w:cols w:space="720"/>
        </w:sectPr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uzávierka</w:t>
      </w:r>
      <w:proofErr w:type="spellEnd"/>
      <w:r>
        <w:t xml:space="preserve"> </w:t>
      </w:r>
      <w:proofErr w:type="spellStart"/>
      <w:r>
        <w:t>predstavuje</w:t>
      </w:r>
      <w:proofErr w:type="spellEnd"/>
      <w:r>
        <w:t xml:space="preserve"> </w:t>
      </w:r>
      <w:proofErr w:type="spellStart"/>
      <w:r>
        <w:t>sústavu</w:t>
      </w:r>
      <w:proofErr w:type="spellEnd"/>
      <w:r>
        <w:t xml:space="preserve"> </w:t>
      </w:r>
      <w:proofErr w:type="spellStart"/>
      <w:r>
        <w:t>výstupných</w:t>
      </w:r>
      <w:proofErr w:type="spellEnd"/>
      <w:r>
        <w:t xml:space="preserve"> </w:t>
      </w:r>
      <w:proofErr w:type="spellStart"/>
      <w:r>
        <w:t>informácií</w:t>
      </w:r>
      <w:proofErr w:type="spellEnd"/>
      <w:r>
        <w:t xml:space="preserve"> z </w:t>
      </w:r>
      <w:proofErr w:type="spellStart"/>
      <w:r>
        <w:t>bežného</w:t>
      </w:r>
      <w:proofErr w:type="spellEnd"/>
      <w:r>
        <w:t xml:space="preserve"> </w:t>
      </w:r>
      <w:proofErr w:type="spellStart"/>
      <w:r>
        <w:t>účtovníctva</w:t>
      </w:r>
      <w:proofErr w:type="spellEnd"/>
      <w:r>
        <w:t xml:space="preserve">. Na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Yes, For help, </w:t>
      </w:r>
      <w:proofErr w:type="spellStart"/>
      <w:r>
        <w:t>n.o</w:t>
      </w:r>
      <w:proofErr w:type="spellEnd"/>
      <w:r>
        <w:t xml:space="preserve">.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Výkaz</w:t>
      </w:r>
      <w:proofErr w:type="spellEnd"/>
      <w:r>
        <w:t xml:space="preserve"> o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záväzkoch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o </w:t>
      </w:r>
      <w:proofErr w:type="spellStart"/>
      <w:r>
        <w:t>príjmoch</w:t>
      </w:r>
      <w:proofErr w:type="spellEnd"/>
      <w:r>
        <w:t xml:space="preserve"> a </w:t>
      </w:r>
      <w:proofErr w:type="spellStart"/>
      <w:r>
        <w:t>výdavkoch</w:t>
      </w:r>
      <w:proofErr w:type="spellEnd"/>
      <w:r>
        <w:t xml:space="preserve">. </w:t>
      </w:r>
      <w:proofErr w:type="spellStart"/>
      <w:r>
        <w:t>Tieto</w:t>
      </w:r>
      <w:proofErr w:type="spellEnd"/>
      <w:r>
        <w:t xml:space="preserve"> </w:t>
      </w:r>
      <w:proofErr w:type="spellStart"/>
      <w:r>
        <w:t>výkazy</w:t>
      </w:r>
      <w:proofErr w:type="spellEnd"/>
      <w:r>
        <w:t xml:space="preserve"> </w:t>
      </w:r>
      <w:proofErr w:type="spellStart"/>
      <w:r>
        <w:t>tvoria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v </w:t>
      </w:r>
      <w:proofErr w:type="spellStart"/>
      <w:r>
        <w:t>jednoduchom</w:t>
      </w:r>
      <w:proofErr w:type="spellEnd"/>
      <w:r>
        <w:t xml:space="preserve"> </w:t>
      </w:r>
      <w:proofErr w:type="spellStart"/>
      <w:r>
        <w:t>účtovníctve</w:t>
      </w:r>
      <w:proofErr w:type="spellEnd"/>
      <w:r>
        <w:t xml:space="preserve"> a </w:t>
      </w:r>
      <w:proofErr w:type="spellStart"/>
      <w:r>
        <w:t>sú</w:t>
      </w:r>
      <w:proofErr w:type="spellEnd"/>
      <w:r>
        <w:t xml:space="preserve"> </w:t>
      </w:r>
      <w:proofErr w:type="spellStart"/>
      <w:r>
        <w:t>súčasťou</w:t>
      </w:r>
      <w:proofErr w:type="spellEnd"/>
      <w:r>
        <w:t xml:space="preserve"> </w:t>
      </w:r>
      <w:proofErr w:type="spellStart"/>
      <w:r>
        <w:t>da</w:t>
      </w:r>
      <w:r w:rsidR="00D02CB0">
        <w:t>ňového</w:t>
      </w:r>
      <w:proofErr w:type="spellEnd"/>
      <w:r w:rsidR="00D02CB0">
        <w:t xml:space="preserve"> </w:t>
      </w:r>
      <w:proofErr w:type="spellStart"/>
      <w:r w:rsidR="00D02CB0">
        <w:t>priznania</w:t>
      </w:r>
      <w:proofErr w:type="spellEnd"/>
      <w:r w:rsidR="00D02CB0">
        <w:t xml:space="preserve"> </w:t>
      </w:r>
      <w:proofErr w:type="spellStart"/>
      <w:r w:rsidR="00D02CB0">
        <w:t>dani</w:t>
      </w:r>
      <w:proofErr w:type="spellEnd"/>
      <w:r w:rsidR="00D02CB0">
        <w:t xml:space="preserve"> z </w:t>
      </w:r>
      <w:proofErr w:type="spellStart"/>
      <w:r w:rsidR="00D02CB0">
        <w:t>príjmov</w:t>
      </w:r>
      <w:proofErr w:type="spellEnd"/>
      <w:r w:rsidR="00D02CB0">
        <w:t xml:space="preserve"> </w:t>
      </w:r>
    </w:p>
    <w:p w:rsidR="00A75559" w:rsidRDefault="00613E35" w:rsidP="00D02CB0">
      <w:pPr>
        <w:pStyle w:val="Heading1"/>
        <w:spacing w:after="4"/>
        <w:ind w:left="0" w:firstLine="0"/>
      </w:pPr>
      <w:r>
        <w:lastRenderedPageBreak/>
        <w:t>4. VÝROK AUDÍTORA K ROČNEJ ÚČTOVNEJ ZÁVIERKE</w:t>
      </w:r>
    </w:p>
    <w:p w:rsidR="00E24357" w:rsidRDefault="00613E35" w:rsidP="0003163C">
      <w:pPr>
        <w:spacing w:after="1110"/>
        <w:ind w:left="364" w:right="14" w:firstLine="356"/>
      </w:pPr>
      <w:proofErr w:type="spellStart"/>
      <w:r>
        <w:t>Vzhľadom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skutočnosť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dotácie</w:t>
      </w:r>
      <w:proofErr w:type="spellEnd"/>
      <w:r>
        <w:t xml:space="preserve"> zo </w:t>
      </w:r>
      <w:proofErr w:type="spellStart"/>
      <w:r>
        <w:t>štátneho</w:t>
      </w:r>
      <w:proofErr w:type="spellEnd"/>
      <w:r>
        <w:t xml:space="preserve"> </w:t>
      </w:r>
      <w:proofErr w:type="spellStart"/>
      <w:r>
        <w:t>rozpočtu</w:t>
      </w:r>
      <w:proofErr w:type="spellEnd"/>
      <w:r>
        <w:t xml:space="preserve">, z </w:t>
      </w:r>
      <w:proofErr w:type="spellStart"/>
      <w:r>
        <w:t>rozpočtu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</w:t>
      </w:r>
      <w:proofErr w:type="spellStart"/>
      <w:r>
        <w:t>fondu</w:t>
      </w:r>
      <w:proofErr w:type="spellEnd"/>
      <w:r>
        <w:t xml:space="preserve"> a z </w:t>
      </w:r>
      <w:proofErr w:type="spellStart"/>
      <w:r>
        <w:t>rozpočtu</w:t>
      </w:r>
      <w:proofErr w:type="spellEnd"/>
      <w:r>
        <w:t xml:space="preserve"> </w:t>
      </w:r>
      <w:proofErr w:type="spellStart"/>
      <w:r>
        <w:t>obce</w:t>
      </w:r>
      <w:proofErr w:type="spellEnd"/>
      <w:r>
        <w:t xml:space="preserve"> </w:t>
      </w:r>
      <w:proofErr w:type="spellStart"/>
      <w:r>
        <w:t>neprekročili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2018 </w:t>
      </w:r>
      <w:proofErr w:type="spellStart"/>
      <w:r>
        <w:t>sumu</w:t>
      </w:r>
      <w:proofErr w:type="spellEnd"/>
      <w:r>
        <w:t xml:space="preserve"> 33 193 </w:t>
      </w:r>
      <w:proofErr w:type="spellStart"/>
      <w:r>
        <w:t>eur</w:t>
      </w:r>
      <w:proofErr w:type="spellEnd"/>
      <w:r>
        <w:t xml:space="preserve"> a </w:t>
      </w:r>
      <w:proofErr w:type="spellStart"/>
      <w:r>
        <w:t>príjmy</w:t>
      </w:r>
      <w:proofErr w:type="spellEnd"/>
      <w:r>
        <w:t xml:space="preserve"> Ye</w:t>
      </w:r>
      <w:r w:rsidR="0003163C">
        <w:t xml:space="preserve">s, For help, </w:t>
      </w:r>
      <w:proofErr w:type="spellStart"/>
      <w:r w:rsidR="0003163C">
        <w:t>n.o</w:t>
      </w:r>
      <w:proofErr w:type="spellEnd"/>
      <w:r w:rsidR="0003163C">
        <w:t xml:space="preserve">. </w:t>
      </w:r>
      <w:proofErr w:type="spellStart"/>
      <w:r w:rsidR="0003163C">
        <w:t>za</w:t>
      </w:r>
      <w:proofErr w:type="spellEnd"/>
      <w:r w:rsidR="0003163C">
        <w:t xml:space="preserve"> </w:t>
      </w:r>
      <w:proofErr w:type="spellStart"/>
      <w:r w:rsidR="0003163C">
        <w:t>rok</w:t>
      </w:r>
      <w:proofErr w:type="spellEnd"/>
      <w:r w:rsidR="0003163C">
        <w:t xml:space="preserve"> </w:t>
      </w:r>
      <w:proofErr w:type="gramStart"/>
      <w:r w:rsidR="0003163C">
        <w:t xml:space="preserve">2019 </w:t>
      </w:r>
      <w:r>
        <w:t xml:space="preserve"> </w:t>
      </w:r>
      <w:proofErr w:type="spellStart"/>
      <w:r>
        <w:t>neboli</w:t>
      </w:r>
      <w:proofErr w:type="spellEnd"/>
      <w:proofErr w:type="gramEnd"/>
      <w:r>
        <w:t xml:space="preserve"> </w:t>
      </w:r>
      <w:proofErr w:type="spellStart"/>
      <w:r>
        <w:t>vyššie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165 969 </w:t>
      </w:r>
      <w:proofErr w:type="spellStart"/>
      <w:r>
        <w:t>eur</w:t>
      </w:r>
      <w:proofErr w:type="spellEnd"/>
      <w:r>
        <w:t xml:space="preserve">, audit v </w:t>
      </w:r>
      <w:proofErr w:type="spellStart"/>
      <w:r>
        <w:t>súlade</w:t>
      </w:r>
      <w:proofErr w:type="spellEnd"/>
      <w:r>
        <w:t xml:space="preserve"> s </w:t>
      </w:r>
      <w:proofErr w:type="spellStart"/>
      <w:r>
        <w:t>S</w:t>
      </w:r>
      <w:proofErr w:type="spellEnd"/>
      <w:r>
        <w:t xml:space="preserve"> </w:t>
      </w:r>
      <w:r w:rsidR="00E24357">
        <w:t xml:space="preserve">33 </w:t>
      </w:r>
      <w:proofErr w:type="spellStart"/>
      <w:r w:rsidR="00E24357">
        <w:t>ods</w:t>
      </w:r>
      <w:proofErr w:type="spellEnd"/>
      <w:r w:rsidR="00E24357">
        <w:t xml:space="preserve">. 3 </w:t>
      </w:r>
      <w:proofErr w:type="spellStart"/>
      <w:r w:rsidR="00E24357">
        <w:t>Zákona</w:t>
      </w:r>
      <w:proofErr w:type="spellEnd"/>
      <w:r w:rsidR="00E24357">
        <w:t xml:space="preserve"> </w:t>
      </w:r>
      <w:proofErr w:type="spellStart"/>
      <w:r w:rsidR="00E24357">
        <w:t>vykonaný</w:t>
      </w:r>
      <w:proofErr w:type="spellEnd"/>
      <w:r w:rsidR="00E24357">
        <w:t xml:space="preserve"> </w:t>
      </w:r>
      <w:proofErr w:type="spellStart"/>
      <w:r w:rsidR="00E24357">
        <w:t>nebol</w:t>
      </w:r>
      <w:proofErr w:type="spellEnd"/>
      <w:r w:rsidR="0003163C">
        <w:t>.</w:t>
      </w:r>
    </w:p>
    <w:p w:rsidR="00E24357" w:rsidRDefault="00E24357" w:rsidP="00E24357">
      <w:pPr>
        <w:spacing w:after="0"/>
        <w:ind w:left="364" w:right="14"/>
      </w:pPr>
    </w:p>
    <w:tbl>
      <w:tblPr>
        <w:tblStyle w:val="TableGrid"/>
        <w:tblpPr w:leftFromText="180" w:rightFromText="180" w:vertAnchor="text" w:horzAnchor="margin" w:tblpY="546"/>
        <w:tblW w:w="8477" w:type="dxa"/>
        <w:tblInd w:w="0" w:type="dxa"/>
        <w:tblCellMar>
          <w:top w:w="41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786"/>
        <w:gridCol w:w="2232"/>
        <w:gridCol w:w="2235"/>
        <w:gridCol w:w="2224"/>
      </w:tblGrid>
      <w:tr w:rsidR="00E24357" w:rsidTr="00E24357">
        <w:trPr>
          <w:trHeight w:val="447"/>
        </w:trPr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24357" w:rsidRDefault="00E24357" w:rsidP="00E24357">
            <w:pPr>
              <w:spacing w:after="0" w:line="259" w:lineRule="auto"/>
              <w:ind w:left="0" w:right="0"/>
              <w:jc w:val="left"/>
            </w:pPr>
          </w:p>
        </w:tc>
        <w:tc>
          <w:tcPr>
            <w:tcW w:w="2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24357" w:rsidRDefault="00E24357" w:rsidP="00E24357">
            <w:pPr>
              <w:spacing w:after="0" w:line="259" w:lineRule="auto"/>
              <w:ind w:left="14" w:right="0"/>
              <w:jc w:val="left"/>
            </w:pPr>
            <w:proofErr w:type="spellStart"/>
            <w:r>
              <w:t>Príjmy</w:t>
            </w:r>
            <w:proofErr w:type="spellEnd"/>
            <w:r>
              <w:t xml:space="preserve"> (v EUR)</w:t>
            </w:r>
          </w:p>
        </w:tc>
        <w:tc>
          <w:tcPr>
            <w:tcW w:w="2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24357" w:rsidRDefault="00E24357" w:rsidP="00E24357">
            <w:pPr>
              <w:spacing w:after="0" w:line="259" w:lineRule="auto"/>
              <w:ind w:left="0" w:right="0"/>
              <w:jc w:val="left"/>
            </w:pPr>
            <w:proofErr w:type="spellStart"/>
            <w:r>
              <w:t>Výdavky</w:t>
            </w:r>
            <w:proofErr w:type="spellEnd"/>
            <w:r>
              <w:t xml:space="preserve"> (v EUR)</w:t>
            </w:r>
          </w:p>
        </w:tc>
        <w:tc>
          <w:tcPr>
            <w:tcW w:w="2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24357" w:rsidRDefault="0003163C" w:rsidP="00E24357">
            <w:pPr>
              <w:spacing w:after="0" w:line="259" w:lineRule="auto"/>
              <w:ind w:left="2" w:right="0"/>
              <w:jc w:val="left"/>
            </w:pPr>
            <w:proofErr w:type="spellStart"/>
            <w:r>
              <w:t>Zostatok</w:t>
            </w:r>
            <w:proofErr w:type="spellEnd"/>
            <w:r>
              <w:t xml:space="preserve"> k 31.12.2019</w:t>
            </w:r>
          </w:p>
        </w:tc>
      </w:tr>
      <w:tr w:rsidR="00E24357" w:rsidTr="00E24357">
        <w:trPr>
          <w:trHeight w:val="354"/>
        </w:trPr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24357" w:rsidRDefault="00E24357" w:rsidP="00E24357">
            <w:pPr>
              <w:spacing w:after="0" w:line="259" w:lineRule="auto"/>
              <w:ind w:left="14" w:right="0"/>
              <w:jc w:val="left"/>
            </w:pPr>
            <w:proofErr w:type="spellStart"/>
            <w:r>
              <w:t>Celkom</w:t>
            </w:r>
            <w:proofErr w:type="spellEnd"/>
          </w:p>
        </w:tc>
        <w:tc>
          <w:tcPr>
            <w:tcW w:w="2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24357" w:rsidRDefault="00E24357" w:rsidP="00E24357">
            <w:pPr>
              <w:spacing w:after="0" w:line="259" w:lineRule="auto"/>
              <w:ind w:left="5" w:right="0"/>
              <w:jc w:val="left"/>
            </w:pPr>
            <w:r>
              <w:t>3124,33€</w:t>
            </w:r>
          </w:p>
        </w:tc>
        <w:tc>
          <w:tcPr>
            <w:tcW w:w="2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24357" w:rsidRDefault="00E24357" w:rsidP="00E24357">
            <w:pPr>
              <w:spacing w:after="0" w:line="259" w:lineRule="auto"/>
              <w:ind w:left="14" w:right="0"/>
              <w:jc w:val="left"/>
            </w:pPr>
            <w:r>
              <w:t>2229,59€</w:t>
            </w:r>
          </w:p>
        </w:tc>
        <w:tc>
          <w:tcPr>
            <w:tcW w:w="2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24357" w:rsidRDefault="00E24357" w:rsidP="00E24357">
            <w:pPr>
              <w:spacing w:after="0" w:line="259" w:lineRule="auto"/>
              <w:ind w:left="11" w:right="0"/>
              <w:jc w:val="left"/>
            </w:pPr>
            <w:r>
              <w:t>2469,89</w:t>
            </w:r>
          </w:p>
        </w:tc>
      </w:tr>
    </w:tbl>
    <w:p w:rsidR="00A75559" w:rsidRDefault="00613E35" w:rsidP="00E24357">
      <w:pPr>
        <w:pStyle w:val="Heading1"/>
        <w:spacing w:after="0"/>
        <w:ind w:left="0" w:firstLine="0"/>
      </w:pPr>
      <w:r>
        <w:t>5. PREHĽAD O PEŇAŽNÝCH PRÍJMOCH A VÝDAVKOV</w:t>
      </w:r>
    </w:p>
    <w:p w:rsidR="00A75559" w:rsidRDefault="00A75559">
      <w:pPr>
        <w:spacing w:after="637" w:line="259" w:lineRule="auto"/>
        <w:ind w:left="1954" w:right="0"/>
        <w:jc w:val="center"/>
      </w:pPr>
    </w:p>
    <w:p w:rsidR="00E24357" w:rsidRPr="0003163C" w:rsidRDefault="00E24357">
      <w:pPr>
        <w:pStyle w:val="Heading2"/>
        <w:spacing w:after="428"/>
        <w:ind w:left="0"/>
        <w:rPr>
          <w:sz w:val="32"/>
        </w:rPr>
      </w:pPr>
    </w:p>
    <w:p w:rsidR="00A75559" w:rsidRPr="0003163C" w:rsidRDefault="00613E35">
      <w:pPr>
        <w:pStyle w:val="Heading2"/>
        <w:spacing w:after="428"/>
        <w:ind w:left="0"/>
        <w:rPr>
          <w:sz w:val="32"/>
        </w:rPr>
      </w:pPr>
      <w:r w:rsidRPr="0003163C">
        <w:rPr>
          <w:sz w:val="32"/>
        </w:rPr>
        <w:t>6. STAV A POHYB MAJETKU A ZÁVÄZKOV ORGANIZÁCIE</w:t>
      </w:r>
    </w:p>
    <w:p w:rsidR="00A75559" w:rsidRDefault="00E24357">
      <w:pPr>
        <w:spacing w:after="133"/>
        <w:ind w:left="364" w:right="14"/>
      </w:pPr>
      <w:proofErr w:type="spellStart"/>
      <w:r>
        <w:t>Stav</w:t>
      </w:r>
      <w:proofErr w:type="spellEnd"/>
      <w:r>
        <w:t xml:space="preserve"> </w:t>
      </w:r>
      <w:proofErr w:type="spellStart"/>
      <w:r>
        <w:t>aktív</w:t>
      </w:r>
      <w:proofErr w:type="spellEnd"/>
      <w:r>
        <w:t xml:space="preserve"> a </w:t>
      </w:r>
      <w:proofErr w:type="spellStart"/>
      <w:r>
        <w:t>pasív</w:t>
      </w:r>
      <w:proofErr w:type="spellEnd"/>
      <w:r>
        <w:t xml:space="preserve"> k 31.12.2019</w:t>
      </w:r>
      <w:r w:rsidR="00613E35">
        <w:t xml:space="preserve"> </w:t>
      </w:r>
      <w:proofErr w:type="spellStart"/>
      <w:r w:rsidR="00613E35">
        <w:t>predstavuje</w:t>
      </w:r>
      <w:proofErr w:type="spellEnd"/>
      <w:r w:rsidR="00613E35">
        <w:t xml:space="preserve"> </w:t>
      </w:r>
      <w:proofErr w:type="spellStart"/>
      <w:r w:rsidR="00613E35">
        <w:t>sumu</w:t>
      </w:r>
      <w:proofErr w:type="spellEnd"/>
      <w:r w:rsidR="00613E35">
        <w:t xml:space="preserve"> 2469,89 EUR. Z </w:t>
      </w:r>
      <w:proofErr w:type="spellStart"/>
      <w:r w:rsidR="00613E35">
        <w:t>toho</w:t>
      </w:r>
      <w:proofErr w:type="spellEnd"/>
      <w:r w:rsidR="00613E35">
        <w:t xml:space="preserve"> </w:t>
      </w:r>
      <w:proofErr w:type="spellStart"/>
      <w:r w:rsidR="00613E35">
        <w:t>majetok</w:t>
      </w:r>
      <w:proofErr w:type="spellEnd"/>
      <w:r w:rsidR="00613E35">
        <w:t xml:space="preserve"> </w:t>
      </w:r>
      <w:proofErr w:type="spellStart"/>
      <w:r w:rsidR="00613E35">
        <w:t>vo</w:t>
      </w:r>
      <w:proofErr w:type="spellEnd"/>
      <w:r w:rsidR="00613E35">
        <w:t xml:space="preserve"> </w:t>
      </w:r>
      <w:proofErr w:type="spellStart"/>
      <w:r w:rsidR="00613E35">
        <w:t>výške</w:t>
      </w:r>
      <w:proofErr w:type="spellEnd"/>
      <w:r w:rsidR="00613E35">
        <w:t xml:space="preserve"> 2469,89 EUR </w:t>
      </w:r>
      <w:proofErr w:type="spellStart"/>
      <w:r w:rsidR="00613E35">
        <w:t>pozostáva</w:t>
      </w:r>
      <w:proofErr w:type="spellEnd"/>
      <w:r w:rsidR="00613E35">
        <w:t xml:space="preserve"> z:</w:t>
      </w:r>
    </w:p>
    <w:p w:rsidR="00A75559" w:rsidRDefault="00613E35">
      <w:pPr>
        <w:numPr>
          <w:ilvl w:val="0"/>
          <w:numId w:val="5"/>
        </w:numPr>
        <w:ind w:right="14" w:hanging="355"/>
      </w:pP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>: 0 EUR</w:t>
      </w:r>
    </w:p>
    <w:p w:rsidR="00A75559" w:rsidRDefault="00613E35">
      <w:pPr>
        <w:numPr>
          <w:ilvl w:val="0"/>
          <w:numId w:val="5"/>
        </w:numPr>
        <w:spacing w:after="425"/>
        <w:ind w:right="14" w:hanging="355"/>
      </w:pPr>
      <w:proofErr w:type="spellStart"/>
      <w:r>
        <w:t>krátkodobého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>: 2469,89 EUR</w:t>
      </w:r>
    </w:p>
    <w:p w:rsidR="00A75559" w:rsidRDefault="00E24357">
      <w:pPr>
        <w:spacing w:after="159"/>
        <w:ind w:left="364" w:right="14"/>
      </w:pPr>
      <w:r>
        <w:t>K 31.12.2019</w:t>
      </w:r>
      <w:r w:rsidR="00613E35">
        <w:t xml:space="preserve"> </w:t>
      </w:r>
      <w:proofErr w:type="spellStart"/>
      <w:r w:rsidR="00613E35">
        <w:t>predstavoval</w:t>
      </w:r>
      <w:proofErr w:type="spellEnd"/>
      <w:r w:rsidR="00613E35">
        <w:t xml:space="preserve"> (</w:t>
      </w:r>
      <w:proofErr w:type="spellStart"/>
      <w:r w:rsidR="00613E35">
        <w:t>i</w:t>
      </w:r>
      <w:proofErr w:type="spellEnd"/>
      <w:r w:rsidR="00613E35">
        <w:t>):</w:t>
      </w:r>
    </w:p>
    <w:p w:rsidR="00A75559" w:rsidRPr="00D97338" w:rsidRDefault="00613E35">
      <w:pPr>
        <w:numPr>
          <w:ilvl w:val="0"/>
          <w:numId w:val="6"/>
        </w:numPr>
        <w:ind w:right="14" w:hanging="360"/>
        <w:rPr>
          <w:lang w:val="es-ES"/>
        </w:rPr>
      </w:pPr>
      <w:proofErr w:type="spellStart"/>
      <w:r w:rsidRPr="00D97338">
        <w:rPr>
          <w:lang w:val="es-ES"/>
        </w:rPr>
        <w:t>finančn</w:t>
      </w:r>
      <w:r w:rsidRPr="00D97338">
        <w:rPr>
          <w:lang w:val="es-ES"/>
        </w:rPr>
        <w:t>ý</w:t>
      </w:r>
      <w:proofErr w:type="spellEnd"/>
      <w:r w:rsidRPr="00D97338">
        <w:rPr>
          <w:lang w:val="es-ES"/>
        </w:rPr>
        <w:t xml:space="preserve"> </w:t>
      </w:r>
      <w:proofErr w:type="spellStart"/>
      <w:r w:rsidRPr="00D97338">
        <w:rPr>
          <w:lang w:val="es-ES"/>
        </w:rPr>
        <w:t>majetok</w:t>
      </w:r>
      <w:proofErr w:type="spellEnd"/>
      <w:r w:rsidRPr="00D97338">
        <w:rPr>
          <w:lang w:val="es-ES"/>
        </w:rPr>
        <w:t xml:space="preserve"> </w:t>
      </w:r>
      <w:proofErr w:type="spellStart"/>
      <w:r w:rsidRPr="00D97338">
        <w:rPr>
          <w:lang w:val="es-ES"/>
        </w:rPr>
        <w:t>čiastku</w:t>
      </w:r>
      <w:proofErr w:type="spellEnd"/>
      <w:r w:rsidRPr="00D97338">
        <w:rPr>
          <w:lang w:val="es-ES"/>
        </w:rPr>
        <w:t xml:space="preserve"> O EUR;</w:t>
      </w:r>
    </w:p>
    <w:p w:rsidR="00A75559" w:rsidRDefault="00613E35">
      <w:pPr>
        <w:numPr>
          <w:ilvl w:val="0"/>
          <w:numId w:val="6"/>
        </w:numPr>
        <w:ind w:right="14" w:hanging="360"/>
      </w:pPr>
      <w:proofErr w:type="spellStart"/>
      <w:r>
        <w:t>obežný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čiastku</w:t>
      </w:r>
      <w:proofErr w:type="spellEnd"/>
      <w:r>
        <w:t xml:space="preserve"> 2469,89 EUR;</w:t>
      </w:r>
    </w:p>
    <w:p w:rsidR="00A75559" w:rsidRDefault="00613E35">
      <w:pPr>
        <w:numPr>
          <w:ilvl w:val="0"/>
          <w:numId w:val="6"/>
        </w:numPr>
        <w:ind w:right="14" w:hanging="360"/>
      </w:pPr>
      <w:proofErr w:type="spellStart"/>
      <w:r>
        <w:t>vlastné</w:t>
      </w:r>
      <w:proofErr w:type="spellEnd"/>
      <w:r>
        <w:t xml:space="preserve"> </w:t>
      </w:r>
      <w:proofErr w:type="spellStart"/>
      <w:r>
        <w:t>zdroje</w:t>
      </w:r>
      <w:proofErr w:type="spellEnd"/>
      <w:r>
        <w:t xml:space="preserve"> </w:t>
      </w:r>
      <w:proofErr w:type="spellStart"/>
      <w:r>
        <w:t>krytia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čiastku</w:t>
      </w:r>
      <w:proofErr w:type="spellEnd"/>
      <w:r>
        <w:t xml:space="preserve"> 2469,89 EUR;</w:t>
      </w:r>
    </w:p>
    <w:p w:rsidR="00A75559" w:rsidRDefault="00613E35">
      <w:pPr>
        <w:numPr>
          <w:ilvl w:val="0"/>
          <w:numId w:val="6"/>
        </w:numPr>
        <w:ind w:right="14" w:hanging="360"/>
      </w:pPr>
      <w:proofErr w:type="spellStart"/>
      <w:r>
        <w:t>cudzie</w:t>
      </w:r>
      <w:proofErr w:type="spellEnd"/>
      <w:r>
        <w:t xml:space="preserve"> </w:t>
      </w:r>
      <w:proofErr w:type="spellStart"/>
      <w:r>
        <w:t>zdroje</w:t>
      </w:r>
      <w:proofErr w:type="spellEnd"/>
      <w:r>
        <w:t xml:space="preserve"> </w:t>
      </w:r>
      <w:proofErr w:type="spellStart"/>
      <w:r>
        <w:t>krytia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čiastku</w:t>
      </w:r>
      <w:proofErr w:type="spellEnd"/>
      <w:r>
        <w:t xml:space="preserve"> 0 EUR;</w:t>
      </w:r>
    </w:p>
    <w:p w:rsidR="00A75559" w:rsidRDefault="00613E35">
      <w:pPr>
        <w:numPr>
          <w:ilvl w:val="0"/>
          <w:numId w:val="6"/>
        </w:numPr>
        <w:ind w:right="14" w:hanging="360"/>
      </w:pPr>
      <w:proofErr w:type="spellStart"/>
      <w:r>
        <w:t>oprávky</w:t>
      </w:r>
      <w:proofErr w:type="spellEnd"/>
      <w:r>
        <w:t xml:space="preserve"> k </w:t>
      </w:r>
      <w:proofErr w:type="spellStart"/>
      <w:r>
        <w:t>dlhodobému</w:t>
      </w:r>
      <w:proofErr w:type="spellEnd"/>
      <w:r>
        <w:t xml:space="preserve"> </w:t>
      </w:r>
      <w:proofErr w:type="spellStart"/>
      <w:r>
        <w:t>hmotnému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čiastku</w:t>
      </w:r>
      <w:proofErr w:type="spellEnd"/>
      <w:r>
        <w:t xml:space="preserve"> 0 EUR;</w:t>
      </w:r>
    </w:p>
    <w:p w:rsidR="00A75559" w:rsidRDefault="00613E35">
      <w:pPr>
        <w:numPr>
          <w:ilvl w:val="0"/>
          <w:numId w:val="6"/>
        </w:numPr>
        <w:ind w:right="14" w:hanging="360"/>
      </w:pPr>
      <w:proofErr w:type="spellStart"/>
      <w:r>
        <w:t>oprávky</w:t>
      </w:r>
      <w:proofErr w:type="spellEnd"/>
      <w:r>
        <w:t xml:space="preserve"> k </w:t>
      </w:r>
      <w:proofErr w:type="spellStart"/>
      <w:r>
        <w:t>dlhodobému</w:t>
      </w:r>
      <w:proofErr w:type="spellEnd"/>
      <w:r>
        <w:t xml:space="preserve"> </w:t>
      </w:r>
      <w:proofErr w:type="spellStart"/>
      <w:r>
        <w:t>nehmotnému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čiastku</w:t>
      </w:r>
      <w:proofErr w:type="spellEnd"/>
      <w:r>
        <w:t xml:space="preserve"> 0 EUR</w:t>
      </w:r>
    </w:p>
    <w:p w:rsidR="00A75559" w:rsidRDefault="00613E35">
      <w:pPr>
        <w:numPr>
          <w:ilvl w:val="0"/>
          <w:numId w:val="6"/>
        </w:numPr>
        <w:ind w:right="14" w:hanging="360"/>
      </w:pPr>
      <w:proofErr w:type="spellStart"/>
      <w:r>
        <w:t>dlhodobé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čiastku</w:t>
      </w:r>
      <w:proofErr w:type="spellEnd"/>
      <w:r>
        <w:t xml:space="preserve"> 0 EUR;</w:t>
      </w:r>
    </w:p>
    <w:p w:rsidR="0003163C" w:rsidRPr="0003163C" w:rsidRDefault="00613E35" w:rsidP="0003163C">
      <w:pPr>
        <w:numPr>
          <w:ilvl w:val="0"/>
          <w:numId w:val="6"/>
        </w:numPr>
        <w:spacing w:after="655"/>
        <w:ind w:right="14" w:hanging="360"/>
      </w:pPr>
      <w:proofErr w:type="spellStart"/>
      <w:r>
        <w:t>krátkodobé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čiastku</w:t>
      </w:r>
      <w:proofErr w:type="spellEnd"/>
      <w:r>
        <w:t xml:space="preserve"> 0 EUR.</w:t>
      </w:r>
    </w:p>
    <w:p w:rsidR="0003163C" w:rsidRDefault="00D02CB0" w:rsidP="00D02CB0">
      <w:pPr>
        <w:pStyle w:val="Heading1"/>
        <w:spacing w:after="0"/>
      </w:pPr>
      <w:r>
        <w:lastRenderedPageBreak/>
        <w:t>7.</w:t>
      </w:r>
      <w:r w:rsidR="0003163C">
        <w:t>Z</w:t>
      </w:r>
      <w:r>
        <w:t>MENY A NOVÉ ZLOŽENIE ORGÁNOV NEZISKOVEJ ORGANIZÁCIE</w:t>
      </w:r>
      <w:r w:rsidR="0003163C">
        <w:t xml:space="preserve"> </w:t>
      </w:r>
    </w:p>
    <w:p w:rsidR="00D02CB0" w:rsidRDefault="00D02CB0" w:rsidP="00D02CB0">
      <w:pPr>
        <w:pStyle w:val="Heading1"/>
        <w:spacing w:after="0"/>
        <w:ind w:firstLine="234"/>
        <w:rPr>
          <w:sz w:val="22"/>
          <w:u w:val="none"/>
        </w:rPr>
      </w:pPr>
    </w:p>
    <w:p w:rsidR="00D02CB0" w:rsidRPr="00D02CB0" w:rsidRDefault="0003163C" w:rsidP="00D02CB0">
      <w:pPr>
        <w:pStyle w:val="Heading1"/>
        <w:ind w:firstLine="234"/>
        <w:rPr>
          <w:sz w:val="22"/>
          <w:u w:val="none"/>
        </w:rPr>
      </w:pPr>
      <w:proofErr w:type="spellStart"/>
      <w:r w:rsidRPr="0003163C">
        <w:rPr>
          <w:sz w:val="22"/>
          <w:u w:val="none"/>
        </w:rPr>
        <w:t>Správna</w:t>
      </w:r>
      <w:proofErr w:type="spellEnd"/>
      <w:r w:rsidRPr="0003163C">
        <w:rPr>
          <w:sz w:val="22"/>
          <w:u w:val="none"/>
        </w:rPr>
        <w:t xml:space="preserve"> </w:t>
      </w:r>
      <w:proofErr w:type="spellStart"/>
      <w:r w:rsidRPr="0003163C">
        <w:rPr>
          <w:sz w:val="22"/>
          <w:u w:val="none"/>
        </w:rPr>
        <w:t>rada</w:t>
      </w:r>
      <w:proofErr w:type="spellEnd"/>
      <w:r w:rsidRPr="0003163C">
        <w:rPr>
          <w:sz w:val="22"/>
          <w:u w:val="none"/>
        </w:rPr>
        <w:t xml:space="preserve"> </w:t>
      </w:r>
      <w:proofErr w:type="spellStart"/>
      <w:r w:rsidRPr="0003163C">
        <w:rPr>
          <w:sz w:val="22"/>
          <w:u w:val="none"/>
        </w:rPr>
        <w:t>sa</w:t>
      </w:r>
      <w:proofErr w:type="spellEnd"/>
      <w:r w:rsidRPr="0003163C">
        <w:rPr>
          <w:sz w:val="22"/>
          <w:u w:val="none"/>
        </w:rPr>
        <w:t xml:space="preserve"> </w:t>
      </w:r>
      <w:proofErr w:type="spellStart"/>
      <w:r w:rsidRPr="0003163C">
        <w:rPr>
          <w:sz w:val="22"/>
          <w:u w:val="none"/>
        </w:rPr>
        <w:t>uzniesla</w:t>
      </w:r>
      <w:proofErr w:type="spellEnd"/>
      <w:r w:rsidRPr="0003163C">
        <w:rPr>
          <w:sz w:val="22"/>
          <w:u w:val="none"/>
        </w:rPr>
        <w:t xml:space="preserve"> </w:t>
      </w:r>
      <w:proofErr w:type="spellStart"/>
      <w:r w:rsidRPr="0003163C">
        <w:rPr>
          <w:sz w:val="22"/>
          <w:u w:val="none"/>
        </w:rPr>
        <w:t>na</w:t>
      </w:r>
      <w:proofErr w:type="spellEnd"/>
      <w:r w:rsidRPr="0003163C">
        <w:rPr>
          <w:sz w:val="22"/>
          <w:u w:val="none"/>
        </w:rPr>
        <w:t xml:space="preserve"> </w:t>
      </w:r>
      <w:proofErr w:type="spellStart"/>
      <w:r w:rsidRPr="0003163C">
        <w:rPr>
          <w:sz w:val="22"/>
          <w:u w:val="none"/>
        </w:rPr>
        <w:t>zmenách</w:t>
      </w:r>
      <w:proofErr w:type="spellEnd"/>
      <w:r w:rsidRPr="0003163C">
        <w:rPr>
          <w:sz w:val="22"/>
          <w:u w:val="none"/>
        </w:rPr>
        <w:t xml:space="preserve"> v </w:t>
      </w:r>
      <w:proofErr w:type="spellStart"/>
      <w:r w:rsidRPr="0003163C">
        <w:rPr>
          <w:sz w:val="22"/>
          <w:u w:val="none"/>
        </w:rPr>
        <w:t>zložení</w:t>
      </w:r>
      <w:proofErr w:type="spellEnd"/>
      <w:r w:rsidRPr="0003163C">
        <w:rPr>
          <w:sz w:val="22"/>
          <w:u w:val="none"/>
        </w:rPr>
        <w:t xml:space="preserve"> </w:t>
      </w:r>
      <w:proofErr w:type="spellStart"/>
      <w:r w:rsidRPr="0003163C">
        <w:rPr>
          <w:sz w:val="22"/>
          <w:u w:val="none"/>
        </w:rPr>
        <w:t>orgánov</w:t>
      </w:r>
      <w:proofErr w:type="spellEnd"/>
      <w:r w:rsidRPr="0003163C">
        <w:rPr>
          <w:sz w:val="22"/>
          <w:u w:val="none"/>
        </w:rPr>
        <w:t xml:space="preserve"> </w:t>
      </w:r>
      <w:proofErr w:type="spellStart"/>
      <w:r w:rsidRPr="0003163C">
        <w:rPr>
          <w:sz w:val="22"/>
          <w:u w:val="none"/>
        </w:rPr>
        <w:t>neziskovej</w:t>
      </w:r>
      <w:proofErr w:type="spellEnd"/>
      <w:r w:rsidRPr="0003163C">
        <w:rPr>
          <w:sz w:val="22"/>
          <w:u w:val="none"/>
        </w:rPr>
        <w:t xml:space="preserve"> </w:t>
      </w:r>
      <w:proofErr w:type="spellStart"/>
      <w:r w:rsidRPr="0003163C">
        <w:rPr>
          <w:sz w:val="22"/>
          <w:u w:val="none"/>
        </w:rPr>
        <w:t>organizácie</w:t>
      </w:r>
      <w:proofErr w:type="spellEnd"/>
      <w:r w:rsidRPr="0003163C">
        <w:rPr>
          <w:sz w:val="22"/>
          <w:u w:val="none"/>
        </w:rPr>
        <w:t>.</w:t>
      </w:r>
    </w:p>
    <w:p w:rsidR="00D02CB0" w:rsidRDefault="0003163C" w:rsidP="00D02CB0">
      <w:pPr>
        <w:pStyle w:val="Heading1"/>
      </w:pPr>
      <w:r>
        <w:t xml:space="preserve"> </w:t>
      </w:r>
      <w:proofErr w:type="gramStart"/>
      <w:r w:rsidR="00D02CB0">
        <w:t xml:space="preserve">8 </w:t>
      </w:r>
      <w:r w:rsidR="00D02CB0">
        <w:t>.</w:t>
      </w:r>
      <w:r w:rsidR="00D02CB0">
        <w:t>ZÁVER</w:t>
      </w:r>
      <w:proofErr w:type="gramEnd"/>
    </w:p>
    <w:p w:rsidR="0003163C" w:rsidRPr="00D02CB0" w:rsidRDefault="00D02CB0" w:rsidP="00D02CB0">
      <w:pPr>
        <w:pStyle w:val="Heading1"/>
        <w:rPr>
          <w:sz w:val="22"/>
          <w:u w:val="none"/>
        </w:rPr>
      </w:pPr>
      <w:proofErr w:type="spellStart"/>
      <w:r w:rsidRPr="00D02CB0">
        <w:rPr>
          <w:sz w:val="22"/>
          <w:u w:val="none"/>
        </w:rPr>
        <w:t>Záverom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možno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skonštatovať</w:t>
      </w:r>
      <w:proofErr w:type="spellEnd"/>
      <w:r>
        <w:rPr>
          <w:sz w:val="22"/>
          <w:u w:val="none"/>
        </w:rPr>
        <w:t xml:space="preserve">, </w:t>
      </w:r>
      <w:proofErr w:type="spellStart"/>
      <w:r>
        <w:rPr>
          <w:sz w:val="22"/>
          <w:u w:val="none"/>
        </w:rPr>
        <w:t>že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rok</w:t>
      </w:r>
      <w:proofErr w:type="spellEnd"/>
      <w:r>
        <w:rPr>
          <w:sz w:val="22"/>
          <w:u w:val="none"/>
        </w:rPr>
        <w:t xml:space="preserve"> 2019</w:t>
      </w:r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priniesol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posun</w:t>
      </w:r>
      <w:proofErr w:type="spellEnd"/>
      <w:r w:rsidRPr="00D02CB0">
        <w:rPr>
          <w:sz w:val="22"/>
          <w:u w:val="none"/>
        </w:rPr>
        <w:t xml:space="preserve"> v </w:t>
      </w:r>
      <w:proofErr w:type="spellStart"/>
      <w:r w:rsidRPr="00D02CB0">
        <w:rPr>
          <w:sz w:val="22"/>
          <w:u w:val="none"/>
        </w:rPr>
        <w:t>plnení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cieľov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neziskovej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organizácie</w:t>
      </w:r>
      <w:proofErr w:type="spellEnd"/>
      <w:r w:rsidRPr="00D02CB0">
        <w:rPr>
          <w:sz w:val="22"/>
          <w:u w:val="none"/>
        </w:rPr>
        <w:t xml:space="preserve">. </w:t>
      </w:r>
      <w:proofErr w:type="spellStart"/>
      <w:r w:rsidRPr="00D02CB0">
        <w:rPr>
          <w:sz w:val="22"/>
          <w:u w:val="none"/>
        </w:rPr>
        <w:t>Ďakujeme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všetkým</w:t>
      </w:r>
      <w:proofErr w:type="spellEnd"/>
      <w:r w:rsidRPr="00D02CB0">
        <w:rPr>
          <w:sz w:val="22"/>
          <w:u w:val="none"/>
        </w:rPr>
        <w:t xml:space="preserve">, </w:t>
      </w:r>
      <w:proofErr w:type="spellStart"/>
      <w:r w:rsidRPr="00D02CB0">
        <w:rPr>
          <w:sz w:val="22"/>
          <w:u w:val="none"/>
        </w:rPr>
        <w:t>ktorí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nám</w:t>
      </w:r>
      <w:proofErr w:type="spellEnd"/>
      <w:r w:rsidRPr="00D02CB0">
        <w:rPr>
          <w:sz w:val="22"/>
          <w:u w:val="none"/>
        </w:rPr>
        <w:t xml:space="preserve"> v tom </w:t>
      </w:r>
      <w:proofErr w:type="spellStart"/>
      <w:r w:rsidRPr="00D02CB0">
        <w:rPr>
          <w:sz w:val="22"/>
          <w:u w:val="none"/>
        </w:rPr>
        <w:t>pomáhali</w:t>
      </w:r>
      <w:proofErr w:type="spellEnd"/>
      <w:r w:rsidRPr="00D02CB0">
        <w:rPr>
          <w:sz w:val="22"/>
          <w:u w:val="none"/>
        </w:rPr>
        <w:t xml:space="preserve">. </w:t>
      </w:r>
      <w:proofErr w:type="spellStart"/>
      <w:r w:rsidRPr="00D02CB0">
        <w:rPr>
          <w:sz w:val="22"/>
          <w:u w:val="none"/>
        </w:rPr>
        <w:t>Veľmi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sa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tešíme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na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ďalšie</w:t>
      </w:r>
      <w:proofErr w:type="spellEnd"/>
      <w:r w:rsidRPr="00D02CB0">
        <w:rPr>
          <w:sz w:val="22"/>
          <w:u w:val="none"/>
        </w:rPr>
        <w:t xml:space="preserve"> </w:t>
      </w:r>
      <w:proofErr w:type="spellStart"/>
      <w:r w:rsidRPr="00D02CB0">
        <w:rPr>
          <w:sz w:val="22"/>
          <w:u w:val="none"/>
        </w:rPr>
        <w:t>výzvy</w:t>
      </w:r>
      <w:proofErr w:type="spellEnd"/>
      <w:r w:rsidRPr="00D02CB0">
        <w:rPr>
          <w:sz w:val="22"/>
          <w:u w:val="none"/>
        </w:rPr>
        <w:t>.</w:t>
      </w:r>
    </w:p>
    <w:sectPr w:rsidR="0003163C" w:rsidRPr="00D02CB0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4" w:h="16838"/>
      <w:pgMar w:top="1901" w:right="1469" w:bottom="2266" w:left="1325" w:header="1452" w:footer="167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3E35" w:rsidRDefault="00613E35">
      <w:pPr>
        <w:spacing w:after="0" w:line="240" w:lineRule="auto"/>
      </w:pPr>
      <w:r>
        <w:separator/>
      </w:r>
    </w:p>
  </w:endnote>
  <w:endnote w:type="continuationSeparator" w:id="0">
    <w:p w:rsidR="00613E35" w:rsidRDefault="00613E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559" w:rsidRDefault="00613E35">
    <w:pPr>
      <w:spacing w:after="0" w:line="259" w:lineRule="auto"/>
      <w:ind w:left="0" w:right="-14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34"/>
      </w:rPr>
      <w:t>1</w:t>
    </w:r>
    <w:r>
      <w:rPr>
        <w:rFonts w:ascii="Times New Roman" w:eastAsia="Times New Roman" w:hAnsi="Times New Roman" w:cs="Times New Roman"/>
        <w:sz w:val="3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559" w:rsidRPr="00A2146B" w:rsidRDefault="00613E35">
    <w:pPr>
      <w:spacing w:after="0" w:line="259" w:lineRule="auto"/>
      <w:ind w:left="0" w:right="-14"/>
      <w:jc w:val="right"/>
      <w:rPr>
        <w:sz w:val="16"/>
        <w:szCs w:val="16"/>
      </w:rPr>
    </w:pPr>
    <w:r w:rsidRPr="00A2146B">
      <w:rPr>
        <w:sz w:val="16"/>
        <w:szCs w:val="16"/>
      </w:rPr>
      <w:fldChar w:fldCharType="begin"/>
    </w:r>
    <w:r w:rsidRPr="00A2146B">
      <w:rPr>
        <w:sz w:val="16"/>
        <w:szCs w:val="16"/>
      </w:rPr>
      <w:instrText xml:space="preserve"> PAGE   \* MERGEFORMAT </w:instrText>
    </w:r>
    <w:r w:rsidRPr="00A2146B">
      <w:rPr>
        <w:sz w:val="16"/>
        <w:szCs w:val="16"/>
      </w:rPr>
      <w:fldChar w:fldCharType="separate"/>
    </w:r>
    <w:r w:rsidR="00A2146B" w:rsidRPr="00A2146B">
      <w:rPr>
        <w:rFonts w:ascii="Times New Roman" w:eastAsia="Times New Roman" w:hAnsi="Times New Roman" w:cs="Times New Roman"/>
        <w:noProof/>
        <w:sz w:val="16"/>
        <w:szCs w:val="16"/>
      </w:rPr>
      <w:t>1</w:t>
    </w:r>
    <w:r w:rsidRPr="00A2146B">
      <w:rPr>
        <w:rFonts w:ascii="Times New Roman" w:eastAsia="Times New Roman" w:hAnsi="Times New Roman" w:cs="Times New Roman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559" w:rsidRDefault="00613E35">
    <w:pPr>
      <w:spacing w:after="0" w:line="259" w:lineRule="auto"/>
      <w:ind w:left="0" w:right="-14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34"/>
      </w:rPr>
      <w:t>1</w:t>
    </w:r>
    <w:r>
      <w:rPr>
        <w:rFonts w:ascii="Times New Roman" w:eastAsia="Times New Roman" w:hAnsi="Times New Roman" w:cs="Times New Roman"/>
        <w:sz w:val="34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559" w:rsidRDefault="00613E35">
    <w:pPr>
      <w:spacing w:after="0" w:line="259" w:lineRule="auto"/>
      <w:ind w:left="0" w:right="1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34"/>
      </w:rPr>
      <w:t>1</w:t>
    </w:r>
    <w:r>
      <w:rPr>
        <w:rFonts w:ascii="Times New Roman" w:eastAsia="Times New Roman" w:hAnsi="Times New Roman" w:cs="Times New Roman"/>
        <w:sz w:val="34"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559" w:rsidRDefault="00613E35">
    <w:pPr>
      <w:spacing w:after="0" w:line="259" w:lineRule="auto"/>
      <w:ind w:left="0" w:right="1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2146B" w:rsidRPr="00A2146B">
      <w:rPr>
        <w:rFonts w:ascii="Times New Roman" w:eastAsia="Times New Roman" w:hAnsi="Times New Roman" w:cs="Times New Roman"/>
        <w:noProof/>
        <w:sz w:val="34"/>
      </w:rPr>
      <w:t>6</w:t>
    </w:r>
    <w:r>
      <w:rPr>
        <w:rFonts w:ascii="Times New Roman" w:eastAsia="Times New Roman" w:hAnsi="Times New Roman" w:cs="Times New Roman"/>
        <w:sz w:val="34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559" w:rsidRDefault="00613E35">
    <w:pPr>
      <w:spacing w:after="0" w:line="259" w:lineRule="auto"/>
      <w:ind w:left="0" w:right="1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34"/>
      </w:rPr>
      <w:t>1</w:t>
    </w:r>
    <w:r>
      <w:rPr>
        <w:rFonts w:ascii="Times New Roman" w:eastAsia="Times New Roman" w:hAnsi="Times New Roman" w:cs="Times New Roman"/>
        <w:sz w:val="3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3E35" w:rsidRDefault="00613E35">
      <w:pPr>
        <w:spacing w:after="0" w:line="240" w:lineRule="auto"/>
      </w:pPr>
      <w:r>
        <w:separator/>
      </w:r>
    </w:p>
  </w:footnote>
  <w:footnote w:type="continuationSeparator" w:id="0">
    <w:p w:rsidR="00613E35" w:rsidRDefault="00613E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559" w:rsidRDefault="00613E35">
    <w:pPr>
      <w:spacing w:after="124" w:line="259" w:lineRule="auto"/>
      <w:ind w:left="43" w:right="0"/>
      <w:jc w:val="center"/>
    </w:pPr>
    <w:r>
      <w:rPr>
        <w:sz w:val="24"/>
      </w:rPr>
      <w:t xml:space="preserve">Yes, </w:t>
    </w:r>
    <w:r>
      <w:t xml:space="preserve">For help </w:t>
    </w:r>
    <w:proofErr w:type="spellStart"/>
    <w:r>
      <w:t>n.o</w:t>
    </w:r>
    <w:proofErr w:type="spellEnd"/>
    <w:r>
      <w:t>.</w:t>
    </w:r>
  </w:p>
  <w:p w:rsidR="00A75559" w:rsidRDefault="00613E35">
    <w:pPr>
      <w:spacing w:after="159" w:line="259" w:lineRule="auto"/>
      <w:ind w:left="67" w:right="0"/>
      <w:jc w:val="center"/>
    </w:pPr>
    <w:r>
      <w:t xml:space="preserve">so </w:t>
    </w:r>
    <w:proofErr w:type="spellStart"/>
    <w:r>
      <w:t>sídlom</w:t>
    </w:r>
    <w:proofErr w:type="spellEnd"/>
    <w:r>
      <w:t xml:space="preserve"> </w:t>
    </w:r>
    <w:proofErr w:type="spellStart"/>
    <w:r>
      <w:t>Bratislavská</w:t>
    </w:r>
    <w:proofErr w:type="spellEnd"/>
    <w:r>
      <w:t xml:space="preserve"> 517, 911 05 Trenčín</w:t>
    </w:r>
  </w:p>
  <w:p w:rsidR="00A75559" w:rsidRDefault="00613E35">
    <w:pPr>
      <w:spacing w:after="0" w:line="259" w:lineRule="auto"/>
      <w:ind w:left="82" w:right="0"/>
      <w:jc w:val="center"/>
    </w:pPr>
    <w:r>
      <w:t xml:space="preserve">IČO: 51 286 289, </w:t>
    </w:r>
    <w:proofErr w:type="spellStart"/>
    <w:r>
      <w:t>registrovaná</w:t>
    </w:r>
    <w:proofErr w:type="spellEnd"/>
    <w:r>
      <w:t xml:space="preserve"> </w:t>
    </w:r>
    <w:proofErr w:type="spellStart"/>
    <w:r>
      <w:t>Okresným</w:t>
    </w:r>
    <w:proofErr w:type="spellEnd"/>
    <w:r>
      <w:t xml:space="preserve"> </w:t>
    </w:r>
    <w:proofErr w:type="spellStart"/>
    <w:r>
      <w:t>úradom</w:t>
    </w:r>
    <w:proofErr w:type="spellEnd"/>
    <w:r>
      <w:t xml:space="preserve"> Trenčín pod č. OVVS/NO/290-4/2017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559" w:rsidRDefault="00613E35">
    <w:pPr>
      <w:spacing w:after="124" w:line="259" w:lineRule="auto"/>
      <w:ind w:left="43" w:right="0"/>
      <w:jc w:val="center"/>
    </w:pPr>
    <w:r>
      <w:rPr>
        <w:sz w:val="24"/>
      </w:rPr>
      <w:t xml:space="preserve">Yes, </w:t>
    </w:r>
    <w:r>
      <w:t xml:space="preserve">For help </w:t>
    </w:r>
    <w:proofErr w:type="spellStart"/>
    <w:r>
      <w:t>n.o</w:t>
    </w:r>
    <w:proofErr w:type="spellEnd"/>
    <w:r>
      <w:t>.</w:t>
    </w:r>
  </w:p>
  <w:p w:rsidR="00A75559" w:rsidRDefault="00613E35">
    <w:pPr>
      <w:spacing w:after="159" w:line="259" w:lineRule="auto"/>
      <w:ind w:left="67" w:right="0"/>
      <w:jc w:val="center"/>
    </w:pPr>
    <w:r>
      <w:t xml:space="preserve">so </w:t>
    </w:r>
    <w:proofErr w:type="spellStart"/>
    <w:r>
      <w:t>sídlom</w:t>
    </w:r>
    <w:proofErr w:type="spellEnd"/>
    <w:r>
      <w:t xml:space="preserve"> </w:t>
    </w:r>
    <w:proofErr w:type="spellStart"/>
    <w:r>
      <w:t>Bratislavská</w:t>
    </w:r>
    <w:proofErr w:type="spellEnd"/>
    <w:r>
      <w:t xml:space="preserve"> 517, 911 </w:t>
    </w:r>
    <w:r>
      <w:t>05 Trenčín</w:t>
    </w:r>
  </w:p>
  <w:p w:rsidR="00A75559" w:rsidRDefault="00613E35">
    <w:pPr>
      <w:spacing w:after="0" w:line="259" w:lineRule="auto"/>
      <w:ind w:left="82" w:right="0"/>
      <w:jc w:val="center"/>
    </w:pPr>
    <w:r>
      <w:t xml:space="preserve">IČO: 51 286 289, </w:t>
    </w:r>
    <w:proofErr w:type="spellStart"/>
    <w:r>
      <w:t>registrovaná</w:t>
    </w:r>
    <w:proofErr w:type="spellEnd"/>
    <w:r>
      <w:t xml:space="preserve"> </w:t>
    </w:r>
    <w:proofErr w:type="spellStart"/>
    <w:r>
      <w:t>Okresným</w:t>
    </w:r>
    <w:proofErr w:type="spellEnd"/>
    <w:r>
      <w:t xml:space="preserve"> </w:t>
    </w:r>
    <w:proofErr w:type="spellStart"/>
    <w:r>
      <w:t>úradom</w:t>
    </w:r>
    <w:proofErr w:type="spellEnd"/>
    <w:r>
      <w:t xml:space="preserve"> Trenčín pod č. OVVS/NO/290-4/2017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559" w:rsidRDefault="00613E35">
    <w:pPr>
      <w:spacing w:after="124" w:line="259" w:lineRule="auto"/>
      <w:ind w:left="43" w:right="0"/>
      <w:jc w:val="center"/>
    </w:pPr>
    <w:r>
      <w:rPr>
        <w:sz w:val="24"/>
      </w:rPr>
      <w:t xml:space="preserve">Yes, </w:t>
    </w:r>
    <w:r>
      <w:t xml:space="preserve">For help </w:t>
    </w:r>
    <w:proofErr w:type="spellStart"/>
    <w:r>
      <w:t>n.o</w:t>
    </w:r>
    <w:proofErr w:type="spellEnd"/>
    <w:r>
      <w:t>.</w:t>
    </w:r>
  </w:p>
  <w:p w:rsidR="00A75559" w:rsidRDefault="00613E35">
    <w:pPr>
      <w:spacing w:after="159" w:line="259" w:lineRule="auto"/>
      <w:ind w:left="67" w:right="0"/>
      <w:jc w:val="center"/>
    </w:pPr>
    <w:r>
      <w:t xml:space="preserve">so </w:t>
    </w:r>
    <w:proofErr w:type="spellStart"/>
    <w:r>
      <w:t>sídlom</w:t>
    </w:r>
    <w:proofErr w:type="spellEnd"/>
    <w:r>
      <w:t xml:space="preserve"> </w:t>
    </w:r>
    <w:proofErr w:type="spellStart"/>
    <w:r>
      <w:t>Bratislavská</w:t>
    </w:r>
    <w:proofErr w:type="spellEnd"/>
    <w:r>
      <w:t xml:space="preserve"> 517, 911 05 Trenčín</w:t>
    </w:r>
  </w:p>
  <w:p w:rsidR="00A75559" w:rsidRDefault="00613E35">
    <w:pPr>
      <w:spacing w:after="0" w:line="259" w:lineRule="auto"/>
      <w:ind w:left="82" w:right="0"/>
      <w:jc w:val="center"/>
    </w:pPr>
    <w:r>
      <w:t xml:space="preserve">IČO: 51 286 289, </w:t>
    </w:r>
    <w:proofErr w:type="spellStart"/>
    <w:r>
      <w:t>registrovaná</w:t>
    </w:r>
    <w:proofErr w:type="spellEnd"/>
    <w:r>
      <w:t xml:space="preserve"> </w:t>
    </w:r>
    <w:proofErr w:type="spellStart"/>
    <w:r>
      <w:t>Okresným</w:t>
    </w:r>
    <w:proofErr w:type="spellEnd"/>
    <w:r>
      <w:t xml:space="preserve"> </w:t>
    </w:r>
    <w:proofErr w:type="spellStart"/>
    <w:r>
      <w:t>úradom</w:t>
    </w:r>
    <w:proofErr w:type="spellEnd"/>
    <w:r>
      <w:t xml:space="preserve"> Trenčín pod č. OVVS/NO/290-4/2017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559" w:rsidRDefault="00613E35">
    <w:pPr>
      <w:spacing w:after="16" w:line="415" w:lineRule="auto"/>
      <w:ind w:left="2693" w:right="2784"/>
      <w:jc w:val="center"/>
    </w:pPr>
    <w:r>
      <w:rPr>
        <w:sz w:val="24"/>
      </w:rPr>
      <w:t xml:space="preserve">Yes, </w:t>
    </w:r>
    <w:r>
      <w:t xml:space="preserve">For help </w:t>
    </w:r>
    <w:proofErr w:type="spellStart"/>
    <w:r>
      <w:rPr>
        <w:sz w:val="24"/>
      </w:rPr>
      <w:t>n.o</w:t>
    </w:r>
    <w:proofErr w:type="spellEnd"/>
    <w:r>
      <w:rPr>
        <w:sz w:val="24"/>
      </w:rPr>
      <w:t xml:space="preserve">, </w:t>
    </w:r>
    <w:r>
      <w:t xml:space="preserve">so </w:t>
    </w:r>
    <w:proofErr w:type="spellStart"/>
    <w:r>
      <w:t>sídlom</w:t>
    </w:r>
    <w:proofErr w:type="spellEnd"/>
    <w:r>
      <w:t xml:space="preserve"> </w:t>
    </w:r>
    <w:proofErr w:type="spellStart"/>
    <w:r>
      <w:t>Bratislavská</w:t>
    </w:r>
    <w:proofErr w:type="spellEnd"/>
    <w:r>
      <w:t xml:space="preserve"> 517, 911 </w:t>
    </w:r>
    <w:r>
      <w:tab/>
      <w:t>Trenčín</w:t>
    </w:r>
  </w:p>
  <w:p w:rsidR="00A75559" w:rsidRDefault="00613E35">
    <w:pPr>
      <w:spacing w:after="0" w:line="259" w:lineRule="auto"/>
      <w:ind w:left="0" w:right="77"/>
      <w:jc w:val="center"/>
    </w:pPr>
    <w:r>
      <w:t xml:space="preserve">IČO: 51 286 289, </w:t>
    </w:r>
    <w:proofErr w:type="spellStart"/>
    <w:r>
      <w:t>registrovaná</w:t>
    </w:r>
    <w:proofErr w:type="spellEnd"/>
    <w:r>
      <w:t xml:space="preserve"> </w:t>
    </w:r>
    <w:proofErr w:type="spellStart"/>
    <w:r>
      <w:t>Okresným</w:t>
    </w:r>
    <w:proofErr w:type="spellEnd"/>
    <w:r>
      <w:t xml:space="preserve"> </w:t>
    </w:r>
    <w:proofErr w:type="spellStart"/>
    <w:r>
      <w:t>úradom</w:t>
    </w:r>
    <w:proofErr w:type="spellEnd"/>
    <w:r>
      <w:t xml:space="preserve"> Trenčín pod č. OVVS/NO/290-4/2017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163C" w:rsidRDefault="0003163C" w:rsidP="0003163C">
    <w:pPr>
      <w:spacing w:after="124" w:line="259" w:lineRule="auto"/>
      <w:ind w:left="43" w:right="0"/>
      <w:jc w:val="center"/>
    </w:pPr>
    <w:r>
      <w:rPr>
        <w:sz w:val="24"/>
      </w:rPr>
      <w:t xml:space="preserve">Yes, </w:t>
    </w:r>
    <w:r>
      <w:t xml:space="preserve">For help </w:t>
    </w:r>
    <w:proofErr w:type="spellStart"/>
    <w:r>
      <w:t>n.o</w:t>
    </w:r>
    <w:proofErr w:type="spellEnd"/>
    <w:r>
      <w:t>.</w:t>
    </w:r>
  </w:p>
  <w:p w:rsidR="0003163C" w:rsidRDefault="0003163C" w:rsidP="0003163C">
    <w:pPr>
      <w:spacing w:after="159" w:line="259" w:lineRule="auto"/>
      <w:ind w:left="67" w:right="0"/>
      <w:jc w:val="center"/>
    </w:pPr>
    <w:r>
      <w:t xml:space="preserve">so </w:t>
    </w:r>
    <w:proofErr w:type="spellStart"/>
    <w:r>
      <w:t>sídlom</w:t>
    </w:r>
    <w:proofErr w:type="spellEnd"/>
    <w:r>
      <w:t xml:space="preserve"> </w:t>
    </w:r>
    <w:proofErr w:type="spellStart"/>
    <w:r>
      <w:t>Bratislavská</w:t>
    </w:r>
    <w:proofErr w:type="spellEnd"/>
    <w:r>
      <w:t xml:space="preserve"> 517, 911 05 Trenčín</w:t>
    </w:r>
  </w:p>
  <w:p w:rsidR="0003163C" w:rsidRDefault="0003163C" w:rsidP="0003163C">
    <w:pPr>
      <w:spacing w:after="0" w:line="259" w:lineRule="auto"/>
      <w:ind w:left="82" w:right="0"/>
      <w:jc w:val="center"/>
    </w:pPr>
    <w:r>
      <w:t xml:space="preserve">IČO: 51 286 289, </w:t>
    </w:r>
    <w:proofErr w:type="spellStart"/>
    <w:r>
      <w:t>registrovaná</w:t>
    </w:r>
    <w:proofErr w:type="spellEnd"/>
    <w:r>
      <w:t xml:space="preserve"> </w:t>
    </w:r>
    <w:proofErr w:type="spellStart"/>
    <w:r>
      <w:t>Okresným</w:t>
    </w:r>
    <w:proofErr w:type="spellEnd"/>
    <w:r>
      <w:t xml:space="preserve"> </w:t>
    </w:r>
    <w:proofErr w:type="spellStart"/>
    <w:r>
      <w:t>úradom</w:t>
    </w:r>
    <w:proofErr w:type="spellEnd"/>
    <w:r>
      <w:t xml:space="preserve"> Trenčín pod č. OVVS/NO/290-4/2017</w:t>
    </w:r>
  </w:p>
  <w:p w:rsidR="00A75559" w:rsidRDefault="00A75559">
    <w:pPr>
      <w:spacing w:after="0" w:line="259" w:lineRule="auto"/>
      <w:ind w:left="0" w:right="77"/>
      <w:jc w:val="cent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559" w:rsidRDefault="00613E35">
    <w:pPr>
      <w:spacing w:after="16" w:line="415" w:lineRule="auto"/>
      <w:ind w:left="2693" w:right="2784"/>
      <w:jc w:val="center"/>
    </w:pPr>
    <w:r>
      <w:rPr>
        <w:sz w:val="24"/>
      </w:rPr>
      <w:t xml:space="preserve">Yes, </w:t>
    </w:r>
    <w:r>
      <w:t xml:space="preserve">For help </w:t>
    </w:r>
    <w:proofErr w:type="spellStart"/>
    <w:r>
      <w:rPr>
        <w:sz w:val="24"/>
      </w:rPr>
      <w:t>n.o</w:t>
    </w:r>
    <w:proofErr w:type="spellEnd"/>
    <w:r>
      <w:rPr>
        <w:sz w:val="24"/>
      </w:rPr>
      <w:t xml:space="preserve">, </w:t>
    </w:r>
    <w:r>
      <w:t xml:space="preserve">so </w:t>
    </w:r>
    <w:proofErr w:type="spellStart"/>
    <w:r>
      <w:t>sídlom</w:t>
    </w:r>
    <w:proofErr w:type="spellEnd"/>
    <w:r>
      <w:t xml:space="preserve"> </w:t>
    </w:r>
    <w:proofErr w:type="spellStart"/>
    <w:r>
      <w:t>Bratislavská</w:t>
    </w:r>
    <w:proofErr w:type="spellEnd"/>
    <w:r>
      <w:t xml:space="preserve"> 517, 911 </w:t>
    </w:r>
    <w:r>
      <w:tab/>
      <w:t>Trenčín</w:t>
    </w:r>
  </w:p>
  <w:p w:rsidR="00A75559" w:rsidRDefault="00613E35">
    <w:pPr>
      <w:spacing w:after="0" w:line="259" w:lineRule="auto"/>
      <w:ind w:left="0" w:right="77"/>
      <w:jc w:val="center"/>
    </w:pPr>
    <w:r>
      <w:t xml:space="preserve">IČO: 51 286 289, </w:t>
    </w:r>
    <w:proofErr w:type="spellStart"/>
    <w:r>
      <w:t>registrovaná</w:t>
    </w:r>
    <w:proofErr w:type="spellEnd"/>
    <w:r>
      <w:t xml:space="preserve"> </w:t>
    </w:r>
    <w:proofErr w:type="spellStart"/>
    <w:r>
      <w:t>Okresným</w:t>
    </w:r>
    <w:proofErr w:type="spellEnd"/>
    <w:r>
      <w:t xml:space="preserve"> </w:t>
    </w:r>
    <w:proofErr w:type="spellStart"/>
    <w:r>
      <w:t>úradom</w:t>
    </w:r>
    <w:proofErr w:type="spellEnd"/>
    <w:r>
      <w:t xml:space="preserve"> Trenčín pod č. OVVS/NO/290-4/2017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CA50FA"/>
    <w:multiLevelType w:val="hybridMultilevel"/>
    <w:tmpl w:val="D054BF48"/>
    <w:lvl w:ilvl="0" w:tplc="2EF01A14">
      <w:start w:val="7"/>
      <w:numFmt w:val="decimal"/>
      <w:lvlText w:val="%1."/>
      <w:lvlJc w:val="left"/>
      <w:pPr>
        <w:ind w:left="6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4" w:hanging="360"/>
      </w:pPr>
    </w:lvl>
    <w:lvl w:ilvl="2" w:tplc="0409001B" w:tentative="1">
      <w:start w:val="1"/>
      <w:numFmt w:val="lowerRoman"/>
      <w:lvlText w:val="%3."/>
      <w:lvlJc w:val="right"/>
      <w:pPr>
        <w:ind w:left="2044" w:hanging="180"/>
      </w:pPr>
    </w:lvl>
    <w:lvl w:ilvl="3" w:tplc="0409000F" w:tentative="1">
      <w:start w:val="1"/>
      <w:numFmt w:val="decimal"/>
      <w:lvlText w:val="%4."/>
      <w:lvlJc w:val="left"/>
      <w:pPr>
        <w:ind w:left="2764" w:hanging="360"/>
      </w:pPr>
    </w:lvl>
    <w:lvl w:ilvl="4" w:tplc="04090019" w:tentative="1">
      <w:start w:val="1"/>
      <w:numFmt w:val="lowerLetter"/>
      <w:lvlText w:val="%5."/>
      <w:lvlJc w:val="left"/>
      <w:pPr>
        <w:ind w:left="3484" w:hanging="360"/>
      </w:pPr>
    </w:lvl>
    <w:lvl w:ilvl="5" w:tplc="0409001B" w:tentative="1">
      <w:start w:val="1"/>
      <w:numFmt w:val="lowerRoman"/>
      <w:lvlText w:val="%6."/>
      <w:lvlJc w:val="right"/>
      <w:pPr>
        <w:ind w:left="4204" w:hanging="180"/>
      </w:pPr>
    </w:lvl>
    <w:lvl w:ilvl="6" w:tplc="0409000F" w:tentative="1">
      <w:start w:val="1"/>
      <w:numFmt w:val="decimal"/>
      <w:lvlText w:val="%7."/>
      <w:lvlJc w:val="left"/>
      <w:pPr>
        <w:ind w:left="4924" w:hanging="360"/>
      </w:pPr>
    </w:lvl>
    <w:lvl w:ilvl="7" w:tplc="04090019" w:tentative="1">
      <w:start w:val="1"/>
      <w:numFmt w:val="lowerLetter"/>
      <w:lvlText w:val="%8."/>
      <w:lvlJc w:val="left"/>
      <w:pPr>
        <w:ind w:left="5644" w:hanging="360"/>
      </w:pPr>
    </w:lvl>
    <w:lvl w:ilvl="8" w:tplc="0409001B" w:tentative="1">
      <w:start w:val="1"/>
      <w:numFmt w:val="lowerRoman"/>
      <w:lvlText w:val="%9."/>
      <w:lvlJc w:val="right"/>
      <w:pPr>
        <w:ind w:left="6364" w:hanging="180"/>
      </w:pPr>
    </w:lvl>
  </w:abstractNum>
  <w:abstractNum w:abstractNumId="1" w15:restartNumberingAfterBreak="0">
    <w:nsid w:val="1F151A9A"/>
    <w:multiLevelType w:val="hybridMultilevel"/>
    <w:tmpl w:val="84B45142"/>
    <w:lvl w:ilvl="0" w:tplc="E9ACEC8C">
      <w:start w:val="1"/>
      <w:numFmt w:val="decimal"/>
      <w:lvlText w:val="%1."/>
      <w:lvlJc w:val="left"/>
      <w:pPr>
        <w:ind w:left="4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684" w:hanging="360"/>
      </w:pPr>
    </w:lvl>
    <w:lvl w:ilvl="2" w:tplc="0409001B" w:tentative="1">
      <w:start w:val="1"/>
      <w:numFmt w:val="lowerRoman"/>
      <w:lvlText w:val="%3."/>
      <w:lvlJc w:val="right"/>
      <w:pPr>
        <w:ind w:left="2404" w:hanging="180"/>
      </w:pPr>
    </w:lvl>
    <w:lvl w:ilvl="3" w:tplc="0409000F" w:tentative="1">
      <w:start w:val="1"/>
      <w:numFmt w:val="decimal"/>
      <w:lvlText w:val="%4."/>
      <w:lvlJc w:val="left"/>
      <w:pPr>
        <w:ind w:left="3124" w:hanging="360"/>
      </w:pPr>
    </w:lvl>
    <w:lvl w:ilvl="4" w:tplc="04090019" w:tentative="1">
      <w:start w:val="1"/>
      <w:numFmt w:val="lowerLetter"/>
      <w:lvlText w:val="%5."/>
      <w:lvlJc w:val="left"/>
      <w:pPr>
        <w:ind w:left="3844" w:hanging="360"/>
      </w:pPr>
    </w:lvl>
    <w:lvl w:ilvl="5" w:tplc="0409001B" w:tentative="1">
      <w:start w:val="1"/>
      <w:numFmt w:val="lowerRoman"/>
      <w:lvlText w:val="%6."/>
      <w:lvlJc w:val="right"/>
      <w:pPr>
        <w:ind w:left="4564" w:hanging="180"/>
      </w:pPr>
    </w:lvl>
    <w:lvl w:ilvl="6" w:tplc="0409000F" w:tentative="1">
      <w:start w:val="1"/>
      <w:numFmt w:val="decimal"/>
      <w:lvlText w:val="%7."/>
      <w:lvlJc w:val="left"/>
      <w:pPr>
        <w:ind w:left="5284" w:hanging="360"/>
      </w:pPr>
    </w:lvl>
    <w:lvl w:ilvl="7" w:tplc="04090019" w:tentative="1">
      <w:start w:val="1"/>
      <w:numFmt w:val="lowerLetter"/>
      <w:lvlText w:val="%8."/>
      <w:lvlJc w:val="left"/>
      <w:pPr>
        <w:ind w:left="6004" w:hanging="360"/>
      </w:pPr>
    </w:lvl>
    <w:lvl w:ilvl="8" w:tplc="0409001B" w:tentative="1">
      <w:start w:val="1"/>
      <w:numFmt w:val="lowerRoman"/>
      <w:lvlText w:val="%9."/>
      <w:lvlJc w:val="right"/>
      <w:pPr>
        <w:ind w:left="6724" w:hanging="180"/>
      </w:pPr>
    </w:lvl>
  </w:abstractNum>
  <w:abstractNum w:abstractNumId="2" w15:restartNumberingAfterBreak="0">
    <w:nsid w:val="20C73325"/>
    <w:multiLevelType w:val="hybridMultilevel"/>
    <w:tmpl w:val="B0A677DE"/>
    <w:lvl w:ilvl="0" w:tplc="20E8C648">
      <w:start w:val="1"/>
      <w:numFmt w:val="decimal"/>
      <w:lvlText w:val="%1."/>
      <w:lvlJc w:val="left"/>
      <w:pPr>
        <w:ind w:left="7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138F6D2">
      <w:start w:val="1"/>
      <w:numFmt w:val="lowerLetter"/>
      <w:lvlText w:val="%2"/>
      <w:lvlJc w:val="left"/>
      <w:pPr>
        <w:ind w:left="14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D1EB4C6">
      <w:start w:val="1"/>
      <w:numFmt w:val="lowerRoman"/>
      <w:lvlText w:val="%3"/>
      <w:lvlJc w:val="left"/>
      <w:pPr>
        <w:ind w:left="21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96C5A8C">
      <w:start w:val="1"/>
      <w:numFmt w:val="decimal"/>
      <w:lvlText w:val="%4"/>
      <w:lvlJc w:val="left"/>
      <w:pPr>
        <w:ind w:left="28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A048ED2">
      <w:start w:val="1"/>
      <w:numFmt w:val="lowerLetter"/>
      <w:lvlText w:val="%5"/>
      <w:lvlJc w:val="left"/>
      <w:pPr>
        <w:ind w:left="36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D6E0904">
      <w:start w:val="1"/>
      <w:numFmt w:val="lowerRoman"/>
      <w:lvlText w:val="%6"/>
      <w:lvlJc w:val="left"/>
      <w:pPr>
        <w:ind w:left="43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3204D16">
      <w:start w:val="1"/>
      <w:numFmt w:val="decimal"/>
      <w:lvlText w:val="%7"/>
      <w:lvlJc w:val="left"/>
      <w:pPr>
        <w:ind w:left="50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51A0714">
      <w:start w:val="1"/>
      <w:numFmt w:val="lowerLetter"/>
      <w:lvlText w:val="%8"/>
      <w:lvlJc w:val="left"/>
      <w:pPr>
        <w:ind w:left="57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7ACA706">
      <w:start w:val="1"/>
      <w:numFmt w:val="lowerRoman"/>
      <w:lvlText w:val="%9"/>
      <w:lvlJc w:val="left"/>
      <w:pPr>
        <w:ind w:left="64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49C310E"/>
    <w:multiLevelType w:val="hybridMultilevel"/>
    <w:tmpl w:val="1FBAA7DA"/>
    <w:lvl w:ilvl="0" w:tplc="A0B236E0">
      <w:start w:val="2019"/>
      <w:numFmt w:val="decimal"/>
      <w:lvlText w:val="%1"/>
      <w:lvlJc w:val="left"/>
      <w:pPr>
        <w:ind w:left="1878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9" w:hanging="360"/>
      </w:pPr>
    </w:lvl>
    <w:lvl w:ilvl="2" w:tplc="0409001B" w:tentative="1">
      <w:start w:val="1"/>
      <w:numFmt w:val="lowerRoman"/>
      <w:lvlText w:val="%3."/>
      <w:lvlJc w:val="right"/>
      <w:pPr>
        <w:ind w:left="2889" w:hanging="180"/>
      </w:pPr>
    </w:lvl>
    <w:lvl w:ilvl="3" w:tplc="0409000F" w:tentative="1">
      <w:start w:val="1"/>
      <w:numFmt w:val="decimal"/>
      <w:lvlText w:val="%4."/>
      <w:lvlJc w:val="left"/>
      <w:pPr>
        <w:ind w:left="3609" w:hanging="360"/>
      </w:pPr>
    </w:lvl>
    <w:lvl w:ilvl="4" w:tplc="04090019" w:tentative="1">
      <w:start w:val="1"/>
      <w:numFmt w:val="lowerLetter"/>
      <w:lvlText w:val="%5."/>
      <w:lvlJc w:val="left"/>
      <w:pPr>
        <w:ind w:left="4329" w:hanging="360"/>
      </w:pPr>
    </w:lvl>
    <w:lvl w:ilvl="5" w:tplc="0409001B" w:tentative="1">
      <w:start w:val="1"/>
      <w:numFmt w:val="lowerRoman"/>
      <w:lvlText w:val="%6."/>
      <w:lvlJc w:val="right"/>
      <w:pPr>
        <w:ind w:left="5049" w:hanging="180"/>
      </w:pPr>
    </w:lvl>
    <w:lvl w:ilvl="6" w:tplc="0409000F" w:tentative="1">
      <w:start w:val="1"/>
      <w:numFmt w:val="decimal"/>
      <w:lvlText w:val="%7."/>
      <w:lvlJc w:val="left"/>
      <w:pPr>
        <w:ind w:left="5769" w:hanging="360"/>
      </w:pPr>
    </w:lvl>
    <w:lvl w:ilvl="7" w:tplc="04090019" w:tentative="1">
      <w:start w:val="1"/>
      <w:numFmt w:val="lowerLetter"/>
      <w:lvlText w:val="%8."/>
      <w:lvlJc w:val="left"/>
      <w:pPr>
        <w:ind w:left="6489" w:hanging="360"/>
      </w:pPr>
    </w:lvl>
    <w:lvl w:ilvl="8" w:tplc="0409001B" w:tentative="1">
      <w:start w:val="1"/>
      <w:numFmt w:val="lowerRoman"/>
      <w:lvlText w:val="%9."/>
      <w:lvlJc w:val="right"/>
      <w:pPr>
        <w:ind w:left="7209" w:hanging="180"/>
      </w:pPr>
    </w:lvl>
  </w:abstractNum>
  <w:abstractNum w:abstractNumId="4" w15:restartNumberingAfterBreak="0">
    <w:nsid w:val="27023AE5"/>
    <w:multiLevelType w:val="hybridMultilevel"/>
    <w:tmpl w:val="41A00D54"/>
    <w:lvl w:ilvl="0" w:tplc="AAFE79F2">
      <w:start w:val="1"/>
      <w:numFmt w:val="lowerLetter"/>
      <w:lvlText w:val="%1)"/>
      <w:lvlJc w:val="left"/>
      <w:pPr>
        <w:ind w:left="11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D5E5976">
      <w:start w:val="1"/>
      <w:numFmt w:val="lowerLetter"/>
      <w:lvlText w:val="%2"/>
      <w:lvlJc w:val="left"/>
      <w:pPr>
        <w:ind w:left="1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80EDFBE">
      <w:start w:val="1"/>
      <w:numFmt w:val="lowerRoman"/>
      <w:lvlText w:val="%3"/>
      <w:lvlJc w:val="left"/>
      <w:pPr>
        <w:ind w:left="2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54C8466">
      <w:start w:val="1"/>
      <w:numFmt w:val="decimal"/>
      <w:lvlText w:val="%4"/>
      <w:lvlJc w:val="left"/>
      <w:pPr>
        <w:ind w:left="32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37236AE">
      <w:start w:val="1"/>
      <w:numFmt w:val="lowerLetter"/>
      <w:lvlText w:val="%5"/>
      <w:lvlJc w:val="left"/>
      <w:pPr>
        <w:ind w:left="39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6E4D9E">
      <w:start w:val="1"/>
      <w:numFmt w:val="lowerRoman"/>
      <w:lvlText w:val="%6"/>
      <w:lvlJc w:val="left"/>
      <w:pPr>
        <w:ind w:left="47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A2D41E">
      <w:start w:val="1"/>
      <w:numFmt w:val="decimal"/>
      <w:lvlText w:val="%7"/>
      <w:lvlJc w:val="left"/>
      <w:pPr>
        <w:ind w:left="5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9F4CA12">
      <w:start w:val="1"/>
      <w:numFmt w:val="lowerLetter"/>
      <w:lvlText w:val="%8"/>
      <w:lvlJc w:val="left"/>
      <w:pPr>
        <w:ind w:left="6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9C4BA0">
      <w:start w:val="1"/>
      <w:numFmt w:val="lowerRoman"/>
      <w:lvlText w:val="%9"/>
      <w:lvlJc w:val="left"/>
      <w:pPr>
        <w:ind w:left="68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83C71ED"/>
    <w:multiLevelType w:val="hybridMultilevel"/>
    <w:tmpl w:val="B24A781C"/>
    <w:lvl w:ilvl="0" w:tplc="A0B236E0">
      <w:start w:val="2019"/>
      <w:numFmt w:val="decimal"/>
      <w:lvlText w:val="%1"/>
      <w:lvlJc w:val="left"/>
      <w:pPr>
        <w:ind w:left="1149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40AA5"/>
    <w:multiLevelType w:val="hybridMultilevel"/>
    <w:tmpl w:val="1768450C"/>
    <w:lvl w:ilvl="0" w:tplc="701078EE">
      <w:start w:val="1"/>
      <w:numFmt w:val="lowerLetter"/>
      <w:lvlText w:val="%1)"/>
      <w:lvlJc w:val="left"/>
      <w:pPr>
        <w:ind w:left="7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8B6E1C8">
      <w:start w:val="1"/>
      <w:numFmt w:val="lowerLetter"/>
      <w:lvlText w:val="%2"/>
      <w:lvlJc w:val="left"/>
      <w:pPr>
        <w:ind w:left="14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7BC5F2C">
      <w:start w:val="1"/>
      <w:numFmt w:val="lowerRoman"/>
      <w:lvlText w:val="%3"/>
      <w:lvlJc w:val="left"/>
      <w:pPr>
        <w:ind w:left="21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8420B8">
      <w:start w:val="1"/>
      <w:numFmt w:val="decimal"/>
      <w:lvlText w:val="%4"/>
      <w:lvlJc w:val="left"/>
      <w:pPr>
        <w:ind w:left="28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4E65D2">
      <w:start w:val="1"/>
      <w:numFmt w:val="lowerLetter"/>
      <w:lvlText w:val="%5"/>
      <w:lvlJc w:val="left"/>
      <w:pPr>
        <w:ind w:left="35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9C2DD7E">
      <w:start w:val="1"/>
      <w:numFmt w:val="lowerRoman"/>
      <w:lvlText w:val="%6"/>
      <w:lvlJc w:val="left"/>
      <w:pPr>
        <w:ind w:left="43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2E21BA">
      <w:start w:val="1"/>
      <w:numFmt w:val="decimal"/>
      <w:lvlText w:val="%7"/>
      <w:lvlJc w:val="left"/>
      <w:pPr>
        <w:ind w:left="50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643AC8">
      <w:start w:val="1"/>
      <w:numFmt w:val="lowerLetter"/>
      <w:lvlText w:val="%8"/>
      <w:lvlJc w:val="left"/>
      <w:pPr>
        <w:ind w:left="57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FC58B2">
      <w:start w:val="1"/>
      <w:numFmt w:val="lowerRoman"/>
      <w:lvlText w:val="%9"/>
      <w:lvlJc w:val="left"/>
      <w:pPr>
        <w:ind w:left="64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ED91FDA"/>
    <w:multiLevelType w:val="hybridMultilevel"/>
    <w:tmpl w:val="704CAC34"/>
    <w:lvl w:ilvl="0" w:tplc="E632A206">
      <w:start w:val="1"/>
      <w:numFmt w:val="decimal"/>
      <w:lvlText w:val="%1"/>
      <w:lvlJc w:val="left"/>
      <w:pPr>
        <w:ind w:left="5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A6B7A">
      <w:start w:val="1"/>
      <w:numFmt w:val="lowerLetter"/>
      <w:lvlText w:val="%2"/>
      <w:lvlJc w:val="left"/>
      <w:pPr>
        <w:ind w:left="14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CBABB10">
      <w:start w:val="1"/>
      <w:numFmt w:val="lowerRoman"/>
      <w:lvlText w:val="%3"/>
      <w:lvlJc w:val="left"/>
      <w:pPr>
        <w:ind w:left="21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000516">
      <w:start w:val="1"/>
      <w:numFmt w:val="decimal"/>
      <w:lvlText w:val="%4"/>
      <w:lvlJc w:val="left"/>
      <w:pPr>
        <w:ind w:left="28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3E5D5A">
      <w:start w:val="1"/>
      <w:numFmt w:val="lowerLetter"/>
      <w:lvlText w:val="%5"/>
      <w:lvlJc w:val="left"/>
      <w:pPr>
        <w:ind w:left="36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2261854">
      <w:start w:val="1"/>
      <w:numFmt w:val="lowerRoman"/>
      <w:lvlText w:val="%6"/>
      <w:lvlJc w:val="left"/>
      <w:pPr>
        <w:ind w:left="43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2620A6">
      <w:start w:val="1"/>
      <w:numFmt w:val="decimal"/>
      <w:lvlText w:val="%7"/>
      <w:lvlJc w:val="left"/>
      <w:pPr>
        <w:ind w:left="50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2037D8">
      <w:start w:val="1"/>
      <w:numFmt w:val="lowerLetter"/>
      <w:lvlText w:val="%8"/>
      <w:lvlJc w:val="left"/>
      <w:pPr>
        <w:ind w:left="57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AA7DC0">
      <w:start w:val="1"/>
      <w:numFmt w:val="lowerRoman"/>
      <w:lvlText w:val="%9"/>
      <w:lvlJc w:val="left"/>
      <w:pPr>
        <w:ind w:left="64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FE7740C"/>
    <w:multiLevelType w:val="hybridMultilevel"/>
    <w:tmpl w:val="BFC0BAD4"/>
    <w:lvl w:ilvl="0" w:tplc="A7889E0C">
      <w:start w:val="1"/>
      <w:numFmt w:val="decimal"/>
      <w:lvlText w:val="%1."/>
      <w:lvlJc w:val="left"/>
      <w:pPr>
        <w:ind w:left="7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F143D30">
      <w:start w:val="1"/>
      <w:numFmt w:val="lowerLetter"/>
      <w:lvlText w:val="%2"/>
      <w:lvlJc w:val="left"/>
      <w:pPr>
        <w:ind w:left="14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43411DC">
      <w:start w:val="1"/>
      <w:numFmt w:val="lowerRoman"/>
      <w:lvlText w:val="%3"/>
      <w:lvlJc w:val="left"/>
      <w:pPr>
        <w:ind w:left="22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C20FF70">
      <w:start w:val="1"/>
      <w:numFmt w:val="decimal"/>
      <w:lvlText w:val="%4"/>
      <w:lvlJc w:val="left"/>
      <w:pPr>
        <w:ind w:left="29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5C095E">
      <w:start w:val="1"/>
      <w:numFmt w:val="lowerLetter"/>
      <w:lvlText w:val="%5"/>
      <w:lvlJc w:val="left"/>
      <w:pPr>
        <w:ind w:left="36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012514C">
      <w:start w:val="1"/>
      <w:numFmt w:val="lowerRoman"/>
      <w:lvlText w:val="%6"/>
      <w:lvlJc w:val="left"/>
      <w:pPr>
        <w:ind w:left="43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7C68A3E">
      <w:start w:val="1"/>
      <w:numFmt w:val="decimal"/>
      <w:lvlText w:val="%7"/>
      <w:lvlJc w:val="left"/>
      <w:pPr>
        <w:ind w:left="50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DC5542">
      <w:start w:val="1"/>
      <w:numFmt w:val="lowerLetter"/>
      <w:lvlText w:val="%8"/>
      <w:lvlJc w:val="left"/>
      <w:pPr>
        <w:ind w:left="58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F40F8A">
      <w:start w:val="1"/>
      <w:numFmt w:val="lowerRoman"/>
      <w:lvlText w:val="%9"/>
      <w:lvlJc w:val="left"/>
      <w:pPr>
        <w:ind w:left="65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9B90380"/>
    <w:multiLevelType w:val="hybridMultilevel"/>
    <w:tmpl w:val="8A88FDD0"/>
    <w:lvl w:ilvl="0" w:tplc="A0B236E0">
      <w:start w:val="2019"/>
      <w:numFmt w:val="decimal"/>
      <w:lvlText w:val="%1"/>
      <w:lvlJc w:val="left"/>
      <w:pPr>
        <w:ind w:left="1149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9" w:hanging="360"/>
      </w:pPr>
    </w:lvl>
    <w:lvl w:ilvl="2" w:tplc="0409001B" w:tentative="1">
      <w:start w:val="1"/>
      <w:numFmt w:val="lowerRoman"/>
      <w:lvlText w:val="%3."/>
      <w:lvlJc w:val="right"/>
      <w:pPr>
        <w:ind w:left="2529" w:hanging="180"/>
      </w:pPr>
    </w:lvl>
    <w:lvl w:ilvl="3" w:tplc="0409000F" w:tentative="1">
      <w:start w:val="1"/>
      <w:numFmt w:val="decimal"/>
      <w:lvlText w:val="%4."/>
      <w:lvlJc w:val="left"/>
      <w:pPr>
        <w:ind w:left="3249" w:hanging="360"/>
      </w:pPr>
    </w:lvl>
    <w:lvl w:ilvl="4" w:tplc="04090019" w:tentative="1">
      <w:start w:val="1"/>
      <w:numFmt w:val="lowerLetter"/>
      <w:lvlText w:val="%5."/>
      <w:lvlJc w:val="left"/>
      <w:pPr>
        <w:ind w:left="3969" w:hanging="360"/>
      </w:pPr>
    </w:lvl>
    <w:lvl w:ilvl="5" w:tplc="0409001B" w:tentative="1">
      <w:start w:val="1"/>
      <w:numFmt w:val="lowerRoman"/>
      <w:lvlText w:val="%6."/>
      <w:lvlJc w:val="right"/>
      <w:pPr>
        <w:ind w:left="4689" w:hanging="180"/>
      </w:pPr>
    </w:lvl>
    <w:lvl w:ilvl="6" w:tplc="0409000F" w:tentative="1">
      <w:start w:val="1"/>
      <w:numFmt w:val="decimal"/>
      <w:lvlText w:val="%7."/>
      <w:lvlJc w:val="left"/>
      <w:pPr>
        <w:ind w:left="5409" w:hanging="360"/>
      </w:pPr>
    </w:lvl>
    <w:lvl w:ilvl="7" w:tplc="04090019" w:tentative="1">
      <w:start w:val="1"/>
      <w:numFmt w:val="lowerLetter"/>
      <w:lvlText w:val="%8."/>
      <w:lvlJc w:val="left"/>
      <w:pPr>
        <w:ind w:left="6129" w:hanging="360"/>
      </w:pPr>
    </w:lvl>
    <w:lvl w:ilvl="8" w:tplc="0409001B" w:tentative="1">
      <w:start w:val="1"/>
      <w:numFmt w:val="lowerRoman"/>
      <w:lvlText w:val="%9."/>
      <w:lvlJc w:val="right"/>
      <w:pPr>
        <w:ind w:left="6849" w:hanging="180"/>
      </w:pPr>
    </w:lvl>
  </w:abstractNum>
  <w:abstractNum w:abstractNumId="10" w15:restartNumberingAfterBreak="0">
    <w:nsid w:val="7FD60BCA"/>
    <w:multiLevelType w:val="hybridMultilevel"/>
    <w:tmpl w:val="D8141D90"/>
    <w:lvl w:ilvl="0" w:tplc="E9ACEC8C">
      <w:start w:val="1"/>
      <w:numFmt w:val="decimal"/>
      <w:lvlText w:val="%1."/>
      <w:lvlJc w:val="left"/>
      <w:pPr>
        <w:ind w:left="24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A88D24A">
      <w:start w:val="1"/>
      <w:numFmt w:val="lowerLetter"/>
      <w:lvlText w:val="%2"/>
      <w:lvlJc w:val="left"/>
      <w:pPr>
        <w:ind w:left="10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932EEDE">
      <w:start w:val="1"/>
      <w:numFmt w:val="lowerRoman"/>
      <w:lvlText w:val="%3"/>
      <w:lvlJc w:val="left"/>
      <w:pPr>
        <w:ind w:left="18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1F0F8D4">
      <w:start w:val="1"/>
      <w:numFmt w:val="decimal"/>
      <w:lvlText w:val="%4"/>
      <w:lvlJc w:val="left"/>
      <w:pPr>
        <w:ind w:left="25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385C80">
      <w:start w:val="1"/>
      <w:numFmt w:val="lowerLetter"/>
      <w:lvlText w:val="%5"/>
      <w:lvlJc w:val="left"/>
      <w:pPr>
        <w:ind w:left="32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94E744A">
      <w:start w:val="1"/>
      <w:numFmt w:val="lowerRoman"/>
      <w:lvlText w:val="%6"/>
      <w:lvlJc w:val="left"/>
      <w:pPr>
        <w:ind w:left="39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044CC66">
      <w:start w:val="1"/>
      <w:numFmt w:val="decimal"/>
      <w:lvlText w:val="%7"/>
      <w:lvlJc w:val="left"/>
      <w:pPr>
        <w:ind w:left="46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D600612">
      <w:start w:val="1"/>
      <w:numFmt w:val="lowerLetter"/>
      <w:lvlText w:val="%8"/>
      <w:lvlJc w:val="left"/>
      <w:pPr>
        <w:ind w:left="54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ABA9298">
      <w:start w:val="1"/>
      <w:numFmt w:val="lowerRoman"/>
      <w:lvlText w:val="%9"/>
      <w:lvlJc w:val="left"/>
      <w:pPr>
        <w:ind w:left="61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0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2"/>
  </w:num>
  <w:num w:numId="7">
    <w:abstractNumId w:val="9"/>
  </w:num>
  <w:num w:numId="8">
    <w:abstractNumId w:val="3"/>
  </w:num>
  <w:num w:numId="9">
    <w:abstractNumId w:val="5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559"/>
    <w:rsid w:val="0003163C"/>
    <w:rsid w:val="00613E35"/>
    <w:rsid w:val="00843B9D"/>
    <w:rsid w:val="00A2146B"/>
    <w:rsid w:val="00A75559"/>
    <w:rsid w:val="00D02CB0"/>
    <w:rsid w:val="00D97338"/>
    <w:rsid w:val="00E24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20963F"/>
  <w15:docId w15:val="{C71F0FF8-2E24-44BA-916B-BDC020625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4" w:line="269" w:lineRule="auto"/>
      <w:ind w:left="355" w:right="34"/>
      <w:jc w:val="both"/>
    </w:pPr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422" w:line="265" w:lineRule="auto"/>
      <w:ind w:left="10" w:hanging="10"/>
      <w:outlineLvl w:val="0"/>
    </w:pPr>
    <w:rPr>
      <w:rFonts w:ascii="Calibri" w:eastAsia="Calibri" w:hAnsi="Calibri" w:cs="Calibri"/>
      <w:color w:val="000000"/>
      <w:sz w:val="32"/>
      <w:u w:val="single" w:color="000000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345" w:line="269" w:lineRule="auto"/>
      <w:ind w:left="15" w:hanging="10"/>
      <w:outlineLvl w:val="1"/>
    </w:pPr>
    <w:rPr>
      <w:rFonts w:ascii="Calibri" w:eastAsia="Calibri" w:hAnsi="Calibri" w:cs="Calibri"/>
      <w:color w:val="000000"/>
      <w:sz w:val="34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Calibri" w:hAnsi="Calibri" w:cs="Calibri"/>
      <w:color w:val="000000"/>
      <w:sz w:val="32"/>
      <w:u w:val="single" w:color="000000"/>
    </w:rPr>
  </w:style>
  <w:style w:type="character" w:customStyle="1" w:styleId="Heading2Char">
    <w:name w:val="Heading 2 Char"/>
    <w:link w:val="Heading2"/>
    <w:rPr>
      <w:rFonts w:ascii="Calibri" w:eastAsia="Calibri" w:hAnsi="Calibri" w:cs="Calibri"/>
      <w:color w:val="000000"/>
      <w:sz w:val="34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843B9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214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146B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eader" Target="header3.xml"/><Relationship Id="rId18" Type="http://schemas.openxmlformats.org/officeDocument/2006/relationships/footer" Target="footer5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g"/><Relationship Id="rId12" Type="http://schemas.openxmlformats.org/officeDocument/2006/relationships/footer" Target="footer2.xml"/><Relationship Id="rId17" Type="http://schemas.openxmlformats.org/officeDocument/2006/relationships/footer" Target="footer4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20" Type="http://schemas.openxmlformats.org/officeDocument/2006/relationships/footer" Target="footer6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19" Type="http://schemas.openxmlformats.org/officeDocument/2006/relationships/header" Target="header6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653</Words>
  <Characters>3728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Emanuela Hassanova (Trencin,SK)</dc:creator>
  <cp:keywords/>
  <cp:lastModifiedBy>Emanuela Hassanova (Trencin,SK)</cp:lastModifiedBy>
  <cp:revision>2</cp:revision>
  <cp:lastPrinted>2020-02-19T13:44:00Z</cp:lastPrinted>
  <dcterms:created xsi:type="dcterms:W3CDTF">2020-02-19T14:01:00Z</dcterms:created>
  <dcterms:modified xsi:type="dcterms:W3CDTF">2020-02-19T14:01:00Z</dcterms:modified>
</cp:coreProperties>
</file>