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305240" w:rsidP="00305240">
      <w:r>
        <w:t xml:space="preserve">IČO: </w:t>
      </w:r>
      <w:r w:rsidR="00325E20">
        <w:t>47245859</w:t>
      </w:r>
    </w:p>
    <w:p w:rsidR="00305240" w:rsidRDefault="00305240" w:rsidP="00305240">
      <w:r>
        <w:t xml:space="preserve">DIČ: </w:t>
      </w:r>
      <w:r w:rsidR="00325E20">
        <w:t>2023696697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325E20" w:rsidP="00305240">
      <w:pPr>
        <w:pStyle w:val="Odsekzoznamu"/>
        <w:ind w:left="426"/>
      </w:pPr>
      <w:r>
        <w:rPr>
          <w:b/>
        </w:rPr>
        <w:t>CONSULTUS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325E20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D118A4" w:rsidP="00E63C96">
      <w:pPr>
        <w:pStyle w:val="Odsekzoznamu"/>
      </w:pPr>
      <w:r>
        <w:rPr>
          <w:b/>
        </w:rPr>
        <w:t xml:space="preserve">JUDr. Henrich Budai – pôžička – </w:t>
      </w:r>
      <w:r w:rsidR="001A1A7E">
        <w:rPr>
          <w:b/>
        </w:rPr>
        <w:t>215.162,54</w:t>
      </w:r>
      <w:bookmarkStart w:id="0" w:name="_GoBack"/>
      <w:bookmarkEnd w:id="0"/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45FED"/>
    <w:rsid w:val="000B73EC"/>
    <w:rsid w:val="000C0F4E"/>
    <w:rsid w:val="001122B4"/>
    <w:rsid w:val="00146F06"/>
    <w:rsid w:val="001A1A7E"/>
    <w:rsid w:val="002B180C"/>
    <w:rsid w:val="002C6888"/>
    <w:rsid w:val="00305240"/>
    <w:rsid w:val="00325E20"/>
    <w:rsid w:val="005F00F8"/>
    <w:rsid w:val="0078094F"/>
    <w:rsid w:val="008A1735"/>
    <w:rsid w:val="00A30D0F"/>
    <w:rsid w:val="00C21A95"/>
    <w:rsid w:val="00D118A4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6C53A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2</Pages>
  <Words>478</Words>
  <Characters>2728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2015-02-10T15:43:00Z</dcterms:created>
  <dcterms:modified xsi:type="dcterms:W3CDTF">2020-03-25T13:14:00Z</dcterms:modified>
</cp:coreProperties>
</file>