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02444">
        <w:rPr>
          <w:rFonts w:ascii="Arial Narrow" w:hAnsi="Arial Narrow"/>
          <w:b/>
        </w:rPr>
        <w:t>účtovnej závierke za rok 201</w:t>
      </w:r>
      <w:r w:rsidR="007D512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75B4E" w:rsidRDefault="00C75B4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75B4E" w:rsidRDefault="00C75B4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75B4E" w:rsidRDefault="00C75B4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765B" w:rsidP="006751B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</w:t>
            </w:r>
            <w:r w:rsidR="006751BA">
              <w:rPr>
                <w:rFonts w:ascii="Arial" w:hAnsi="Arial" w:cs="Arial"/>
              </w:rPr>
              <w:t xml:space="preserve"> TIP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751BA" w:rsidP="007C48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50 634 194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765B" w:rsidP="004D76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Továrenská štvrť 1467/24, 059 51 Poprad-Matejovce </w:t>
            </w:r>
          </w:p>
        </w:tc>
      </w:tr>
    </w:tbl>
    <w:p w:rsidR="002901A4" w:rsidRDefault="002901A4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</w:p>
    <w:p w:rsidR="00CB347E" w:rsidRDefault="00CB347E" w:rsidP="00CB347E">
      <w:pPr>
        <w:pStyle w:val="Zkladntext"/>
        <w:widowControl/>
        <w:ind w:left="540" w:firstLine="0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Dátum založenia</w:t>
      </w:r>
      <w:r>
        <w:rPr>
          <w:rFonts w:ascii="Arial" w:hAnsi="Arial" w:cs="Arial"/>
          <w:b/>
          <w:bCs/>
          <w:sz w:val="18"/>
          <w:szCs w:val="18"/>
        </w:rPr>
        <w:t>:</w:t>
      </w:r>
      <w:r w:rsidR="002D6E9B">
        <w:rPr>
          <w:rFonts w:ascii="Arial" w:hAnsi="Arial" w:cs="Arial"/>
          <w:b/>
          <w:bCs/>
          <w:sz w:val="18"/>
          <w:szCs w:val="18"/>
        </w:rPr>
        <w:t xml:space="preserve"> </w:t>
      </w:r>
      <w:r w:rsidR="004D765B">
        <w:rPr>
          <w:rFonts w:ascii="Arial" w:hAnsi="Arial" w:cs="Arial"/>
          <w:b/>
          <w:bCs/>
          <w:sz w:val="18"/>
          <w:szCs w:val="18"/>
        </w:rPr>
        <w:t>0</w:t>
      </w:r>
      <w:r w:rsidR="006751BA">
        <w:rPr>
          <w:rFonts w:ascii="Arial" w:hAnsi="Arial" w:cs="Arial"/>
          <w:b/>
          <w:bCs/>
          <w:sz w:val="18"/>
          <w:szCs w:val="18"/>
        </w:rPr>
        <w:t>3</w:t>
      </w:r>
      <w:r w:rsidR="002D6E9B">
        <w:rPr>
          <w:rFonts w:ascii="Arial" w:hAnsi="Arial" w:cs="Arial"/>
          <w:b/>
          <w:bCs/>
          <w:sz w:val="18"/>
          <w:szCs w:val="18"/>
        </w:rPr>
        <w:t>.</w:t>
      </w:r>
      <w:r w:rsidR="006751BA">
        <w:rPr>
          <w:rFonts w:ascii="Arial" w:hAnsi="Arial" w:cs="Arial"/>
          <w:b/>
          <w:bCs/>
          <w:sz w:val="18"/>
          <w:szCs w:val="18"/>
        </w:rPr>
        <w:t>11</w:t>
      </w:r>
      <w:r w:rsidR="002D6E9B">
        <w:rPr>
          <w:rFonts w:ascii="Arial" w:hAnsi="Arial" w:cs="Arial"/>
          <w:b/>
          <w:bCs/>
          <w:sz w:val="18"/>
          <w:szCs w:val="18"/>
        </w:rPr>
        <w:t>.201</w:t>
      </w:r>
      <w:r w:rsidR="006751BA">
        <w:rPr>
          <w:rFonts w:ascii="Arial" w:hAnsi="Arial" w:cs="Arial"/>
          <w:b/>
          <w:bCs/>
          <w:sz w:val="18"/>
          <w:szCs w:val="18"/>
        </w:rPr>
        <w:t>6</w:t>
      </w:r>
      <w:r>
        <w:rPr>
          <w:rFonts w:ascii="Arial" w:hAnsi="Arial" w:cs="Arial"/>
          <w:b/>
          <w:bCs/>
          <w:sz w:val="18"/>
          <w:szCs w:val="18"/>
        </w:rPr>
        <w:t xml:space="preserve">                                                               </w:t>
      </w:r>
    </w:p>
    <w:p w:rsidR="00CB347E" w:rsidRPr="00B05F45" w:rsidRDefault="00CB347E" w:rsidP="00CB347E">
      <w:pPr>
        <w:pStyle w:val="Zkladntext"/>
        <w:widowControl/>
        <w:ind w:left="540" w:firstLine="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Dátum vzniku</w:t>
      </w:r>
      <w:r w:rsidRPr="007771D9">
        <w:rPr>
          <w:rFonts w:ascii="Arial" w:hAnsi="Arial" w:cs="Arial"/>
          <w:b/>
          <w:sz w:val="18"/>
          <w:szCs w:val="18"/>
        </w:rPr>
        <w:t xml:space="preserve">:      </w:t>
      </w:r>
      <w:r w:rsidR="006751BA">
        <w:rPr>
          <w:rFonts w:ascii="Arial" w:hAnsi="Arial" w:cs="Arial"/>
          <w:b/>
          <w:sz w:val="18"/>
          <w:szCs w:val="18"/>
        </w:rPr>
        <w:t>08.12.2016</w:t>
      </w:r>
    </w:p>
    <w:p w:rsidR="002901A4" w:rsidRDefault="002901A4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</w:p>
    <w:p w:rsidR="002901A4" w:rsidRDefault="002901A4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:rsidR="002901A4" w:rsidRDefault="002901A4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</w:p>
    <w:p w:rsidR="00CB347E" w:rsidRDefault="00CB347E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Opis hospodárskej činnosti :   </w:t>
      </w:r>
    </w:p>
    <w:p w:rsidR="004D765B" w:rsidRDefault="004D765B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</w:p>
    <w:p w:rsidR="004D765B" w:rsidRDefault="004D765B" w:rsidP="00670A5F">
      <w:pPr>
        <w:pStyle w:val="Zkladntext"/>
        <w:widowControl/>
        <w:numPr>
          <w:ilvl w:val="0"/>
          <w:numId w:val="12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prenájom nehnuteľností bez poskytovania iných než základných služieb súvisiacich s prenájmom</w:t>
      </w:r>
    </w:p>
    <w:p w:rsidR="006751BA" w:rsidRDefault="00670A5F" w:rsidP="006751BA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    </w:t>
      </w:r>
      <w:r w:rsidR="004D765B">
        <w:rPr>
          <w:rFonts w:ascii="Arial" w:hAnsi="Arial" w:cs="Arial"/>
          <w:sz w:val="18"/>
          <w:szCs w:val="18"/>
        </w:rPr>
        <w:t xml:space="preserve">prevádzkovanie </w:t>
      </w:r>
      <w:proofErr w:type="spellStart"/>
      <w:r w:rsidR="006751BA">
        <w:rPr>
          <w:rFonts w:ascii="Arial" w:hAnsi="Arial" w:cs="Arial"/>
          <w:sz w:val="18"/>
          <w:szCs w:val="18"/>
        </w:rPr>
        <w:t>žrebovej</w:t>
      </w:r>
      <w:proofErr w:type="spellEnd"/>
      <w:r w:rsidR="006751BA">
        <w:rPr>
          <w:rFonts w:ascii="Arial" w:hAnsi="Arial" w:cs="Arial"/>
          <w:sz w:val="18"/>
          <w:szCs w:val="18"/>
        </w:rPr>
        <w:t xml:space="preserve"> peňažno-vecnej lotérie</w:t>
      </w:r>
      <w:r>
        <w:rPr>
          <w:rFonts w:ascii="Arial" w:hAnsi="Arial" w:cs="Arial"/>
          <w:sz w:val="18"/>
          <w:szCs w:val="18"/>
        </w:rPr>
        <w:t xml:space="preserve">     </w:t>
      </w:r>
      <w:r w:rsidR="004D765B">
        <w:rPr>
          <w:rFonts w:ascii="Arial" w:hAnsi="Arial" w:cs="Arial"/>
          <w:sz w:val="18"/>
          <w:szCs w:val="18"/>
        </w:rPr>
        <w:t xml:space="preserve"> </w:t>
      </w:r>
    </w:p>
    <w:p w:rsidR="00670A5F" w:rsidRDefault="00670A5F" w:rsidP="006751BA">
      <w:pPr>
        <w:pStyle w:val="Zkladntext"/>
        <w:widowControl/>
        <w:numPr>
          <w:ilvl w:val="0"/>
          <w:numId w:val="12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kúpa </w:t>
      </w:r>
      <w:proofErr w:type="spellStart"/>
      <w:r>
        <w:rPr>
          <w:rFonts w:ascii="Arial" w:hAnsi="Arial" w:cs="Arial"/>
          <w:sz w:val="18"/>
          <w:szCs w:val="18"/>
        </w:rPr>
        <w:t>tovau</w:t>
      </w:r>
      <w:proofErr w:type="spellEnd"/>
      <w:r>
        <w:rPr>
          <w:rFonts w:ascii="Arial" w:hAnsi="Arial" w:cs="Arial"/>
          <w:sz w:val="18"/>
          <w:szCs w:val="18"/>
        </w:rPr>
        <w:t xml:space="preserve"> na účely jeho predaja konečnému spotrebiteľovi (maloobchod) alebo iným prevádzkovateľom</w:t>
      </w:r>
      <w:r w:rsidR="007B5CBB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živnosti (veľkoobchod)</w:t>
      </w:r>
    </w:p>
    <w:p w:rsidR="00670A5F" w:rsidRDefault="00670A5F" w:rsidP="00670A5F">
      <w:pPr>
        <w:pStyle w:val="Zkladntext"/>
        <w:widowControl/>
        <w:numPr>
          <w:ilvl w:val="0"/>
          <w:numId w:val="12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sprostredkovateľská činnosť v oblasti obchodu</w:t>
      </w:r>
    </w:p>
    <w:p w:rsidR="00670A5F" w:rsidRDefault="00670A5F" w:rsidP="00670A5F">
      <w:pPr>
        <w:pStyle w:val="Zkladntext"/>
        <w:widowControl/>
        <w:numPr>
          <w:ilvl w:val="0"/>
          <w:numId w:val="12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sprostredkovateľská činnosť v oblasti služieb</w:t>
      </w:r>
    </w:p>
    <w:p w:rsidR="00670A5F" w:rsidRDefault="00670A5F" w:rsidP="00670A5F">
      <w:pPr>
        <w:pStyle w:val="Zkladntext"/>
        <w:widowControl/>
        <w:numPr>
          <w:ilvl w:val="0"/>
          <w:numId w:val="12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vedenie účtovníctva </w:t>
      </w:r>
    </w:p>
    <w:p w:rsidR="004D765B" w:rsidRDefault="004D765B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"/>
        <w:gridCol w:w="9462"/>
      </w:tblGrid>
      <w:tr w:rsidR="007771D9" w:rsidRPr="007771D9" w:rsidTr="00670A5F">
        <w:trPr>
          <w:tblCellSpacing w:w="22" w:type="dxa"/>
          <w:jc w:val="center"/>
        </w:trPr>
        <w:tc>
          <w:tcPr>
            <w:tcW w:w="10" w:type="pct"/>
            <w:shd w:val="clear" w:color="auto" w:fill="FFFFFF"/>
            <w:hideMark/>
          </w:tcPr>
          <w:p w:rsidR="007771D9" w:rsidRPr="007771D9" w:rsidRDefault="007771D9" w:rsidP="007771D9">
            <w:pPr>
              <w:widowControl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922" w:type="pct"/>
            <w:shd w:val="clear" w:color="auto" w:fill="FFFFFF"/>
            <w:vAlign w:val="center"/>
            <w:hideMark/>
          </w:tcPr>
          <w:p w:rsidR="007771D9" w:rsidRPr="007771D9" w:rsidRDefault="007771D9" w:rsidP="007771D9">
            <w:pPr>
              <w:widowControl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7771D9" w:rsidRPr="007771D9" w:rsidRDefault="007771D9" w:rsidP="00CB347E">
      <w:pPr>
        <w:pStyle w:val="Zkladntext"/>
        <w:widowControl/>
        <w:ind w:left="540" w:firstLine="0"/>
        <w:jc w:val="both"/>
        <w:rPr>
          <w:rFonts w:ascii="Arial" w:hAnsi="Arial" w:cs="Arial"/>
          <w:sz w:val="18"/>
          <w:szCs w:val="18"/>
        </w:rPr>
      </w:pPr>
    </w:p>
    <w:p w:rsidR="00CB347E" w:rsidRDefault="00CB347E" w:rsidP="00CB347E">
      <w:pPr>
        <w:pStyle w:val="Zkladntex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Zápis  spoločnosti:  </w:t>
      </w:r>
      <w:r>
        <w:rPr>
          <w:rFonts w:ascii="Arial" w:hAnsi="Arial" w:cs="Arial"/>
          <w:b/>
          <w:bCs/>
          <w:sz w:val="18"/>
          <w:szCs w:val="18"/>
        </w:rPr>
        <w:t xml:space="preserve">Obchodný register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Okr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. súdu Prešov,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odd.Sro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,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vl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. </w:t>
      </w:r>
      <w:r w:rsidR="007C485B">
        <w:rPr>
          <w:rFonts w:ascii="Arial" w:hAnsi="Arial" w:cs="Arial"/>
          <w:b/>
          <w:bCs/>
          <w:sz w:val="18"/>
          <w:szCs w:val="18"/>
        </w:rPr>
        <w:t>č</w:t>
      </w:r>
      <w:r>
        <w:rPr>
          <w:rFonts w:ascii="Arial" w:hAnsi="Arial" w:cs="Arial"/>
          <w:b/>
          <w:bCs/>
          <w:sz w:val="18"/>
          <w:szCs w:val="18"/>
        </w:rPr>
        <w:t>.</w:t>
      </w:r>
      <w:r w:rsidR="006751BA">
        <w:rPr>
          <w:rFonts w:ascii="Arial" w:hAnsi="Arial" w:cs="Arial"/>
          <w:b/>
          <w:bCs/>
          <w:sz w:val="18"/>
          <w:szCs w:val="18"/>
        </w:rPr>
        <w:t>33751</w:t>
      </w:r>
      <w:r>
        <w:rPr>
          <w:rFonts w:ascii="Arial" w:hAnsi="Arial" w:cs="Arial"/>
          <w:b/>
          <w:bCs/>
          <w:sz w:val="18"/>
          <w:szCs w:val="18"/>
        </w:rPr>
        <w:t xml:space="preserve">/P                                                                                        </w:t>
      </w:r>
    </w:p>
    <w:p w:rsidR="00CB347E" w:rsidRDefault="00CB347E" w:rsidP="00CB347E">
      <w:pPr>
        <w:pStyle w:val="Zkladntex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                         </w:t>
      </w:r>
      <w:r w:rsidR="00C75B4E">
        <w:rPr>
          <w:rFonts w:ascii="Arial" w:hAnsi="Arial" w:cs="Arial"/>
          <w:b/>
          <w:bCs/>
          <w:sz w:val="18"/>
          <w:szCs w:val="18"/>
        </w:rPr>
        <w:t xml:space="preserve">   </w:t>
      </w:r>
      <w:r>
        <w:rPr>
          <w:rFonts w:ascii="Arial" w:hAnsi="Arial" w:cs="Arial"/>
          <w:b/>
          <w:bCs/>
          <w:sz w:val="18"/>
          <w:szCs w:val="18"/>
        </w:rPr>
        <w:t xml:space="preserve">    </w:t>
      </w:r>
      <w:r>
        <w:rPr>
          <w:rFonts w:ascii="Arial" w:hAnsi="Arial" w:cs="Arial"/>
          <w:sz w:val="18"/>
          <w:szCs w:val="18"/>
        </w:rPr>
        <w:t>IČO:</w:t>
      </w:r>
      <w:r w:rsidR="002D6E9B">
        <w:rPr>
          <w:rFonts w:ascii="Arial" w:hAnsi="Arial" w:cs="Arial"/>
          <w:sz w:val="18"/>
          <w:szCs w:val="18"/>
        </w:rPr>
        <w:t xml:space="preserve"> </w:t>
      </w:r>
      <w:r w:rsidR="006751BA">
        <w:rPr>
          <w:rFonts w:ascii="Arial" w:hAnsi="Arial" w:cs="Arial"/>
          <w:sz w:val="18"/>
          <w:szCs w:val="18"/>
        </w:rPr>
        <w:t>50 634 194</w:t>
      </w:r>
      <w:r>
        <w:rPr>
          <w:rFonts w:ascii="Arial" w:hAnsi="Arial" w:cs="Arial"/>
          <w:sz w:val="18"/>
          <w:szCs w:val="18"/>
        </w:rPr>
        <w:t xml:space="preserve">                     </w:t>
      </w:r>
    </w:p>
    <w:p w:rsidR="00CB347E" w:rsidRDefault="00CB347E" w:rsidP="00CB347E">
      <w:pPr>
        <w:pStyle w:val="Zkladntext"/>
        <w:ind w:left="1020"/>
        <w:rPr>
          <w:rFonts w:ascii="Arial" w:hAnsi="Arial" w:cs="Arial"/>
          <w:sz w:val="18"/>
          <w:szCs w:val="18"/>
        </w:rPr>
      </w:pPr>
    </w:p>
    <w:p w:rsidR="00C75B4E" w:rsidRDefault="0098568B" w:rsidP="0098568B">
      <w:pPr>
        <w:pStyle w:val="Zkladntex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</w:t>
      </w:r>
    </w:p>
    <w:p w:rsidR="0098568B" w:rsidRDefault="0098568B" w:rsidP="00AE3D9A">
      <w:pPr>
        <w:pStyle w:val="Zkladntex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Štatutárny orgán</w:t>
      </w:r>
      <w:r>
        <w:rPr>
          <w:rFonts w:ascii="Arial" w:hAnsi="Arial" w:cs="Arial"/>
          <w:sz w:val="18"/>
          <w:szCs w:val="18"/>
        </w:rPr>
        <w:t xml:space="preserve">:   konateľ:  </w:t>
      </w:r>
      <w:r w:rsidR="00670A5F">
        <w:rPr>
          <w:rFonts w:ascii="Arial" w:hAnsi="Arial" w:cs="Arial"/>
          <w:sz w:val="18"/>
          <w:szCs w:val="18"/>
        </w:rPr>
        <w:t>Ing. Zuzana Dindofferová, Budovateľská 2866/117, 058 01 Poprad</w:t>
      </w:r>
      <w:r w:rsidR="007B5CBB">
        <w:rPr>
          <w:rFonts w:ascii="Arial" w:hAnsi="Arial" w:cs="Arial"/>
          <w:sz w:val="18"/>
          <w:szCs w:val="18"/>
        </w:rPr>
        <w:t xml:space="preserve"> </w:t>
      </w:r>
      <w:r w:rsidR="00670A5F">
        <w:rPr>
          <w:rFonts w:ascii="Arial" w:hAnsi="Arial" w:cs="Arial"/>
          <w:sz w:val="18"/>
          <w:szCs w:val="18"/>
        </w:rPr>
        <w:t>- Spišská Sobota</w:t>
      </w:r>
    </w:p>
    <w:p w:rsidR="002531F1" w:rsidRDefault="002531F1" w:rsidP="00AE3D9A">
      <w:pPr>
        <w:pStyle w:val="Zkladntex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</w:t>
      </w:r>
    </w:p>
    <w:p w:rsidR="002531F1" w:rsidRDefault="002531F1" w:rsidP="00AE3D9A">
      <w:pPr>
        <w:pStyle w:val="Zkladntext"/>
        <w:rPr>
          <w:rFonts w:ascii="Arial" w:hAnsi="Arial" w:cs="Arial"/>
          <w:b/>
          <w:sz w:val="18"/>
          <w:szCs w:val="18"/>
        </w:rPr>
      </w:pPr>
      <w:r w:rsidRPr="002531F1">
        <w:rPr>
          <w:rFonts w:ascii="Arial" w:hAnsi="Arial" w:cs="Arial"/>
          <w:b/>
          <w:sz w:val="18"/>
          <w:szCs w:val="18"/>
        </w:rPr>
        <w:t xml:space="preserve">   Základné imanie:</w:t>
      </w:r>
      <w:r>
        <w:rPr>
          <w:rFonts w:ascii="Arial" w:hAnsi="Arial" w:cs="Arial"/>
          <w:b/>
          <w:sz w:val="18"/>
          <w:szCs w:val="18"/>
        </w:rPr>
        <w:t xml:space="preserve">   5 000 €</w:t>
      </w:r>
    </w:p>
    <w:p w:rsidR="00F42E51" w:rsidRDefault="00F42E51" w:rsidP="00AE3D9A">
      <w:pPr>
        <w:pStyle w:val="Zkladntex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</w:t>
      </w:r>
    </w:p>
    <w:p w:rsidR="00F42E51" w:rsidRPr="00F42E51" w:rsidRDefault="00F42E51" w:rsidP="00FA7AA7">
      <w:pPr>
        <w:pStyle w:val="Zkladntext"/>
        <w:rPr>
          <w:rFonts w:ascii="Arial" w:hAnsi="Arial" w:cs="Arial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:rsidR="005120F6" w:rsidRDefault="005120F6" w:rsidP="005120F6">
      <w:pPr>
        <w:rPr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</w:t>
      </w:r>
    </w:p>
    <w:p w:rsidR="005120F6" w:rsidRPr="00D65794" w:rsidRDefault="005120F6" w:rsidP="005120F6">
      <w:pPr>
        <w:rPr>
          <w:sz w:val="18"/>
          <w:szCs w:val="18"/>
        </w:rPr>
      </w:pPr>
      <w:r w:rsidRPr="00D65794">
        <w:rPr>
          <w:sz w:val="18"/>
          <w:szCs w:val="18"/>
        </w:rPr>
        <w:t>Tabuľka č. 1</w:t>
      </w:r>
      <w:r>
        <w:rPr>
          <w:sz w:val="18"/>
          <w:szCs w:val="18"/>
        </w:rPr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57"/>
        <w:gridCol w:w="1631"/>
        <w:gridCol w:w="1615"/>
        <w:gridCol w:w="1782"/>
        <w:gridCol w:w="1632"/>
      </w:tblGrid>
      <w:tr w:rsidR="005120F6" w:rsidRPr="00D65794" w:rsidTr="00FA7AA7">
        <w:trPr>
          <w:trHeight w:val="231"/>
          <w:jc w:val="center"/>
        </w:trPr>
        <w:tc>
          <w:tcPr>
            <w:tcW w:w="29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8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6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v %</w:t>
            </w:r>
          </w:p>
        </w:tc>
      </w:tr>
      <w:tr w:rsidR="005120F6" w:rsidRPr="00D65794" w:rsidTr="00FA7AA7">
        <w:trPr>
          <w:trHeight w:val="231"/>
          <w:jc w:val="center"/>
        </w:trPr>
        <w:tc>
          <w:tcPr>
            <w:tcW w:w="29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120F6" w:rsidRPr="00D65794" w:rsidRDefault="005120F6" w:rsidP="005120F6">
            <w:pPr>
              <w:rPr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20F6" w:rsidRPr="00D65794" w:rsidRDefault="005120F6" w:rsidP="005120F6">
            <w:pPr>
              <w:jc w:val="center"/>
              <w:rPr>
                <w:b/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8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20F6" w:rsidRPr="00D65794" w:rsidRDefault="005120F6" w:rsidP="005120F6">
            <w:pPr>
              <w:rPr>
                <w:sz w:val="18"/>
                <w:szCs w:val="18"/>
              </w:rPr>
            </w:pPr>
          </w:p>
        </w:tc>
        <w:tc>
          <w:tcPr>
            <w:tcW w:w="1665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120F6" w:rsidRPr="00D65794" w:rsidRDefault="005120F6" w:rsidP="005120F6">
            <w:pPr>
              <w:rPr>
                <w:sz w:val="18"/>
                <w:szCs w:val="18"/>
              </w:rPr>
            </w:pPr>
          </w:p>
        </w:tc>
      </w:tr>
      <w:tr w:rsidR="005120F6" w:rsidRPr="00D65794" w:rsidTr="00FA7AA7">
        <w:trPr>
          <w:trHeight w:val="141"/>
          <w:jc w:val="center"/>
        </w:trPr>
        <w:tc>
          <w:tcPr>
            <w:tcW w:w="29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120F6" w:rsidRPr="00D65794" w:rsidRDefault="005120F6" w:rsidP="005120F6">
            <w:pPr>
              <w:jc w:val="center"/>
              <w:rPr>
                <w:sz w:val="18"/>
                <w:szCs w:val="18"/>
              </w:rPr>
            </w:pPr>
            <w:r w:rsidRPr="00D65794">
              <w:rPr>
                <w:sz w:val="18"/>
                <w:szCs w:val="18"/>
              </w:rPr>
              <w:t>a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20F6" w:rsidRPr="00D65794" w:rsidRDefault="005120F6" w:rsidP="005120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65794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20F6" w:rsidRPr="00D65794" w:rsidRDefault="005120F6" w:rsidP="005120F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65794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20F6" w:rsidRPr="00D65794" w:rsidRDefault="005120F6" w:rsidP="005120F6">
            <w:pPr>
              <w:jc w:val="center"/>
              <w:rPr>
                <w:sz w:val="18"/>
                <w:szCs w:val="18"/>
              </w:rPr>
            </w:pPr>
            <w:r w:rsidRPr="00D65794">
              <w:rPr>
                <w:sz w:val="18"/>
                <w:szCs w:val="18"/>
              </w:rPr>
              <w:t>d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120F6" w:rsidRPr="00D65794" w:rsidRDefault="005120F6" w:rsidP="005120F6">
            <w:pPr>
              <w:jc w:val="center"/>
              <w:rPr>
                <w:sz w:val="18"/>
                <w:szCs w:val="18"/>
              </w:rPr>
            </w:pPr>
            <w:r w:rsidRPr="00D65794">
              <w:rPr>
                <w:sz w:val="18"/>
                <w:szCs w:val="18"/>
              </w:rPr>
              <w:t>e</w:t>
            </w:r>
          </w:p>
        </w:tc>
      </w:tr>
      <w:tr w:rsidR="00FA7AA7" w:rsidRPr="00D65794" w:rsidTr="00FA7AA7">
        <w:trPr>
          <w:trHeight w:hRule="exact" w:val="373"/>
          <w:jc w:val="center"/>
        </w:trPr>
        <w:tc>
          <w:tcPr>
            <w:tcW w:w="29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7AA7" w:rsidRPr="00D65794" w:rsidRDefault="00FA7AA7" w:rsidP="005120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SYNOT W </w:t>
            </w:r>
            <w:proofErr w:type="spellStart"/>
            <w:r>
              <w:rPr>
                <w:sz w:val="18"/>
                <w:szCs w:val="18"/>
              </w:rPr>
              <w:t>a.s</w:t>
            </w:r>
            <w:proofErr w:type="spellEnd"/>
            <w:r>
              <w:rPr>
                <w:sz w:val="18"/>
                <w:szCs w:val="18"/>
              </w:rPr>
              <w:t>., Poprad-Matejovce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7AA7" w:rsidRDefault="00FA7AA7" w:rsidP="00FA7AA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5 000,00</w:t>
            </w:r>
          </w:p>
          <w:p w:rsidR="00FA7AA7" w:rsidRPr="00D65794" w:rsidRDefault="00FA7AA7" w:rsidP="00FA7AA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7AA7" w:rsidRPr="00D65794" w:rsidRDefault="00FA7AA7" w:rsidP="00FA7AA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7AA7" w:rsidRPr="00D65794" w:rsidRDefault="00FA7AA7" w:rsidP="00FA7A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100%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7AA7" w:rsidRPr="00D65794" w:rsidRDefault="00FA7AA7" w:rsidP="005120F6">
            <w:pPr>
              <w:rPr>
                <w:sz w:val="18"/>
                <w:szCs w:val="18"/>
              </w:rPr>
            </w:pPr>
          </w:p>
        </w:tc>
      </w:tr>
      <w:tr w:rsidR="00FA7AA7" w:rsidRPr="00D65794" w:rsidTr="00FA7AA7">
        <w:trPr>
          <w:trHeight w:val="390"/>
          <w:jc w:val="center"/>
        </w:trPr>
        <w:tc>
          <w:tcPr>
            <w:tcW w:w="29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7AA7" w:rsidRPr="005C5D00" w:rsidRDefault="00FA7AA7" w:rsidP="00FA7AA7">
            <w:pPr>
              <w:jc w:val="center"/>
              <w:rPr>
                <w:sz w:val="18"/>
                <w:szCs w:val="18"/>
              </w:rPr>
            </w:pPr>
            <w:r w:rsidRPr="00D65794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7AA7" w:rsidRPr="00D65794" w:rsidRDefault="00FA7AA7" w:rsidP="00FA7AA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5 000,00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7AA7" w:rsidRPr="00D65794" w:rsidRDefault="00FA7AA7" w:rsidP="00FA7AA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65794">
              <w:rPr>
                <w:rFonts w:cs="Arial"/>
                <w:sz w:val="18"/>
                <w:szCs w:val="18"/>
                <w:lang w:eastAsia="sk-SK"/>
              </w:rPr>
              <w:t>100 %</w:t>
            </w:r>
          </w:p>
        </w:tc>
        <w:tc>
          <w:tcPr>
            <w:tcW w:w="1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7AA7" w:rsidRPr="00D65794" w:rsidRDefault="00FA7AA7" w:rsidP="00FA7AA7">
            <w:pPr>
              <w:jc w:val="center"/>
              <w:rPr>
                <w:sz w:val="18"/>
                <w:szCs w:val="18"/>
              </w:rPr>
            </w:pPr>
            <w:r w:rsidRPr="00D65794">
              <w:rPr>
                <w:rFonts w:cs="Arial"/>
                <w:sz w:val="18"/>
                <w:szCs w:val="18"/>
                <w:lang w:eastAsia="sk-SK"/>
              </w:rPr>
              <w:t>100 %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7AA7" w:rsidRPr="00D65794" w:rsidRDefault="00FA7AA7" w:rsidP="00FA7AA7">
            <w:pPr>
              <w:jc w:val="center"/>
              <w:rPr>
                <w:sz w:val="18"/>
                <w:szCs w:val="18"/>
              </w:rPr>
            </w:pPr>
          </w:p>
        </w:tc>
      </w:tr>
      <w:tr w:rsidR="00FA7AA7" w:rsidRPr="00D65794" w:rsidTr="00FA7AA7">
        <w:trPr>
          <w:trHeight w:val="278"/>
          <w:jc w:val="center"/>
        </w:trPr>
        <w:tc>
          <w:tcPr>
            <w:tcW w:w="29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7AA7" w:rsidRPr="00D65794" w:rsidRDefault="00FA7AA7" w:rsidP="00FA7AA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7AA7" w:rsidRPr="00D65794" w:rsidRDefault="00FA7AA7" w:rsidP="00FA7AA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7AA7" w:rsidRPr="00D65794" w:rsidRDefault="00FA7AA7" w:rsidP="00FA7AA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7AA7" w:rsidRPr="00D65794" w:rsidRDefault="00FA7AA7" w:rsidP="00FA7AA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7AA7" w:rsidRPr="00D65794" w:rsidRDefault="00FA7AA7" w:rsidP="00FA7AA7">
            <w:pPr>
              <w:jc w:val="center"/>
              <w:rPr>
                <w:sz w:val="18"/>
                <w:szCs w:val="18"/>
              </w:rPr>
            </w:pPr>
          </w:p>
        </w:tc>
      </w:tr>
    </w:tbl>
    <w:p w:rsidR="005120F6" w:rsidRDefault="005120F6" w:rsidP="005120F6">
      <w:pPr>
        <w:rPr>
          <w:sz w:val="18"/>
          <w:szCs w:val="18"/>
        </w:rPr>
      </w:pPr>
    </w:p>
    <w:p w:rsidR="005120F6" w:rsidRDefault="005120F6" w:rsidP="005120F6">
      <w:pPr>
        <w:rPr>
          <w:sz w:val="18"/>
          <w:szCs w:val="18"/>
        </w:rPr>
      </w:pPr>
    </w:p>
    <w:p w:rsidR="005120F6" w:rsidRDefault="005120F6" w:rsidP="005120F6">
      <w:pPr>
        <w:rPr>
          <w:sz w:val="18"/>
          <w:szCs w:val="18"/>
        </w:rPr>
      </w:pPr>
    </w:p>
    <w:p w:rsidR="005120F6" w:rsidRDefault="005120F6" w:rsidP="005120F6">
      <w:pPr>
        <w:rPr>
          <w:sz w:val="18"/>
          <w:szCs w:val="18"/>
        </w:rPr>
      </w:pPr>
    </w:p>
    <w:p w:rsidR="005120F6" w:rsidRDefault="005120F6" w:rsidP="005120F6">
      <w:pPr>
        <w:rPr>
          <w:sz w:val="18"/>
          <w:szCs w:val="18"/>
        </w:rPr>
      </w:pPr>
    </w:p>
    <w:p w:rsidR="00FA7AA7" w:rsidRDefault="00FA7AA7" w:rsidP="005120F6">
      <w:pPr>
        <w:rPr>
          <w:sz w:val="18"/>
          <w:szCs w:val="18"/>
        </w:rPr>
      </w:pPr>
    </w:p>
    <w:p w:rsidR="00FA7AA7" w:rsidRDefault="00FA7AA7" w:rsidP="005120F6">
      <w:pPr>
        <w:rPr>
          <w:sz w:val="18"/>
          <w:szCs w:val="18"/>
        </w:rPr>
      </w:pPr>
    </w:p>
    <w:p w:rsidR="00FA7AA7" w:rsidRDefault="00FA7AA7" w:rsidP="005120F6">
      <w:pPr>
        <w:rPr>
          <w:sz w:val="18"/>
          <w:szCs w:val="18"/>
        </w:rPr>
      </w:pPr>
    </w:p>
    <w:p w:rsidR="00F42E51" w:rsidRDefault="00F42E51" w:rsidP="00CB347E">
      <w:pPr>
        <w:pStyle w:val="Zkladntext"/>
        <w:ind w:left="1020"/>
        <w:rPr>
          <w:rFonts w:ascii="Arial" w:hAnsi="Arial" w:cs="Arial"/>
          <w:sz w:val="18"/>
          <w:szCs w:val="18"/>
        </w:rPr>
      </w:pPr>
    </w:p>
    <w:p w:rsidR="006719D7" w:rsidRDefault="006719D7" w:rsidP="006719D7">
      <w:pPr>
        <w:pStyle w:val="Zkladntext"/>
        <w:ind w:left="0" w:firstLine="0"/>
        <w:rPr>
          <w:rFonts w:ascii="Arial" w:hAnsi="Arial" w:cs="Arial"/>
          <w:sz w:val="18"/>
          <w:szCs w:val="18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6719D7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1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F2C3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F2C37" w:rsidRPr="00BF2C37">
        <w:rPr>
          <w:rFonts w:ascii="Arial" w:hAnsi="Arial" w:cs="Arial"/>
          <w:i/>
          <w:spacing w:val="1"/>
          <w:sz w:val="20"/>
          <w:szCs w:val="20"/>
        </w:rPr>
        <w:t xml:space="preserve">spoločnosť </w:t>
      </w:r>
      <w:r w:rsidR="006719D7">
        <w:rPr>
          <w:rFonts w:ascii="Arial" w:hAnsi="Arial" w:cs="Arial"/>
          <w:i/>
          <w:spacing w:val="1"/>
          <w:sz w:val="20"/>
          <w:szCs w:val="20"/>
        </w:rPr>
        <w:t>spadá do konsolidovaného celku spol</w:t>
      </w:r>
      <w:r w:rsidR="00676F05">
        <w:rPr>
          <w:rFonts w:ascii="Arial" w:hAnsi="Arial" w:cs="Arial"/>
          <w:i/>
          <w:spacing w:val="1"/>
          <w:sz w:val="20"/>
          <w:szCs w:val="20"/>
        </w:rPr>
        <w:t xml:space="preserve">očnosti </w:t>
      </w:r>
      <w:proofErr w:type="spellStart"/>
      <w:r w:rsidR="006719D7">
        <w:rPr>
          <w:rFonts w:ascii="Arial" w:hAnsi="Arial" w:cs="Arial"/>
          <w:i/>
          <w:spacing w:val="1"/>
          <w:sz w:val="20"/>
          <w:szCs w:val="20"/>
        </w:rPr>
        <w:t>Synot</w:t>
      </w:r>
      <w:proofErr w:type="spellEnd"/>
      <w:r w:rsidR="006719D7">
        <w:rPr>
          <w:rFonts w:ascii="Arial" w:hAnsi="Arial" w:cs="Arial"/>
          <w:i/>
          <w:spacing w:val="1"/>
          <w:sz w:val="20"/>
          <w:szCs w:val="20"/>
        </w:rPr>
        <w:t xml:space="preserve"> W,</w:t>
      </w:r>
      <w:r w:rsidR="00676F05">
        <w:rPr>
          <w:rFonts w:ascii="Arial" w:hAnsi="Arial" w:cs="Arial"/>
          <w:i/>
          <w:spacing w:val="1"/>
          <w:sz w:val="20"/>
          <w:szCs w:val="20"/>
        </w:rPr>
        <w:t xml:space="preserve"> </w:t>
      </w:r>
      <w:r w:rsidR="006719D7">
        <w:rPr>
          <w:rFonts w:ascii="Arial" w:hAnsi="Arial" w:cs="Arial"/>
          <w:i/>
          <w:spacing w:val="1"/>
          <w:sz w:val="20"/>
          <w:szCs w:val="20"/>
        </w:rPr>
        <w:t>a.</w:t>
      </w:r>
      <w:r w:rsidR="00676F05">
        <w:rPr>
          <w:rFonts w:ascii="Arial" w:hAnsi="Arial" w:cs="Arial"/>
          <w:i/>
          <w:spacing w:val="1"/>
          <w:sz w:val="20"/>
          <w:szCs w:val="20"/>
        </w:rPr>
        <w:t xml:space="preserve"> </w:t>
      </w:r>
      <w:r w:rsidR="006719D7">
        <w:rPr>
          <w:rFonts w:ascii="Arial" w:hAnsi="Arial" w:cs="Arial"/>
          <w:i/>
          <w:spacing w:val="1"/>
          <w:sz w:val="20"/>
          <w:szCs w:val="20"/>
        </w:rPr>
        <w:t xml:space="preserve">s.    </w:t>
      </w:r>
    </w:p>
    <w:p w:rsidR="002901A4" w:rsidRDefault="006719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spacing w:val="1"/>
          <w:sz w:val="20"/>
          <w:szCs w:val="20"/>
        </w:rPr>
        <w:t xml:space="preserve">     </w:t>
      </w:r>
    </w:p>
    <w:p w:rsidR="00C75B4E" w:rsidRPr="00A55E63" w:rsidRDefault="00C75B4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BF2C37" w:rsidRDefault="00AD6C8A" w:rsidP="00AD6C8A">
      <w:pPr>
        <w:spacing w:line="260" w:lineRule="exact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6"/>
        <w:gridCol w:w="2094"/>
        <w:gridCol w:w="3297"/>
      </w:tblGrid>
      <w:tr w:rsidR="00A55E63" w:rsidRPr="00BF2C37" w:rsidTr="00A342F8">
        <w:tc>
          <w:tcPr>
            <w:tcW w:w="4219" w:type="dxa"/>
            <w:shd w:val="clear" w:color="auto" w:fill="auto"/>
          </w:tcPr>
          <w:p w:rsidR="002D7E6D" w:rsidRPr="00BF2C37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BF2C37">
              <w:rPr>
                <w:rFonts w:ascii="Arial" w:hAnsi="Arial" w:cs="Arial"/>
                <w:b/>
                <w:i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F2C37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BF2C37">
              <w:rPr>
                <w:rFonts w:ascii="Arial" w:hAnsi="Arial" w:cs="Arial"/>
                <w:b/>
                <w:i/>
                <w:sz w:val="20"/>
                <w:szCs w:val="20"/>
              </w:rPr>
              <w:t>Bežné účtovné</w:t>
            </w:r>
          </w:p>
          <w:p w:rsidR="002D7E6D" w:rsidRPr="00BF2C37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BF2C37">
              <w:rPr>
                <w:rFonts w:ascii="Arial" w:hAnsi="Arial" w:cs="Arial"/>
                <w:b/>
                <w:i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F2C37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BF2C37">
              <w:rPr>
                <w:rFonts w:ascii="Arial" w:hAnsi="Arial" w:cs="Arial"/>
                <w:b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7D5120" w:rsidP="009429D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BF2C37" w:rsidP="00FA7A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7B5CBB">
              <w:rPr>
                <w:rFonts w:ascii="Arial" w:hAnsi="Arial" w:cs="Arial"/>
              </w:rPr>
              <w:t>8</w:t>
            </w:r>
            <w:r w:rsidR="007D5120"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C75B4E" w:rsidRPr="00A55E63" w:rsidRDefault="00C75B4E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B5CBB" w:rsidRPr="007B5CBB" w:rsidRDefault="002C12B4" w:rsidP="007B5CBB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814E0D">
        <w:rPr>
          <w:rFonts w:ascii="Arial" w:hAnsi="Arial" w:cs="Arial"/>
          <w:sz w:val="20"/>
          <w:szCs w:val="20"/>
        </w:rPr>
        <w:t>:</w:t>
      </w:r>
      <w:r w:rsidR="00BF2C37" w:rsidRPr="00814E0D">
        <w:rPr>
          <w:rFonts w:ascii="Arial" w:hAnsi="Arial" w:cs="Arial"/>
          <w:sz w:val="20"/>
          <w:szCs w:val="20"/>
        </w:rPr>
        <w:t xml:space="preserve"> </w:t>
      </w:r>
    </w:p>
    <w:p w:rsidR="00401155" w:rsidRPr="00814E0D" w:rsidRDefault="007B5CBB" w:rsidP="007B5CBB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S</w:t>
      </w:r>
      <w:r w:rsidR="00BF2C37" w:rsidRPr="00814E0D">
        <w:rPr>
          <w:rFonts w:ascii="Arial" w:hAnsi="Arial" w:cs="Arial"/>
          <w:i/>
          <w:sz w:val="20"/>
          <w:szCs w:val="20"/>
        </w:rPr>
        <w:t>poločnosť zostavila účtovnú závierku za rok 201</w:t>
      </w:r>
      <w:r w:rsidR="007D5120">
        <w:rPr>
          <w:rFonts w:ascii="Arial" w:hAnsi="Arial" w:cs="Arial"/>
          <w:i/>
          <w:sz w:val="20"/>
          <w:szCs w:val="20"/>
        </w:rPr>
        <w:t>9</w:t>
      </w:r>
      <w:r w:rsidR="00BF2C37" w:rsidRPr="00814E0D">
        <w:rPr>
          <w:rFonts w:ascii="Arial" w:hAnsi="Arial" w:cs="Arial"/>
          <w:i/>
          <w:sz w:val="20"/>
          <w:szCs w:val="20"/>
        </w:rPr>
        <w:t xml:space="preserve"> s predpokladom pokračovania svojej činnosti.</w:t>
      </w:r>
    </w:p>
    <w:p w:rsidR="00BF2C37" w:rsidRDefault="00BF2C37" w:rsidP="00BF2C3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98568B" w:rsidRPr="00CE7297" w:rsidRDefault="0098568B" w:rsidP="0098568B">
      <w:pPr>
        <w:pStyle w:val="Zkladntext"/>
        <w:widowControl/>
        <w:ind w:left="0" w:firstLine="0"/>
        <w:jc w:val="both"/>
        <w:rPr>
          <w:rFonts w:ascii="Arial" w:hAnsi="Arial" w:cs="Arial"/>
          <w:b/>
          <w:bCs/>
          <w:i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 w:rsidRPr="00CE7297">
        <w:rPr>
          <w:rFonts w:ascii="Arial" w:hAnsi="Arial" w:cs="Arial"/>
          <w:b/>
          <w:bCs/>
          <w:sz w:val="20"/>
          <w:szCs w:val="20"/>
        </w:rPr>
        <w:t>Zmeny účtovných zásad a metód</w:t>
      </w:r>
      <w:r w:rsidRPr="00CE7297">
        <w:rPr>
          <w:rFonts w:ascii="Arial" w:hAnsi="Arial" w:cs="Arial"/>
          <w:sz w:val="20"/>
          <w:szCs w:val="20"/>
        </w:rPr>
        <w:t>:</w:t>
      </w:r>
      <w:r w:rsidR="00C75B4E">
        <w:rPr>
          <w:rFonts w:ascii="Arial" w:hAnsi="Arial" w:cs="Arial"/>
          <w:sz w:val="20"/>
          <w:szCs w:val="20"/>
        </w:rPr>
        <w:t xml:space="preserve"> </w:t>
      </w:r>
      <w:r w:rsidRPr="00CE7297">
        <w:rPr>
          <w:rFonts w:ascii="Arial" w:hAnsi="Arial" w:cs="Arial"/>
          <w:i/>
          <w:sz w:val="20"/>
          <w:szCs w:val="20"/>
        </w:rPr>
        <w:t xml:space="preserve">spoločnosť nezmenila svoje postupy účtovania.  </w:t>
      </w:r>
    </w:p>
    <w:p w:rsidR="0098568B" w:rsidRPr="00CE7297" w:rsidRDefault="0098568B" w:rsidP="0098568B">
      <w:pPr>
        <w:pStyle w:val="Zkladntext"/>
        <w:ind w:left="110"/>
        <w:rPr>
          <w:rFonts w:ascii="Arial" w:hAnsi="Arial" w:cs="Arial"/>
          <w:b/>
          <w:bCs/>
          <w:sz w:val="20"/>
          <w:szCs w:val="20"/>
        </w:rPr>
      </w:pPr>
    </w:p>
    <w:p w:rsidR="0098568B" w:rsidRPr="00CE7297" w:rsidRDefault="0098568B" w:rsidP="0098568B">
      <w:pPr>
        <w:pStyle w:val="Zkladntext"/>
        <w:widowControl/>
        <w:ind w:left="60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CE7297">
        <w:rPr>
          <w:rFonts w:ascii="Arial" w:hAnsi="Arial" w:cs="Arial"/>
          <w:b/>
          <w:bCs/>
          <w:sz w:val="20"/>
          <w:szCs w:val="20"/>
        </w:rPr>
        <w:t xml:space="preserve"> Spôsob oceňovania jednotlivých zložiek majetku a záväzkov </w:t>
      </w:r>
    </w:p>
    <w:p w:rsidR="0098568B" w:rsidRPr="00CE7297" w:rsidRDefault="0098568B" w:rsidP="0098568B">
      <w:pPr>
        <w:pStyle w:val="Zkladntext"/>
        <w:ind w:left="600"/>
        <w:rPr>
          <w:rFonts w:ascii="Arial" w:hAnsi="Arial" w:cs="Arial"/>
          <w:i/>
          <w:sz w:val="20"/>
          <w:szCs w:val="20"/>
        </w:rPr>
      </w:pPr>
      <w:r w:rsidRPr="00CE7297">
        <w:rPr>
          <w:rFonts w:ascii="Arial" w:hAnsi="Arial" w:cs="Arial"/>
          <w:i/>
          <w:sz w:val="20"/>
          <w:szCs w:val="20"/>
        </w:rPr>
        <w:t xml:space="preserve">             Účtovná jednotka oceňovala majetok a</w:t>
      </w:r>
      <w:r w:rsidR="00247C62" w:rsidRPr="00CE7297">
        <w:rPr>
          <w:rFonts w:ascii="Arial" w:hAnsi="Arial" w:cs="Arial"/>
          <w:i/>
          <w:sz w:val="20"/>
          <w:szCs w:val="20"/>
        </w:rPr>
        <w:t> </w:t>
      </w:r>
      <w:r w:rsidRPr="00CE7297">
        <w:rPr>
          <w:rFonts w:ascii="Arial" w:hAnsi="Arial" w:cs="Arial"/>
          <w:i/>
          <w:sz w:val="20"/>
          <w:szCs w:val="20"/>
        </w:rPr>
        <w:t>záväzky</w:t>
      </w:r>
      <w:r w:rsidR="00247C62" w:rsidRPr="00CE7297">
        <w:rPr>
          <w:rFonts w:ascii="Arial" w:hAnsi="Arial" w:cs="Arial"/>
          <w:i/>
          <w:sz w:val="20"/>
          <w:szCs w:val="20"/>
        </w:rPr>
        <w:t>:</w:t>
      </w:r>
    </w:p>
    <w:p w:rsidR="0098568B" w:rsidRPr="00CE7297" w:rsidRDefault="0098568B" w:rsidP="0098568B">
      <w:pPr>
        <w:pStyle w:val="Zkladntext"/>
        <w:ind w:left="360"/>
        <w:rPr>
          <w:rFonts w:ascii="Arial" w:hAnsi="Arial" w:cs="Arial"/>
          <w:b/>
          <w:sz w:val="20"/>
          <w:szCs w:val="20"/>
        </w:rPr>
      </w:pPr>
      <w:r w:rsidRPr="00CE7297">
        <w:rPr>
          <w:rFonts w:ascii="Arial" w:hAnsi="Arial" w:cs="Arial"/>
          <w:sz w:val="20"/>
          <w:szCs w:val="20"/>
        </w:rPr>
        <w:t xml:space="preserve">                - </w:t>
      </w:r>
      <w:r w:rsidRPr="00CE7297">
        <w:rPr>
          <w:rFonts w:ascii="Arial" w:hAnsi="Arial" w:cs="Arial"/>
          <w:b/>
          <w:sz w:val="20"/>
          <w:szCs w:val="20"/>
        </w:rPr>
        <w:t>ku dňu uskutočnenia účtovného prípadu</w:t>
      </w:r>
    </w:p>
    <w:p w:rsidR="0098568B" w:rsidRPr="00CE7297" w:rsidRDefault="0098568B" w:rsidP="0098568B">
      <w:pPr>
        <w:pStyle w:val="Zkladntext"/>
        <w:ind w:left="360"/>
        <w:rPr>
          <w:rFonts w:ascii="Arial" w:hAnsi="Arial" w:cs="Arial"/>
          <w:b/>
          <w:sz w:val="20"/>
          <w:szCs w:val="20"/>
        </w:rPr>
      </w:pPr>
      <w:r w:rsidRPr="00CE7297">
        <w:rPr>
          <w:rFonts w:ascii="Arial" w:hAnsi="Arial" w:cs="Arial"/>
          <w:b/>
          <w:sz w:val="20"/>
          <w:szCs w:val="20"/>
        </w:rPr>
        <w:t xml:space="preserve">                - ku dňu, ku ktorému sa zostavuje účtovná závierka</w:t>
      </w:r>
      <w:r w:rsidR="00676F05">
        <w:rPr>
          <w:rFonts w:ascii="Arial" w:hAnsi="Arial" w:cs="Arial"/>
          <w:b/>
          <w:sz w:val="20"/>
          <w:szCs w:val="20"/>
        </w:rPr>
        <w:t xml:space="preserve"> </w:t>
      </w:r>
      <w:r w:rsidRPr="00CE7297">
        <w:rPr>
          <w:rFonts w:ascii="Arial" w:hAnsi="Arial" w:cs="Arial"/>
          <w:b/>
          <w:sz w:val="20"/>
          <w:szCs w:val="20"/>
        </w:rPr>
        <w:t xml:space="preserve">- </w:t>
      </w:r>
      <w:r w:rsidRPr="007B5CBB">
        <w:rPr>
          <w:rFonts w:ascii="Arial" w:hAnsi="Arial" w:cs="Arial"/>
          <w:i/>
          <w:sz w:val="20"/>
          <w:szCs w:val="20"/>
        </w:rPr>
        <w:t>spoločnosť neoceňovala.</w:t>
      </w:r>
      <w:r w:rsidRPr="00CE7297">
        <w:rPr>
          <w:rFonts w:ascii="Arial" w:hAnsi="Arial" w:cs="Arial"/>
          <w:b/>
          <w:sz w:val="20"/>
          <w:szCs w:val="20"/>
        </w:rPr>
        <w:t xml:space="preserve">                                              </w:t>
      </w:r>
    </w:p>
    <w:p w:rsidR="0098568B" w:rsidRPr="00CE7297" w:rsidRDefault="0098568B" w:rsidP="0098568B">
      <w:pPr>
        <w:pStyle w:val="Zkladntext"/>
        <w:rPr>
          <w:rFonts w:ascii="Arial" w:hAnsi="Arial" w:cs="Arial"/>
          <w:sz w:val="20"/>
          <w:szCs w:val="20"/>
        </w:rPr>
      </w:pPr>
    </w:p>
    <w:p w:rsidR="0098568B" w:rsidRPr="00CE7297" w:rsidRDefault="0098568B" w:rsidP="0098568B">
      <w:pPr>
        <w:pStyle w:val="Zkladntext"/>
        <w:rPr>
          <w:rFonts w:ascii="Arial" w:hAnsi="Arial" w:cs="Arial"/>
          <w:b/>
          <w:sz w:val="20"/>
          <w:szCs w:val="20"/>
        </w:rPr>
      </w:pPr>
      <w:r w:rsidRPr="00CE7297">
        <w:rPr>
          <w:rFonts w:ascii="Arial" w:hAnsi="Arial" w:cs="Arial"/>
          <w:sz w:val="20"/>
          <w:szCs w:val="20"/>
        </w:rPr>
        <w:t xml:space="preserve">      </w:t>
      </w:r>
      <w:r w:rsidRPr="00CE7297">
        <w:rPr>
          <w:rFonts w:ascii="Arial" w:hAnsi="Arial" w:cs="Arial"/>
          <w:b/>
          <w:sz w:val="20"/>
          <w:szCs w:val="20"/>
        </w:rPr>
        <w:t xml:space="preserve">  </w:t>
      </w:r>
      <w:r w:rsidR="00F96316" w:rsidRPr="00CE7297">
        <w:rPr>
          <w:rFonts w:ascii="Arial" w:hAnsi="Arial" w:cs="Arial"/>
          <w:b/>
          <w:sz w:val="20"/>
          <w:szCs w:val="20"/>
        </w:rPr>
        <w:t xml:space="preserve"> </w:t>
      </w:r>
      <w:r w:rsidRPr="00CE7297">
        <w:rPr>
          <w:rFonts w:ascii="Arial" w:hAnsi="Arial" w:cs="Arial"/>
          <w:b/>
          <w:sz w:val="20"/>
          <w:szCs w:val="20"/>
        </w:rPr>
        <w:t>Ku dňu  uskutočnenia účtovného prípadu  oceňovala účtovná jednotka majetok a záväzky:</w:t>
      </w:r>
    </w:p>
    <w:p w:rsidR="0098568B" w:rsidRPr="00CE7297" w:rsidRDefault="0098568B" w:rsidP="0098568B">
      <w:pPr>
        <w:pStyle w:val="Zkladntext"/>
        <w:rPr>
          <w:rFonts w:ascii="Arial" w:hAnsi="Arial" w:cs="Arial"/>
          <w:bCs/>
          <w:i/>
          <w:sz w:val="20"/>
          <w:szCs w:val="20"/>
        </w:rPr>
      </w:pPr>
      <w:r w:rsidRPr="00CE7297">
        <w:rPr>
          <w:rFonts w:ascii="Arial" w:hAnsi="Arial" w:cs="Arial"/>
          <w:i/>
          <w:sz w:val="20"/>
          <w:szCs w:val="20"/>
        </w:rPr>
        <w:t xml:space="preserve">                    </w:t>
      </w:r>
      <w:r w:rsidRPr="00CE7297">
        <w:rPr>
          <w:rFonts w:ascii="Arial" w:hAnsi="Arial" w:cs="Arial"/>
          <w:bCs/>
          <w:i/>
          <w:sz w:val="20"/>
          <w:szCs w:val="20"/>
        </w:rPr>
        <w:t>obstarávacou  cenou:</w:t>
      </w:r>
    </w:p>
    <w:p w:rsidR="0098568B" w:rsidRPr="00CE7297" w:rsidRDefault="0098568B" w:rsidP="0098568B">
      <w:pPr>
        <w:pStyle w:val="Zkladntext"/>
        <w:rPr>
          <w:rFonts w:ascii="Arial" w:hAnsi="Arial" w:cs="Arial"/>
          <w:b/>
          <w:sz w:val="20"/>
          <w:szCs w:val="20"/>
        </w:rPr>
      </w:pPr>
      <w:r w:rsidRPr="00CE7297">
        <w:rPr>
          <w:rFonts w:ascii="Arial" w:hAnsi="Arial" w:cs="Arial"/>
          <w:b/>
          <w:sz w:val="20"/>
          <w:szCs w:val="20"/>
        </w:rPr>
        <w:t xml:space="preserve">              a/   spotrebný materiál  obstaraný kúpou, nákup krátkodobého majetku,</w:t>
      </w:r>
    </w:p>
    <w:p w:rsidR="0098568B" w:rsidRPr="00CE7297" w:rsidRDefault="0098568B" w:rsidP="0098568B">
      <w:pPr>
        <w:pStyle w:val="Zkladntext"/>
        <w:rPr>
          <w:rFonts w:ascii="Arial" w:hAnsi="Arial" w:cs="Arial"/>
          <w:b/>
          <w:i/>
          <w:iCs/>
          <w:sz w:val="20"/>
          <w:szCs w:val="20"/>
        </w:rPr>
      </w:pPr>
      <w:r w:rsidRPr="00CE7297">
        <w:rPr>
          <w:rFonts w:ascii="Arial" w:hAnsi="Arial" w:cs="Arial"/>
          <w:b/>
          <w:bCs/>
          <w:sz w:val="20"/>
          <w:szCs w:val="20"/>
        </w:rPr>
        <w:t xml:space="preserve">              </w:t>
      </w:r>
      <w:r w:rsidRPr="00CE7297">
        <w:rPr>
          <w:rFonts w:ascii="Arial" w:hAnsi="Arial" w:cs="Arial"/>
          <w:b/>
          <w:sz w:val="20"/>
          <w:szCs w:val="20"/>
        </w:rPr>
        <w:t xml:space="preserve">b/   obstaranie dlhodobého hmotného majetku: </w:t>
      </w:r>
      <w:r w:rsidRPr="00CE7297">
        <w:rPr>
          <w:rFonts w:ascii="Arial" w:hAnsi="Arial" w:cs="Arial"/>
          <w:sz w:val="20"/>
          <w:szCs w:val="20"/>
        </w:rPr>
        <w:t>v</w:t>
      </w:r>
      <w:r w:rsidRPr="00CE7297">
        <w:rPr>
          <w:rFonts w:ascii="Arial" w:hAnsi="Arial" w:cs="Arial"/>
          <w:i/>
          <w:iCs/>
          <w:sz w:val="20"/>
          <w:szCs w:val="20"/>
        </w:rPr>
        <w:t> roku 201</w:t>
      </w:r>
      <w:r w:rsidR="007D5120">
        <w:rPr>
          <w:rFonts w:ascii="Arial" w:hAnsi="Arial" w:cs="Arial"/>
          <w:i/>
          <w:iCs/>
          <w:sz w:val="20"/>
          <w:szCs w:val="20"/>
        </w:rPr>
        <w:t>9</w:t>
      </w:r>
      <w:r w:rsidRPr="00CE7297">
        <w:rPr>
          <w:rFonts w:ascii="Arial" w:hAnsi="Arial" w:cs="Arial"/>
          <w:i/>
          <w:iCs/>
          <w:sz w:val="20"/>
          <w:szCs w:val="20"/>
        </w:rPr>
        <w:t xml:space="preserve"> </w:t>
      </w:r>
      <w:r w:rsidR="00C02444">
        <w:rPr>
          <w:rFonts w:ascii="Arial" w:hAnsi="Arial" w:cs="Arial"/>
          <w:i/>
          <w:iCs/>
          <w:sz w:val="20"/>
          <w:szCs w:val="20"/>
        </w:rPr>
        <w:t>ne</w:t>
      </w:r>
      <w:r w:rsidR="002901A4">
        <w:rPr>
          <w:rFonts w:ascii="Arial" w:hAnsi="Arial" w:cs="Arial"/>
          <w:i/>
          <w:iCs/>
          <w:sz w:val="20"/>
          <w:szCs w:val="20"/>
        </w:rPr>
        <w:t xml:space="preserve">bol </w:t>
      </w:r>
      <w:r w:rsidRPr="00CE7297">
        <w:rPr>
          <w:rFonts w:ascii="Arial" w:hAnsi="Arial" w:cs="Arial"/>
          <w:i/>
          <w:iCs/>
          <w:sz w:val="20"/>
          <w:szCs w:val="20"/>
        </w:rPr>
        <w:t>zakúpený</w:t>
      </w:r>
      <w:r w:rsidR="002901A4">
        <w:rPr>
          <w:rFonts w:ascii="Arial" w:hAnsi="Arial" w:cs="Arial"/>
          <w:i/>
          <w:iCs/>
          <w:sz w:val="20"/>
          <w:szCs w:val="20"/>
        </w:rPr>
        <w:t xml:space="preserve"> </w:t>
      </w:r>
      <w:r w:rsidRPr="00CE7297">
        <w:rPr>
          <w:rFonts w:ascii="Arial" w:hAnsi="Arial" w:cs="Arial"/>
          <w:b/>
          <w:i/>
          <w:iCs/>
          <w:sz w:val="20"/>
          <w:szCs w:val="20"/>
        </w:rPr>
        <w:t xml:space="preserve">  </w:t>
      </w:r>
    </w:p>
    <w:p w:rsidR="0098568B" w:rsidRPr="00CE7297" w:rsidRDefault="0098568B" w:rsidP="0098568B">
      <w:pPr>
        <w:pStyle w:val="Zkladntext"/>
        <w:rPr>
          <w:rFonts w:ascii="Arial" w:hAnsi="Arial" w:cs="Arial"/>
          <w:bCs/>
          <w:i/>
          <w:iCs/>
          <w:sz w:val="20"/>
          <w:szCs w:val="20"/>
        </w:rPr>
      </w:pPr>
      <w:r w:rsidRPr="00CE7297">
        <w:rPr>
          <w:rFonts w:ascii="Arial" w:hAnsi="Arial" w:cs="Arial"/>
          <w:i/>
          <w:iCs/>
          <w:sz w:val="20"/>
          <w:szCs w:val="20"/>
        </w:rPr>
        <w:t xml:space="preserve">                   </w:t>
      </w:r>
      <w:r w:rsidR="002901A4">
        <w:rPr>
          <w:rFonts w:ascii="Arial" w:hAnsi="Arial" w:cs="Arial"/>
          <w:i/>
          <w:iCs/>
          <w:sz w:val="20"/>
          <w:szCs w:val="20"/>
        </w:rPr>
        <w:t xml:space="preserve"> </w:t>
      </w:r>
      <w:r w:rsidRPr="00CE7297">
        <w:rPr>
          <w:rFonts w:ascii="Arial" w:hAnsi="Arial" w:cs="Arial"/>
          <w:i/>
          <w:iCs/>
          <w:sz w:val="20"/>
          <w:szCs w:val="20"/>
        </w:rPr>
        <w:t>dlhodobý majetok</w:t>
      </w:r>
      <w:r w:rsidR="002901A4">
        <w:rPr>
          <w:rFonts w:ascii="Arial" w:hAnsi="Arial" w:cs="Arial"/>
          <w:i/>
          <w:iCs/>
          <w:sz w:val="20"/>
          <w:szCs w:val="20"/>
        </w:rPr>
        <w:t xml:space="preserve">, ktorý bol ocenený nákupnou cenou. </w:t>
      </w:r>
    </w:p>
    <w:p w:rsidR="0098568B" w:rsidRPr="00CE7297" w:rsidRDefault="0098568B" w:rsidP="0098568B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CE7297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2901A4" w:rsidRDefault="00F96316" w:rsidP="002901A4">
      <w:pPr>
        <w:pStyle w:val="Zkladntext"/>
        <w:ind w:left="142" w:hanging="41"/>
        <w:rPr>
          <w:rFonts w:ascii="Arial" w:hAnsi="Arial" w:cs="Arial"/>
          <w:b/>
          <w:sz w:val="20"/>
          <w:szCs w:val="20"/>
        </w:rPr>
      </w:pPr>
      <w:r w:rsidRPr="00CE7297">
        <w:rPr>
          <w:rFonts w:ascii="Arial" w:hAnsi="Arial" w:cs="Arial"/>
          <w:bCs/>
          <w:sz w:val="20"/>
          <w:szCs w:val="20"/>
        </w:rPr>
        <w:t xml:space="preserve">     </w:t>
      </w:r>
      <w:r w:rsidR="002901A4">
        <w:rPr>
          <w:rFonts w:ascii="Arial" w:hAnsi="Arial" w:cs="Arial"/>
          <w:bCs/>
          <w:sz w:val="20"/>
          <w:szCs w:val="20"/>
        </w:rPr>
        <w:t xml:space="preserve">   </w:t>
      </w:r>
      <w:r w:rsidR="0098568B" w:rsidRPr="00CE7297">
        <w:rPr>
          <w:rFonts w:ascii="Arial" w:hAnsi="Arial" w:cs="Arial"/>
          <w:bCs/>
          <w:sz w:val="20"/>
          <w:szCs w:val="20"/>
        </w:rPr>
        <w:t>Obstarávacia cena obsahuje</w:t>
      </w:r>
      <w:r w:rsidR="0098568B" w:rsidRPr="00CE7297">
        <w:rPr>
          <w:rFonts w:ascii="Arial" w:hAnsi="Arial" w:cs="Arial"/>
          <w:b/>
          <w:bCs/>
          <w:sz w:val="20"/>
          <w:szCs w:val="20"/>
        </w:rPr>
        <w:t xml:space="preserve"> : </w:t>
      </w:r>
      <w:r w:rsidR="0098568B" w:rsidRPr="00CE7297">
        <w:rPr>
          <w:rFonts w:ascii="Arial" w:hAnsi="Arial" w:cs="Arial"/>
          <w:b/>
          <w:sz w:val="20"/>
          <w:szCs w:val="20"/>
        </w:rPr>
        <w:t xml:space="preserve">nákupnú cenu </w:t>
      </w:r>
      <w:r w:rsidR="00676F05">
        <w:rPr>
          <w:rFonts w:ascii="Arial" w:hAnsi="Arial" w:cs="Arial"/>
          <w:b/>
          <w:sz w:val="20"/>
          <w:szCs w:val="20"/>
        </w:rPr>
        <w:t>s</w:t>
      </w:r>
      <w:r w:rsidR="0098568B" w:rsidRPr="00CE7297">
        <w:rPr>
          <w:rFonts w:ascii="Arial" w:hAnsi="Arial" w:cs="Arial"/>
          <w:b/>
          <w:sz w:val="20"/>
          <w:szCs w:val="20"/>
        </w:rPr>
        <w:t xml:space="preserve"> DPH, nakoľko spoločnosť </w:t>
      </w:r>
      <w:r w:rsidR="009429D5">
        <w:rPr>
          <w:rFonts w:ascii="Arial" w:hAnsi="Arial" w:cs="Arial"/>
          <w:b/>
          <w:sz w:val="20"/>
          <w:szCs w:val="20"/>
        </w:rPr>
        <w:t xml:space="preserve">nie </w:t>
      </w:r>
      <w:r w:rsidR="0098568B" w:rsidRPr="00CE7297">
        <w:rPr>
          <w:rFonts w:ascii="Arial" w:hAnsi="Arial" w:cs="Arial"/>
          <w:b/>
          <w:sz w:val="20"/>
          <w:szCs w:val="20"/>
        </w:rPr>
        <w:t xml:space="preserve">je platcom DPH.  </w:t>
      </w:r>
      <w:r w:rsidR="002901A4">
        <w:rPr>
          <w:rFonts w:ascii="Arial" w:hAnsi="Arial" w:cs="Arial"/>
          <w:b/>
          <w:sz w:val="20"/>
          <w:szCs w:val="20"/>
        </w:rPr>
        <w:t xml:space="preserve"> </w:t>
      </w:r>
    </w:p>
    <w:p w:rsidR="0098568B" w:rsidRPr="00CE7297" w:rsidRDefault="002901A4" w:rsidP="002901A4">
      <w:pPr>
        <w:pStyle w:val="Zkladntext"/>
        <w:ind w:left="142" w:hanging="41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</w:t>
      </w:r>
      <w:r w:rsidR="0098568B" w:rsidRPr="00CE7297">
        <w:rPr>
          <w:rFonts w:ascii="Arial" w:hAnsi="Arial" w:cs="Arial"/>
          <w:b/>
          <w:sz w:val="20"/>
          <w:szCs w:val="20"/>
        </w:rPr>
        <w:t>Iné náklady nevznikli.</w:t>
      </w:r>
    </w:p>
    <w:p w:rsidR="00C75B4E" w:rsidRPr="00CE7297" w:rsidRDefault="00C75B4E" w:rsidP="0098568B">
      <w:pPr>
        <w:pStyle w:val="Zkladntext"/>
        <w:rPr>
          <w:rFonts w:ascii="Arial" w:hAnsi="Arial" w:cs="Arial"/>
          <w:b/>
          <w:sz w:val="20"/>
          <w:szCs w:val="20"/>
        </w:rPr>
      </w:pPr>
    </w:p>
    <w:p w:rsidR="00F96316" w:rsidRPr="00CE7297" w:rsidRDefault="00F96316" w:rsidP="00F96316">
      <w:pPr>
        <w:pStyle w:val="Zkladntext"/>
        <w:rPr>
          <w:rFonts w:ascii="Arial" w:hAnsi="Arial" w:cs="Arial"/>
          <w:i/>
          <w:sz w:val="20"/>
          <w:szCs w:val="20"/>
        </w:rPr>
      </w:pPr>
      <w:r w:rsidRPr="00CE7297">
        <w:rPr>
          <w:rFonts w:ascii="Arial" w:hAnsi="Arial" w:cs="Arial"/>
          <w:b/>
          <w:sz w:val="20"/>
          <w:szCs w:val="20"/>
        </w:rPr>
        <w:t>Ku dňu, ku ktorému sa zostavuje účtovná závierk</w:t>
      </w:r>
      <w:r w:rsidRPr="00CE7297">
        <w:rPr>
          <w:rFonts w:ascii="Arial" w:hAnsi="Arial" w:cs="Arial"/>
          <w:sz w:val="20"/>
          <w:szCs w:val="20"/>
        </w:rPr>
        <w:t xml:space="preserve">a: </w:t>
      </w:r>
    </w:p>
    <w:p w:rsidR="00F96316" w:rsidRPr="00CE7297" w:rsidRDefault="00F96316" w:rsidP="00406100">
      <w:pPr>
        <w:pStyle w:val="Zkladntext"/>
        <w:ind w:left="142" w:hanging="41"/>
        <w:rPr>
          <w:rFonts w:ascii="Arial" w:hAnsi="Arial" w:cs="Arial"/>
          <w:i/>
          <w:sz w:val="20"/>
          <w:szCs w:val="20"/>
        </w:rPr>
      </w:pPr>
      <w:r w:rsidRPr="00CE7297">
        <w:rPr>
          <w:rFonts w:ascii="Arial" w:hAnsi="Arial" w:cs="Arial"/>
          <w:i/>
          <w:sz w:val="20"/>
          <w:szCs w:val="20"/>
        </w:rPr>
        <w:t xml:space="preserve">Spoločnosť </w:t>
      </w:r>
      <w:r w:rsidR="00406100">
        <w:rPr>
          <w:rFonts w:ascii="Arial" w:hAnsi="Arial" w:cs="Arial"/>
          <w:i/>
          <w:sz w:val="20"/>
          <w:szCs w:val="20"/>
        </w:rPr>
        <w:t>ne</w:t>
      </w:r>
      <w:r w:rsidRPr="00CE7297">
        <w:rPr>
          <w:rFonts w:ascii="Arial" w:hAnsi="Arial" w:cs="Arial"/>
          <w:i/>
          <w:sz w:val="20"/>
          <w:szCs w:val="20"/>
        </w:rPr>
        <w:t>účtuje v</w:t>
      </w:r>
      <w:r w:rsidR="00676F05">
        <w:rPr>
          <w:rFonts w:ascii="Arial" w:hAnsi="Arial" w:cs="Arial"/>
          <w:i/>
          <w:sz w:val="20"/>
          <w:szCs w:val="20"/>
        </w:rPr>
        <w:t> </w:t>
      </w:r>
      <w:r w:rsidRPr="00CE7297">
        <w:rPr>
          <w:rFonts w:ascii="Arial" w:hAnsi="Arial" w:cs="Arial"/>
          <w:i/>
          <w:sz w:val="20"/>
          <w:szCs w:val="20"/>
        </w:rPr>
        <w:t>cudzej</w:t>
      </w:r>
      <w:r w:rsidR="00676F05">
        <w:rPr>
          <w:rFonts w:ascii="Arial" w:hAnsi="Arial" w:cs="Arial"/>
          <w:i/>
          <w:sz w:val="20"/>
          <w:szCs w:val="20"/>
        </w:rPr>
        <w:t xml:space="preserve"> </w:t>
      </w:r>
      <w:r w:rsidRPr="00CE7297">
        <w:rPr>
          <w:rFonts w:ascii="Arial" w:hAnsi="Arial" w:cs="Arial"/>
          <w:i/>
          <w:sz w:val="20"/>
          <w:szCs w:val="20"/>
        </w:rPr>
        <w:t>mene</w:t>
      </w:r>
      <w:r w:rsidR="002901A4">
        <w:rPr>
          <w:rFonts w:ascii="Arial" w:hAnsi="Arial" w:cs="Arial"/>
          <w:i/>
          <w:sz w:val="20"/>
          <w:szCs w:val="20"/>
        </w:rPr>
        <w:t>,</w:t>
      </w:r>
      <w:r w:rsidR="00406100">
        <w:rPr>
          <w:rFonts w:ascii="Arial" w:hAnsi="Arial" w:cs="Arial"/>
          <w:i/>
          <w:sz w:val="20"/>
          <w:szCs w:val="20"/>
        </w:rPr>
        <w:t xml:space="preserve"> ne</w:t>
      </w:r>
      <w:r w:rsidRPr="00CE7297">
        <w:rPr>
          <w:rFonts w:ascii="Arial" w:hAnsi="Arial" w:cs="Arial"/>
          <w:i/>
          <w:sz w:val="20"/>
          <w:szCs w:val="20"/>
        </w:rPr>
        <w:t>má záväzky</w:t>
      </w:r>
      <w:r w:rsidR="002901A4">
        <w:rPr>
          <w:rFonts w:ascii="Arial" w:hAnsi="Arial" w:cs="Arial"/>
          <w:i/>
          <w:sz w:val="20"/>
          <w:szCs w:val="20"/>
        </w:rPr>
        <w:t xml:space="preserve"> a </w:t>
      </w:r>
      <w:r w:rsidRPr="00CE7297">
        <w:rPr>
          <w:rFonts w:ascii="Arial" w:hAnsi="Arial" w:cs="Arial"/>
          <w:i/>
          <w:sz w:val="20"/>
          <w:szCs w:val="20"/>
        </w:rPr>
        <w:t>pohľadávky voči zahraničiu, nemá de</w:t>
      </w:r>
      <w:r w:rsidR="00C75B4E">
        <w:rPr>
          <w:rFonts w:ascii="Arial" w:hAnsi="Arial" w:cs="Arial"/>
          <w:i/>
          <w:sz w:val="20"/>
          <w:szCs w:val="20"/>
        </w:rPr>
        <w:t>ví</w:t>
      </w:r>
      <w:r w:rsidRPr="00CE7297">
        <w:rPr>
          <w:rFonts w:ascii="Arial" w:hAnsi="Arial" w:cs="Arial"/>
          <w:i/>
          <w:sz w:val="20"/>
          <w:szCs w:val="20"/>
        </w:rPr>
        <w:t xml:space="preserve">zové účty a valutové pokladne a nemá majetkovú účasť v iných spoločnostiach.                                         </w:t>
      </w:r>
    </w:p>
    <w:p w:rsidR="00F96316" w:rsidRPr="00CE7297" w:rsidRDefault="00F96316" w:rsidP="00F96316">
      <w:pPr>
        <w:pStyle w:val="Zkladntext"/>
        <w:rPr>
          <w:rFonts w:ascii="Arial" w:hAnsi="Arial" w:cs="Arial"/>
          <w:i/>
          <w:sz w:val="20"/>
          <w:szCs w:val="20"/>
        </w:rPr>
      </w:pPr>
    </w:p>
    <w:p w:rsidR="00F96316" w:rsidRPr="00CE7297" w:rsidRDefault="00F96316" w:rsidP="00F96316">
      <w:pPr>
        <w:pStyle w:val="Zkladntext"/>
        <w:widowControl/>
        <w:ind w:left="120" w:firstLine="0"/>
        <w:jc w:val="both"/>
        <w:rPr>
          <w:rFonts w:ascii="Arial" w:hAnsi="Arial" w:cs="Arial"/>
          <w:sz w:val="20"/>
          <w:szCs w:val="20"/>
        </w:rPr>
      </w:pPr>
      <w:r w:rsidRPr="00CE7297">
        <w:rPr>
          <w:rFonts w:ascii="Arial" w:hAnsi="Arial" w:cs="Arial"/>
          <w:b/>
          <w:bCs/>
          <w:sz w:val="20"/>
          <w:szCs w:val="20"/>
        </w:rPr>
        <w:t xml:space="preserve">      Majetok obstaraný v privatizácií: </w:t>
      </w:r>
      <w:r w:rsidRPr="00406100">
        <w:rPr>
          <w:rFonts w:ascii="Arial" w:hAnsi="Arial" w:cs="Arial"/>
          <w:i/>
          <w:sz w:val="20"/>
          <w:szCs w:val="20"/>
        </w:rPr>
        <w:t>Spoločnosť nemá majetok obstaraný v privatizácií</w:t>
      </w:r>
      <w:r w:rsidRPr="00CE7297">
        <w:rPr>
          <w:rFonts w:ascii="Arial" w:hAnsi="Arial" w:cs="Arial"/>
          <w:sz w:val="20"/>
          <w:szCs w:val="20"/>
        </w:rPr>
        <w:t>.</w:t>
      </w:r>
    </w:p>
    <w:p w:rsidR="00F96316" w:rsidRDefault="00F96316" w:rsidP="0098568B">
      <w:pPr>
        <w:pStyle w:val="Zkladntext"/>
        <w:rPr>
          <w:rFonts w:ascii="Arial" w:hAnsi="Arial" w:cs="Arial"/>
          <w:b/>
          <w:sz w:val="18"/>
          <w:szCs w:val="18"/>
        </w:rPr>
      </w:pPr>
    </w:p>
    <w:p w:rsidR="00676F05" w:rsidRPr="00B05F45" w:rsidRDefault="00676F05" w:rsidP="0098568B">
      <w:pPr>
        <w:pStyle w:val="Zkladntext"/>
        <w:rPr>
          <w:rFonts w:ascii="Arial" w:hAnsi="Arial" w:cs="Arial"/>
          <w:b/>
          <w:sz w:val="18"/>
          <w:szCs w:val="18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F2C37" w:rsidRDefault="00BF2C37" w:rsidP="00E56E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BF2C37">
              <w:rPr>
                <w:rFonts w:ascii="Arial" w:hAnsi="Arial" w:cs="Arial"/>
                <w:i/>
                <w:sz w:val="20"/>
                <w:szCs w:val="20"/>
              </w:rPr>
              <w:t>Spoločnosť nemá dlh</w:t>
            </w:r>
            <w:r w:rsidR="00E56EAB">
              <w:rPr>
                <w:rFonts w:ascii="Arial" w:hAnsi="Arial" w:cs="Arial"/>
                <w:i/>
                <w:sz w:val="20"/>
                <w:szCs w:val="20"/>
              </w:rPr>
              <w:t>odobý</w:t>
            </w:r>
            <w:r w:rsidRPr="00BF2C37">
              <w:rPr>
                <w:rFonts w:ascii="Arial" w:hAnsi="Arial" w:cs="Arial"/>
                <w:i/>
                <w:sz w:val="20"/>
                <w:szCs w:val="20"/>
              </w:rPr>
              <w:t xml:space="preserve"> nehmotný majetok, v prípade obstarania sa tento majetok ocenení  v cene obstarania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406100" w:rsidRDefault="00E56EAB" w:rsidP="00E56E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Spoločnosť nemá</w:t>
            </w:r>
            <w:r w:rsidR="00406100" w:rsidRPr="00406100">
              <w:rPr>
                <w:rFonts w:ascii="Arial" w:hAnsi="Arial" w:cs="Arial"/>
                <w:i/>
                <w:sz w:val="20"/>
                <w:szCs w:val="20"/>
              </w:rPr>
              <w:t xml:space="preserve"> dlh</w:t>
            </w:r>
            <w:r>
              <w:rPr>
                <w:rFonts w:ascii="Arial" w:hAnsi="Arial" w:cs="Arial"/>
                <w:i/>
                <w:sz w:val="20"/>
                <w:szCs w:val="20"/>
              </w:rPr>
              <w:t>odobý</w:t>
            </w:r>
            <w:r w:rsidR="00406100" w:rsidRPr="00406100">
              <w:rPr>
                <w:rFonts w:ascii="Arial" w:hAnsi="Arial" w:cs="Arial"/>
                <w:i/>
                <w:sz w:val="20"/>
                <w:szCs w:val="20"/>
              </w:rPr>
              <w:t xml:space="preserve"> hmotný majetok</w:t>
            </w:r>
            <w:r w:rsidR="00406100">
              <w:rPr>
                <w:rFonts w:ascii="Arial" w:hAnsi="Arial" w:cs="Arial"/>
                <w:i/>
                <w:sz w:val="20"/>
                <w:szCs w:val="20"/>
              </w:rPr>
              <w:t>.</w:t>
            </w:r>
            <w:r w:rsidR="00406100" w:rsidRPr="0040610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C87C8E" w:rsidRPr="0040610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E56E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334994">
              <w:rPr>
                <w:rFonts w:ascii="Arial" w:hAnsi="Arial" w:cs="Arial"/>
                <w:b/>
                <w:i/>
                <w:sz w:val="20"/>
                <w:szCs w:val="20"/>
              </w:rPr>
              <w:t>Obstarávacia cena</w:t>
            </w:r>
            <w:r w:rsidR="00C87C8E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>nemáme takýto majetok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E56E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334994">
              <w:rPr>
                <w:rFonts w:ascii="Arial" w:hAnsi="Arial" w:cs="Arial"/>
                <w:b/>
                <w:i/>
                <w:sz w:val="20"/>
                <w:szCs w:val="20"/>
              </w:rPr>
              <w:t>Obstarávacia</w:t>
            </w:r>
            <w:r w:rsidR="00C87C8E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Pr="00334994">
              <w:rPr>
                <w:rFonts w:ascii="Arial" w:hAnsi="Arial" w:cs="Arial"/>
                <w:b/>
                <w:i/>
                <w:sz w:val="20"/>
                <w:szCs w:val="20"/>
              </w:rPr>
              <w:t>cena</w:t>
            </w:r>
            <w:r w:rsidR="00C87C8E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="00406100" w:rsidRPr="00406100">
              <w:rPr>
                <w:rFonts w:ascii="Arial" w:hAnsi="Arial" w:cs="Arial"/>
                <w:i/>
                <w:sz w:val="20"/>
                <w:szCs w:val="20"/>
              </w:rPr>
              <w:t>n</w:t>
            </w:r>
            <w:r w:rsidR="00406100">
              <w:rPr>
                <w:rFonts w:ascii="Arial" w:hAnsi="Arial" w:cs="Arial"/>
                <w:i/>
                <w:sz w:val="20"/>
                <w:szCs w:val="20"/>
              </w:rPr>
              <w:t xml:space="preserve">emáme zásoby tovaru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C87C8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7B5CBB">
              <w:rPr>
                <w:rFonts w:ascii="Arial" w:hAnsi="Arial" w:cs="Arial"/>
                <w:b/>
                <w:i/>
                <w:sz w:val="20"/>
                <w:szCs w:val="22"/>
              </w:rPr>
              <w:t>Vlastné náklady</w:t>
            </w:r>
            <w:r w:rsidR="00C87C8E" w:rsidRPr="007B5CBB">
              <w:rPr>
                <w:rFonts w:ascii="Arial" w:hAnsi="Arial" w:cs="Arial"/>
                <w:b/>
                <w:i/>
                <w:sz w:val="20"/>
                <w:szCs w:val="22"/>
              </w:rPr>
              <w:t xml:space="preserve">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>spoločnosť nemá žiadne zásoby</w:t>
            </w:r>
            <w:r w:rsidR="00C87C8E">
              <w:rPr>
                <w:rFonts w:ascii="Arial" w:hAnsi="Arial" w:cs="Arial"/>
                <w:i/>
                <w:sz w:val="20"/>
                <w:szCs w:val="20"/>
              </w:rPr>
              <w:t xml:space="preserve"> vytvorené vlastnou činnosťou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580DF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7B5CBB">
              <w:rPr>
                <w:rFonts w:ascii="Arial" w:hAnsi="Arial" w:cs="Arial"/>
                <w:b/>
                <w:i/>
                <w:sz w:val="20"/>
                <w:szCs w:val="22"/>
              </w:rPr>
              <w:t>Menovitá hodnota</w:t>
            </w:r>
            <w:r w:rsidR="00E56EAB" w:rsidRPr="007B5CBB">
              <w:rPr>
                <w:rFonts w:ascii="Arial" w:hAnsi="Arial" w:cs="Arial"/>
                <w:b/>
                <w:i/>
                <w:sz w:val="20"/>
                <w:szCs w:val="22"/>
              </w:rPr>
              <w:t xml:space="preserve"> </w:t>
            </w:r>
            <w:r w:rsidR="007B5CBB">
              <w:rPr>
                <w:rFonts w:ascii="Arial" w:hAnsi="Arial" w:cs="Arial"/>
                <w:b/>
                <w:i/>
                <w:sz w:val="20"/>
                <w:szCs w:val="22"/>
              </w:rPr>
              <w:t>-</w:t>
            </w:r>
            <w:r w:rsidR="00580DFF" w:rsidRPr="007B5CBB">
              <w:rPr>
                <w:rFonts w:ascii="Arial" w:hAnsi="Arial" w:cs="Arial"/>
                <w:b/>
                <w:i/>
                <w:sz w:val="20"/>
                <w:szCs w:val="22"/>
              </w:rPr>
              <w:t xml:space="preserve">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>pohľadávky sú oceňované menovitou  hodnotou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33499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Obstarávacia</w:t>
            </w:r>
            <w:r w:rsidR="00334994" w:rsidRPr="00117BA8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cena</w:t>
            </w:r>
            <w:r w:rsidR="00E56EAB" w:rsidRPr="007B5C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4994" w:rsidRPr="007B5CB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334994" w:rsidRPr="007B5CBB">
              <w:rPr>
                <w:rFonts w:ascii="Arial" w:hAnsi="Arial" w:cs="Arial"/>
                <w:i/>
                <w:sz w:val="20"/>
                <w:szCs w:val="20"/>
              </w:rPr>
              <w:t>s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 xml:space="preserve">poločnosť nemá kúpené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lastRenderedPageBreak/>
              <w:t>pohľadávky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E56E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Obstarávacia cena</w:t>
            </w:r>
            <w:r w:rsidR="00E56EAB" w:rsidRPr="00117B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4994" w:rsidRPr="00117BA8">
              <w:rPr>
                <w:rFonts w:ascii="Arial" w:hAnsi="Arial" w:cs="Arial"/>
                <w:i/>
                <w:sz w:val="20"/>
                <w:szCs w:val="20"/>
              </w:rPr>
              <w:t>- spoločnosť nemá krátkodobý fin</w:t>
            </w:r>
            <w:r w:rsidR="00E56EAB" w:rsidRPr="00117BA8">
              <w:rPr>
                <w:rFonts w:ascii="Arial" w:hAnsi="Arial" w:cs="Arial"/>
                <w:i/>
                <w:sz w:val="20"/>
                <w:szCs w:val="20"/>
              </w:rPr>
              <w:t>ančný</w:t>
            </w:r>
            <w:r w:rsidR="00E56EA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 xml:space="preserve">majetok  obstaraný na obchodovanie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33499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Menovitá hodnota</w:t>
            </w:r>
            <w:r w:rsidR="00E56EAB" w:rsidRPr="00117B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4994" w:rsidRPr="00117BA8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334994" w:rsidRPr="00117BA8">
              <w:rPr>
                <w:rFonts w:ascii="Arial" w:hAnsi="Arial" w:cs="Arial"/>
                <w:i/>
                <w:sz w:val="20"/>
                <w:szCs w:val="20"/>
              </w:rPr>
              <w:t>spoločnosť</w:t>
            </w:r>
            <w:r w:rsidR="00334994" w:rsidRPr="00334994">
              <w:rPr>
                <w:rFonts w:ascii="Arial" w:hAnsi="Arial" w:cs="Arial"/>
                <w:i/>
                <w:sz w:val="20"/>
                <w:szCs w:val="20"/>
              </w:rPr>
              <w:t xml:space="preserve"> oceňuje</w:t>
            </w:r>
            <w:r w:rsidR="0033499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>záväzky v menovitej hodnote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334994" w:rsidRDefault="00A55E63" w:rsidP="0033499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Menovitá hodnota</w:t>
            </w:r>
            <w:r w:rsidR="00E56EAB" w:rsidRPr="00117B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4994" w:rsidRPr="00117BA8">
              <w:rPr>
                <w:rFonts w:ascii="Arial" w:hAnsi="Arial" w:cs="Arial"/>
                <w:i/>
                <w:sz w:val="20"/>
                <w:szCs w:val="20"/>
              </w:rPr>
              <w:t xml:space="preserve">- 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 xml:space="preserve">spoločnosť </w:t>
            </w:r>
            <w:r w:rsidR="00334994" w:rsidRPr="00334994">
              <w:rPr>
                <w:rFonts w:ascii="Arial" w:hAnsi="Arial" w:cs="Arial"/>
                <w:i/>
                <w:sz w:val="20"/>
                <w:szCs w:val="20"/>
              </w:rPr>
              <w:t>nemá</w:t>
            </w:r>
            <w:r w:rsidR="00334994">
              <w:rPr>
                <w:rFonts w:ascii="Arial" w:hAnsi="Arial" w:cs="Arial"/>
                <w:i/>
                <w:sz w:val="20"/>
                <w:szCs w:val="20"/>
              </w:rPr>
              <w:t xml:space="preserve"> žiadne dlhopisy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DF0B86" w:rsidRDefault="00A55E63" w:rsidP="00DF0B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Menovitá hodnota</w:t>
            </w:r>
            <w:r w:rsidR="00E56EAB" w:rsidRPr="00117B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4994" w:rsidRPr="00117BA8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F0B86" w:rsidRPr="00117BA8">
              <w:rPr>
                <w:rFonts w:ascii="Arial" w:hAnsi="Arial" w:cs="Arial"/>
                <w:sz w:val="20"/>
                <w:szCs w:val="20"/>
              </w:rPr>
              <w:t>spoločnosť nemá žiadne  pô</w:t>
            </w:r>
            <w:r w:rsidR="00DF0B86" w:rsidRPr="00DF0B86">
              <w:rPr>
                <w:rFonts w:ascii="Arial" w:hAnsi="Arial" w:cs="Arial"/>
                <w:sz w:val="20"/>
                <w:szCs w:val="20"/>
              </w:rPr>
              <w:t>žičky a</w:t>
            </w:r>
            <w:r w:rsidR="00E56EAB">
              <w:rPr>
                <w:rFonts w:ascii="Arial" w:hAnsi="Arial" w:cs="Arial"/>
                <w:sz w:val="20"/>
                <w:szCs w:val="20"/>
              </w:rPr>
              <w:t> </w:t>
            </w:r>
            <w:r w:rsidR="00DF0B86" w:rsidRPr="00DF0B86">
              <w:rPr>
                <w:rFonts w:ascii="Arial" w:hAnsi="Arial" w:cs="Arial"/>
                <w:sz w:val="20"/>
                <w:szCs w:val="20"/>
              </w:rPr>
              <w:t>úvery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117BA8" w:rsidRDefault="00A55E63" w:rsidP="00E56E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17BA8">
              <w:rPr>
                <w:rFonts w:ascii="Arial" w:hAnsi="Arial" w:cs="Arial"/>
                <w:b/>
                <w:i/>
                <w:sz w:val="20"/>
                <w:szCs w:val="20"/>
              </w:rPr>
              <w:t>Menovitá hodnota</w:t>
            </w:r>
            <w:r w:rsidR="00117BA8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-</w:t>
            </w:r>
            <w:r w:rsidR="00DF0B86" w:rsidRPr="00117B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F0B86" w:rsidRPr="00117BA8">
              <w:rPr>
                <w:rFonts w:ascii="Arial" w:hAnsi="Arial" w:cs="Arial"/>
                <w:i/>
                <w:sz w:val="20"/>
                <w:szCs w:val="20"/>
              </w:rPr>
              <w:t>nemáme</w:t>
            </w:r>
          </w:p>
        </w:tc>
      </w:tr>
    </w:tbl>
    <w:p w:rsidR="00580DFF" w:rsidRDefault="00580D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C769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769E">
        <w:rPr>
          <w:rFonts w:ascii="Arial" w:hAnsi="Arial" w:cs="Arial"/>
          <w:sz w:val="22"/>
          <w:szCs w:val="22"/>
        </w:rPr>
        <w:t xml:space="preserve"> </w:t>
      </w:r>
      <w:r w:rsidR="002C769E">
        <w:rPr>
          <w:rFonts w:ascii="Arial" w:hAnsi="Arial" w:cs="Arial"/>
          <w:i/>
          <w:sz w:val="20"/>
          <w:szCs w:val="20"/>
        </w:rPr>
        <w:t>Spoločnosť  nemá takýto majetok.</w:t>
      </w:r>
    </w:p>
    <w:p w:rsidR="00401155" w:rsidRPr="00A55E63" w:rsidRDefault="00F96316" w:rsidP="00E56EAB">
      <w:pPr>
        <w:pStyle w:val="Zkladntext"/>
        <w:ind w:left="600"/>
        <w:rPr>
          <w:rFonts w:ascii="Arial" w:hAnsi="Arial" w:cs="Arial"/>
          <w:sz w:val="22"/>
          <w:szCs w:val="22"/>
        </w:rPr>
      </w:pPr>
      <w:r w:rsidRPr="00CE7297">
        <w:rPr>
          <w:rFonts w:ascii="Arial" w:hAnsi="Arial" w:cs="Arial"/>
          <w:i/>
          <w:sz w:val="20"/>
          <w:szCs w:val="20"/>
        </w:rPr>
        <w:t xml:space="preserve"> </w:t>
      </w:r>
    </w:p>
    <w:p w:rsidR="00401155" w:rsidRPr="00F963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96316">
        <w:rPr>
          <w:rFonts w:ascii="Arial" w:hAnsi="Arial" w:cs="Arial"/>
          <w:spacing w:val="-5"/>
          <w:sz w:val="20"/>
          <w:szCs w:val="20"/>
        </w:rPr>
        <w:t xml:space="preserve"> </w:t>
      </w:r>
      <w:r w:rsidR="00F96316">
        <w:rPr>
          <w:rFonts w:ascii="Arial" w:hAnsi="Arial" w:cs="Arial"/>
          <w:i/>
          <w:spacing w:val="-5"/>
          <w:sz w:val="20"/>
          <w:szCs w:val="20"/>
        </w:rPr>
        <w:t>nenastali žiadne zmeny, ktoré by mali vplyv na finančnú  hodnotu majet</w:t>
      </w:r>
      <w:r w:rsidR="001E7A42">
        <w:rPr>
          <w:rFonts w:ascii="Arial" w:hAnsi="Arial" w:cs="Arial"/>
          <w:i/>
          <w:spacing w:val="-5"/>
          <w:sz w:val="20"/>
          <w:szCs w:val="20"/>
        </w:rPr>
        <w:t xml:space="preserve">ku </w:t>
      </w:r>
      <w:r w:rsidR="00F96316">
        <w:rPr>
          <w:rFonts w:ascii="Arial" w:hAnsi="Arial" w:cs="Arial"/>
          <w:i/>
          <w:spacing w:val="-5"/>
          <w:sz w:val="20"/>
          <w:szCs w:val="20"/>
        </w:rPr>
        <w:t xml:space="preserve">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F963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117BA8">
        <w:rPr>
          <w:rFonts w:ascii="Arial" w:hAnsi="Arial" w:cs="Arial"/>
          <w:spacing w:val="59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96316">
        <w:rPr>
          <w:rFonts w:ascii="Arial" w:hAnsi="Arial" w:cs="Arial"/>
          <w:i/>
          <w:spacing w:val="-1"/>
          <w:sz w:val="20"/>
          <w:szCs w:val="20"/>
        </w:rPr>
        <w:t xml:space="preserve"> spoločnosť neprijala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6E33" w:rsidRDefault="00401155" w:rsidP="00996E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96316">
        <w:rPr>
          <w:rFonts w:ascii="Arial" w:hAnsi="Arial" w:cs="Arial"/>
          <w:i/>
          <w:sz w:val="20"/>
          <w:szCs w:val="20"/>
        </w:rPr>
        <w:t xml:space="preserve"> spoločnosť neuskutočnila žiadne opravy chýb minulých období</w:t>
      </w:r>
      <w:r w:rsidR="00996E33">
        <w:rPr>
          <w:rFonts w:ascii="Arial" w:hAnsi="Arial" w:cs="Arial"/>
          <w:i/>
          <w:sz w:val="20"/>
          <w:szCs w:val="20"/>
        </w:rPr>
        <w:t xml:space="preserve"> v BÚO.</w:t>
      </w:r>
    </w:p>
    <w:p w:rsidR="00F404E8" w:rsidRPr="00A55E63" w:rsidRDefault="00996E33" w:rsidP="00996E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i/>
          <w:sz w:val="20"/>
          <w:szCs w:val="20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996E3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96E33">
        <w:rPr>
          <w:rFonts w:ascii="Arial" w:hAnsi="Arial" w:cs="Arial"/>
          <w:sz w:val="22"/>
          <w:szCs w:val="22"/>
        </w:rPr>
        <w:t xml:space="preserve"> </w:t>
      </w:r>
      <w:r w:rsidR="00996E33" w:rsidRPr="00996E33">
        <w:rPr>
          <w:rFonts w:ascii="Arial" w:hAnsi="Arial" w:cs="Arial"/>
          <w:i/>
          <w:sz w:val="20"/>
          <w:szCs w:val="20"/>
        </w:rPr>
        <w:t>Spoločnosť</w:t>
      </w:r>
      <w:r w:rsidR="00996E33">
        <w:rPr>
          <w:rFonts w:ascii="Arial" w:hAnsi="Arial" w:cs="Arial"/>
          <w:i/>
          <w:sz w:val="20"/>
          <w:szCs w:val="20"/>
        </w:rPr>
        <w:t xml:space="preserve"> nemá žiadne náklady a výnosy výnimočného rozsahu </w:t>
      </w:r>
      <w:r w:rsidR="002A21C9">
        <w:rPr>
          <w:rFonts w:ascii="Arial" w:hAnsi="Arial" w:cs="Arial"/>
          <w:i/>
          <w:sz w:val="20"/>
          <w:szCs w:val="20"/>
        </w:rPr>
        <w:t>(</w:t>
      </w:r>
      <w:r w:rsidR="00996E33">
        <w:rPr>
          <w:rFonts w:ascii="Arial" w:hAnsi="Arial" w:cs="Arial"/>
          <w:i/>
          <w:sz w:val="20"/>
          <w:szCs w:val="20"/>
        </w:rPr>
        <w:t>ako sú napr. výnosy z predaja podniku, alebo časti podniku, nemá žiadne škody z dôvodu živ</w:t>
      </w:r>
      <w:r w:rsidR="00E56EAB">
        <w:rPr>
          <w:rFonts w:ascii="Arial" w:hAnsi="Arial" w:cs="Arial"/>
          <w:i/>
          <w:sz w:val="20"/>
          <w:szCs w:val="20"/>
        </w:rPr>
        <w:t xml:space="preserve">elných </w:t>
      </w:r>
      <w:r w:rsidR="00996E33">
        <w:rPr>
          <w:rFonts w:ascii="Arial" w:hAnsi="Arial" w:cs="Arial"/>
          <w:i/>
          <w:sz w:val="20"/>
          <w:szCs w:val="20"/>
        </w:rPr>
        <w:t>pohrôm a pod.</w:t>
      </w:r>
      <w:r w:rsidR="002A21C9">
        <w:rPr>
          <w:rFonts w:ascii="Arial" w:hAnsi="Arial" w:cs="Arial"/>
          <w:i/>
          <w:sz w:val="20"/>
          <w:szCs w:val="20"/>
        </w:rPr>
        <w:t>)</w:t>
      </w:r>
    </w:p>
    <w:p w:rsidR="00373635" w:rsidRPr="00A55E63" w:rsidRDefault="00996E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996E33">
        <w:rPr>
          <w:rFonts w:ascii="Arial" w:hAnsi="Arial" w:cs="Arial"/>
          <w:i/>
          <w:sz w:val="20"/>
          <w:szCs w:val="20"/>
        </w:rPr>
        <w:t>:</w:t>
      </w:r>
      <w:r w:rsidR="00996E33" w:rsidRPr="00996E33">
        <w:rPr>
          <w:rFonts w:ascii="Arial" w:hAnsi="Arial" w:cs="Arial"/>
          <w:i/>
          <w:sz w:val="20"/>
          <w:szCs w:val="20"/>
        </w:rPr>
        <w:t xml:space="preserve"> spoločnosť </w:t>
      </w:r>
    </w:p>
    <w:p w:rsidR="00996E33" w:rsidRPr="00996E33" w:rsidRDefault="00996E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nemá záväzky so zostatkovou lehotou splatnosti dlhšou ako päť rokov. </w:t>
      </w:r>
    </w:p>
    <w:p w:rsidR="00996E3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6E33">
        <w:rPr>
          <w:rFonts w:ascii="Arial" w:hAnsi="Arial" w:cs="Arial"/>
          <w:sz w:val="22"/>
          <w:szCs w:val="22"/>
        </w:rPr>
        <w:t xml:space="preserve"> </w:t>
      </w:r>
      <w:r w:rsidR="00996E33">
        <w:rPr>
          <w:rFonts w:ascii="Arial" w:hAnsi="Arial" w:cs="Arial"/>
          <w:i/>
          <w:sz w:val="20"/>
          <w:szCs w:val="20"/>
        </w:rPr>
        <w:t xml:space="preserve">nemáme     </w:t>
      </w:r>
    </w:p>
    <w:p w:rsidR="00996E33" w:rsidRDefault="00996E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takéto záväzky.</w:t>
      </w:r>
    </w:p>
    <w:p w:rsidR="00C87C8E" w:rsidRDefault="00C87C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E35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4E3554">
        <w:rPr>
          <w:rFonts w:ascii="Arial" w:hAnsi="Arial" w:cs="Arial"/>
          <w:i/>
          <w:sz w:val="22"/>
          <w:szCs w:val="22"/>
        </w:rPr>
        <w:t>:</w:t>
      </w:r>
      <w:r w:rsidR="004E3554" w:rsidRPr="004E3554">
        <w:rPr>
          <w:rFonts w:ascii="Arial" w:hAnsi="Arial" w:cs="Arial"/>
          <w:i/>
          <w:sz w:val="22"/>
          <w:szCs w:val="22"/>
        </w:rPr>
        <w:t xml:space="preserve"> </w:t>
      </w:r>
      <w:r w:rsidR="004E3554" w:rsidRPr="004E3554">
        <w:rPr>
          <w:rFonts w:ascii="Arial" w:hAnsi="Arial" w:cs="Arial"/>
          <w:i/>
          <w:sz w:val="20"/>
          <w:szCs w:val="20"/>
        </w:rPr>
        <w:t>spoločnosť</w:t>
      </w:r>
      <w:r w:rsidR="004E3554">
        <w:rPr>
          <w:rFonts w:ascii="Arial" w:hAnsi="Arial" w:cs="Arial"/>
          <w:sz w:val="22"/>
          <w:szCs w:val="22"/>
        </w:rPr>
        <w:t xml:space="preserve"> </w:t>
      </w:r>
      <w:r w:rsidR="004E3554" w:rsidRPr="004E3554">
        <w:rPr>
          <w:rFonts w:ascii="Arial" w:hAnsi="Arial" w:cs="Arial"/>
          <w:i/>
          <w:sz w:val="20"/>
          <w:szCs w:val="20"/>
        </w:rPr>
        <w:t xml:space="preserve">nemá </w:t>
      </w:r>
      <w:r w:rsidR="004E3554">
        <w:rPr>
          <w:rFonts w:ascii="Arial" w:hAnsi="Arial" w:cs="Arial"/>
          <w:i/>
          <w:sz w:val="20"/>
          <w:szCs w:val="20"/>
        </w:rPr>
        <w:t>žiadne akcie. Ide o spoločnosť s ručením obmedzeným</w:t>
      </w:r>
      <w:r w:rsidR="002C769E">
        <w:rPr>
          <w:rFonts w:ascii="Arial" w:hAnsi="Arial" w:cs="Arial"/>
          <w:i/>
          <w:sz w:val="20"/>
          <w:szCs w:val="20"/>
        </w:rPr>
        <w:t>.</w:t>
      </w:r>
      <w:r w:rsidR="002D3C5B">
        <w:rPr>
          <w:rFonts w:ascii="Arial" w:hAnsi="Arial" w:cs="Arial"/>
          <w:i/>
          <w:sz w:val="20"/>
          <w:szCs w:val="20"/>
        </w:rPr>
        <w:t xml:space="preserve"> Nemáme vlastné akcie. </w:t>
      </w:r>
      <w:r w:rsidR="004E3554">
        <w:rPr>
          <w:rFonts w:ascii="Arial" w:hAnsi="Arial" w:cs="Arial"/>
          <w:i/>
          <w:sz w:val="20"/>
          <w:szCs w:val="20"/>
        </w:rPr>
        <w:t xml:space="preserve"> </w:t>
      </w:r>
    </w:p>
    <w:p w:rsidR="00373635" w:rsidRPr="004E35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D3C5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D3C5B">
        <w:rPr>
          <w:rFonts w:ascii="Arial" w:hAnsi="Arial" w:cs="Arial"/>
          <w:spacing w:val="-5"/>
          <w:sz w:val="22"/>
          <w:szCs w:val="22"/>
        </w:rPr>
        <w:t xml:space="preserve">  </w:t>
      </w:r>
      <w:r w:rsidR="002D3C5B">
        <w:rPr>
          <w:rFonts w:ascii="Arial" w:hAnsi="Arial" w:cs="Arial"/>
          <w:i/>
          <w:spacing w:val="-5"/>
          <w:sz w:val="20"/>
          <w:szCs w:val="20"/>
        </w:rPr>
        <w:t>Nie sú poskytnuté žiadne záruky členom štatutárneho orgánu.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AB5" w:rsidRPr="00CE72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D3C5B">
        <w:rPr>
          <w:rFonts w:ascii="Arial" w:hAnsi="Arial" w:cs="Arial"/>
          <w:spacing w:val="-2"/>
          <w:sz w:val="22"/>
          <w:szCs w:val="22"/>
        </w:rPr>
        <w:t xml:space="preserve"> </w:t>
      </w:r>
      <w:r w:rsidR="00CE7297" w:rsidRPr="00CE7297">
        <w:rPr>
          <w:rFonts w:ascii="Arial" w:hAnsi="Arial" w:cs="Arial"/>
          <w:i/>
          <w:spacing w:val="-2"/>
          <w:sz w:val="20"/>
          <w:szCs w:val="20"/>
        </w:rPr>
        <w:t>Neboli poskytnuté žiadne pôžičky</w:t>
      </w:r>
      <w:r w:rsidR="00CE7297">
        <w:rPr>
          <w:rFonts w:ascii="Arial" w:hAnsi="Arial" w:cs="Arial"/>
          <w:i/>
          <w:spacing w:val="-2"/>
          <w:sz w:val="18"/>
          <w:szCs w:val="18"/>
        </w:rPr>
        <w:t>.</w:t>
      </w:r>
    </w:p>
    <w:p w:rsidR="00CE7297" w:rsidRPr="00A55E63" w:rsidRDefault="00CE72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7297" w:rsidRPr="00CE7297" w:rsidRDefault="00373635" w:rsidP="00CE729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87AB5">
        <w:rPr>
          <w:rFonts w:ascii="Arial" w:hAnsi="Arial" w:cs="Arial"/>
          <w:spacing w:val="-5"/>
          <w:sz w:val="22"/>
          <w:szCs w:val="22"/>
        </w:rPr>
        <w:t xml:space="preserve"> </w:t>
      </w:r>
      <w:r w:rsidR="00CE7297" w:rsidRPr="00CE7297">
        <w:rPr>
          <w:rFonts w:ascii="Arial" w:hAnsi="Arial" w:cs="Arial"/>
          <w:i/>
          <w:spacing w:val="-2"/>
          <w:sz w:val="20"/>
          <w:szCs w:val="20"/>
        </w:rPr>
        <w:t>Neboli poskytnuté žiadne pôžičky</w:t>
      </w:r>
      <w:r w:rsidR="00CE7297">
        <w:rPr>
          <w:rFonts w:ascii="Arial" w:hAnsi="Arial" w:cs="Arial"/>
          <w:i/>
          <w:spacing w:val="-2"/>
          <w:sz w:val="18"/>
          <w:szCs w:val="18"/>
        </w:rPr>
        <w:t>.</w:t>
      </w:r>
    </w:p>
    <w:p w:rsidR="00CE7297" w:rsidRPr="00A55E63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E72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D087A">
        <w:rPr>
          <w:rFonts w:ascii="Arial" w:hAnsi="Arial" w:cs="Arial"/>
          <w:sz w:val="22"/>
          <w:szCs w:val="22"/>
        </w:rPr>
        <w:t xml:space="preserve"> </w:t>
      </w:r>
      <w:r w:rsidR="00CE7297" w:rsidRPr="00CE7297">
        <w:rPr>
          <w:rFonts w:ascii="Arial" w:hAnsi="Arial" w:cs="Arial"/>
          <w:i/>
          <w:spacing w:val="-2"/>
          <w:sz w:val="20"/>
          <w:szCs w:val="20"/>
        </w:rPr>
        <w:t>Neboli poskytnuté</w:t>
      </w:r>
      <w:r w:rsidR="00CE7297">
        <w:rPr>
          <w:rFonts w:ascii="Arial" w:hAnsi="Arial" w:cs="Arial"/>
          <w:i/>
          <w:spacing w:val="-2"/>
          <w:sz w:val="18"/>
          <w:szCs w:val="18"/>
        </w:rPr>
        <w:t>.</w:t>
      </w:r>
    </w:p>
    <w:p w:rsidR="00CE7297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D087A" w:rsidRDefault="00CD087A" w:rsidP="00CD0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0"/>
          <w:szCs w:val="20"/>
        </w:rPr>
      </w:pPr>
      <w:r w:rsidRPr="00CD087A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i/>
          <w:spacing w:val="-8"/>
          <w:sz w:val="20"/>
          <w:szCs w:val="20"/>
        </w:rPr>
        <w:t>spoločnosť nemá žiadne  finančné  povinnosti, ktoré nie sú vykázané 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D087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D087A">
        <w:rPr>
          <w:rFonts w:ascii="Arial" w:hAnsi="Arial" w:cs="Arial"/>
          <w:i/>
          <w:sz w:val="20"/>
          <w:szCs w:val="20"/>
        </w:rPr>
        <w:t xml:space="preserve"> spoločnosť nemá žiadne podmienené  záväzky</w:t>
      </w:r>
      <w:r w:rsidR="00782AF4">
        <w:rPr>
          <w:rFonts w:ascii="Arial" w:hAnsi="Arial" w:cs="Arial"/>
          <w:i/>
          <w:sz w:val="20"/>
          <w:szCs w:val="20"/>
        </w:rPr>
        <w:t xml:space="preserve">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82A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782AF4">
        <w:rPr>
          <w:rFonts w:ascii="Arial" w:hAnsi="Arial" w:cs="Arial"/>
          <w:i/>
          <w:sz w:val="20"/>
          <w:szCs w:val="20"/>
        </w:rPr>
        <w:t>:</w:t>
      </w:r>
      <w:r w:rsidR="00782AF4" w:rsidRPr="00782AF4">
        <w:rPr>
          <w:rFonts w:ascii="Arial" w:hAnsi="Arial" w:cs="Arial"/>
          <w:i/>
          <w:sz w:val="20"/>
          <w:szCs w:val="20"/>
        </w:rPr>
        <w:t xml:space="preserve"> spoločnosť </w:t>
      </w:r>
      <w:r w:rsidR="00782AF4">
        <w:rPr>
          <w:rFonts w:ascii="Arial" w:hAnsi="Arial" w:cs="Arial"/>
          <w:i/>
          <w:sz w:val="20"/>
          <w:szCs w:val="20"/>
        </w:rPr>
        <w:t>nemá žiadne podmienené záväzky, nemá  majetkovú účasť v inej spoločnosti</w:t>
      </w:r>
      <w:r w:rsidR="002C769E">
        <w:rPr>
          <w:rFonts w:ascii="Arial" w:hAnsi="Arial" w:cs="Arial"/>
          <w:i/>
          <w:sz w:val="20"/>
          <w:szCs w:val="20"/>
        </w:rPr>
        <w:t xml:space="preserve">. </w:t>
      </w:r>
      <w:r w:rsidR="00782AF4">
        <w:rPr>
          <w:rFonts w:ascii="Arial" w:hAnsi="Arial" w:cs="Arial"/>
          <w:i/>
          <w:sz w:val="20"/>
          <w:szCs w:val="20"/>
        </w:rPr>
        <w:t xml:space="preserve"> 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CE72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82AF4">
        <w:rPr>
          <w:rFonts w:ascii="Arial" w:hAnsi="Arial" w:cs="Arial"/>
          <w:sz w:val="22"/>
          <w:szCs w:val="22"/>
        </w:rPr>
        <w:t xml:space="preserve"> </w:t>
      </w:r>
      <w:r w:rsidR="00CE7297" w:rsidRPr="00CE7297">
        <w:rPr>
          <w:rFonts w:ascii="Arial" w:hAnsi="Arial" w:cs="Arial"/>
          <w:i/>
          <w:sz w:val="20"/>
          <w:szCs w:val="20"/>
        </w:rPr>
        <w:t>spoločnosť nemá významné povinnosti z dôchodkových programov</w:t>
      </w:r>
      <w:r w:rsidR="00CE7297">
        <w:rPr>
          <w:rFonts w:ascii="Arial" w:hAnsi="Arial" w:cs="Arial"/>
          <w:i/>
          <w:sz w:val="22"/>
          <w:szCs w:val="22"/>
        </w:rPr>
        <w:t>.</w:t>
      </w:r>
    </w:p>
    <w:p w:rsidR="00CE7297" w:rsidRPr="00A55E63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782AF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82AF4">
        <w:rPr>
          <w:rFonts w:ascii="Arial" w:hAnsi="Arial" w:cs="Arial"/>
          <w:sz w:val="22"/>
          <w:szCs w:val="22"/>
        </w:rPr>
        <w:t xml:space="preserve"> </w:t>
      </w:r>
      <w:r w:rsidR="00782AF4" w:rsidRPr="00782AF4">
        <w:rPr>
          <w:rFonts w:ascii="Arial" w:hAnsi="Arial" w:cs="Arial"/>
          <w:i/>
          <w:sz w:val="20"/>
          <w:szCs w:val="20"/>
        </w:rPr>
        <w:t xml:space="preserve">spoločnosť neposkytuje </w:t>
      </w:r>
      <w:r w:rsidR="00782AF4">
        <w:rPr>
          <w:rFonts w:ascii="Arial" w:hAnsi="Arial" w:cs="Arial"/>
          <w:i/>
          <w:sz w:val="20"/>
          <w:szCs w:val="20"/>
        </w:rPr>
        <w:t>služby verejného záujmu.</w:t>
      </w:r>
    </w:p>
    <w:sectPr w:rsidR="009D5C84" w:rsidRPr="00782AF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3C7C" w:rsidRDefault="00183C7C">
      <w:r>
        <w:separator/>
      </w:r>
    </w:p>
  </w:endnote>
  <w:endnote w:type="continuationSeparator" w:id="0">
    <w:p w:rsidR="00183C7C" w:rsidRDefault="00183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769E" w:rsidRDefault="002C769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769E" w:rsidRDefault="005C2A6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769E" w:rsidRDefault="002C769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26A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C769E" w:rsidRDefault="002C769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726A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769E" w:rsidRDefault="002C76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3C7C" w:rsidRDefault="00183C7C">
      <w:r>
        <w:separator/>
      </w:r>
    </w:p>
  </w:footnote>
  <w:footnote w:type="continuationSeparator" w:id="0">
    <w:p w:rsidR="00183C7C" w:rsidRDefault="00183C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769E" w:rsidRDefault="002C769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769E" w:rsidRDefault="002C769E">
    <w:pPr>
      <w:pStyle w:val="Hlavika"/>
    </w:pPr>
  </w:p>
  <w:p w:rsidR="002C769E" w:rsidRDefault="002C769E">
    <w:pPr>
      <w:pStyle w:val="Hlavika"/>
    </w:pPr>
  </w:p>
  <w:p w:rsidR="002C769E" w:rsidRDefault="002C769E">
    <w:pPr>
      <w:pStyle w:val="Hlavika"/>
    </w:pPr>
  </w:p>
  <w:p w:rsidR="002C769E" w:rsidRDefault="002C769E" w:rsidP="008D14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>47244208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2023674180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769E" w:rsidRDefault="002C76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37BAE"/>
    <w:multiLevelType w:val="hybridMultilevel"/>
    <w:tmpl w:val="F4227BAA"/>
    <w:lvl w:ilvl="0" w:tplc="89949BA8">
      <w:start w:val="1"/>
      <w:numFmt w:val="decimal"/>
      <w:lvlText w:val="%1."/>
      <w:lvlJc w:val="left"/>
      <w:pPr>
        <w:tabs>
          <w:tab w:val="num" w:pos="540"/>
        </w:tabs>
        <w:ind w:left="540" w:hanging="420"/>
      </w:pPr>
      <w:rPr>
        <w:rFonts w:cs="Times New Roman" w:hint="default"/>
        <w:b/>
      </w:rPr>
    </w:lvl>
    <w:lvl w:ilvl="1" w:tplc="B3E8537C">
      <w:start w:val="8201"/>
      <w:numFmt w:val="decimalZero"/>
      <w:lvlText w:val="%2"/>
      <w:lvlJc w:val="left"/>
      <w:pPr>
        <w:tabs>
          <w:tab w:val="num" w:pos="1560"/>
        </w:tabs>
        <w:ind w:left="1560" w:hanging="720"/>
      </w:pPr>
      <w:rPr>
        <w:rFonts w:cs="Times New Roman" w:hint="default"/>
      </w:rPr>
    </w:lvl>
    <w:lvl w:ilvl="2" w:tplc="2F206AB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3" w:tplc="3724E282">
      <w:start w:val="2"/>
      <w:numFmt w:val="upperLetter"/>
      <w:lvlText w:val="%4."/>
      <w:lvlJc w:val="left"/>
      <w:pPr>
        <w:tabs>
          <w:tab w:val="num" w:pos="2745"/>
        </w:tabs>
        <w:ind w:left="2745" w:hanging="465"/>
      </w:pPr>
      <w:rPr>
        <w:rFonts w:cs="Times New Roman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1" w15:restartNumberingAfterBreak="0">
    <w:nsid w:val="08F017D3"/>
    <w:multiLevelType w:val="hybridMultilevel"/>
    <w:tmpl w:val="7F16E1A4"/>
    <w:lvl w:ilvl="0" w:tplc="D81C5F0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547C22"/>
    <w:multiLevelType w:val="hybridMultilevel"/>
    <w:tmpl w:val="C6C033B2"/>
    <w:lvl w:ilvl="0" w:tplc="7C5C388A">
      <w:start w:val="1"/>
      <w:numFmt w:val="decimal"/>
      <w:lvlText w:val="%1."/>
      <w:lvlJc w:val="left"/>
      <w:pPr>
        <w:tabs>
          <w:tab w:val="num" w:pos="600"/>
        </w:tabs>
        <w:ind w:left="600" w:hanging="480"/>
      </w:pPr>
      <w:rPr>
        <w:rFonts w:cs="Times New Roman" w:hint="default"/>
        <w:b w:val="0"/>
      </w:rPr>
    </w:lvl>
    <w:lvl w:ilvl="1" w:tplc="DD8240D2">
      <w:start w:val="3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eastAsia="Times New Roman" w:hAnsi="Symbol" w:hint="default"/>
        <w:sz w:val="24"/>
      </w:rPr>
    </w:lvl>
    <w:lvl w:ilvl="2" w:tplc="7C8EE43E">
      <w:start w:val="5"/>
      <w:numFmt w:val="decimal"/>
      <w:lvlText w:val="%3"/>
      <w:lvlJc w:val="left"/>
      <w:pPr>
        <w:tabs>
          <w:tab w:val="num" w:pos="2160"/>
        </w:tabs>
        <w:ind w:left="2160" w:hanging="42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F5746CB"/>
    <w:multiLevelType w:val="hybridMultilevel"/>
    <w:tmpl w:val="B186EB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 w15:restartNumberingAfterBreak="0">
    <w:nsid w:val="559F0315"/>
    <w:multiLevelType w:val="hybridMultilevel"/>
    <w:tmpl w:val="EE7C95E2"/>
    <w:lvl w:ilvl="0" w:tplc="2C3ECB46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C3F2E3F"/>
    <w:multiLevelType w:val="hybridMultilevel"/>
    <w:tmpl w:val="518A9D3E"/>
    <w:lvl w:ilvl="0" w:tplc="2FA06092">
      <w:start w:val="47"/>
      <w:numFmt w:val="bullet"/>
      <w:lvlText w:val="-"/>
      <w:lvlJc w:val="left"/>
      <w:pPr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6"/>
  </w:num>
  <w:num w:numId="7">
    <w:abstractNumId w:val="7"/>
  </w:num>
  <w:num w:numId="8">
    <w:abstractNumId w:val="5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359"/>
    <w:rsid w:val="00055765"/>
    <w:rsid w:val="00056DB4"/>
    <w:rsid w:val="000A3239"/>
    <w:rsid w:val="00117BA8"/>
    <w:rsid w:val="001406AD"/>
    <w:rsid w:val="00164B59"/>
    <w:rsid w:val="00183C7C"/>
    <w:rsid w:val="001972A1"/>
    <w:rsid w:val="001E7A42"/>
    <w:rsid w:val="002401F1"/>
    <w:rsid w:val="00247C62"/>
    <w:rsid w:val="002531F1"/>
    <w:rsid w:val="002901A4"/>
    <w:rsid w:val="002A21C9"/>
    <w:rsid w:val="002C12B4"/>
    <w:rsid w:val="002C3448"/>
    <w:rsid w:val="002C769E"/>
    <w:rsid w:val="002D3C5B"/>
    <w:rsid w:val="002D6E9B"/>
    <w:rsid w:val="002D7E6D"/>
    <w:rsid w:val="00301CE8"/>
    <w:rsid w:val="00334994"/>
    <w:rsid w:val="003657F5"/>
    <w:rsid w:val="003726A7"/>
    <w:rsid w:val="00373635"/>
    <w:rsid w:val="003D056F"/>
    <w:rsid w:val="00401155"/>
    <w:rsid w:val="00406100"/>
    <w:rsid w:val="00432242"/>
    <w:rsid w:val="004A2BF3"/>
    <w:rsid w:val="004D765B"/>
    <w:rsid w:val="004E3554"/>
    <w:rsid w:val="004F02AB"/>
    <w:rsid w:val="005120F6"/>
    <w:rsid w:val="00516770"/>
    <w:rsid w:val="00517336"/>
    <w:rsid w:val="0055784D"/>
    <w:rsid w:val="00580DFF"/>
    <w:rsid w:val="005A4103"/>
    <w:rsid w:val="005C1E21"/>
    <w:rsid w:val="005C2A6E"/>
    <w:rsid w:val="005C67B1"/>
    <w:rsid w:val="005F40DA"/>
    <w:rsid w:val="00623868"/>
    <w:rsid w:val="00623EBB"/>
    <w:rsid w:val="00637F73"/>
    <w:rsid w:val="00655555"/>
    <w:rsid w:val="006658E6"/>
    <w:rsid w:val="00670A5F"/>
    <w:rsid w:val="006719D7"/>
    <w:rsid w:val="006751BA"/>
    <w:rsid w:val="00676DB4"/>
    <w:rsid w:val="00676F05"/>
    <w:rsid w:val="00687AB5"/>
    <w:rsid w:val="007717BD"/>
    <w:rsid w:val="007771D9"/>
    <w:rsid w:val="00782AF4"/>
    <w:rsid w:val="007B5CBB"/>
    <w:rsid w:val="007C485B"/>
    <w:rsid w:val="007D5120"/>
    <w:rsid w:val="00814E0D"/>
    <w:rsid w:val="008174D7"/>
    <w:rsid w:val="008771A6"/>
    <w:rsid w:val="0089753A"/>
    <w:rsid w:val="008D1418"/>
    <w:rsid w:val="00913435"/>
    <w:rsid w:val="00916772"/>
    <w:rsid w:val="009429D5"/>
    <w:rsid w:val="0098568B"/>
    <w:rsid w:val="00996E33"/>
    <w:rsid w:val="009A27D0"/>
    <w:rsid w:val="009A6466"/>
    <w:rsid w:val="009D5C84"/>
    <w:rsid w:val="00A342F8"/>
    <w:rsid w:val="00A55E63"/>
    <w:rsid w:val="00A576BB"/>
    <w:rsid w:val="00A92D1F"/>
    <w:rsid w:val="00AA31FC"/>
    <w:rsid w:val="00AD6C8A"/>
    <w:rsid w:val="00AD749D"/>
    <w:rsid w:val="00AE3D9A"/>
    <w:rsid w:val="00B02764"/>
    <w:rsid w:val="00B15E67"/>
    <w:rsid w:val="00B20B4A"/>
    <w:rsid w:val="00B7440A"/>
    <w:rsid w:val="00BF2C37"/>
    <w:rsid w:val="00C01CB7"/>
    <w:rsid w:val="00C02444"/>
    <w:rsid w:val="00C56693"/>
    <w:rsid w:val="00C75B4E"/>
    <w:rsid w:val="00C87C8E"/>
    <w:rsid w:val="00CB28A8"/>
    <w:rsid w:val="00CB347E"/>
    <w:rsid w:val="00CC3205"/>
    <w:rsid w:val="00CD087A"/>
    <w:rsid w:val="00CD545D"/>
    <w:rsid w:val="00CE7297"/>
    <w:rsid w:val="00CF7661"/>
    <w:rsid w:val="00D30EC2"/>
    <w:rsid w:val="00D94A91"/>
    <w:rsid w:val="00DA77DE"/>
    <w:rsid w:val="00DF0B86"/>
    <w:rsid w:val="00E56EAB"/>
    <w:rsid w:val="00EB1283"/>
    <w:rsid w:val="00EB4798"/>
    <w:rsid w:val="00EB55FA"/>
    <w:rsid w:val="00EC0A58"/>
    <w:rsid w:val="00EE156C"/>
    <w:rsid w:val="00EE279A"/>
    <w:rsid w:val="00EE5474"/>
    <w:rsid w:val="00F404E8"/>
    <w:rsid w:val="00F42E51"/>
    <w:rsid w:val="00F726D0"/>
    <w:rsid w:val="00F817B0"/>
    <w:rsid w:val="00F87FF1"/>
    <w:rsid w:val="00F96316"/>
    <w:rsid w:val="00FA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0C6A6129"/>
  <w15:chartTrackingRefBased/>
  <w15:docId w15:val="{A9FB8412-DE9B-4BB7-9E1B-C44C6EBE1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771D9"/>
  </w:style>
  <w:style w:type="character" w:customStyle="1" w:styleId="tl">
    <w:name w:val="tl"/>
    <w:basedOn w:val="Predvolenpsmoodseku"/>
    <w:rsid w:val="002D6E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2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1615</Words>
  <Characters>9210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Mišík Milan</cp:lastModifiedBy>
  <cp:revision>3</cp:revision>
  <cp:lastPrinted>2018-03-22T13:08:00Z</cp:lastPrinted>
  <dcterms:created xsi:type="dcterms:W3CDTF">2019-03-19T09:52:00Z</dcterms:created>
  <dcterms:modified xsi:type="dcterms:W3CDTF">2020-03-05T13:53:00Z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