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3C0A68" w14:textId="77777777" w:rsidR="004D3B4A" w:rsidRPr="00891481" w:rsidRDefault="001D0C7D" w:rsidP="00B50225">
      <w:pPr>
        <w:pStyle w:val="Nadpis1"/>
        <w:tabs>
          <w:tab w:val="num" w:pos="360"/>
        </w:tabs>
        <w:spacing w:after="60"/>
        <w:ind w:left="360"/>
        <w:rPr>
          <w:szCs w:val="18"/>
        </w:rPr>
      </w:pPr>
      <w:bookmarkStart w:id="0" w:name="_Toc530739894"/>
      <w:r>
        <w:rPr>
          <w:szCs w:val="18"/>
        </w:rPr>
        <w:t>VŠEOBECNÉ INFORMÁCIE</w:t>
      </w:r>
      <w:bookmarkEnd w:id="0"/>
    </w:p>
    <w:p w14:paraId="7467FF56" w14:textId="77777777" w:rsidR="004D3B4A" w:rsidRPr="008C0838" w:rsidRDefault="004D3B4A" w:rsidP="004D3B4A">
      <w:pPr>
        <w:pStyle w:val="Zkladntext"/>
        <w:rPr>
          <w:szCs w:val="18"/>
        </w:rPr>
      </w:pPr>
    </w:p>
    <w:p w14:paraId="54BB71FD" w14:textId="77777777" w:rsidR="001D0C7D" w:rsidRDefault="001D0C7D" w:rsidP="004D3B4A">
      <w:pPr>
        <w:pStyle w:val="Nadpis2"/>
        <w:numPr>
          <w:ilvl w:val="0"/>
          <w:numId w:val="2"/>
        </w:numPr>
        <w:rPr>
          <w:szCs w:val="18"/>
        </w:rPr>
      </w:pPr>
      <w:r>
        <w:rPr>
          <w:szCs w:val="18"/>
        </w:rPr>
        <w:t>Obchodné meno a sídlo spoločnosti:</w:t>
      </w:r>
    </w:p>
    <w:p w14:paraId="3610D88B" w14:textId="77777777" w:rsidR="001D0C7D" w:rsidRPr="001D0C7D" w:rsidRDefault="001D0C7D" w:rsidP="00A31BBB"/>
    <w:p w14:paraId="3F5019F9" w14:textId="77777777" w:rsidR="001D0C7D" w:rsidRDefault="00AC7A7B" w:rsidP="001D0C7D">
      <w:pPr>
        <w:pStyle w:val="Zkladntext"/>
      </w:pPr>
      <w:r>
        <w:t>Duvenbeck Slovensko</w:t>
      </w:r>
      <w:r w:rsidR="008919A8">
        <w:t>,</w:t>
      </w:r>
      <w:r w:rsidR="001D0C7D">
        <w:t xml:space="preserve"> s</w:t>
      </w:r>
      <w:r>
        <w:t>.</w:t>
      </w:r>
      <w:r w:rsidR="001D0C7D">
        <w:t xml:space="preserve"> r. o.</w:t>
      </w:r>
    </w:p>
    <w:p w14:paraId="7F013840" w14:textId="77777777" w:rsidR="001D0C7D" w:rsidRDefault="00AC7A7B" w:rsidP="001D0C7D">
      <w:pPr>
        <w:pStyle w:val="Zkladntext"/>
      </w:pPr>
      <w:r>
        <w:t>Opletalova 71</w:t>
      </w:r>
    </w:p>
    <w:p w14:paraId="6CD7E46F" w14:textId="77777777" w:rsidR="001D0C7D" w:rsidRDefault="00AC7A7B" w:rsidP="001D0C7D">
      <w:pPr>
        <w:pStyle w:val="Zkladntext"/>
      </w:pPr>
      <w:r>
        <w:t>841 07</w:t>
      </w:r>
      <w:r w:rsidR="001D0C7D">
        <w:t xml:space="preserve"> Bratislava</w:t>
      </w:r>
    </w:p>
    <w:p w14:paraId="316379D3" w14:textId="77777777" w:rsidR="001D0C7D" w:rsidRDefault="001D0C7D" w:rsidP="00A31BBB">
      <w:pPr>
        <w:pStyle w:val="Nadpis2"/>
        <w:ind w:left="360"/>
        <w:rPr>
          <w:szCs w:val="18"/>
        </w:rPr>
      </w:pPr>
    </w:p>
    <w:p w14:paraId="50456519" w14:textId="77777777" w:rsidR="00AC7A7B" w:rsidRDefault="00AC7A7B" w:rsidP="00AC7A7B">
      <w:pPr>
        <w:pStyle w:val="Zkladntext"/>
      </w:pPr>
      <w:r>
        <w:t>Spoločnosť Duvenbeck Slovensko, s.r.o. (ďalej len Spoločnosť), bola založená 5. Novembra 1999 a do obc</w:t>
      </w:r>
      <w:r w:rsidR="007225A4">
        <w:t>hodného registra bola zapísaná 2</w:t>
      </w:r>
      <w:r>
        <w:t xml:space="preserve">. marca 2000 (Obchodný register Okresného súdu Bratislava I v Bratislave, oddiel s.r.o., vložka 21228/B). </w:t>
      </w:r>
    </w:p>
    <w:p w14:paraId="11445AEF" w14:textId="77777777" w:rsidR="004D3B4A" w:rsidRPr="00FC603B" w:rsidRDefault="004D3B4A" w:rsidP="004D3B4A">
      <w:pPr>
        <w:rPr>
          <w:sz w:val="18"/>
          <w:szCs w:val="18"/>
        </w:rPr>
      </w:pPr>
    </w:p>
    <w:p w14:paraId="0661370E" w14:textId="77777777" w:rsidR="004D3B4A" w:rsidRPr="00891481" w:rsidRDefault="004D3B4A" w:rsidP="00447C20">
      <w:pPr>
        <w:pStyle w:val="Nadpis2"/>
        <w:numPr>
          <w:ilvl w:val="0"/>
          <w:numId w:val="2"/>
        </w:numPr>
        <w:rPr>
          <w:szCs w:val="18"/>
        </w:rPr>
      </w:pPr>
      <w:bookmarkStart w:id="1" w:name="_Toc530739896"/>
      <w:r w:rsidRPr="00FD3474">
        <w:rPr>
          <w:szCs w:val="18"/>
        </w:rPr>
        <w:t>Hlavnými či</w:t>
      </w:r>
      <w:r w:rsidRPr="00891481">
        <w:rPr>
          <w:szCs w:val="18"/>
        </w:rPr>
        <w:t>nnosťami Spoločnosti sú:</w:t>
      </w:r>
      <w:bookmarkEnd w:id="1"/>
    </w:p>
    <w:p w14:paraId="5A89B85A" w14:textId="77777777" w:rsidR="00AC7A7B" w:rsidRDefault="00AC7A7B" w:rsidP="00AC7A7B">
      <w:pPr>
        <w:pStyle w:val="Zkladntext"/>
      </w:pPr>
      <w:r>
        <w:t>– zasielateľstvo a sprostredkovateľská činnosť,</w:t>
      </w:r>
    </w:p>
    <w:p w14:paraId="70722B3C" w14:textId="77777777" w:rsidR="00AC7A7B" w:rsidRDefault="00AC7A7B" w:rsidP="00AC7A7B">
      <w:pPr>
        <w:pStyle w:val="Zkladntext"/>
      </w:pPr>
      <w:r>
        <w:t>– vnútroštátna nákladná preprava tovaru</w:t>
      </w:r>
      <w:r w:rsidR="00447C20">
        <w:t>.</w:t>
      </w:r>
    </w:p>
    <w:p w14:paraId="66F19521" w14:textId="77777777" w:rsidR="000D1BD5" w:rsidRDefault="000D1BD5" w:rsidP="004D3B4A">
      <w:pPr>
        <w:pStyle w:val="Zkladntext"/>
        <w:rPr>
          <w:szCs w:val="18"/>
        </w:rPr>
      </w:pPr>
    </w:p>
    <w:p w14:paraId="5CF30866" w14:textId="77777777" w:rsidR="00D07F5A" w:rsidRDefault="00D07F5A" w:rsidP="004D3B4A">
      <w:pPr>
        <w:pStyle w:val="Zkladntext"/>
        <w:rPr>
          <w:szCs w:val="18"/>
        </w:rPr>
      </w:pPr>
    </w:p>
    <w:p w14:paraId="72962318" w14:textId="77777777" w:rsidR="0020722A" w:rsidRPr="00B50225" w:rsidRDefault="0020722A" w:rsidP="0020722A">
      <w:pPr>
        <w:pStyle w:val="Nadpis2"/>
        <w:numPr>
          <w:ilvl w:val="0"/>
          <w:numId w:val="2"/>
        </w:numPr>
        <w:rPr>
          <w:szCs w:val="18"/>
        </w:rPr>
      </w:pPr>
      <w:r w:rsidRPr="00B50225">
        <w:rPr>
          <w:szCs w:val="18"/>
        </w:rPr>
        <w:t>Údaje o neobmedzenom ručení</w:t>
      </w:r>
    </w:p>
    <w:p w14:paraId="04CD3B18" w14:textId="77777777" w:rsidR="00777D85" w:rsidRPr="00447C20" w:rsidRDefault="00777D85" w:rsidP="00447C20">
      <w:pPr>
        <w:ind w:left="360"/>
        <w:jc w:val="both"/>
        <w:rPr>
          <w:sz w:val="18"/>
          <w:szCs w:val="18"/>
        </w:rPr>
      </w:pPr>
      <w:r w:rsidRPr="00447C20">
        <w:rPr>
          <w:sz w:val="18"/>
          <w:szCs w:val="18"/>
        </w:rPr>
        <w:t>Spoločnosť nie je neobmedzene ručiacim spoločníkom v iných spoločnostiach podľa § 56 ods. 5 Obchodného zákonníka.</w:t>
      </w:r>
    </w:p>
    <w:p w14:paraId="5060C66F" w14:textId="77777777" w:rsidR="0020722A" w:rsidRDefault="0020722A" w:rsidP="004D3B4A">
      <w:pPr>
        <w:pStyle w:val="Zkladntext"/>
        <w:rPr>
          <w:szCs w:val="18"/>
        </w:rPr>
      </w:pPr>
    </w:p>
    <w:p w14:paraId="2BA96B70" w14:textId="77777777" w:rsidR="0020722A" w:rsidRPr="00B50225" w:rsidRDefault="0020722A" w:rsidP="0020722A">
      <w:pPr>
        <w:pStyle w:val="Nadpis2"/>
        <w:numPr>
          <w:ilvl w:val="0"/>
          <w:numId w:val="2"/>
        </w:numPr>
        <w:rPr>
          <w:szCs w:val="18"/>
        </w:rPr>
      </w:pPr>
      <w:r w:rsidRPr="00B50225">
        <w:rPr>
          <w:szCs w:val="18"/>
        </w:rPr>
        <w:t>Dátum schválenia účtovnej závierky za predchádzajúce účtovné obdobie</w:t>
      </w:r>
    </w:p>
    <w:p w14:paraId="1D8B7CBC" w14:textId="77777777" w:rsidR="00F00EB3" w:rsidRDefault="0020722A" w:rsidP="0020722A">
      <w:pPr>
        <w:pStyle w:val="Zkladntext"/>
        <w:ind w:hanging="426"/>
        <w:rPr>
          <w:szCs w:val="18"/>
        </w:rPr>
      </w:pPr>
      <w:r w:rsidRPr="00B50225">
        <w:rPr>
          <w:szCs w:val="18"/>
        </w:rPr>
        <w:tab/>
        <w:t xml:space="preserve">Účtovná závierka </w:t>
      </w:r>
      <w:r w:rsidRPr="000932D3">
        <w:rPr>
          <w:szCs w:val="18"/>
        </w:rPr>
        <w:t>Spoločnosti k 31. decembru 201</w:t>
      </w:r>
      <w:r w:rsidR="00677847">
        <w:rPr>
          <w:szCs w:val="18"/>
        </w:rPr>
        <w:t>8</w:t>
      </w:r>
      <w:r w:rsidRPr="000932D3">
        <w:rPr>
          <w:szCs w:val="18"/>
        </w:rPr>
        <w:t xml:space="preserve">, za predchádzajúce účtovné obdobie, bola schválená valným zhromaždením Spoločnosti </w:t>
      </w:r>
      <w:r w:rsidR="00677847">
        <w:rPr>
          <w:szCs w:val="18"/>
        </w:rPr>
        <w:t>27</w:t>
      </w:r>
      <w:r w:rsidR="00447C20" w:rsidRPr="000932D3">
        <w:rPr>
          <w:szCs w:val="18"/>
        </w:rPr>
        <w:t xml:space="preserve">. </w:t>
      </w:r>
      <w:r w:rsidR="000932D3" w:rsidRPr="000932D3">
        <w:rPr>
          <w:szCs w:val="18"/>
        </w:rPr>
        <w:t>decembra</w:t>
      </w:r>
      <w:r w:rsidRPr="000932D3">
        <w:rPr>
          <w:szCs w:val="18"/>
        </w:rPr>
        <w:t xml:space="preserve"> 201</w:t>
      </w:r>
      <w:r w:rsidR="00677847">
        <w:rPr>
          <w:szCs w:val="18"/>
        </w:rPr>
        <w:t>9</w:t>
      </w:r>
      <w:r w:rsidRPr="000932D3">
        <w:rPr>
          <w:szCs w:val="18"/>
        </w:rPr>
        <w:t>.</w:t>
      </w:r>
      <w:r>
        <w:rPr>
          <w:szCs w:val="18"/>
        </w:rPr>
        <w:t xml:space="preserve"> </w:t>
      </w:r>
    </w:p>
    <w:p w14:paraId="0B3CF1FF" w14:textId="77777777" w:rsidR="0020722A" w:rsidRDefault="0020722A" w:rsidP="0020722A">
      <w:pPr>
        <w:pStyle w:val="Zkladntext"/>
        <w:ind w:hanging="426"/>
        <w:rPr>
          <w:szCs w:val="18"/>
        </w:rPr>
      </w:pPr>
    </w:p>
    <w:p w14:paraId="3C1C71DE" w14:textId="77777777" w:rsidR="0020722A" w:rsidRPr="00891481" w:rsidRDefault="0020722A" w:rsidP="0020722A">
      <w:pPr>
        <w:pStyle w:val="Nadpis2"/>
        <w:numPr>
          <w:ilvl w:val="0"/>
          <w:numId w:val="2"/>
        </w:numPr>
        <w:rPr>
          <w:szCs w:val="18"/>
        </w:rPr>
      </w:pPr>
      <w:r w:rsidRPr="00891481">
        <w:rPr>
          <w:szCs w:val="18"/>
        </w:rPr>
        <w:t>Právny dôvod na zostavenie účtovnej závierky</w:t>
      </w:r>
    </w:p>
    <w:p w14:paraId="2A492E43" w14:textId="77777777" w:rsidR="0020722A" w:rsidRDefault="0020722A" w:rsidP="0020722A">
      <w:pPr>
        <w:pStyle w:val="Zkladntext"/>
        <w:ind w:hanging="426"/>
        <w:rPr>
          <w:szCs w:val="18"/>
        </w:rPr>
      </w:pPr>
      <w:r w:rsidRPr="008C0838">
        <w:rPr>
          <w:szCs w:val="18"/>
        </w:rPr>
        <w:tab/>
        <w:t xml:space="preserve">Účtovná závierka Spoločnosti k 31. decembru </w:t>
      </w:r>
      <w:r w:rsidRPr="00B50225">
        <w:rPr>
          <w:szCs w:val="18"/>
        </w:rPr>
        <w:t>201</w:t>
      </w:r>
      <w:r w:rsidR="00677847">
        <w:rPr>
          <w:szCs w:val="18"/>
        </w:rPr>
        <w:t>9</w:t>
      </w:r>
      <w:r w:rsidRPr="00B50225">
        <w:rPr>
          <w:szCs w:val="18"/>
        </w:rPr>
        <w:t xml:space="preserve"> je zostavená ako riadna účtovná závierka podľa § 17 ods. 6 zákona NR SR č. 431/2002 Z. z. o účtovníctve </w:t>
      </w:r>
      <w:r w:rsidR="00E70680">
        <w:rPr>
          <w:szCs w:val="18"/>
        </w:rPr>
        <w:t>(ďalej „</w:t>
      </w:r>
      <w:r w:rsidR="0018792B">
        <w:rPr>
          <w:szCs w:val="18"/>
        </w:rPr>
        <w:t>zákon o</w:t>
      </w:r>
      <w:r w:rsidR="00E70680">
        <w:rPr>
          <w:szCs w:val="18"/>
        </w:rPr>
        <w:t> </w:t>
      </w:r>
      <w:r w:rsidR="0018792B">
        <w:rPr>
          <w:szCs w:val="18"/>
        </w:rPr>
        <w:t>účtovníctve</w:t>
      </w:r>
      <w:r w:rsidR="00E70680">
        <w:rPr>
          <w:szCs w:val="18"/>
        </w:rPr>
        <w:t>“</w:t>
      </w:r>
      <w:r w:rsidR="0018792B">
        <w:rPr>
          <w:szCs w:val="18"/>
        </w:rPr>
        <w:t xml:space="preserve">) </w:t>
      </w:r>
      <w:r w:rsidRPr="00B50225">
        <w:rPr>
          <w:szCs w:val="18"/>
        </w:rPr>
        <w:t>za účtovné obdobie od 1. januára 201</w:t>
      </w:r>
      <w:r w:rsidR="00677847">
        <w:rPr>
          <w:szCs w:val="18"/>
        </w:rPr>
        <w:t>9</w:t>
      </w:r>
      <w:r w:rsidRPr="00B50225">
        <w:rPr>
          <w:szCs w:val="18"/>
        </w:rPr>
        <w:t xml:space="preserve"> do 31</w:t>
      </w:r>
      <w:r w:rsidR="0018792B" w:rsidRPr="00B50225">
        <w:rPr>
          <w:szCs w:val="18"/>
        </w:rPr>
        <w:t>.</w:t>
      </w:r>
      <w:r w:rsidR="0018792B">
        <w:rPr>
          <w:szCs w:val="18"/>
        </w:rPr>
        <w:t> </w:t>
      </w:r>
      <w:r w:rsidRPr="00B50225">
        <w:rPr>
          <w:szCs w:val="18"/>
        </w:rPr>
        <w:t>decembra 201</w:t>
      </w:r>
      <w:r w:rsidR="00677847">
        <w:rPr>
          <w:szCs w:val="18"/>
        </w:rPr>
        <w:t>9</w:t>
      </w:r>
      <w:r w:rsidRPr="00B50225">
        <w:rPr>
          <w:szCs w:val="18"/>
        </w:rPr>
        <w:t>.</w:t>
      </w:r>
    </w:p>
    <w:p w14:paraId="5480874C" w14:textId="77777777" w:rsidR="00BA76A6" w:rsidRDefault="00BA76A6" w:rsidP="0020722A">
      <w:pPr>
        <w:pStyle w:val="Zkladntext"/>
        <w:ind w:hanging="426"/>
        <w:rPr>
          <w:szCs w:val="18"/>
        </w:rPr>
      </w:pPr>
    </w:p>
    <w:p w14:paraId="61D348F9" w14:textId="77777777" w:rsidR="00BA76A6" w:rsidRDefault="00BA76A6" w:rsidP="0020722A">
      <w:pPr>
        <w:pStyle w:val="Zkladntext"/>
        <w:ind w:hanging="426"/>
        <w:rPr>
          <w:szCs w:val="18"/>
        </w:rPr>
      </w:pPr>
      <w:r>
        <w:rPr>
          <w:szCs w:val="18"/>
        </w:rPr>
        <w:tab/>
      </w:r>
      <w:r w:rsidR="00D41499" w:rsidRPr="0028408E">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w:t>
      </w:r>
      <w:r w:rsidR="00DA5773" w:rsidRPr="0028408E">
        <w:rPr>
          <w:szCs w:val="18"/>
        </w:rPr>
        <w:t> </w:t>
      </w:r>
      <w:r w:rsidR="00D41499" w:rsidRPr="0028408E">
        <w:rPr>
          <w:szCs w:val="18"/>
        </w:rPr>
        <w:t>pôži</w:t>
      </w:r>
      <w:r w:rsidR="00DA5773" w:rsidRPr="0028408E">
        <w:rPr>
          <w:szCs w:val="18"/>
        </w:rPr>
        <w:t>čiek a iní veritelia, mohli potrebovať. Títo používatelia musia relevantné informácie získať z iných zdrojov.</w:t>
      </w:r>
      <w:r w:rsidR="00DA5773">
        <w:rPr>
          <w:szCs w:val="18"/>
        </w:rPr>
        <w:t xml:space="preserve"> </w:t>
      </w:r>
    </w:p>
    <w:p w14:paraId="01A3548C" w14:textId="77777777" w:rsidR="0020722A" w:rsidRPr="00B50225" w:rsidRDefault="0020722A" w:rsidP="0020722A">
      <w:pPr>
        <w:pStyle w:val="Zkladntext"/>
        <w:ind w:hanging="426"/>
        <w:rPr>
          <w:szCs w:val="18"/>
        </w:rPr>
      </w:pPr>
    </w:p>
    <w:p w14:paraId="71EF3B66" w14:textId="77777777" w:rsidR="005B41C1" w:rsidRPr="00891481" w:rsidRDefault="005B41C1" w:rsidP="00A31BBB">
      <w:pPr>
        <w:pStyle w:val="Nadpis2"/>
        <w:numPr>
          <w:ilvl w:val="0"/>
          <w:numId w:val="2"/>
        </w:numPr>
        <w:rPr>
          <w:szCs w:val="18"/>
        </w:rPr>
      </w:pPr>
      <w:r>
        <w:rPr>
          <w:szCs w:val="18"/>
        </w:rPr>
        <w:t xml:space="preserve">Informácie o skupine </w:t>
      </w:r>
    </w:p>
    <w:p w14:paraId="01C6AF45" w14:textId="77777777" w:rsidR="00777D85" w:rsidRPr="00EC7CD5" w:rsidRDefault="00777D85" w:rsidP="00447C20">
      <w:pPr>
        <w:pStyle w:val="Zkladntext"/>
        <w:ind w:left="360" w:firstLine="66"/>
      </w:pPr>
      <w:r w:rsidRPr="00EC7CD5">
        <w:t>Najvyšším podnikom v</w:t>
      </w:r>
      <w:r>
        <w:t xml:space="preserve"> </w:t>
      </w:r>
      <w:r w:rsidRPr="00EC7CD5">
        <w:t>rámci konsolidovaného celku je spoločnosť Duvenbeck Logistics GmbH, Hamminkeln, Nemecko.</w:t>
      </w:r>
    </w:p>
    <w:p w14:paraId="3E3EA8C8" w14:textId="77777777" w:rsidR="00777D85" w:rsidRDefault="00777D85" w:rsidP="00777D85">
      <w:pPr>
        <w:pStyle w:val="Zkladntext"/>
      </w:pPr>
      <w:r>
        <w:t>Materským podnikom v rámci konsolidovaného celku je Duvenbeck Logistics GmbH, Hamminkeln, Nemecko.</w:t>
      </w:r>
    </w:p>
    <w:p w14:paraId="04DDDBC6" w14:textId="77777777" w:rsidR="00777D85" w:rsidRDefault="00777D85" w:rsidP="00777D85">
      <w:pPr>
        <w:pStyle w:val="Zkladntext"/>
      </w:pPr>
      <w:r>
        <w:t>Miestom uloženia konsolidovanej účtovnej závierky je sídlo spoločnosti Duvenbeck Logistics GmbH, Hamminkeln, Nemecko.</w:t>
      </w:r>
    </w:p>
    <w:p w14:paraId="4E45009D" w14:textId="77777777" w:rsidR="00471807" w:rsidRDefault="00471807" w:rsidP="00032D7F">
      <w:pPr>
        <w:pStyle w:val="odstavec"/>
      </w:pPr>
    </w:p>
    <w:p w14:paraId="48355E07" w14:textId="77777777" w:rsidR="00996B08" w:rsidRDefault="00996B08" w:rsidP="00032D7F">
      <w:pPr>
        <w:pStyle w:val="odstavec"/>
      </w:pPr>
      <w:r>
        <w:t>Spoločnosť má povinnosť zostaviť konsolidovanú účtovnú závierku.</w:t>
      </w:r>
    </w:p>
    <w:p w14:paraId="426507F6" w14:textId="77777777" w:rsidR="00996B08" w:rsidRDefault="00996B08" w:rsidP="00032D7F">
      <w:pPr>
        <w:pStyle w:val="odstavec"/>
      </w:pPr>
    </w:p>
    <w:p w14:paraId="38EF44E8" w14:textId="77777777" w:rsidR="005B41C1" w:rsidRPr="0028408E" w:rsidRDefault="005B41C1" w:rsidP="005B41C1">
      <w:pPr>
        <w:pStyle w:val="Zkladntext"/>
        <w:rPr>
          <w:color w:val="0070C0"/>
          <w:szCs w:val="18"/>
        </w:rPr>
      </w:pPr>
    </w:p>
    <w:bookmarkStart w:id="2" w:name="_MON_1517388564"/>
    <w:bookmarkStart w:id="3" w:name="_MON_1517388608"/>
    <w:bookmarkEnd w:id="2"/>
    <w:bookmarkEnd w:id="3"/>
    <w:bookmarkStart w:id="4" w:name="_MON_1500299198"/>
    <w:bookmarkEnd w:id="4"/>
    <w:p w14:paraId="4E333845" w14:textId="77777777" w:rsidR="00EF04C0" w:rsidRDefault="00994FEE" w:rsidP="005B41C1">
      <w:pPr>
        <w:pStyle w:val="Zkladntext"/>
        <w:rPr>
          <w:szCs w:val="18"/>
        </w:rPr>
      </w:pPr>
      <w:r>
        <w:rPr>
          <w:szCs w:val="18"/>
        </w:rPr>
        <w:object w:dxaOrig="9570" w:dyaOrig="1427" w14:anchorId="5FE43CD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5.45pt;height:1in" o:ole="">
            <v:imagedata r:id="rId12" o:title=""/>
          </v:shape>
          <o:OLEObject Type="Embed" ProgID="Excel.Sheet.12" ShapeID="_x0000_i1025" DrawAspect="Content" ObjectID="_1643697389" r:id="rId13"/>
        </w:object>
      </w:r>
    </w:p>
    <w:p w14:paraId="1E028D8E" w14:textId="77777777" w:rsidR="007A69A8" w:rsidRDefault="007A69A8" w:rsidP="0028408E">
      <w:pPr>
        <w:pStyle w:val="Nadpis2"/>
        <w:ind w:left="720"/>
        <w:rPr>
          <w:szCs w:val="18"/>
        </w:rPr>
      </w:pPr>
    </w:p>
    <w:p w14:paraId="62FD35EF" w14:textId="77777777" w:rsidR="004D3B4A" w:rsidRDefault="005F5D4F" w:rsidP="004D3B4A">
      <w:pPr>
        <w:pStyle w:val="Nadpis2"/>
        <w:numPr>
          <w:ilvl w:val="0"/>
          <w:numId w:val="2"/>
        </w:numPr>
        <w:rPr>
          <w:szCs w:val="18"/>
        </w:rPr>
      </w:pPr>
      <w:r w:rsidRPr="00B50225">
        <w:rPr>
          <w:szCs w:val="18"/>
        </w:rPr>
        <w:t>P</w:t>
      </w:r>
      <w:r w:rsidR="004D3B4A" w:rsidRPr="00B50225">
        <w:rPr>
          <w:szCs w:val="18"/>
        </w:rPr>
        <w:t xml:space="preserve">očet zamestnancov </w:t>
      </w:r>
    </w:p>
    <w:p w14:paraId="270AF841" w14:textId="77777777" w:rsidR="00EF04C0" w:rsidRPr="00A31BBB" w:rsidRDefault="00EF04C0" w:rsidP="00A31BBB">
      <w:pPr>
        <w:pStyle w:val="Zkladntext"/>
        <w:rPr>
          <w:szCs w:val="18"/>
        </w:rPr>
      </w:pPr>
      <w:r w:rsidRPr="002215D6">
        <w:rPr>
          <w:szCs w:val="18"/>
        </w:rPr>
        <w:t>Priemerný prepočítaný počet zamestnancov</w:t>
      </w:r>
      <w:r w:rsidRPr="00A31BBB">
        <w:rPr>
          <w:szCs w:val="18"/>
        </w:rPr>
        <w:t xml:space="preserve"> Spoločnosti v účtovnom období 201</w:t>
      </w:r>
      <w:r w:rsidR="00677847">
        <w:rPr>
          <w:szCs w:val="18"/>
        </w:rPr>
        <w:t>9</w:t>
      </w:r>
      <w:r w:rsidRPr="00A31BBB">
        <w:rPr>
          <w:szCs w:val="18"/>
        </w:rPr>
        <w:t xml:space="preserve"> bol </w:t>
      </w:r>
      <w:r w:rsidR="006974F2">
        <w:rPr>
          <w:szCs w:val="18"/>
        </w:rPr>
        <w:t>647</w:t>
      </w:r>
      <w:r w:rsidRPr="00A31BBB">
        <w:rPr>
          <w:szCs w:val="18"/>
        </w:rPr>
        <w:t xml:space="preserve"> (v účtovnom období 201</w:t>
      </w:r>
      <w:r w:rsidR="00677847">
        <w:rPr>
          <w:szCs w:val="18"/>
        </w:rPr>
        <w:t>8</w:t>
      </w:r>
      <w:r w:rsidRPr="00A31BBB">
        <w:rPr>
          <w:szCs w:val="18"/>
        </w:rPr>
        <w:t xml:space="preserve"> bol </w:t>
      </w:r>
      <w:r w:rsidR="00677847">
        <w:rPr>
          <w:szCs w:val="18"/>
        </w:rPr>
        <w:t>698</w:t>
      </w:r>
      <w:r w:rsidRPr="00A31BBB">
        <w:rPr>
          <w:szCs w:val="18"/>
        </w:rPr>
        <w:t>).</w:t>
      </w:r>
    </w:p>
    <w:p w14:paraId="6AE294B3" w14:textId="77777777" w:rsidR="00EF04C0" w:rsidRPr="00A31BBB" w:rsidRDefault="00EF04C0" w:rsidP="00A31BBB">
      <w:pPr>
        <w:pStyle w:val="Zkladntext"/>
        <w:rPr>
          <w:szCs w:val="18"/>
        </w:rPr>
      </w:pPr>
    </w:p>
    <w:p w14:paraId="116F94FC" w14:textId="77777777" w:rsidR="00EF04C0" w:rsidRPr="00A31BBB" w:rsidRDefault="00EF04C0" w:rsidP="00A31BBB">
      <w:pPr>
        <w:pStyle w:val="Zkladntext"/>
        <w:rPr>
          <w:szCs w:val="18"/>
        </w:rPr>
      </w:pPr>
      <w:r w:rsidRPr="00A31BBB">
        <w:rPr>
          <w:szCs w:val="18"/>
        </w:rPr>
        <w:t>Počet zamestnancov k 31. decembru 201</w:t>
      </w:r>
      <w:r w:rsidR="00677847">
        <w:rPr>
          <w:szCs w:val="18"/>
        </w:rPr>
        <w:t>9</w:t>
      </w:r>
      <w:r w:rsidRPr="00A31BBB">
        <w:rPr>
          <w:szCs w:val="18"/>
        </w:rPr>
        <w:t xml:space="preserve"> bol</w:t>
      </w:r>
      <w:r w:rsidR="008B6166">
        <w:rPr>
          <w:szCs w:val="18"/>
        </w:rPr>
        <w:t xml:space="preserve"> </w:t>
      </w:r>
      <w:r w:rsidR="006974F2">
        <w:rPr>
          <w:szCs w:val="18"/>
        </w:rPr>
        <w:t>561</w:t>
      </w:r>
      <w:r w:rsidRPr="00A31BBB">
        <w:rPr>
          <w:szCs w:val="18"/>
        </w:rPr>
        <w:t xml:space="preserve">, z </w:t>
      </w:r>
      <w:r w:rsidRPr="000443F5">
        <w:rPr>
          <w:szCs w:val="18"/>
        </w:rPr>
        <w:t xml:space="preserve">toho </w:t>
      </w:r>
      <w:r w:rsidR="00DE7CF0" w:rsidRPr="000443F5">
        <w:rPr>
          <w:szCs w:val="18"/>
        </w:rPr>
        <w:t>2</w:t>
      </w:r>
      <w:r w:rsidRPr="00A31BBB">
        <w:rPr>
          <w:szCs w:val="18"/>
        </w:rPr>
        <w:t xml:space="preserve"> vedúc</w:t>
      </w:r>
      <w:r w:rsidR="00DE7CF0">
        <w:rPr>
          <w:szCs w:val="18"/>
        </w:rPr>
        <w:t>i</w:t>
      </w:r>
      <w:r w:rsidRPr="00A31BBB">
        <w:rPr>
          <w:szCs w:val="18"/>
        </w:rPr>
        <w:t xml:space="preserve"> zamestnanc</w:t>
      </w:r>
      <w:r w:rsidR="00DE7CF0">
        <w:rPr>
          <w:szCs w:val="18"/>
        </w:rPr>
        <w:t>i</w:t>
      </w:r>
      <w:r w:rsidR="00950637">
        <w:rPr>
          <w:szCs w:val="18"/>
        </w:rPr>
        <w:t xml:space="preserve"> (k 31</w:t>
      </w:r>
      <w:r w:rsidRPr="00A31BBB">
        <w:rPr>
          <w:szCs w:val="18"/>
        </w:rPr>
        <w:t>. decembru 201</w:t>
      </w:r>
      <w:r w:rsidR="00677847">
        <w:rPr>
          <w:szCs w:val="18"/>
        </w:rPr>
        <w:t>8</w:t>
      </w:r>
      <w:r w:rsidRPr="00A31BBB">
        <w:rPr>
          <w:szCs w:val="18"/>
        </w:rPr>
        <w:t xml:space="preserve"> to bolo </w:t>
      </w:r>
      <w:r w:rsidR="00677847">
        <w:rPr>
          <w:szCs w:val="18"/>
        </w:rPr>
        <w:t>702</w:t>
      </w:r>
      <w:r w:rsidR="00C45F77" w:rsidRPr="00C45F77">
        <w:rPr>
          <w:szCs w:val="18"/>
        </w:rPr>
        <w:t xml:space="preserve"> zamestnancov, z toho </w:t>
      </w:r>
      <w:r w:rsidR="00777D85" w:rsidRPr="002215D6">
        <w:rPr>
          <w:szCs w:val="18"/>
        </w:rPr>
        <w:t>2</w:t>
      </w:r>
      <w:r w:rsidR="00777D85">
        <w:rPr>
          <w:szCs w:val="18"/>
        </w:rPr>
        <w:t xml:space="preserve"> vedúci</w:t>
      </w:r>
      <w:r w:rsidR="00447C20">
        <w:rPr>
          <w:szCs w:val="18"/>
        </w:rPr>
        <w:t xml:space="preserve"> zamestnanci</w:t>
      </w:r>
      <w:r w:rsidRPr="00A31BBB">
        <w:rPr>
          <w:szCs w:val="18"/>
        </w:rPr>
        <w:t>).</w:t>
      </w:r>
    </w:p>
    <w:p w14:paraId="00B34810" w14:textId="77777777" w:rsidR="00EF04C0" w:rsidRDefault="00EF04C0" w:rsidP="00A31BBB"/>
    <w:p w14:paraId="78E05058" w14:textId="77777777" w:rsidR="002C3C41" w:rsidRPr="00F53D2F" w:rsidRDefault="002C3C41" w:rsidP="00777D85">
      <w:pPr>
        <w:rPr>
          <w:sz w:val="18"/>
          <w:szCs w:val="18"/>
        </w:rPr>
      </w:pPr>
    </w:p>
    <w:p w14:paraId="50774B90" w14:textId="77777777" w:rsidR="00152DFF" w:rsidRDefault="00152DFF" w:rsidP="00152DFF">
      <w:pPr>
        <w:pStyle w:val="Nadpis2"/>
        <w:numPr>
          <w:ilvl w:val="0"/>
          <w:numId w:val="2"/>
        </w:numPr>
        <w:rPr>
          <w:szCs w:val="18"/>
        </w:rPr>
      </w:pPr>
      <w:r w:rsidRPr="00B50225">
        <w:rPr>
          <w:szCs w:val="18"/>
        </w:rPr>
        <w:t>Zverejnenie účtovnej závierky za predchádzajúce účtovné obdobie</w:t>
      </w:r>
    </w:p>
    <w:p w14:paraId="0B9AA19E" w14:textId="77777777" w:rsidR="00152DFF" w:rsidRPr="007823C1" w:rsidRDefault="00152DFF" w:rsidP="007823C1">
      <w:pPr>
        <w:pStyle w:val="Zkladntext"/>
        <w:rPr>
          <w:szCs w:val="18"/>
          <w:highlight w:val="yellow"/>
        </w:rPr>
      </w:pPr>
      <w:r w:rsidRPr="00B50225">
        <w:rPr>
          <w:szCs w:val="18"/>
        </w:rPr>
        <w:t>Účtovná závierka Spoločnosti k 31. decembru 201</w:t>
      </w:r>
      <w:r w:rsidR="00677847">
        <w:rPr>
          <w:szCs w:val="18"/>
        </w:rPr>
        <w:t>8</w:t>
      </w:r>
      <w:r w:rsidRPr="00B50225">
        <w:rPr>
          <w:szCs w:val="18"/>
        </w:rPr>
        <w:t xml:space="preserve"> spolu s</w:t>
      </w:r>
      <w:r w:rsidR="00A65AED" w:rsidRPr="00B50225">
        <w:rPr>
          <w:szCs w:val="18"/>
        </w:rPr>
        <w:t>o</w:t>
      </w:r>
      <w:r w:rsidRPr="00B50225">
        <w:rPr>
          <w:szCs w:val="18"/>
        </w:rPr>
        <w:t xml:space="preserve"> správou audítora o overení účtovnej závierky k 31.</w:t>
      </w:r>
      <w:r w:rsidR="00A453C3">
        <w:rPr>
          <w:szCs w:val="18"/>
        </w:rPr>
        <w:t> </w:t>
      </w:r>
      <w:r w:rsidRPr="00B50225">
        <w:rPr>
          <w:szCs w:val="18"/>
        </w:rPr>
        <w:t>decembru</w:t>
      </w:r>
      <w:r w:rsidR="00A453C3">
        <w:rPr>
          <w:szCs w:val="18"/>
        </w:rPr>
        <w:t> </w:t>
      </w:r>
      <w:r w:rsidRPr="00B50225">
        <w:rPr>
          <w:szCs w:val="18"/>
        </w:rPr>
        <w:t>201</w:t>
      </w:r>
      <w:r w:rsidR="00677847">
        <w:rPr>
          <w:szCs w:val="18"/>
        </w:rPr>
        <w:t>8</w:t>
      </w:r>
      <w:r w:rsidRPr="00B50225">
        <w:rPr>
          <w:szCs w:val="18"/>
        </w:rPr>
        <w:t xml:space="preserve"> </w:t>
      </w:r>
      <w:r w:rsidR="008B79CE">
        <w:rPr>
          <w:szCs w:val="18"/>
        </w:rPr>
        <w:t>resp.</w:t>
      </w:r>
      <w:r w:rsidRPr="00B50225">
        <w:rPr>
          <w:szCs w:val="18"/>
        </w:rPr>
        <w:t xml:space="preserve"> výročnou správou a dodatkom </w:t>
      </w:r>
      <w:r w:rsidRPr="009B6261">
        <w:rPr>
          <w:szCs w:val="18"/>
        </w:rPr>
        <w:t xml:space="preserve">správy audítora o overení súladu výročnej správy s účtovnou závierkou bola uložená do registra účtovných závierok </w:t>
      </w:r>
      <w:r w:rsidR="009B6261" w:rsidRPr="009B6261">
        <w:rPr>
          <w:szCs w:val="18"/>
        </w:rPr>
        <w:t>2</w:t>
      </w:r>
      <w:r w:rsidR="00677847">
        <w:rPr>
          <w:szCs w:val="18"/>
        </w:rPr>
        <w:t>6</w:t>
      </w:r>
      <w:r w:rsidR="007823C1" w:rsidRPr="009B6261">
        <w:rPr>
          <w:szCs w:val="18"/>
        </w:rPr>
        <w:t>.03.201</w:t>
      </w:r>
      <w:r w:rsidR="00677847">
        <w:rPr>
          <w:szCs w:val="18"/>
        </w:rPr>
        <w:t>9</w:t>
      </w:r>
      <w:r w:rsidR="009B6261" w:rsidRPr="009B6261">
        <w:rPr>
          <w:szCs w:val="18"/>
        </w:rPr>
        <w:t xml:space="preserve"> a</w:t>
      </w:r>
      <w:r w:rsidR="00CB3AC3">
        <w:rPr>
          <w:szCs w:val="18"/>
        </w:rPr>
        <w:t> </w:t>
      </w:r>
      <w:r w:rsidR="00CB3AC3" w:rsidRPr="008A062D">
        <w:rPr>
          <w:szCs w:val="18"/>
        </w:rPr>
        <w:t>25.09.2019</w:t>
      </w:r>
      <w:r w:rsidR="007823C1">
        <w:rPr>
          <w:szCs w:val="18"/>
        </w:rPr>
        <w:t xml:space="preserve"> </w:t>
      </w:r>
    </w:p>
    <w:p w14:paraId="4636D6C2" w14:textId="77777777" w:rsidR="004D3B4A" w:rsidRDefault="004D3B4A" w:rsidP="004D3B4A">
      <w:pPr>
        <w:pStyle w:val="Zkladntext"/>
        <w:rPr>
          <w:szCs w:val="18"/>
        </w:rPr>
      </w:pPr>
      <w:bookmarkStart w:id="5" w:name="OLE_LINK13"/>
      <w:bookmarkStart w:id="6" w:name="OLE_LINK14"/>
    </w:p>
    <w:p w14:paraId="40D99855" w14:textId="77777777" w:rsidR="004D3B4A" w:rsidRDefault="004D3B4A" w:rsidP="004D3B4A">
      <w:pPr>
        <w:pStyle w:val="Nadpis2"/>
        <w:numPr>
          <w:ilvl w:val="0"/>
          <w:numId w:val="2"/>
        </w:numPr>
        <w:rPr>
          <w:szCs w:val="18"/>
        </w:rPr>
      </w:pPr>
      <w:r w:rsidRPr="00B50225">
        <w:rPr>
          <w:szCs w:val="18"/>
        </w:rPr>
        <w:lastRenderedPageBreak/>
        <w:t>Schválenie audítora</w:t>
      </w:r>
    </w:p>
    <w:bookmarkEnd w:id="5"/>
    <w:bookmarkEnd w:id="6"/>
    <w:p w14:paraId="76B5D622" w14:textId="77777777" w:rsidR="00777D85" w:rsidRDefault="00777D85" w:rsidP="00777D85">
      <w:pPr>
        <w:pStyle w:val="Zkladntext"/>
        <w:ind w:left="360"/>
      </w:pPr>
      <w:r>
        <w:t xml:space="preserve">Valné </w:t>
      </w:r>
      <w:r w:rsidRPr="00251FBB">
        <w:t xml:space="preserve">zhromaždenie </w:t>
      </w:r>
      <w:r w:rsidR="00677847">
        <w:t>27</w:t>
      </w:r>
      <w:r w:rsidR="00950236" w:rsidRPr="00251FBB">
        <w:t xml:space="preserve">. </w:t>
      </w:r>
      <w:r w:rsidR="00251FBB" w:rsidRPr="00251FBB">
        <w:t>decembra</w:t>
      </w:r>
      <w:r w:rsidR="00950236" w:rsidRPr="00251FBB">
        <w:t xml:space="preserve"> 201</w:t>
      </w:r>
      <w:r w:rsidR="00677847">
        <w:t>9</w:t>
      </w:r>
      <w:r w:rsidRPr="00251FBB">
        <w:t xml:space="preserve"> schválilo</w:t>
      </w:r>
      <w:r>
        <w:t xml:space="preserve"> spoločnosť </w:t>
      </w:r>
      <w:r w:rsidRPr="00010AA9">
        <w:rPr>
          <w:caps/>
        </w:rPr>
        <w:t>Mandat Audit</w:t>
      </w:r>
      <w:r>
        <w:t>, s.r.o. ako audítora na overenie účtovnej závierky za úč</w:t>
      </w:r>
      <w:r w:rsidR="00950637">
        <w:t>tovné obdobie od 1</w:t>
      </w:r>
      <w:r w:rsidR="00E30F29">
        <w:t>. januára 201</w:t>
      </w:r>
      <w:r w:rsidR="00677847">
        <w:t>9</w:t>
      </w:r>
      <w:r w:rsidR="00950637">
        <w:t xml:space="preserve"> </w:t>
      </w:r>
      <w:r w:rsidR="00E30F29">
        <w:t xml:space="preserve"> do 31. decembra 201</w:t>
      </w:r>
      <w:r w:rsidR="00677847">
        <w:t>9</w:t>
      </w:r>
      <w:r>
        <w:t>.</w:t>
      </w:r>
    </w:p>
    <w:p w14:paraId="38E4CDB7" w14:textId="77777777" w:rsidR="004D3B4A" w:rsidRPr="00B50225" w:rsidRDefault="004D3B4A" w:rsidP="004D3B4A">
      <w:pPr>
        <w:pStyle w:val="Zkladntext"/>
        <w:jc w:val="left"/>
        <w:rPr>
          <w:szCs w:val="18"/>
        </w:rPr>
      </w:pPr>
    </w:p>
    <w:p w14:paraId="3CB4A698" w14:textId="77777777" w:rsidR="004D3B4A" w:rsidRPr="008B6166" w:rsidRDefault="004D3B4A" w:rsidP="00B50225">
      <w:pPr>
        <w:pStyle w:val="Nadpis1"/>
        <w:tabs>
          <w:tab w:val="num" w:pos="360"/>
        </w:tabs>
        <w:ind w:left="360"/>
        <w:rPr>
          <w:szCs w:val="18"/>
        </w:rPr>
      </w:pPr>
      <w:bookmarkStart w:id="7" w:name="_Toc530739897"/>
      <w:r w:rsidRPr="008B6166">
        <w:rPr>
          <w:szCs w:val="18"/>
        </w:rPr>
        <w:t>Informácie o orgánoch účtovnej jednotky</w:t>
      </w:r>
      <w:bookmarkEnd w:id="7"/>
    </w:p>
    <w:p w14:paraId="7967E923" w14:textId="77777777" w:rsidR="00F00EB3" w:rsidRPr="00777D85" w:rsidRDefault="00F00EB3" w:rsidP="004D3B4A">
      <w:pPr>
        <w:pStyle w:val="Zkladntext"/>
        <w:rPr>
          <w:szCs w:val="18"/>
          <w:highlight w:val="yellow"/>
        </w:rPr>
      </w:pPr>
    </w:p>
    <w:p w14:paraId="2267CE57" w14:textId="77777777" w:rsidR="00677847" w:rsidRDefault="004D3B4A" w:rsidP="004D3B4A">
      <w:pPr>
        <w:pStyle w:val="Zkladntext"/>
        <w:rPr>
          <w:szCs w:val="18"/>
        </w:rPr>
      </w:pPr>
      <w:r w:rsidRPr="008B6166">
        <w:rPr>
          <w:szCs w:val="18"/>
        </w:rPr>
        <w:t>Konatelia</w:t>
      </w:r>
      <w:r w:rsidRPr="008B6166">
        <w:rPr>
          <w:szCs w:val="18"/>
        </w:rPr>
        <w:tab/>
      </w:r>
      <w:r w:rsidRPr="008B6166">
        <w:rPr>
          <w:szCs w:val="18"/>
        </w:rPr>
        <w:tab/>
      </w:r>
      <w:r w:rsidR="00677847">
        <w:rPr>
          <w:szCs w:val="18"/>
        </w:rPr>
        <w:t>Andrej Krpelan – od 20.11.2019</w:t>
      </w:r>
    </w:p>
    <w:p w14:paraId="0363A55E" w14:textId="77777777" w:rsidR="00677847" w:rsidRDefault="00677847" w:rsidP="00677847">
      <w:pPr>
        <w:pStyle w:val="Zkladntext"/>
        <w:ind w:left="1560" w:firstLine="564"/>
        <w:rPr>
          <w:szCs w:val="18"/>
        </w:rPr>
      </w:pPr>
      <w:r>
        <w:rPr>
          <w:szCs w:val="18"/>
        </w:rPr>
        <w:t>Manuel Grőbl – od 20.11.2019</w:t>
      </w:r>
    </w:p>
    <w:p w14:paraId="20CBBEBF" w14:textId="77777777" w:rsidR="004D3B4A" w:rsidRPr="008B6166" w:rsidRDefault="00535ABD" w:rsidP="00677847">
      <w:pPr>
        <w:pStyle w:val="Zkladntext"/>
        <w:ind w:left="1842" w:firstLine="282"/>
        <w:rPr>
          <w:szCs w:val="18"/>
        </w:rPr>
      </w:pPr>
      <w:r>
        <w:rPr>
          <w:szCs w:val="18"/>
        </w:rPr>
        <w:t>Gregor Egerer</w:t>
      </w:r>
      <w:r w:rsidR="00677847">
        <w:rPr>
          <w:szCs w:val="18"/>
        </w:rPr>
        <w:t xml:space="preserve"> – do 20.11.2019</w:t>
      </w:r>
    </w:p>
    <w:p w14:paraId="436176AF" w14:textId="77777777" w:rsidR="004D3B4A" w:rsidRPr="008B6166" w:rsidRDefault="004D3B4A" w:rsidP="004D3B4A">
      <w:pPr>
        <w:pStyle w:val="Zkladntext"/>
        <w:rPr>
          <w:szCs w:val="18"/>
        </w:rPr>
      </w:pPr>
      <w:r w:rsidRPr="008B6166">
        <w:rPr>
          <w:szCs w:val="18"/>
        </w:rPr>
        <w:tab/>
      </w:r>
      <w:r w:rsidRPr="008B6166">
        <w:rPr>
          <w:szCs w:val="18"/>
        </w:rPr>
        <w:tab/>
      </w:r>
      <w:r w:rsidRPr="008B6166">
        <w:rPr>
          <w:szCs w:val="18"/>
        </w:rPr>
        <w:tab/>
      </w:r>
    </w:p>
    <w:p w14:paraId="0D12F47D" w14:textId="77777777" w:rsidR="008B6166" w:rsidRDefault="004D3B4A" w:rsidP="00D7264D">
      <w:pPr>
        <w:pStyle w:val="Zkladntext"/>
        <w:rPr>
          <w:szCs w:val="18"/>
        </w:rPr>
      </w:pPr>
      <w:r w:rsidRPr="008B6166">
        <w:rPr>
          <w:szCs w:val="18"/>
        </w:rPr>
        <w:t>Prokurista</w:t>
      </w:r>
      <w:r w:rsidRPr="008B6166">
        <w:rPr>
          <w:szCs w:val="18"/>
        </w:rPr>
        <w:tab/>
      </w:r>
      <w:r w:rsidRPr="008B6166">
        <w:rPr>
          <w:szCs w:val="18"/>
        </w:rPr>
        <w:tab/>
      </w:r>
      <w:r w:rsidR="00BF7FBB" w:rsidRPr="00572F72">
        <w:rPr>
          <w:szCs w:val="18"/>
        </w:rPr>
        <w:t xml:space="preserve">Andrej Krpelan </w:t>
      </w:r>
      <w:r w:rsidR="00677847">
        <w:rPr>
          <w:szCs w:val="18"/>
        </w:rPr>
        <w:t>do 20.11.2019</w:t>
      </w:r>
    </w:p>
    <w:p w14:paraId="2B3A1BE1" w14:textId="77777777" w:rsidR="00677847" w:rsidRPr="008B6166" w:rsidRDefault="00677847" w:rsidP="00D7264D">
      <w:pPr>
        <w:pStyle w:val="Zkladntext"/>
        <w:rPr>
          <w:szCs w:val="18"/>
        </w:rPr>
      </w:pPr>
      <w:r>
        <w:rPr>
          <w:szCs w:val="18"/>
        </w:rPr>
        <w:tab/>
      </w:r>
      <w:r>
        <w:rPr>
          <w:szCs w:val="18"/>
        </w:rPr>
        <w:tab/>
      </w:r>
      <w:r>
        <w:rPr>
          <w:szCs w:val="18"/>
        </w:rPr>
        <w:tab/>
        <w:t>Manuel Grőbl – od 15.01.2019 do 20.11.2019</w:t>
      </w:r>
    </w:p>
    <w:p w14:paraId="6F4C509D" w14:textId="77777777" w:rsidR="00736771" w:rsidRDefault="00736771">
      <w:pPr>
        <w:spacing w:after="200" w:line="276" w:lineRule="auto"/>
        <w:rPr>
          <w:b/>
          <w:caps/>
          <w:sz w:val="18"/>
          <w:szCs w:val="18"/>
        </w:rPr>
      </w:pPr>
      <w:bookmarkStart w:id="8" w:name="_Toc530739898"/>
    </w:p>
    <w:p w14:paraId="5DBD9AFB" w14:textId="77777777" w:rsidR="00562824" w:rsidRDefault="00562824">
      <w:pPr>
        <w:spacing w:after="200" w:line="276" w:lineRule="auto"/>
        <w:rPr>
          <w:b/>
          <w:caps/>
          <w:sz w:val="18"/>
          <w:szCs w:val="18"/>
        </w:rPr>
      </w:pPr>
      <w:r>
        <w:rPr>
          <w:rStyle w:val="ra"/>
        </w:rPr>
        <w:t>V mene spoločnosti koná a podpisuje konateľ samostatne</w:t>
      </w:r>
    </w:p>
    <w:p w14:paraId="4DEF8A71" w14:textId="77777777" w:rsidR="004D3B4A" w:rsidRDefault="004D3B4A" w:rsidP="00B50225">
      <w:pPr>
        <w:pStyle w:val="Nadpis1"/>
        <w:tabs>
          <w:tab w:val="num" w:pos="360"/>
        </w:tabs>
        <w:ind w:left="360"/>
        <w:rPr>
          <w:szCs w:val="18"/>
        </w:rPr>
      </w:pPr>
      <w:r w:rsidRPr="00B50225">
        <w:rPr>
          <w:szCs w:val="18"/>
        </w:rPr>
        <w:t>informácie o</w:t>
      </w:r>
      <w:r w:rsidR="00572CB8">
        <w:rPr>
          <w:szCs w:val="18"/>
        </w:rPr>
        <w:t> </w:t>
      </w:r>
      <w:r w:rsidRPr="00B50225">
        <w:rPr>
          <w:szCs w:val="18"/>
        </w:rPr>
        <w:t>spoločníkoch</w:t>
      </w:r>
      <w:r w:rsidR="00572CB8">
        <w:rPr>
          <w:szCs w:val="18"/>
        </w:rPr>
        <w:t xml:space="preserve"> </w:t>
      </w:r>
      <w:r w:rsidRPr="00B50225">
        <w:rPr>
          <w:szCs w:val="18"/>
        </w:rPr>
        <w:t>účtovnej jednotky</w:t>
      </w:r>
      <w:bookmarkEnd w:id="8"/>
    </w:p>
    <w:p w14:paraId="799EE32B" w14:textId="77777777" w:rsidR="00274C00" w:rsidRDefault="00274C00" w:rsidP="00A31BBB">
      <w:pPr>
        <w:ind w:left="360"/>
        <w:rPr>
          <w:b/>
          <w:i/>
          <w:color w:val="FF0000"/>
        </w:rPr>
      </w:pPr>
    </w:p>
    <w:p w14:paraId="5F7DEBD2" w14:textId="77777777" w:rsidR="00274C00" w:rsidRDefault="00E30F29" w:rsidP="00447C20">
      <w:pPr>
        <w:pStyle w:val="Zkladntext"/>
        <w:rPr>
          <w:szCs w:val="18"/>
        </w:rPr>
      </w:pPr>
      <w:r>
        <w:rPr>
          <w:szCs w:val="18"/>
        </w:rPr>
        <w:t>K 31.12.201</w:t>
      </w:r>
      <w:r w:rsidR="003F334A">
        <w:rPr>
          <w:szCs w:val="18"/>
        </w:rPr>
        <w:t>9</w:t>
      </w:r>
      <w:r w:rsidR="00274C00" w:rsidRPr="00B50225">
        <w:rPr>
          <w:szCs w:val="18"/>
        </w:rPr>
        <w:t xml:space="preserve"> bola štruktúra spoločníkov</w:t>
      </w:r>
      <w:r w:rsidR="00274C00" w:rsidRPr="0028408E">
        <w:rPr>
          <w:color w:val="0070C0"/>
          <w:szCs w:val="18"/>
        </w:rPr>
        <w:t xml:space="preserve"> </w:t>
      </w:r>
      <w:r w:rsidR="00274C00" w:rsidRPr="00B50225">
        <w:rPr>
          <w:szCs w:val="18"/>
        </w:rPr>
        <w:t>Spoločnosti takáto</w:t>
      </w:r>
      <w:r w:rsidR="008B79CE">
        <w:rPr>
          <w:szCs w:val="18"/>
        </w:rPr>
        <w:t>:</w:t>
      </w:r>
    </w:p>
    <w:p w14:paraId="7CCCB339" w14:textId="77777777" w:rsidR="00274C00" w:rsidRDefault="00274C00" w:rsidP="00274C00">
      <w:pPr>
        <w:pStyle w:val="Zkladntext"/>
        <w:rPr>
          <w:szCs w:val="18"/>
        </w:rPr>
      </w:pPr>
    </w:p>
    <w:bookmarkStart w:id="9" w:name="_MON_1517388885"/>
    <w:bookmarkStart w:id="10" w:name="_MON_1517388949"/>
    <w:bookmarkEnd w:id="9"/>
    <w:bookmarkEnd w:id="10"/>
    <w:bookmarkStart w:id="11" w:name="_MON_1508080632"/>
    <w:bookmarkEnd w:id="11"/>
    <w:p w14:paraId="54048D0A" w14:textId="77777777" w:rsidR="004D3B4A" w:rsidRDefault="00C158FE" w:rsidP="00950236">
      <w:pPr>
        <w:pStyle w:val="Zkladntext"/>
        <w:rPr>
          <w:szCs w:val="18"/>
        </w:rPr>
      </w:pPr>
      <w:r w:rsidRPr="00DE1B82">
        <w:rPr>
          <w:szCs w:val="18"/>
        </w:rPr>
        <w:object w:dxaOrig="8378" w:dyaOrig="1533" w14:anchorId="51FDD0BA">
          <v:shape id="_x0000_i1026" type="#_x0000_t75" style="width:6in;height:78.8pt" o:ole="">
            <v:imagedata r:id="rId14" o:title=""/>
          </v:shape>
          <o:OLEObject Type="Embed" ProgID="Excel.Sheet.12" ShapeID="_x0000_i1026" DrawAspect="Content" ObjectID="_1643697390" r:id="rId15"/>
        </w:object>
      </w:r>
    </w:p>
    <w:p w14:paraId="4DA391DF" w14:textId="77777777" w:rsidR="00C158FE" w:rsidRDefault="00C158FE" w:rsidP="00950236">
      <w:pPr>
        <w:pStyle w:val="Zkladntext"/>
        <w:rPr>
          <w:szCs w:val="18"/>
        </w:rPr>
      </w:pPr>
    </w:p>
    <w:p w14:paraId="171FFEAB" w14:textId="77777777" w:rsidR="00C158FE" w:rsidRPr="00B50225" w:rsidRDefault="00C158FE" w:rsidP="00950236">
      <w:pPr>
        <w:pStyle w:val="Zkladntext"/>
        <w:rPr>
          <w:szCs w:val="18"/>
        </w:rPr>
      </w:pPr>
    </w:p>
    <w:p w14:paraId="417993C1" w14:textId="77777777" w:rsidR="004D3B4A" w:rsidRPr="00FD3474" w:rsidRDefault="004D3B4A" w:rsidP="009E0040">
      <w:pPr>
        <w:pStyle w:val="Nadpis1"/>
        <w:tabs>
          <w:tab w:val="num" w:pos="360"/>
        </w:tabs>
        <w:ind w:left="360"/>
        <w:rPr>
          <w:szCs w:val="18"/>
        </w:rPr>
      </w:pPr>
      <w:bookmarkStart w:id="12" w:name="_Toc530739899"/>
      <w:r w:rsidRPr="00FD3474">
        <w:rPr>
          <w:szCs w:val="18"/>
        </w:rPr>
        <w:t>Informácie o</w:t>
      </w:r>
      <w:r w:rsidR="00C45F77">
        <w:rPr>
          <w:szCs w:val="18"/>
        </w:rPr>
        <w:t xml:space="preserve"> PRIJATÝCH POSTUPOCH </w:t>
      </w:r>
      <w:bookmarkEnd w:id="12"/>
    </w:p>
    <w:p w14:paraId="70261E57" w14:textId="77777777" w:rsidR="004D3B4A" w:rsidRPr="00891481" w:rsidRDefault="004D3B4A" w:rsidP="00992FAC">
      <w:pPr>
        <w:pStyle w:val="Zkladntext"/>
        <w:ind w:left="786"/>
        <w:rPr>
          <w:szCs w:val="18"/>
        </w:rPr>
      </w:pPr>
    </w:p>
    <w:p w14:paraId="0166D789" w14:textId="77777777" w:rsidR="004D3B4A" w:rsidRPr="00B50225" w:rsidRDefault="004D3B4A" w:rsidP="00C3787F">
      <w:pPr>
        <w:pStyle w:val="Pismenka"/>
        <w:numPr>
          <w:ilvl w:val="0"/>
          <w:numId w:val="12"/>
        </w:numPr>
        <w:rPr>
          <w:szCs w:val="18"/>
        </w:rPr>
      </w:pPr>
      <w:r w:rsidRPr="008C0838">
        <w:rPr>
          <w:szCs w:val="18"/>
        </w:rPr>
        <w:t xml:space="preserve">Východiská pre </w:t>
      </w:r>
      <w:r w:rsidRPr="00B50225">
        <w:rPr>
          <w:szCs w:val="18"/>
        </w:rPr>
        <w:t>zostavenie účtovnej závierky</w:t>
      </w:r>
    </w:p>
    <w:p w14:paraId="616753D9" w14:textId="77777777" w:rsidR="004D3B4A" w:rsidRDefault="004D3B4A" w:rsidP="004D3B4A">
      <w:pPr>
        <w:pStyle w:val="Zkladntext"/>
        <w:ind w:left="450"/>
        <w:rPr>
          <w:szCs w:val="18"/>
        </w:rPr>
      </w:pPr>
      <w:r w:rsidRPr="00B50225">
        <w:rPr>
          <w:szCs w:val="18"/>
        </w:rPr>
        <w:t>Účtovná závierka bola zostavená za predpokladu</w:t>
      </w:r>
      <w:r w:rsidR="008D48E9" w:rsidRPr="00B50225">
        <w:rPr>
          <w:szCs w:val="18"/>
        </w:rPr>
        <w:t>, že Spoločnosť bude</w:t>
      </w:r>
      <w:r w:rsidRPr="00B50225">
        <w:rPr>
          <w:szCs w:val="18"/>
        </w:rPr>
        <w:t xml:space="preserve"> nepretržit</w:t>
      </w:r>
      <w:r w:rsidR="008D48E9" w:rsidRPr="00B50225">
        <w:rPr>
          <w:szCs w:val="18"/>
        </w:rPr>
        <w:t>e pokračovať vo svojej činnosti</w:t>
      </w:r>
      <w:r w:rsidRPr="00B50225">
        <w:rPr>
          <w:szCs w:val="18"/>
        </w:rPr>
        <w:t xml:space="preserve"> (going concern).</w:t>
      </w:r>
    </w:p>
    <w:p w14:paraId="540884B2" w14:textId="77777777" w:rsidR="00F06F0D" w:rsidRDefault="00F06F0D" w:rsidP="004D3B4A">
      <w:pPr>
        <w:pStyle w:val="Zkladntext"/>
        <w:ind w:left="450"/>
        <w:rPr>
          <w:szCs w:val="18"/>
        </w:rPr>
      </w:pPr>
    </w:p>
    <w:p w14:paraId="65D7964D" w14:textId="77777777" w:rsidR="000F1CF9" w:rsidRDefault="004D3B4A" w:rsidP="00AE62D9">
      <w:pPr>
        <w:pStyle w:val="Zkladntext"/>
        <w:rPr>
          <w:szCs w:val="18"/>
        </w:rPr>
      </w:pPr>
      <w:r w:rsidRPr="00A31BBB">
        <w:rPr>
          <w:szCs w:val="18"/>
        </w:rPr>
        <w:t>Účtovné metódy a všeobecné účtovné zásady boli účtovnou jednotkou konzistentne</w:t>
      </w:r>
      <w:r w:rsidR="00F4619A" w:rsidRPr="00A31BBB">
        <w:rPr>
          <w:szCs w:val="18"/>
        </w:rPr>
        <w:t xml:space="preserve"> aplikované</w:t>
      </w:r>
      <w:r w:rsidR="00CD2EFC" w:rsidRPr="00A31BBB">
        <w:rPr>
          <w:szCs w:val="18"/>
        </w:rPr>
        <w:t>.</w:t>
      </w:r>
      <w:r w:rsidR="00BC7633" w:rsidRPr="00A31BBB">
        <w:rPr>
          <w:szCs w:val="18"/>
        </w:rPr>
        <w:t xml:space="preserve"> </w:t>
      </w:r>
    </w:p>
    <w:p w14:paraId="1AADE88F" w14:textId="77777777" w:rsidR="00BC7633" w:rsidRPr="00BC7633" w:rsidRDefault="00BC7633" w:rsidP="00BC7633">
      <w:pPr>
        <w:pStyle w:val="Zkladntext"/>
        <w:ind w:left="450"/>
      </w:pPr>
    </w:p>
    <w:p w14:paraId="1CBF6E99" w14:textId="77777777" w:rsidR="008261CF" w:rsidRPr="00A31BBB" w:rsidRDefault="008261CF" w:rsidP="00C3787F">
      <w:pPr>
        <w:pStyle w:val="Pismenka"/>
        <w:numPr>
          <w:ilvl w:val="0"/>
          <w:numId w:val="12"/>
        </w:numPr>
        <w:rPr>
          <w:szCs w:val="18"/>
        </w:rPr>
      </w:pPr>
      <w:r w:rsidRPr="00A31BBB">
        <w:rPr>
          <w:szCs w:val="18"/>
        </w:rPr>
        <w:t>Použitie odhadov a úsudkov</w:t>
      </w:r>
    </w:p>
    <w:p w14:paraId="7702A358" w14:textId="77777777" w:rsidR="008261CF" w:rsidRPr="00A31BBB" w:rsidRDefault="008261CF" w:rsidP="00A31BBB">
      <w:pPr>
        <w:pStyle w:val="Zkladntext"/>
        <w:ind w:left="450"/>
        <w:rPr>
          <w:szCs w:val="18"/>
        </w:rPr>
      </w:pPr>
      <w:r w:rsidRPr="00A31BBB">
        <w:rPr>
          <w:szCs w:val="18"/>
        </w:rPr>
        <w:t xml:space="preserve">Zostavenie účtovnej závierky </w:t>
      </w:r>
      <w:r w:rsidRPr="00953A9B">
        <w:rPr>
          <w:szCs w:val="18"/>
        </w:rPr>
        <w:t xml:space="preserve">si </w:t>
      </w:r>
      <w:r w:rsidRPr="00A31BBB">
        <w:rPr>
          <w:szCs w:val="18"/>
        </w:rPr>
        <w:t xml:space="preserve">vyžaduje, aby </w:t>
      </w:r>
      <w:r w:rsidR="000F1CF9">
        <w:rPr>
          <w:szCs w:val="18"/>
        </w:rPr>
        <w:t>manažment</w:t>
      </w:r>
      <w:r w:rsidRPr="00A31BBB">
        <w:rPr>
          <w:szCs w:val="18"/>
        </w:rPr>
        <w:t xml:space="preserve"> Spoločnosti urobil úsudky, odhady a predpoklady, ktoré ovplyvňujú aplikáciu účtovných </w:t>
      </w:r>
      <w:r w:rsidR="000F1CF9">
        <w:rPr>
          <w:szCs w:val="18"/>
        </w:rPr>
        <w:t>metód a účtovných zásad</w:t>
      </w:r>
      <w:r w:rsidRPr="00A31BBB">
        <w:rPr>
          <w:szCs w:val="18"/>
        </w:rPr>
        <w:t xml:space="preserve">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w:t>
      </w:r>
      <w:r w:rsidR="000F1CF9">
        <w:rPr>
          <w:szCs w:val="18"/>
        </w:rPr>
        <w:t xml:space="preserve">preto </w:t>
      </w:r>
      <w:r w:rsidRPr="00A31BBB">
        <w:rPr>
          <w:szCs w:val="18"/>
        </w:rPr>
        <w:t>môžu líšiť od odhadov.</w:t>
      </w:r>
    </w:p>
    <w:p w14:paraId="3B4156EA" w14:textId="77777777" w:rsidR="008261CF" w:rsidRPr="00A31BBB" w:rsidRDefault="008261CF" w:rsidP="00A31BBB">
      <w:pPr>
        <w:pStyle w:val="Zkladntext"/>
        <w:ind w:left="450"/>
        <w:rPr>
          <w:szCs w:val="18"/>
        </w:rPr>
      </w:pPr>
    </w:p>
    <w:p w14:paraId="54B010DE" w14:textId="77777777" w:rsidR="008261CF" w:rsidRDefault="008261CF" w:rsidP="00A31BBB">
      <w:pPr>
        <w:pStyle w:val="Zkladntext"/>
        <w:ind w:left="450"/>
        <w:rPr>
          <w:szCs w:val="18"/>
        </w:rPr>
      </w:pPr>
      <w:r w:rsidRPr="00A31BBB">
        <w:rPr>
          <w:szCs w:val="18"/>
        </w:rPr>
        <w:t xml:space="preserve">Odhady a súvisiace predpoklady sú neustále prehodnocované. Korekcie účtovných odhadov </w:t>
      </w:r>
      <w:r w:rsidR="00813301">
        <w:rPr>
          <w:szCs w:val="18"/>
        </w:rPr>
        <w:t xml:space="preserve">nie sú vykázané </w:t>
      </w:r>
      <w:r w:rsidR="000F1CF9">
        <w:rPr>
          <w:szCs w:val="18"/>
        </w:rPr>
        <w:t xml:space="preserve">retrospektívne, ale </w:t>
      </w:r>
      <w:r w:rsidRPr="00A31BBB">
        <w:rPr>
          <w:szCs w:val="18"/>
        </w:rPr>
        <w:t>sú vykázané  v období, v ktorom je odhad korigovaný, ak korekcia ovplyvňuje iba toto obdobie</w:t>
      </w:r>
      <w:r w:rsidR="008B79CE">
        <w:rPr>
          <w:szCs w:val="18"/>
        </w:rPr>
        <w:t>,</w:t>
      </w:r>
      <w:r w:rsidRPr="00A31BBB">
        <w:rPr>
          <w:szCs w:val="18"/>
        </w:rPr>
        <w:t xml:space="preserve"> alebo v období korekcie a v budúcich obdobiach, ak korekcia ovplyvňuje toto aj budúce obdobia. </w:t>
      </w:r>
    </w:p>
    <w:p w14:paraId="018407E4" w14:textId="77777777" w:rsidR="006A124A" w:rsidRDefault="006A124A" w:rsidP="00A31BBB">
      <w:pPr>
        <w:pStyle w:val="Zkladntext"/>
        <w:ind w:left="450"/>
        <w:rPr>
          <w:szCs w:val="18"/>
        </w:rPr>
      </w:pPr>
    </w:p>
    <w:p w14:paraId="412F773E" w14:textId="77777777" w:rsidR="004D3B4A" w:rsidRPr="00B50225" w:rsidRDefault="004D3B4A" w:rsidP="00C3787F">
      <w:pPr>
        <w:pStyle w:val="Pismenka"/>
        <w:numPr>
          <w:ilvl w:val="0"/>
          <w:numId w:val="12"/>
        </w:numPr>
        <w:rPr>
          <w:szCs w:val="18"/>
        </w:rPr>
      </w:pPr>
      <w:r w:rsidRPr="00B50225">
        <w:rPr>
          <w:szCs w:val="18"/>
        </w:rPr>
        <w:t xml:space="preserve">Dlhodobý </w:t>
      </w:r>
      <w:r w:rsidR="0009657F">
        <w:rPr>
          <w:szCs w:val="18"/>
        </w:rPr>
        <w:t>ne</w:t>
      </w:r>
      <w:r w:rsidRPr="00B50225">
        <w:rPr>
          <w:szCs w:val="18"/>
        </w:rPr>
        <w:t>hmotný majetok</w:t>
      </w:r>
      <w:r w:rsidR="002C2178">
        <w:rPr>
          <w:szCs w:val="18"/>
        </w:rPr>
        <w:t xml:space="preserve"> a dlhodobý hmotný majetok</w:t>
      </w:r>
    </w:p>
    <w:p w14:paraId="54FE4EF4" w14:textId="77777777" w:rsidR="004D3B4A" w:rsidRPr="00B50225" w:rsidRDefault="004D3B4A" w:rsidP="004D3B4A">
      <w:pPr>
        <w:pStyle w:val="Zkladntext"/>
        <w:rPr>
          <w:szCs w:val="18"/>
        </w:rPr>
      </w:pPr>
      <w:r w:rsidRPr="00B50225">
        <w:rPr>
          <w:szCs w:val="18"/>
        </w:rPr>
        <w:t>Dlhodobý</w:t>
      </w:r>
      <w:r w:rsidR="002C2178">
        <w:rPr>
          <w:szCs w:val="18"/>
        </w:rPr>
        <w:t xml:space="preserve"> </w:t>
      </w:r>
      <w:r w:rsidRPr="00B50225">
        <w:rPr>
          <w:szCs w:val="18"/>
        </w:rPr>
        <w:t>majetok nakupovaný sa oceňuje obstarávacou cenou, ktorá zahŕňa cenu obstarania a náklady súvisiace s obstaraním (clo, prepravu, montáž, poistné a pod.)</w:t>
      </w:r>
      <w:r w:rsidR="0009657F">
        <w:rPr>
          <w:szCs w:val="18"/>
        </w:rPr>
        <w:t>, znížen</w:t>
      </w:r>
      <w:r w:rsidR="00BE7642">
        <w:rPr>
          <w:szCs w:val="18"/>
        </w:rPr>
        <w:t>ú</w:t>
      </w:r>
      <w:r w:rsidR="0009657F">
        <w:rPr>
          <w:szCs w:val="18"/>
        </w:rPr>
        <w:t xml:space="preserve"> o dobropisy, skontá, rabaty, zľavy z ceny, bonusy a pod. </w:t>
      </w:r>
    </w:p>
    <w:p w14:paraId="3B27CC3E" w14:textId="77777777" w:rsidR="004D3B4A" w:rsidRPr="00B50225" w:rsidRDefault="004D3B4A" w:rsidP="004D3B4A">
      <w:pPr>
        <w:pStyle w:val="Zkladntext"/>
        <w:rPr>
          <w:szCs w:val="18"/>
        </w:rPr>
      </w:pPr>
    </w:p>
    <w:p w14:paraId="00D34C0E" w14:textId="77777777" w:rsidR="00737326" w:rsidRDefault="00737326" w:rsidP="00447C20">
      <w:pPr>
        <w:pStyle w:val="Zkladntext"/>
        <w:rPr>
          <w:szCs w:val="18"/>
        </w:rPr>
      </w:pPr>
      <w:r w:rsidRPr="00B50225">
        <w:rPr>
          <w:szCs w:val="18"/>
        </w:rPr>
        <w:t xml:space="preserve">Odpisy dlhodobého nehmotného majetku sú stanovené vychádzajúc z predpokladanej doby jeho používania a predpokladaného priebehu jeho opotrebenia. </w:t>
      </w:r>
    </w:p>
    <w:p w14:paraId="45196D48" w14:textId="77777777" w:rsidR="004107C2" w:rsidRPr="00E903F5" w:rsidRDefault="004107C2" w:rsidP="00447C20">
      <w:pPr>
        <w:pStyle w:val="Zkladntext"/>
        <w:ind w:left="0"/>
        <w:rPr>
          <w:szCs w:val="18"/>
        </w:rPr>
      </w:pPr>
    </w:p>
    <w:p w14:paraId="7B8245D6" w14:textId="77777777" w:rsidR="00737326" w:rsidRDefault="00E903F5" w:rsidP="00447C20">
      <w:pPr>
        <w:pStyle w:val="Zkladntext"/>
      </w:pPr>
      <w:r w:rsidRPr="00341603">
        <w:t>Odpisovať sa začína prvým dňom mesiaca nasledujúceho po uvedení dlhodobého majetku do používania. Drobný dlhodobý</w:t>
      </w:r>
      <w:r>
        <w:t xml:space="preserve"> nehmotný majetok, ktorého obstarávacia cena (resp. vlastné náklady) je </w:t>
      </w:r>
      <w:r w:rsidRPr="00F7710B">
        <w:t>2</w:t>
      </w:r>
      <w:r w:rsidRPr="00DF04B4">
        <w:t> </w:t>
      </w:r>
      <w:r>
        <w:t>400</w:t>
      </w:r>
      <w:r w:rsidRPr="00DF04B4">
        <w:t xml:space="preserve"> EUR</w:t>
      </w:r>
      <w:r>
        <w:t xml:space="preserve"> a nižšia, sa odpisuje jednorazovo pri uvedení do používania.</w:t>
      </w:r>
    </w:p>
    <w:p w14:paraId="4FBE1083" w14:textId="77777777" w:rsidR="00E903F5" w:rsidRDefault="00E903F5" w:rsidP="00737326">
      <w:pPr>
        <w:pStyle w:val="Zkladntext"/>
        <w:rPr>
          <w:szCs w:val="18"/>
        </w:rPr>
      </w:pPr>
    </w:p>
    <w:p w14:paraId="498C4F7A" w14:textId="77777777" w:rsidR="00737326" w:rsidRDefault="00737326" w:rsidP="00AE62D9">
      <w:pPr>
        <w:pStyle w:val="Zkladntext"/>
        <w:rPr>
          <w:szCs w:val="18"/>
        </w:rPr>
      </w:pPr>
      <w:r w:rsidRPr="00B50225">
        <w:rPr>
          <w:szCs w:val="18"/>
        </w:rPr>
        <w:t>Predpokladaná doba používania, metóda odpisovania a odpisová sadzba sú uvedené v nasledujúcej tabuľke:</w:t>
      </w:r>
    </w:p>
    <w:p w14:paraId="26D1C5A7" w14:textId="77777777" w:rsidR="00950236" w:rsidRDefault="00950236" w:rsidP="00AE62D9">
      <w:pPr>
        <w:pStyle w:val="Zkladntext"/>
        <w:rPr>
          <w:szCs w:val="18"/>
        </w:rPr>
      </w:pPr>
    </w:p>
    <w:p w14:paraId="58985256" w14:textId="77777777" w:rsidR="00950236" w:rsidRDefault="00950236" w:rsidP="00AE62D9">
      <w:pPr>
        <w:pStyle w:val="Zkladntext"/>
        <w:rPr>
          <w:szCs w:val="18"/>
        </w:rPr>
      </w:pPr>
    </w:p>
    <w:p w14:paraId="669B8FB2" w14:textId="77777777" w:rsidR="00950236" w:rsidRDefault="00950236" w:rsidP="00AE62D9">
      <w:pPr>
        <w:pStyle w:val="Zkladntext"/>
        <w:rPr>
          <w:szCs w:val="18"/>
        </w:rPr>
      </w:pPr>
    </w:p>
    <w:p w14:paraId="78E4936D" w14:textId="77777777" w:rsidR="00334630" w:rsidRPr="00B50225" w:rsidRDefault="00334630" w:rsidP="00AE62D9">
      <w:pPr>
        <w:pStyle w:val="Zkladntext"/>
        <w:rPr>
          <w:szCs w:val="18"/>
        </w:rPr>
      </w:pPr>
    </w:p>
    <w:p w14:paraId="73F8AEC9" w14:textId="77777777" w:rsidR="003C6202" w:rsidRDefault="003C6202" w:rsidP="00AE62D9">
      <w:pPr>
        <w:pStyle w:val="Zkladntext"/>
        <w:rPr>
          <w:szCs w:val="18"/>
        </w:rPr>
      </w:pPr>
    </w:p>
    <w:tbl>
      <w:tblPr>
        <w:tblW w:w="0" w:type="auto"/>
        <w:tblInd w:w="456" w:type="dxa"/>
        <w:tblCellMar>
          <w:left w:w="30" w:type="dxa"/>
          <w:right w:w="30" w:type="dxa"/>
        </w:tblCellMar>
        <w:tblLook w:val="0000" w:firstRow="0" w:lastRow="0" w:firstColumn="0" w:lastColumn="0" w:noHBand="0" w:noVBand="0"/>
      </w:tblPr>
      <w:tblGrid>
        <w:gridCol w:w="2887"/>
        <w:gridCol w:w="414"/>
        <w:gridCol w:w="1541"/>
        <w:gridCol w:w="222"/>
        <w:gridCol w:w="1812"/>
        <w:gridCol w:w="222"/>
        <w:gridCol w:w="1688"/>
      </w:tblGrid>
      <w:tr w:rsidR="00E903F5" w14:paraId="4F0DDF82" w14:textId="77777777" w:rsidTr="00E903F5">
        <w:trPr>
          <w:trHeight w:val="250"/>
        </w:trPr>
        <w:tc>
          <w:tcPr>
            <w:tcW w:w="3402" w:type="dxa"/>
            <w:gridSpan w:val="2"/>
          </w:tcPr>
          <w:p w14:paraId="26564E55" w14:textId="77777777" w:rsidR="00E903F5" w:rsidRDefault="00E903F5" w:rsidP="00E903F5">
            <w:pPr>
              <w:pStyle w:val="Tabulka"/>
            </w:pPr>
            <w:r>
              <w:br w:type="page"/>
            </w:r>
          </w:p>
        </w:tc>
        <w:tc>
          <w:tcPr>
            <w:tcW w:w="1559" w:type="dxa"/>
          </w:tcPr>
          <w:p w14:paraId="5807C95A" w14:textId="77777777" w:rsidR="00E903F5" w:rsidRDefault="00E903F5" w:rsidP="00E903F5">
            <w:pPr>
              <w:pStyle w:val="Tabulka"/>
              <w:jc w:val="center"/>
            </w:pPr>
            <w:r>
              <w:t>Predpokladaná</w:t>
            </w:r>
          </w:p>
        </w:tc>
        <w:tc>
          <w:tcPr>
            <w:tcW w:w="142" w:type="dxa"/>
          </w:tcPr>
          <w:p w14:paraId="3DC45D8F" w14:textId="77777777" w:rsidR="00E903F5" w:rsidRDefault="00E903F5" w:rsidP="00E903F5">
            <w:pPr>
              <w:pStyle w:val="Tabulka"/>
              <w:jc w:val="center"/>
            </w:pPr>
          </w:p>
        </w:tc>
        <w:tc>
          <w:tcPr>
            <w:tcW w:w="1842" w:type="dxa"/>
          </w:tcPr>
          <w:p w14:paraId="314604F3" w14:textId="77777777" w:rsidR="00E903F5" w:rsidRDefault="00E903F5" w:rsidP="00E903F5">
            <w:pPr>
              <w:pStyle w:val="Tabulka"/>
              <w:jc w:val="center"/>
            </w:pPr>
            <w:r>
              <w:t>Metóda</w:t>
            </w:r>
          </w:p>
        </w:tc>
        <w:tc>
          <w:tcPr>
            <w:tcW w:w="142" w:type="dxa"/>
          </w:tcPr>
          <w:p w14:paraId="6638BB7C" w14:textId="77777777" w:rsidR="00E903F5" w:rsidRDefault="00E903F5" w:rsidP="00E903F5">
            <w:pPr>
              <w:pStyle w:val="Tabulka"/>
              <w:jc w:val="center"/>
            </w:pPr>
          </w:p>
        </w:tc>
        <w:tc>
          <w:tcPr>
            <w:tcW w:w="1730" w:type="dxa"/>
          </w:tcPr>
          <w:p w14:paraId="297D82C1" w14:textId="77777777" w:rsidR="00E903F5" w:rsidRDefault="00E903F5" w:rsidP="00E903F5">
            <w:pPr>
              <w:pStyle w:val="Tabulka"/>
              <w:jc w:val="center"/>
            </w:pPr>
            <w:r>
              <w:t>Ročná odpisová</w:t>
            </w:r>
          </w:p>
        </w:tc>
      </w:tr>
      <w:tr w:rsidR="00E903F5" w14:paraId="2BAF99B8" w14:textId="77777777" w:rsidTr="00E903F5">
        <w:trPr>
          <w:trHeight w:val="250"/>
        </w:trPr>
        <w:tc>
          <w:tcPr>
            <w:tcW w:w="2976" w:type="dxa"/>
            <w:tcBorders>
              <w:bottom w:val="single" w:sz="4" w:space="0" w:color="auto"/>
            </w:tcBorders>
          </w:tcPr>
          <w:p w14:paraId="62445D4F" w14:textId="77777777" w:rsidR="00E903F5" w:rsidRDefault="00E903F5" w:rsidP="00E903F5">
            <w:pPr>
              <w:pStyle w:val="Tabulka"/>
            </w:pPr>
          </w:p>
        </w:tc>
        <w:tc>
          <w:tcPr>
            <w:tcW w:w="426" w:type="dxa"/>
            <w:tcBorders>
              <w:bottom w:val="single" w:sz="4" w:space="0" w:color="auto"/>
            </w:tcBorders>
          </w:tcPr>
          <w:p w14:paraId="73BC8CCB" w14:textId="77777777" w:rsidR="00E903F5" w:rsidRDefault="00E903F5" w:rsidP="00E903F5">
            <w:pPr>
              <w:pStyle w:val="Tabulka"/>
            </w:pPr>
          </w:p>
        </w:tc>
        <w:tc>
          <w:tcPr>
            <w:tcW w:w="1559" w:type="dxa"/>
            <w:tcBorders>
              <w:bottom w:val="single" w:sz="4" w:space="0" w:color="auto"/>
            </w:tcBorders>
          </w:tcPr>
          <w:p w14:paraId="23723392" w14:textId="77777777" w:rsidR="00E903F5" w:rsidRDefault="00E903F5" w:rsidP="00E903F5">
            <w:pPr>
              <w:pStyle w:val="Tabulka"/>
              <w:jc w:val="center"/>
            </w:pPr>
            <w:r>
              <w:t>doba používania</w:t>
            </w:r>
            <w:r>
              <w:br/>
              <w:t>v rokoch</w:t>
            </w:r>
          </w:p>
        </w:tc>
        <w:tc>
          <w:tcPr>
            <w:tcW w:w="142" w:type="dxa"/>
            <w:tcBorders>
              <w:bottom w:val="single" w:sz="4" w:space="0" w:color="auto"/>
            </w:tcBorders>
          </w:tcPr>
          <w:p w14:paraId="6F312A33" w14:textId="77777777" w:rsidR="00E903F5" w:rsidRDefault="00E903F5" w:rsidP="00E903F5">
            <w:pPr>
              <w:pStyle w:val="Tabulka"/>
              <w:jc w:val="center"/>
            </w:pPr>
          </w:p>
        </w:tc>
        <w:tc>
          <w:tcPr>
            <w:tcW w:w="1842" w:type="dxa"/>
            <w:tcBorders>
              <w:bottom w:val="single" w:sz="4" w:space="0" w:color="auto"/>
            </w:tcBorders>
          </w:tcPr>
          <w:p w14:paraId="4C2CCF47" w14:textId="77777777" w:rsidR="00E903F5" w:rsidRDefault="00E903F5" w:rsidP="00E903F5">
            <w:pPr>
              <w:pStyle w:val="Tabulka"/>
              <w:jc w:val="center"/>
            </w:pPr>
            <w:r>
              <w:t>odpisovania</w:t>
            </w:r>
          </w:p>
        </w:tc>
        <w:tc>
          <w:tcPr>
            <w:tcW w:w="142" w:type="dxa"/>
            <w:tcBorders>
              <w:bottom w:val="single" w:sz="4" w:space="0" w:color="auto"/>
            </w:tcBorders>
          </w:tcPr>
          <w:p w14:paraId="6E18AE3B" w14:textId="77777777" w:rsidR="00E903F5" w:rsidRDefault="00E903F5" w:rsidP="00E903F5">
            <w:pPr>
              <w:pStyle w:val="Tabulka"/>
              <w:jc w:val="center"/>
            </w:pPr>
          </w:p>
        </w:tc>
        <w:tc>
          <w:tcPr>
            <w:tcW w:w="1730" w:type="dxa"/>
            <w:tcBorders>
              <w:bottom w:val="single" w:sz="4" w:space="0" w:color="auto"/>
            </w:tcBorders>
          </w:tcPr>
          <w:p w14:paraId="43E10CA9" w14:textId="77777777" w:rsidR="00E903F5" w:rsidRDefault="00E903F5" w:rsidP="00E903F5">
            <w:pPr>
              <w:pStyle w:val="Tabulka"/>
              <w:jc w:val="center"/>
            </w:pPr>
            <w:r>
              <w:t>sadzba v %</w:t>
            </w:r>
          </w:p>
        </w:tc>
      </w:tr>
      <w:tr w:rsidR="00E903F5" w14:paraId="5628A56A" w14:textId="77777777" w:rsidTr="00E903F5">
        <w:trPr>
          <w:trHeight w:val="250"/>
        </w:trPr>
        <w:tc>
          <w:tcPr>
            <w:tcW w:w="3402" w:type="dxa"/>
            <w:gridSpan w:val="2"/>
          </w:tcPr>
          <w:p w14:paraId="0AA8F805" w14:textId="77777777" w:rsidR="00E903F5" w:rsidRDefault="00E903F5" w:rsidP="00E903F5">
            <w:pPr>
              <w:pStyle w:val="Tabulka"/>
            </w:pPr>
            <w:r>
              <w:t>Aktivované náklady na vývoj</w:t>
            </w:r>
          </w:p>
        </w:tc>
        <w:tc>
          <w:tcPr>
            <w:tcW w:w="1559" w:type="dxa"/>
          </w:tcPr>
          <w:p w14:paraId="0F3F98EF" w14:textId="77777777" w:rsidR="00E903F5" w:rsidRDefault="00E903F5" w:rsidP="00E903F5">
            <w:pPr>
              <w:pStyle w:val="Tabulka"/>
              <w:jc w:val="center"/>
            </w:pPr>
            <w:r>
              <w:t>5</w:t>
            </w:r>
          </w:p>
        </w:tc>
        <w:tc>
          <w:tcPr>
            <w:tcW w:w="142" w:type="dxa"/>
          </w:tcPr>
          <w:p w14:paraId="15DAB662" w14:textId="77777777" w:rsidR="00E903F5" w:rsidRDefault="00E903F5" w:rsidP="00E903F5">
            <w:pPr>
              <w:pStyle w:val="Tabulka"/>
              <w:jc w:val="center"/>
            </w:pPr>
          </w:p>
        </w:tc>
        <w:tc>
          <w:tcPr>
            <w:tcW w:w="1842" w:type="dxa"/>
          </w:tcPr>
          <w:p w14:paraId="029391DE" w14:textId="77777777" w:rsidR="00E903F5" w:rsidRDefault="00E903F5" w:rsidP="00E903F5">
            <w:pPr>
              <w:pStyle w:val="Tabulka"/>
              <w:jc w:val="center"/>
            </w:pPr>
            <w:r>
              <w:t>lineárna</w:t>
            </w:r>
          </w:p>
        </w:tc>
        <w:tc>
          <w:tcPr>
            <w:tcW w:w="142" w:type="dxa"/>
          </w:tcPr>
          <w:p w14:paraId="724F90F7" w14:textId="77777777" w:rsidR="00E903F5" w:rsidRDefault="00E903F5" w:rsidP="00E903F5">
            <w:pPr>
              <w:pStyle w:val="Tabulka"/>
              <w:jc w:val="center"/>
            </w:pPr>
          </w:p>
        </w:tc>
        <w:tc>
          <w:tcPr>
            <w:tcW w:w="1730" w:type="dxa"/>
          </w:tcPr>
          <w:p w14:paraId="71795116" w14:textId="77777777" w:rsidR="00E903F5" w:rsidRDefault="00E903F5" w:rsidP="00E903F5">
            <w:pPr>
              <w:pStyle w:val="Tabulka"/>
              <w:jc w:val="center"/>
            </w:pPr>
            <w:r>
              <w:t>20</w:t>
            </w:r>
          </w:p>
        </w:tc>
      </w:tr>
      <w:tr w:rsidR="00E903F5" w14:paraId="3AEBF7A5" w14:textId="77777777" w:rsidTr="00E903F5">
        <w:trPr>
          <w:trHeight w:val="250"/>
        </w:trPr>
        <w:tc>
          <w:tcPr>
            <w:tcW w:w="3402" w:type="dxa"/>
            <w:gridSpan w:val="2"/>
          </w:tcPr>
          <w:p w14:paraId="705EA70D" w14:textId="77777777" w:rsidR="00E903F5" w:rsidRDefault="00E903F5" w:rsidP="00E903F5">
            <w:pPr>
              <w:pStyle w:val="Tabulka"/>
            </w:pPr>
            <w:r>
              <w:t>Softvér</w:t>
            </w:r>
          </w:p>
        </w:tc>
        <w:tc>
          <w:tcPr>
            <w:tcW w:w="1559" w:type="dxa"/>
          </w:tcPr>
          <w:p w14:paraId="7A3B8BDD" w14:textId="77777777" w:rsidR="00E903F5" w:rsidRDefault="00E903F5" w:rsidP="00E903F5">
            <w:pPr>
              <w:pStyle w:val="Tabulka"/>
              <w:jc w:val="center"/>
            </w:pPr>
            <w:r>
              <w:t>4</w:t>
            </w:r>
          </w:p>
        </w:tc>
        <w:tc>
          <w:tcPr>
            <w:tcW w:w="142" w:type="dxa"/>
          </w:tcPr>
          <w:p w14:paraId="59719E16" w14:textId="77777777" w:rsidR="00E903F5" w:rsidRDefault="00E903F5" w:rsidP="00E903F5">
            <w:pPr>
              <w:pStyle w:val="Tabulka"/>
              <w:jc w:val="center"/>
            </w:pPr>
          </w:p>
        </w:tc>
        <w:tc>
          <w:tcPr>
            <w:tcW w:w="1842" w:type="dxa"/>
          </w:tcPr>
          <w:p w14:paraId="76CA951F" w14:textId="77777777" w:rsidR="00E903F5" w:rsidRDefault="00E903F5" w:rsidP="00E903F5">
            <w:pPr>
              <w:pStyle w:val="Tabulka"/>
              <w:jc w:val="center"/>
            </w:pPr>
            <w:r>
              <w:t>lineárna</w:t>
            </w:r>
          </w:p>
        </w:tc>
        <w:tc>
          <w:tcPr>
            <w:tcW w:w="142" w:type="dxa"/>
          </w:tcPr>
          <w:p w14:paraId="54C7AC03" w14:textId="77777777" w:rsidR="00E903F5" w:rsidRDefault="00E903F5" w:rsidP="00E903F5">
            <w:pPr>
              <w:pStyle w:val="Tabulka"/>
              <w:jc w:val="center"/>
            </w:pPr>
          </w:p>
        </w:tc>
        <w:tc>
          <w:tcPr>
            <w:tcW w:w="1730" w:type="dxa"/>
          </w:tcPr>
          <w:p w14:paraId="0B1EE2B5" w14:textId="77777777" w:rsidR="00E903F5" w:rsidRDefault="00E903F5" w:rsidP="00E903F5">
            <w:pPr>
              <w:pStyle w:val="Tabulka"/>
              <w:jc w:val="center"/>
            </w:pPr>
            <w:r>
              <w:t>25</w:t>
            </w:r>
          </w:p>
        </w:tc>
      </w:tr>
      <w:tr w:rsidR="00E903F5" w14:paraId="4F82BC8E" w14:textId="77777777" w:rsidTr="00E903F5">
        <w:tblPrEx>
          <w:tblCellMar>
            <w:left w:w="108" w:type="dxa"/>
            <w:right w:w="108" w:type="dxa"/>
          </w:tblCellMar>
        </w:tblPrEx>
        <w:trPr>
          <w:trHeight w:val="245"/>
        </w:trPr>
        <w:tc>
          <w:tcPr>
            <w:tcW w:w="3402" w:type="dxa"/>
            <w:gridSpan w:val="2"/>
          </w:tcPr>
          <w:p w14:paraId="09885022" w14:textId="77777777" w:rsidR="00E903F5" w:rsidRDefault="00E903F5" w:rsidP="00E903F5">
            <w:pPr>
              <w:pStyle w:val="Tabulka"/>
              <w:ind w:hanging="84"/>
            </w:pPr>
            <w:r>
              <w:t>Oceniteľné práva (licencia)</w:t>
            </w:r>
          </w:p>
        </w:tc>
        <w:tc>
          <w:tcPr>
            <w:tcW w:w="1559" w:type="dxa"/>
          </w:tcPr>
          <w:p w14:paraId="4D76DE00" w14:textId="77777777" w:rsidR="00E903F5" w:rsidRDefault="00E903F5" w:rsidP="00E903F5">
            <w:pPr>
              <w:pStyle w:val="Tabulka"/>
              <w:jc w:val="center"/>
            </w:pPr>
            <w:r>
              <w:t>8</w:t>
            </w:r>
          </w:p>
        </w:tc>
        <w:tc>
          <w:tcPr>
            <w:tcW w:w="142" w:type="dxa"/>
          </w:tcPr>
          <w:p w14:paraId="642F81EF" w14:textId="77777777" w:rsidR="00E903F5" w:rsidRDefault="00E903F5" w:rsidP="00E903F5">
            <w:pPr>
              <w:pStyle w:val="Tabulka"/>
              <w:jc w:val="center"/>
            </w:pPr>
          </w:p>
        </w:tc>
        <w:tc>
          <w:tcPr>
            <w:tcW w:w="1842" w:type="dxa"/>
          </w:tcPr>
          <w:p w14:paraId="0D98A929" w14:textId="77777777" w:rsidR="00E903F5" w:rsidRDefault="00E903F5" w:rsidP="00E903F5">
            <w:pPr>
              <w:pStyle w:val="Tabulka"/>
              <w:jc w:val="center"/>
            </w:pPr>
            <w:r>
              <w:t>lineárna</w:t>
            </w:r>
          </w:p>
        </w:tc>
        <w:tc>
          <w:tcPr>
            <w:tcW w:w="142" w:type="dxa"/>
          </w:tcPr>
          <w:p w14:paraId="349E3C9F" w14:textId="77777777" w:rsidR="00E903F5" w:rsidRDefault="00E903F5" w:rsidP="00E903F5">
            <w:pPr>
              <w:pStyle w:val="Tabulka"/>
              <w:jc w:val="center"/>
            </w:pPr>
          </w:p>
        </w:tc>
        <w:tc>
          <w:tcPr>
            <w:tcW w:w="1730" w:type="dxa"/>
          </w:tcPr>
          <w:p w14:paraId="3588787A" w14:textId="77777777" w:rsidR="00E903F5" w:rsidRDefault="00E903F5" w:rsidP="00E903F5">
            <w:pPr>
              <w:pStyle w:val="Tabulka"/>
              <w:jc w:val="center"/>
            </w:pPr>
            <w:r>
              <w:t>12,5</w:t>
            </w:r>
          </w:p>
        </w:tc>
      </w:tr>
      <w:tr w:rsidR="00E903F5" w14:paraId="3E91B762" w14:textId="77777777" w:rsidTr="00E903F5">
        <w:tblPrEx>
          <w:tblCellMar>
            <w:left w:w="108" w:type="dxa"/>
            <w:right w:w="108" w:type="dxa"/>
          </w:tblCellMar>
        </w:tblPrEx>
        <w:trPr>
          <w:trHeight w:val="245"/>
        </w:trPr>
        <w:tc>
          <w:tcPr>
            <w:tcW w:w="3402" w:type="dxa"/>
            <w:gridSpan w:val="2"/>
          </w:tcPr>
          <w:p w14:paraId="6588846D" w14:textId="77777777" w:rsidR="00E903F5" w:rsidRDefault="00E903F5" w:rsidP="00E903F5">
            <w:pPr>
              <w:pStyle w:val="Tabulka"/>
              <w:ind w:hanging="84"/>
            </w:pPr>
            <w:r>
              <w:t>Drobný dlhodobý nehmotný majetok</w:t>
            </w:r>
          </w:p>
        </w:tc>
        <w:tc>
          <w:tcPr>
            <w:tcW w:w="1559" w:type="dxa"/>
          </w:tcPr>
          <w:p w14:paraId="414D3891" w14:textId="77777777" w:rsidR="00E903F5" w:rsidRDefault="00E903F5" w:rsidP="00E903F5">
            <w:pPr>
              <w:pStyle w:val="Tabulka"/>
              <w:jc w:val="center"/>
            </w:pPr>
            <w:r>
              <w:t>rôzna</w:t>
            </w:r>
          </w:p>
        </w:tc>
        <w:tc>
          <w:tcPr>
            <w:tcW w:w="142" w:type="dxa"/>
          </w:tcPr>
          <w:p w14:paraId="4A7FECE4" w14:textId="77777777" w:rsidR="00E903F5" w:rsidRDefault="00E903F5" w:rsidP="00E903F5">
            <w:pPr>
              <w:pStyle w:val="Tabulka"/>
              <w:jc w:val="center"/>
            </w:pPr>
          </w:p>
        </w:tc>
        <w:tc>
          <w:tcPr>
            <w:tcW w:w="1842" w:type="dxa"/>
          </w:tcPr>
          <w:p w14:paraId="28AFB4FB" w14:textId="77777777" w:rsidR="00E903F5" w:rsidRDefault="00E903F5" w:rsidP="00E903F5">
            <w:pPr>
              <w:pStyle w:val="Tabulka"/>
              <w:jc w:val="center"/>
            </w:pPr>
            <w:r>
              <w:t>jednorazový odpis</w:t>
            </w:r>
          </w:p>
        </w:tc>
        <w:tc>
          <w:tcPr>
            <w:tcW w:w="142" w:type="dxa"/>
          </w:tcPr>
          <w:p w14:paraId="77BEC5F7" w14:textId="77777777" w:rsidR="00E903F5" w:rsidRDefault="00E903F5" w:rsidP="00E903F5">
            <w:pPr>
              <w:pStyle w:val="Tabulka"/>
              <w:jc w:val="center"/>
            </w:pPr>
          </w:p>
        </w:tc>
        <w:tc>
          <w:tcPr>
            <w:tcW w:w="1730" w:type="dxa"/>
          </w:tcPr>
          <w:p w14:paraId="6CBD8B31" w14:textId="77777777" w:rsidR="00E903F5" w:rsidRDefault="00E903F5" w:rsidP="00E903F5">
            <w:pPr>
              <w:pStyle w:val="Tabulka"/>
              <w:jc w:val="center"/>
            </w:pPr>
            <w:r>
              <w:t>100</w:t>
            </w:r>
          </w:p>
        </w:tc>
      </w:tr>
    </w:tbl>
    <w:p w14:paraId="773509AF" w14:textId="77777777" w:rsidR="00737326" w:rsidRDefault="00737326" w:rsidP="00AE62D9">
      <w:pPr>
        <w:pStyle w:val="Zkladntext"/>
        <w:rPr>
          <w:szCs w:val="18"/>
        </w:rPr>
      </w:pPr>
    </w:p>
    <w:p w14:paraId="48C16BAB" w14:textId="77777777" w:rsidR="00AE7EB1" w:rsidRPr="00FE335D" w:rsidRDefault="00C7099C" w:rsidP="003C6202">
      <w:pPr>
        <w:pStyle w:val="Zkladntext"/>
        <w:rPr>
          <w:color w:val="00B0F0"/>
          <w:szCs w:val="18"/>
        </w:rPr>
      </w:pPr>
      <w:r>
        <w:t xml:space="preserve">Odpisy dlhodobého hmotného majetku sú stanovené vychádzajúc z predpokladanej doby jeho používania a predpokladaného priebehu jeho </w:t>
      </w:r>
      <w:r w:rsidRPr="00341603">
        <w:t>opotrebenia. Odpisovať sa začína prvým dňom mesiaca nasledujúceho po uvedení dlhodobého majetku do používania. Drobn</w:t>
      </w:r>
      <w:r>
        <w:t>ý dlhodobý hmotný majetok, ktorého obstarávacia cena (resp. vlastné náklady) je 1 700 EUR a nižšia, sa odpisuje jednorazovo pri uvedení do používania.</w:t>
      </w:r>
    </w:p>
    <w:p w14:paraId="3F4C6AF1" w14:textId="77777777" w:rsidR="00572CB8" w:rsidRPr="0028408E" w:rsidRDefault="003C6202" w:rsidP="003C6202">
      <w:pPr>
        <w:pStyle w:val="Zkladntext"/>
        <w:rPr>
          <w:szCs w:val="18"/>
        </w:rPr>
      </w:pPr>
      <w:r w:rsidRPr="0028408E">
        <w:rPr>
          <w:szCs w:val="18"/>
        </w:rPr>
        <w:t xml:space="preserve">Pozemky sa neodpisujú. </w:t>
      </w:r>
    </w:p>
    <w:p w14:paraId="71AF8800" w14:textId="77777777" w:rsidR="004760A1" w:rsidRDefault="004760A1" w:rsidP="003C6202">
      <w:pPr>
        <w:pStyle w:val="Zkladntext"/>
        <w:rPr>
          <w:szCs w:val="18"/>
        </w:rPr>
      </w:pPr>
    </w:p>
    <w:p w14:paraId="760149C7" w14:textId="77777777" w:rsidR="003C6202" w:rsidRDefault="003C6202" w:rsidP="00AE62D9">
      <w:pPr>
        <w:pStyle w:val="Zkladntext"/>
        <w:rPr>
          <w:szCs w:val="18"/>
        </w:rPr>
      </w:pPr>
      <w:r w:rsidRPr="00B50225">
        <w:rPr>
          <w:szCs w:val="18"/>
        </w:rPr>
        <w:t>Predpokladaná doba používania, metóda odpisovania a odpisová sadzba sú uvedené v nasledujúcej tabuľke:</w:t>
      </w:r>
    </w:p>
    <w:p w14:paraId="2A785925" w14:textId="77777777" w:rsidR="003C6202" w:rsidRDefault="003C6202" w:rsidP="00AE62D9">
      <w:pPr>
        <w:pStyle w:val="Zkladntext"/>
        <w:rPr>
          <w:szCs w:val="18"/>
        </w:rPr>
      </w:pPr>
    </w:p>
    <w:p w14:paraId="6600B209" w14:textId="77777777" w:rsidR="003C6202" w:rsidRPr="00B50225" w:rsidRDefault="003C6202" w:rsidP="00AE62D9">
      <w:pPr>
        <w:pStyle w:val="Zkladntext"/>
        <w:rPr>
          <w:szCs w:val="18"/>
        </w:rPr>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281B26" w14:paraId="6358002D" w14:textId="77777777" w:rsidTr="00281B26">
        <w:trPr>
          <w:trHeight w:val="250"/>
        </w:trPr>
        <w:tc>
          <w:tcPr>
            <w:tcW w:w="3118" w:type="dxa"/>
            <w:gridSpan w:val="2"/>
          </w:tcPr>
          <w:p w14:paraId="43BAFC0E" w14:textId="77777777" w:rsidR="00281B26" w:rsidRDefault="00281B26" w:rsidP="00281B26">
            <w:pPr>
              <w:pStyle w:val="Tabulka"/>
            </w:pPr>
          </w:p>
        </w:tc>
        <w:tc>
          <w:tcPr>
            <w:tcW w:w="1985" w:type="dxa"/>
          </w:tcPr>
          <w:p w14:paraId="7764776E" w14:textId="77777777" w:rsidR="00281B26" w:rsidRDefault="00281B26" w:rsidP="00281B26">
            <w:pPr>
              <w:pStyle w:val="Tabulka"/>
              <w:jc w:val="center"/>
            </w:pPr>
            <w:r>
              <w:t>Predpokladaná</w:t>
            </w:r>
          </w:p>
        </w:tc>
        <w:tc>
          <w:tcPr>
            <w:tcW w:w="141" w:type="dxa"/>
          </w:tcPr>
          <w:p w14:paraId="6446A8B3" w14:textId="77777777" w:rsidR="00281B26" w:rsidRDefault="00281B26" w:rsidP="00281B26">
            <w:pPr>
              <w:pStyle w:val="Tabulka"/>
              <w:jc w:val="center"/>
            </w:pPr>
          </w:p>
        </w:tc>
        <w:tc>
          <w:tcPr>
            <w:tcW w:w="1701" w:type="dxa"/>
          </w:tcPr>
          <w:p w14:paraId="05C2D10B" w14:textId="77777777" w:rsidR="00281B26" w:rsidRDefault="00281B26" w:rsidP="00281B26">
            <w:pPr>
              <w:pStyle w:val="Tabulka"/>
              <w:jc w:val="center"/>
            </w:pPr>
            <w:r>
              <w:t>Metóda</w:t>
            </w:r>
          </w:p>
        </w:tc>
        <w:tc>
          <w:tcPr>
            <w:tcW w:w="142" w:type="dxa"/>
          </w:tcPr>
          <w:p w14:paraId="1DDA49B2" w14:textId="77777777" w:rsidR="00281B26" w:rsidRDefault="00281B26" w:rsidP="00281B26">
            <w:pPr>
              <w:pStyle w:val="Tabulka"/>
              <w:jc w:val="center"/>
            </w:pPr>
          </w:p>
        </w:tc>
        <w:tc>
          <w:tcPr>
            <w:tcW w:w="1701" w:type="dxa"/>
          </w:tcPr>
          <w:p w14:paraId="5A49FC11" w14:textId="77777777" w:rsidR="00281B26" w:rsidRDefault="00281B26" w:rsidP="00281B26">
            <w:pPr>
              <w:pStyle w:val="Tabulka"/>
              <w:jc w:val="center"/>
            </w:pPr>
            <w:r>
              <w:t>Ročná odpisová</w:t>
            </w:r>
          </w:p>
        </w:tc>
      </w:tr>
      <w:tr w:rsidR="00281B26" w14:paraId="388700BB" w14:textId="77777777" w:rsidTr="00281B26">
        <w:trPr>
          <w:trHeight w:val="250"/>
        </w:trPr>
        <w:tc>
          <w:tcPr>
            <w:tcW w:w="2976" w:type="dxa"/>
            <w:tcBorders>
              <w:bottom w:val="single" w:sz="4" w:space="0" w:color="auto"/>
            </w:tcBorders>
          </w:tcPr>
          <w:p w14:paraId="420B9CAF" w14:textId="77777777" w:rsidR="00281B26" w:rsidRDefault="00281B26" w:rsidP="00281B26">
            <w:pPr>
              <w:pStyle w:val="Tabulka"/>
            </w:pPr>
          </w:p>
        </w:tc>
        <w:tc>
          <w:tcPr>
            <w:tcW w:w="142" w:type="dxa"/>
            <w:tcBorders>
              <w:bottom w:val="single" w:sz="4" w:space="0" w:color="auto"/>
            </w:tcBorders>
          </w:tcPr>
          <w:p w14:paraId="5286B359" w14:textId="77777777" w:rsidR="00281B26" w:rsidRDefault="00281B26" w:rsidP="00281B26">
            <w:pPr>
              <w:pStyle w:val="Tabulka"/>
            </w:pPr>
          </w:p>
        </w:tc>
        <w:tc>
          <w:tcPr>
            <w:tcW w:w="1985" w:type="dxa"/>
            <w:tcBorders>
              <w:bottom w:val="single" w:sz="4" w:space="0" w:color="auto"/>
            </w:tcBorders>
          </w:tcPr>
          <w:p w14:paraId="149B4C01" w14:textId="77777777" w:rsidR="00281B26" w:rsidRDefault="00281B26" w:rsidP="00281B26">
            <w:pPr>
              <w:pStyle w:val="Tabulka"/>
              <w:jc w:val="center"/>
            </w:pPr>
            <w:r>
              <w:t>doba používania v rokoch</w:t>
            </w:r>
          </w:p>
        </w:tc>
        <w:tc>
          <w:tcPr>
            <w:tcW w:w="141" w:type="dxa"/>
            <w:tcBorders>
              <w:bottom w:val="single" w:sz="4" w:space="0" w:color="auto"/>
            </w:tcBorders>
          </w:tcPr>
          <w:p w14:paraId="24BF80B5" w14:textId="77777777" w:rsidR="00281B26" w:rsidRDefault="00281B26" w:rsidP="00281B26">
            <w:pPr>
              <w:pStyle w:val="Tabulka"/>
              <w:jc w:val="center"/>
            </w:pPr>
          </w:p>
        </w:tc>
        <w:tc>
          <w:tcPr>
            <w:tcW w:w="1701" w:type="dxa"/>
            <w:tcBorders>
              <w:bottom w:val="single" w:sz="4" w:space="0" w:color="auto"/>
            </w:tcBorders>
          </w:tcPr>
          <w:p w14:paraId="61B95806" w14:textId="77777777" w:rsidR="00281B26" w:rsidRDefault="00281B26" w:rsidP="00281B26">
            <w:pPr>
              <w:pStyle w:val="Tabulka"/>
              <w:jc w:val="center"/>
            </w:pPr>
            <w:r>
              <w:t>odpisovania</w:t>
            </w:r>
          </w:p>
        </w:tc>
        <w:tc>
          <w:tcPr>
            <w:tcW w:w="142" w:type="dxa"/>
            <w:tcBorders>
              <w:bottom w:val="single" w:sz="4" w:space="0" w:color="auto"/>
            </w:tcBorders>
          </w:tcPr>
          <w:p w14:paraId="1E72C7D5" w14:textId="77777777" w:rsidR="00281B26" w:rsidRDefault="00281B26" w:rsidP="00281B26">
            <w:pPr>
              <w:pStyle w:val="Tabulka"/>
              <w:jc w:val="center"/>
            </w:pPr>
          </w:p>
        </w:tc>
        <w:tc>
          <w:tcPr>
            <w:tcW w:w="1701" w:type="dxa"/>
            <w:tcBorders>
              <w:bottom w:val="single" w:sz="4" w:space="0" w:color="auto"/>
            </w:tcBorders>
          </w:tcPr>
          <w:p w14:paraId="3468EE34" w14:textId="77777777" w:rsidR="00281B26" w:rsidRDefault="00281B26" w:rsidP="00281B26">
            <w:pPr>
              <w:pStyle w:val="Tabulka"/>
              <w:jc w:val="center"/>
            </w:pPr>
            <w:r>
              <w:t>sadzba v %</w:t>
            </w:r>
          </w:p>
        </w:tc>
      </w:tr>
      <w:tr w:rsidR="00281B26" w14:paraId="4085AF94" w14:textId="77777777" w:rsidTr="00281B26">
        <w:trPr>
          <w:trHeight w:val="250"/>
        </w:trPr>
        <w:tc>
          <w:tcPr>
            <w:tcW w:w="3118" w:type="dxa"/>
            <w:gridSpan w:val="2"/>
            <w:tcBorders>
              <w:top w:val="single" w:sz="4" w:space="0" w:color="auto"/>
            </w:tcBorders>
          </w:tcPr>
          <w:p w14:paraId="2E33D67C" w14:textId="77777777" w:rsidR="00281B26" w:rsidRDefault="00281B26" w:rsidP="00281B26">
            <w:pPr>
              <w:pStyle w:val="Tabulka"/>
            </w:pPr>
            <w:r>
              <w:t>Inventár</w:t>
            </w:r>
          </w:p>
        </w:tc>
        <w:tc>
          <w:tcPr>
            <w:tcW w:w="1985" w:type="dxa"/>
            <w:tcBorders>
              <w:top w:val="single" w:sz="4" w:space="0" w:color="auto"/>
            </w:tcBorders>
          </w:tcPr>
          <w:p w14:paraId="15B810A4" w14:textId="77777777" w:rsidR="00281B26" w:rsidRPr="009C1F2B" w:rsidRDefault="00281B26" w:rsidP="00281B26">
            <w:pPr>
              <w:pStyle w:val="Tabulka"/>
              <w:jc w:val="center"/>
            </w:pPr>
            <w:r w:rsidRPr="009C1F2B">
              <w:t>6</w:t>
            </w:r>
          </w:p>
        </w:tc>
        <w:tc>
          <w:tcPr>
            <w:tcW w:w="141" w:type="dxa"/>
            <w:tcBorders>
              <w:top w:val="single" w:sz="4" w:space="0" w:color="auto"/>
            </w:tcBorders>
          </w:tcPr>
          <w:p w14:paraId="516322E4" w14:textId="77777777" w:rsidR="00281B26" w:rsidRDefault="00281B26" w:rsidP="00281B26">
            <w:pPr>
              <w:pStyle w:val="Tabulka"/>
              <w:jc w:val="center"/>
            </w:pPr>
          </w:p>
        </w:tc>
        <w:tc>
          <w:tcPr>
            <w:tcW w:w="1701" w:type="dxa"/>
            <w:tcBorders>
              <w:top w:val="single" w:sz="4" w:space="0" w:color="auto"/>
            </w:tcBorders>
          </w:tcPr>
          <w:p w14:paraId="633E7153" w14:textId="77777777" w:rsidR="00281B26" w:rsidRDefault="00281B26" w:rsidP="00281B26">
            <w:pPr>
              <w:pStyle w:val="Tabulka"/>
              <w:jc w:val="center"/>
            </w:pPr>
            <w:r>
              <w:t>lineárna</w:t>
            </w:r>
          </w:p>
        </w:tc>
        <w:tc>
          <w:tcPr>
            <w:tcW w:w="142" w:type="dxa"/>
            <w:tcBorders>
              <w:top w:val="single" w:sz="4" w:space="0" w:color="auto"/>
            </w:tcBorders>
          </w:tcPr>
          <w:p w14:paraId="6D8E5797" w14:textId="77777777" w:rsidR="00281B26" w:rsidRDefault="00281B26" w:rsidP="00281B26">
            <w:pPr>
              <w:pStyle w:val="Tabulka"/>
              <w:jc w:val="center"/>
            </w:pPr>
          </w:p>
        </w:tc>
        <w:tc>
          <w:tcPr>
            <w:tcW w:w="1701" w:type="dxa"/>
            <w:tcBorders>
              <w:top w:val="single" w:sz="4" w:space="0" w:color="auto"/>
            </w:tcBorders>
          </w:tcPr>
          <w:p w14:paraId="08C31EEA" w14:textId="77777777" w:rsidR="00281B26" w:rsidRDefault="00281B26" w:rsidP="00281B26">
            <w:pPr>
              <w:pStyle w:val="Tabulka"/>
              <w:jc w:val="center"/>
            </w:pPr>
            <w:r>
              <w:t>16,66</w:t>
            </w:r>
          </w:p>
        </w:tc>
      </w:tr>
      <w:tr w:rsidR="00281B26" w14:paraId="6EAD5C59" w14:textId="77777777" w:rsidTr="00281B26">
        <w:trPr>
          <w:trHeight w:val="250"/>
        </w:trPr>
        <w:tc>
          <w:tcPr>
            <w:tcW w:w="3118" w:type="dxa"/>
            <w:gridSpan w:val="2"/>
          </w:tcPr>
          <w:p w14:paraId="63AD9FEC" w14:textId="77777777" w:rsidR="00281B26" w:rsidRDefault="00281B26" w:rsidP="00281B26">
            <w:pPr>
              <w:pStyle w:val="Tabulka"/>
            </w:pPr>
            <w:r>
              <w:t>Stroje, prístroje a zariadenia</w:t>
            </w:r>
          </w:p>
        </w:tc>
        <w:tc>
          <w:tcPr>
            <w:tcW w:w="1985" w:type="dxa"/>
          </w:tcPr>
          <w:p w14:paraId="16DD14CD" w14:textId="77777777" w:rsidR="00281B26" w:rsidRPr="009C1F2B" w:rsidRDefault="00281B26" w:rsidP="00281B26">
            <w:pPr>
              <w:pStyle w:val="Tabulka"/>
              <w:jc w:val="center"/>
            </w:pPr>
            <w:r w:rsidRPr="009C1F2B">
              <w:t>4</w:t>
            </w:r>
          </w:p>
        </w:tc>
        <w:tc>
          <w:tcPr>
            <w:tcW w:w="141" w:type="dxa"/>
          </w:tcPr>
          <w:p w14:paraId="3A73BDD0" w14:textId="77777777" w:rsidR="00281B26" w:rsidRDefault="00281B26" w:rsidP="00281B26">
            <w:pPr>
              <w:pStyle w:val="Tabulka"/>
              <w:jc w:val="center"/>
            </w:pPr>
          </w:p>
        </w:tc>
        <w:tc>
          <w:tcPr>
            <w:tcW w:w="1701" w:type="dxa"/>
          </w:tcPr>
          <w:p w14:paraId="05459707" w14:textId="77777777" w:rsidR="00281B26" w:rsidRDefault="00281B26" w:rsidP="00281B26">
            <w:pPr>
              <w:pStyle w:val="Tabulka"/>
              <w:jc w:val="center"/>
            </w:pPr>
            <w:r>
              <w:t>lineárna</w:t>
            </w:r>
          </w:p>
        </w:tc>
        <w:tc>
          <w:tcPr>
            <w:tcW w:w="142" w:type="dxa"/>
          </w:tcPr>
          <w:p w14:paraId="59BF9F70" w14:textId="77777777" w:rsidR="00281B26" w:rsidRDefault="00281B26" w:rsidP="00281B26">
            <w:pPr>
              <w:pStyle w:val="Tabulka"/>
              <w:jc w:val="center"/>
            </w:pPr>
          </w:p>
        </w:tc>
        <w:tc>
          <w:tcPr>
            <w:tcW w:w="1701" w:type="dxa"/>
          </w:tcPr>
          <w:p w14:paraId="275478DC" w14:textId="77777777" w:rsidR="00281B26" w:rsidRDefault="00281B26" w:rsidP="00281B26">
            <w:pPr>
              <w:pStyle w:val="Tabulka"/>
              <w:jc w:val="center"/>
            </w:pPr>
            <w:r>
              <w:t>25</w:t>
            </w:r>
          </w:p>
        </w:tc>
      </w:tr>
      <w:tr w:rsidR="00281B26" w14:paraId="416970A6" w14:textId="77777777" w:rsidTr="00281B26">
        <w:trPr>
          <w:trHeight w:val="250"/>
        </w:trPr>
        <w:tc>
          <w:tcPr>
            <w:tcW w:w="3118" w:type="dxa"/>
            <w:gridSpan w:val="2"/>
          </w:tcPr>
          <w:p w14:paraId="0BBCA6AA" w14:textId="77777777" w:rsidR="00281B26" w:rsidRDefault="00281B26" w:rsidP="00281B26">
            <w:pPr>
              <w:pStyle w:val="Tabulka"/>
            </w:pPr>
            <w:r>
              <w:t>Dopravné prostriedky</w:t>
            </w:r>
          </w:p>
          <w:p w14:paraId="5F5283A0" w14:textId="77777777" w:rsidR="00281B26" w:rsidRDefault="00281B26" w:rsidP="00281B26">
            <w:pPr>
              <w:pStyle w:val="Tabulka"/>
            </w:pPr>
            <w:r>
              <w:t xml:space="preserve">Klimatizácia                                                              </w:t>
            </w:r>
          </w:p>
        </w:tc>
        <w:tc>
          <w:tcPr>
            <w:tcW w:w="1985" w:type="dxa"/>
          </w:tcPr>
          <w:p w14:paraId="7B906FFB" w14:textId="77777777" w:rsidR="00281B26" w:rsidRPr="009C1F2B" w:rsidRDefault="00281B26" w:rsidP="00281B26">
            <w:pPr>
              <w:pStyle w:val="Tabulka"/>
              <w:jc w:val="center"/>
            </w:pPr>
            <w:r w:rsidRPr="009C1F2B">
              <w:t>4</w:t>
            </w:r>
          </w:p>
          <w:p w14:paraId="6F24EEBC" w14:textId="77777777" w:rsidR="00281B26" w:rsidRPr="009C1F2B" w:rsidRDefault="00281B26" w:rsidP="00281B26">
            <w:pPr>
              <w:pStyle w:val="Tabulka"/>
              <w:jc w:val="center"/>
            </w:pPr>
            <w:r w:rsidRPr="009C1F2B">
              <w:t xml:space="preserve">12 </w:t>
            </w:r>
          </w:p>
        </w:tc>
        <w:tc>
          <w:tcPr>
            <w:tcW w:w="141" w:type="dxa"/>
          </w:tcPr>
          <w:p w14:paraId="76E79A8E" w14:textId="77777777" w:rsidR="00281B26" w:rsidRDefault="00281B26" w:rsidP="00281B26">
            <w:pPr>
              <w:pStyle w:val="Tabulka"/>
              <w:jc w:val="center"/>
            </w:pPr>
          </w:p>
        </w:tc>
        <w:tc>
          <w:tcPr>
            <w:tcW w:w="1701" w:type="dxa"/>
          </w:tcPr>
          <w:p w14:paraId="2E2127F5" w14:textId="77777777" w:rsidR="00281B26" w:rsidRDefault="00281B26" w:rsidP="00281B26">
            <w:pPr>
              <w:pStyle w:val="Tabulka"/>
              <w:jc w:val="center"/>
            </w:pPr>
            <w:r>
              <w:t>lineárna</w:t>
            </w:r>
          </w:p>
          <w:p w14:paraId="4906AAE9" w14:textId="77777777" w:rsidR="00281B26" w:rsidRDefault="00281B26" w:rsidP="00281B26">
            <w:pPr>
              <w:pStyle w:val="Tabulka"/>
              <w:jc w:val="center"/>
            </w:pPr>
            <w:r>
              <w:t>lineárna</w:t>
            </w:r>
          </w:p>
        </w:tc>
        <w:tc>
          <w:tcPr>
            <w:tcW w:w="142" w:type="dxa"/>
          </w:tcPr>
          <w:p w14:paraId="1FD77C5F" w14:textId="77777777" w:rsidR="00281B26" w:rsidRDefault="00281B26" w:rsidP="00281B26">
            <w:pPr>
              <w:pStyle w:val="Tabulka"/>
              <w:jc w:val="center"/>
            </w:pPr>
          </w:p>
        </w:tc>
        <w:tc>
          <w:tcPr>
            <w:tcW w:w="1701" w:type="dxa"/>
          </w:tcPr>
          <w:p w14:paraId="28CB062E" w14:textId="77777777" w:rsidR="00281B26" w:rsidRDefault="00281B26" w:rsidP="00281B26">
            <w:pPr>
              <w:pStyle w:val="Tabulka"/>
              <w:jc w:val="center"/>
            </w:pPr>
            <w:r>
              <w:t>25</w:t>
            </w:r>
          </w:p>
          <w:p w14:paraId="0FB8D8FF" w14:textId="77777777" w:rsidR="00281B26" w:rsidRDefault="00281B26" w:rsidP="00281B26">
            <w:pPr>
              <w:pStyle w:val="Tabulka"/>
              <w:jc w:val="center"/>
            </w:pPr>
            <w:r w:rsidRPr="00AF4873">
              <w:t>8,33</w:t>
            </w:r>
          </w:p>
        </w:tc>
      </w:tr>
      <w:tr w:rsidR="00281B26" w14:paraId="523D37DE" w14:textId="77777777" w:rsidTr="00281B26">
        <w:trPr>
          <w:trHeight w:val="250"/>
        </w:trPr>
        <w:tc>
          <w:tcPr>
            <w:tcW w:w="3118" w:type="dxa"/>
            <w:gridSpan w:val="2"/>
          </w:tcPr>
          <w:p w14:paraId="05136B1F" w14:textId="77777777" w:rsidR="00281B26" w:rsidRDefault="00281B26" w:rsidP="00281B26">
            <w:pPr>
              <w:pStyle w:val="Tabulka"/>
            </w:pPr>
            <w:r>
              <w:t>Hnuteľný majetok</w:t>
            </w:r>
          </w:p>
        </w:tc>
        <w:tc>
          <w:tcPr>
            <w:tcW w:w="1985" w:type="dxa"/>
          </w:tcPr>
          <w:p w14:paraId="55013D6E" w14:textId="77777777" w:rsidR="00281B26" w:rsidRPr="009C1F2B" w:rsidRDefault="00281B26" w:rsidP="00281B26">
            <w:pPr>
              <w:pStyle w:val="Tabulka"/>
              <w:jc w:val="center"/>
            </w:pPr>
            <w:r w:rsidRPr="009C1F2B">
              <w:t>4</w:t>
            </w:r>
          </w:p>
        </w:tc>
        <w:tc>
          <w:tcPr>
            <w:tcW w:w="141" w:type="dxa"/>
          </w:tcPr>
          <w:p w14:paraId="2B9E9581" w14:textId="77777777" w:rsidR="00281B26" w:rsidRDefault="00281B26" w:rsidP="00281B26">
            <w:pPr>
              <w:pStyle w:val="Tabulka"/>
              <w:jc w:val="center"/>
            </w:pPr>
          </w:p>
        </w:tc>
        <w:tc>
          <w:tcPr>
            <w:tcW w:w="1701" w:type="dxa"/>
          </w:tcPr>
          <w:p w14:paraId="7DDA48F5" w14:textId="77777777" w:rsidR="00281B26" w:rsidRDefault="00281B26" w:rsidP="00281B26">
            <w:pPr>
              <w:pStyle w:val="Tabulka"/>
              <w:jc w:val="center"/>
            </w:pPr>
            <w:r>
              <w:t>lineárna</w:t>
            </w:r>
          </w:p>
        </w:tc>
        <w:tc>
          <w:tcPr>
            <w:tcW w:w="142" w:type="dxa"/>
          </w:tcPr>
          <w:p w14:paraId="3A2DC9B4" w14:textId="77777777" w:rsidR="00281B26" w:rsidRDefault="00281B26" w:rsidP="00281B26">
            <w:pPr>
              <w:pStyle w:val="Tabulka"/>
              <w:jc w:val="center"/>
            </w:pPr>
          </w:p>
        </w:tc>
        <w:tc>
          <w:tcPr>
            <w:tcW w:w="1701" w:type="dxa"/>
          </w:tcPr>
          <w:p w14:paraId="099FCB0C" w14:textId="77777777" w:rsidR="00281B26" w:rsidRDefault="00281B26" w:rsidP="00281B26">
            <w:pPr>
              <w:pStyle w:val="Tabulka"/>
              <w:jc w:val="center"/>
            </w:pPr>
            <w:r>
              <w:t>25</w:t>
            </w:r>
          </w:p>
        </w:tc>
      </w:tr>
    </w:tbl>
    <w:p w14:paraId="11951572" w14:textId="77777777" w:rsidR="003C6202" w:rsidRDefault="003C6202" w:rsidP="00AE62D9">
      <w:pPr>
        <w:pStyle w:val="Zkladntext"/>
        <w:rPr>
          <w:szCs w:val="18"/>
        </w:rPr>
      </w:pPr>
    </w:p>
    <w:p w14:paraId="1F646911" w14:textId="77777777" w:rsidR="00281B26" w:rsidRDefault="00281B26" w:rsidP="00AE62D9">
      <w:pPr>
        <w:pStyle w:val="Zkladntext"/>
        <w:rPr>
          <w:szCs w:val="18"/>
        </w:rPr>
      </w:pPr>
    </w:p>
    <w:p w14:paraId="6A1F82EC" w14:textId="77777777" w:rsidR="009A399A" w:rsidRPr="00A31BBB" w:rsidRDefault="009A399A" w:rsidP="00A31BBB">
      <w:pPr>
        <w:pStyle w:val="Zkladntext"/>
        <w:rPr>
          <w:szCs w:val="18"/>
        </w:rPr>
      </w:pPr>
      <w:r w:rsidRPr="00A31BBB">
        <w:rPr>
          <w:szCs w:val="18"/>
        </w:rPr>
        <w:t>Metódy odpisovania,</w:t>
      </w:r>
      <w:r w:rsidRPr="009A399A">
        <w:rPr>
          <w:szCs w:val="18"/>
        </w:rPr>
        <w:t xml:space="preserve"> doby použiteľnosti a</w:t>
      </w:r>
      <w:r>
        <w:rPr>
          <w:szCs w:val="18"/>
        </w:rPr>
        <w:t> </w:t>
      </w:r>
      <w:r w:rsidRPr="009A399A">
        <w:rPr>
          <w:szCs w:val="18"/>
        </w:rPr>
        <w:t>z</w:t>
      </w:r>
      <w:r>
        <w:rPr>
          <w:szCs w:val="18"/>
        </w:rPr>
        <w:t>o</w:t>
      </w:r>
      <w:r w:rsidRPr="009A399A">
        <w:rPr>
          <w:szCs w:val="18"/>
        </w:rPr>
        <w:t>st</w:t>
      </w:r>
      <w:r>
        <w:rPr>
          <w:szCs w:val="18"/>
        </w:rPr>
        <w:t xml:space="preserve">atkové </w:t>
      </w:r>
      <w:r w:rsidRPr="00A31BBB">
        <w:rPr>
          <w:szCs w:val="18"/>
        </w:rPr>
        <w:t xml:space="preserve">hodnoty sa prehodnocujú ku dňu, ku ktorému sa zostavuje účtovná závierka, a ak je to potrebné, urobia sa úpravy. </w:t>
      </w:r>
    </w:p>
    <w:p w14:paraId="55EE7817" w14:textId="77777777" w:rsidR="00F46C6C" w:rsidRDefault="00F46C6C">
      <w:pPr>
        <w:pStyle w:val="Zkladntext"/>
        <w:rPr>
          <w:szCs w:val="18"/>
        </w:rPr>
      </w:pPr>
    </w:p>
    <w:p w14:paraId="3881FAD3" w14:textId="77777777" w:rsidR="0071599A" w:rsidRPr="00F3695C" w:rsidRDefault="0071599A" w:rsidP="00C3787F">
      <w:pPr>
        <w:pStyle w:val="Pismenka"/>
        <w:numPr>
          <w:ilvl w:val="0"/>
          <w:numId w:val="12"/>
        </w:numPr>
        <w:rPr>
          <w:szCs w:val="18"/>
        </w:rPr>
      </w:pPr>
      <w:r w:rsidRPr="00F3695C">
        <w:rPr>
          <w:szCs w:val="18"/>
        </w:rPr>
        <w:t xml:space="preserve">Zásoby </w:t>
      </w:r>
    </w:p>
    <w:p w14:paraId="6D803CC7" w14:textId="77777777" w:rsidR="0071599A" w:rsidRPr="00B50225" w:rsidRDefault="0071599A" w:rsidP="0071599A">
      <w:pPr>
        <w:pStyle w:val="Zkladntext"/>
        <w:rPr>
          <w:szCs w:val="18"/>
        </w:rPr>
      </w:pPr>
      <w:r w:rsidRPr="00B50225">
        <w:rPr>
          <w:szCs w:val="18"/>
        </w:rPr>
        <w:t>Zásoby sa oceňujú nižšou z nasledujúcich hodnôt: obstarávacou cenou (nakupované zásoby)</w:t>
      </w:r>
      <w:r w:rsidR="00664515">
        <w:rPr>
          <w:szCs w:val="18"/>
        </w:rPr>
        <w:t xml:space="preserve"> alebo </w:t>
      </w:r>
      <w:r w:rsidRPr="00B50225">
        <w:rPr>
          <w:szCs w:val="18"/>
        </w:rPr>
        <w:t>vlastnými nákladmi (zásoby vytvorené vlastnou činnosťou)</w:t>
      </w:r>
      <w:r w:rsidR="00664515">
        <w:rPr>
          <w:szCs w:val="18"/>
        </w:rPr>
        <w:t xml:space="preserve">, </w:t>
      </w:r>
      <w:r w:rsidR="0009489C">
        <w:rPr>
          <w:szCs w:val="18"/>
        </w:rPr>
        <w:t xml:space="preserve">alebo </w:t>
      </w:r>
      <w:r w:rsidRPr="00B50225">
        <w:rPr>
          <w:szCs w:val="18"/>
        </w:rPr>
        <w:t>čistou realizačnou hodnotou.</w:t>
      </w:r>
    </w:p>
    <w:p w14:paraId="6BA88D1C" w14:textId="77777777" w:rsidR="0071599A" w:rsidRPr="00B50225" w:rsidRDefault="0071599A" w:rsidP="0071599A">
      <w:pPr>
        <w:pStyle w:val="Zkladntext"/>
        <w:rPr>
          <w:szCs w:val="18"/>
        </w:rPr>
      </w:pPr>
    </w:p>
    <w:p w14:paraId="3C3A5DE3" w14:textId="77777777" w:rsidR="00C612AB" w:rsidRDefault="0071599A" w:rsidP="00032D7F">
      <w:pPr>
        <w:pStyle w:val="odstavec"/>
        <w:rPr>
          <w:b/>
        </w:rPr>
      </w:pPr>
      <w:r w:rsidRPr="00032D7F">
        <w:t>Obstarávacia cena zahŕňa cenu</w:t>
      </w:r>
      <w:r w:rsidR="00664515" w:rsidRPr="00032D7F">
        <w:t>, za ktorú sa zásoby obstarali</w:t>
      </w:r>
      <w:r w:rsidRPr="00032D7F">
        <w:t xml:space="preserve"> a náklady súvisiace s obstaraním (clo, prepravu, poistné, provízie, a pod.)</w:t>
      </w:r>
      <w:r w:rsidR="00664515" w:rsidRPr="00D82CB9">
        <w:t>, znížen</w:t>
      </w:r>
      <w:r w:rsidR="0009489C" w:rsidRPr="00D82CB9">
        <w:t>ú</w:t>
      </w:r>
      <w:r w:rsidR="00664515" w:rsidRPr="00D82CB9">
        <w:t xml:space="preserve"> o dobropisy, skontá, rabaty, zľavy z ceny, bonusy a pod. </w:t>
      </w:r>
      <w:r w:rsidRPr="00D82CB9">
        <w:t xml:space="preserve"> Úroky </w:t>
      </w:r>
      <w:r w:rsidRPr="000A3FE4">
        <w:t xml:space="preserve">z </w:t>
      </w:r>
      <w:r w:rsidR="00782B97" w:rsidRPr="00AE62D9">
        <w:t>úverov</w:t>
      </w:r>
      <w:r w:rsidRPr="000A3FE4">
        <w:t xml:space="preserve"> nie sú</w:t>
      </w:r>
      <w:r w:rsidRPr="00D82CB9">
        <w:t xml:space="preserve"> súčasťou obstarávacej ceny</w:t>
      </w:r>
      <w:r w:rsidRPr="00C612AB">
        <w:t>.</w:t>
      </w:r>
      <w:r w:rsidR="003E7CCC" w:rsidRPr="00C612AB">
        <w:t xml:space="preserve"> </w:t>
      </w:r>
    </w:p>
    <w:p w14:paraId="2630AAE7" w14:textId="77777777" w:rsidR="00C612AB" w:rsidRDefault="00C612AB">
      <w:pPr>
        <w:pStyle w:val="odstavec"/>
      </w:pPr>
    </w:p>
    <w:p w14:paraId="341926CD" w14:textId="77777777" w:rsidR="00ED1468" w:rsidRPr="00562824" w:rsidRDefault="00ED1468" w:rsidP="00447C20">
      <w:pPr>
        <w:pStyle w:val="odstavec"/>
      </w:pPr>
      <w:r w:rsidRPr="00562824">
        <w:t>Úbytok zásob sa účtuje v skutočnej obstarávacej cene spôsobom, keď prvá cena na ocenenie prírastku príslušného druhu majetku sa použije ako prvá cena na ocenenie úbytku tohto majetku (tzv. FIFO metóda)</w:t>
      </w:r>
      <w:r w:rsidR="00C0767A" w:rsidRPr="00562824">
        <w:t xml:space="preserve">. </w:t>
      </w:r>
    </w:p>
    <w:p w14:paraId="43F259DE" w14:textId="77777777" w:rsidR="0071599A" w:rsidRPr="00562824" w:rsidRDefault="0071599A" w:rsidP="00447C20">
      <w:pPr>
        <w:pStyle w:val="Zkladntext"/>
        <w:rPr>
          <w:rFonts w:eastAsiaTheme="minorHAnsi"/>
          <w:bCs/>
          <w:iCs/>
          <w:szCs w:val="18"/>
        </w:rPr>
      </w:pPr>
    </w:p>
    <w:p w14:paraId="436E79DB" w14:textId="77777777" w:rsidR="0071599A" w:rsidRPr="0071599A" w:rsidRDefault="0071599A" w:rsidP="00447C20">
      <w:pPr>
        <w:pStyle w:val="Zkladntext"/>
        <w:rPr>
          <w:szCs w:val="18"/>
        </w:rPr>
      </w:pPr>
    </w:p>
    <w:p w14:paraId="0045A918" w14:textId="77777777" w:rsidR="0071599A" w:rsidRDefault="0071599A" w:rsidP="00447C20">
      <w:pPr>
        <w:pStyle w:val="Zkladntext"/>
        <w:rPr>
          <w:szCs w:val="18"/>
        </w:rPr>
      </w:pPr>
      <w:r w:rsidRPr="0071599A">
        <w:rPr>
          <w:szCs w:val="18"/>
        </w:rPr>
        <w:t>Zníženie hodnoty zásob sa zohľadňuje vytvorením opravnej položky.</w:t>
      </w:r>
    </w:p>
    <w:p w14:paraId="0B74ABBA" w14:textId="77777777" w:rsidR="0057747A" w:rsidRDefault="0057747A">
      <w:pPr>
        <w:pStyle w:val="Zkladntext"/>
        <w:rPr>
          <w:szCs w:val="18"/>
        </w:rPr>
      </w:pPr>
    </w:p>
    <w:p w14:paraId="15ECC648" w14:textId="77777777" w:rsidR="007224BE" w:rsidRPr="00B50225" w:rsidRDefault="007224BE" w:rsidP="00C3787F">
      <w:pPr>
        <w:pStyle w:val="Pismenka"/>
        <w:numPr>
          <w:ilvl w:val="0"/>
          <w:numId w:val="12"/>
        </w:numPr>
        <w:rPr>
          <w:szCs w:val="18"/>
        </w:rPr>
      </w:pPr>
      <w:r w:rsidRPr="00B50225">
        <w:rPr>
          <w:szCs w:val="18"/>
        </w:rPr>
        <w:t>Pohľadávky</w:t>
      </w:r>
    </w:p>
    <w:p w14:paraId="377F737E" w14:textId="77777777" w:rsidR="007224BE" w:rsidRDefault="007224BE" w:rsidP="007224BE">
      <w:pPr>
        <w:pStyle w:val="Zkladntext"/>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2F7E6DF9" w14:textId="77777777" w:rsidR="00EF04C6" w:rsidRDefault="00EF04C6" w:rsidP="007224BE">
      <w:pPr>
        <w:pStyle w:val="Zkladntext"/>
        <w:rPr>
          <w:szCs w:val="18"/>
        </w:rPr>
      </w:pPr>
    </w:p>
    <w:p w14:paraId="204DA64D" w14:textId="77777777" w:rsidR="00EF04C6" w:rsidRDefault="00EF04C6" w:rsidP="007224BE">
      <w:pPr>
        <w:pStyle w:val="Zkladntext"/>
        <w:rPr>
          <w:szCs w:val="18"/>
        </w:rPr>
      </w:pPr>
      <w:r>
        <w:rPr>
          <w:szCs w:val="18"/>
        </w:rPr>
        <w:t xml:space="preserve">Opravná položka k pohľadávkam je tvorená individuálne. </w:t>
      </w:r>
    </w:p>
    <w:p w14:paraId="5DF19E54" w14:textId="77777777" w:rsidR="00BD0E9A" w:rsidRDefault="00BD0E9A" w:rsidP="007224BE">
      <w:pPr>
        <w:pStyle w:val="Zkladntext"/>
        <w:rPr>
          <w:szCs w:val="18"/>
        </w:rPr>
      </w:pPr>
    </w:p>
    <w:p w14:paraId="1953EBDD" w14:textId="77777777" w:rsidR="00BD0E9A" w:rsidRPr="00B50225" w:rsidRDefault="00BD0E9A" w:rsidP="007224BE">
      <w:pPr>
        <w:pStyle w:val="Zkladntext"/>
        <w:rPr>
          <w:szCs w:val="18"/>
        </w:rPr>
      </w:pPr>
      <w:r>
        <w:rPr>
          <w:szCs w:val="18"/>
        </w:rP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14:paraId="438C2D9D" w14:textId="77777777" w:rsidR="00471807" w:rsidRDefault="00471807" w:rsidP="004D3B4A">
      <w:pPr>
        <w:pStyle w:val="Zkladntext"/>
        <w:rPr>
          <w:szCs w:val="18"/>
        </w:rPr>
      </w:pPr>
    </w:p>
    <w:p w14:paraId="73BEBFF1" w14:textId="77777777" w:rsidR="00C31455" w:rsidRPr="00B50225" w:rsidRDefault="00C31455" w:rsidP="004D3B4A">
      <w:pPr>
        <w:pStyle w:val="Zkladntext"/>
        <w:rPr>
          <w:szCs w:val="18"/>
        </w:rPr>
      </w:pPr>
    </w:p>
    <w:p w14:paraId="77D66D92" w14:textId="77777777" w:rsidR="004D3B4A" w:rsidRDefault="00F06652" w:rsidP="00C3787F">
      <w:pPr>
        <w:pStyle w:val="Pismenka"/>
        <w:numPr>
          <w:ilvl w:val="0"/>
          <w:numId w:val="12"/>
        </w:numPr>
        <w:rPr>
          <w:szCs w:val="18"/>
        </w:rPr>
      </w:pPr>
      <w:r>
        <w:rPr>
          <w:szCs w:val="18"/>
        </w:rPr>
        <w:t>Finančné účty</w:t>
      </w:r>
    </w:p>
    <w:p w14:paraId="78365EF7" w14:textId="77777777" w:rsidR="00703E75" w:rsidRDefault="00703E75" w:rsidP="00F500B6">
      <w:pPr>
        <w:pStyle w:val="Pismenka"/>
        <w:numPr>
          <w:ilvl w:val="0"/>
          <w:numId w:val="0"/>
        </w:numPr>
        <w:ind w:left="426"/>
        <w:rPr>
          <w:b w:val="0"/>
          <w:szCs w:val="18"/>
        </w:rPr>
      </w:pPr>
      <w:r w:rsidRPr="0028408E">
        <w:rPr>
          <w:b w:val="0"/>
          <w:szCs w:val="18"/>
        </w:rPr>
        <w:t xml:space="preserve">Finančné účty tvorí </w:t>
      </w:r>
      <w:r w:rsidRPr="00F365D8">
        <w:rPr>
          <w:b w:val="0"/>
          <w:szCs w:val="18"/>
        </w:rPr>
        <w:t>peňažná hotovosť, ceniny, zostatky na bankových účtoch</w:t>
      </w:r>
      <w:r w:rsidRPr="0028408E">
        <w:rPr>
          <w:b w:val="0"/>
          <w:color w:val="0070C0"/>
          <w:szCs w:val="18"/>
        </w:rPr>
        <w:t xml:space="preserve"> </w:t>
      </w:r>
      <w:r w:rsidRPr="0028408E">
        <w:rPr>
          <w:b w:val="0"/>
          <w:szCs w:val="18"/>
        </w:rPr>
        <w:t xml:space="preserve">a oceňujú sa menovitou hodnotou. Zníženie ich hodnoty sa vyjadruje opravnou položkou. </w:t>
      </w:r>
    </w:p>
    <w:p w14:paraId="58E61D58" w14:textId="77777777" w:rsidR="00950236" w:rsidRDefault="00950236" w:rsidP="00F500B6">
      <w:pPr>
        <w:pStyle w:val="Pismenka"/>
        <w:numPr>
          <w:ilvl w:val="0"/>
          <w:numId w:val="0"/>
        </w:numPr>
        <w:ind w:left="426"/>
        <w:rPr>
          <w:b w:val="0"/>
          <w:szCs w:val="18"/>
        </w:rPr>
      </w:pPr>
    </w:p>
    <w:p w14:paraId="0F009D4D" w14:textId="77777777" w:rsidR="00950236" w:rsidRPr="0028408E" w:rsidRDefault="00950236" w:rsidP="00F500B6">
      <w:pPr>
        <w:pStyle w:val="Pismenka"/>
        <w:numPr>
          <w:ilvl w:val="0"/>
          <w:numId w:val="0"/>
        </w:numPr>
        <w:ind w:left="426"/>
        <w:rPr>
          <w:b w:val="0"/>
          <w:szCs w:val="18"/>
        </w:rPr>
      </w:pPr>
    </w:p>
    <w:p w14:paraId="259F4EC4" w14:textId="77777777" w:rsidR="00920CC1" w:rsidRDefault="00920CC1" w:rsidP="00E663FC">
      <w:pPr>
        <w:pStyle w:val="Zkladntext"/>
        <w:rPr>
          <w:szCs w:val="18"/>
        </w:rPr>
      </w:pPr>
    </w:p>
    <w:p w14:paraId="6B9D8D17" w14:textId="77777777" w:rsidR="004D3B4A" w:rsidRPr="00B50225" w:rsidRDefault="004D3B4A" w:rsidP="00C3787F">
      <w:pPr>
        <w:pStyle w:val="Pismenka"/>
        <w:numPr>
          <w:ilvl w:val="0"/>
          <w:numId w:val="12"/>
        </w:numPr>
        <w:rPr>
          <w:szCs w:val="18"/>
        </w:rPr>
      </w:pPr>
      <w:r w:rsidRPr="00B50225">
        <w:rPr>
          <w:szCs w:val="18"/>
        </w:rPr>
        <w:t>Náklady budúcich období a príjmy budúcich období</w:t>
      </w:r>
    </w:p>
    <w:p w14:paraId="163AAE09" w14:textId="77777777" w:rsidR="004D3B4A" w:rsidRDefault="004D3B4A" w:rsidP="004D3B4A">
      <w:pPr>
        <w:pStyle w:val="Zkladntext"/>
        <w:rPr>
          <w:szCs w:val="18"/>
        </w:rPr>
      </w:pPr>
      <w:r w:rsidRPr="00B50225">
        <w:rPr>
          <w:szCs w:val="18"/>
        </w:rPr>
        <w:t>Náklady budúcich období a príjmy budúcich období sa vykazujú vo výške, ktorá je potrebná na dodržanie zásady vecnej a časovej súvislosti s účtovným obdobím.</w:t>
      </w:r>
    </w:p>
    <w:p w14:paraId="64333A5A" w14:textId="77777777" w:rsidR="00471807" w:rsidRDefault="00471807" w:rsidP="004D3B4A">
      <w:pPr>
        <w:pStyle w:val="Zkladntext"/>
        <w:rPr>
          <w:szCs w:val="18"/>
        </w:rPr>
      </w:pPr>
    </w:p>
    <w:p w14:paraId="1C52798C" w14:textId="77777777" w:rsidR="00471807" w:rsidRPr="00992FAC" w:rsidRDefault="00CF5274" w:rsidP="00C3787F">
      <w:pPr>
        <w:pStyle w:val="Pismenka"/>
        <w:numPr>
          <w:ilvl w:val="0"/>
          <w:numId w:val="12"/>
        </w:numPr>
        <w:rPr>
          <w:szCs w:val="18"/>
        </w:rPr>
      </w:pPr>
      <w:r w:rsidRPr="00992FAC">
        <w:rPr>
          <w:szCs w:val="18"/>
        </w:rPr>
        <w:t>Zníženie hodnoty majetku a o</w:t>
      </w:r>
      <w:r w:rsidR="00471807" w:rsidRPr="00992FAC">
        <w:rPr>
          <w:szCs w:val="18"/>
        </w:rPr>
        <w:t>pravné položky</w:t>
      </w:r>
    </w:p>
    <w:p w14:paraId="230DA416" w14:textId="77777777" w:rsidR="00471807" w:rsidRPr="00D06026" w:rsidRDefault="00471807" w:rsidP="00D07F5A">
      <w:pPr>
        <w:pStyle w:val="Pismenka"/>
        <w:numPr>
          <w:ilvl w:val="0"/>
          <w:numId w:val="0"/>
        </w:numPr>
        <w:ind w:left="426"/>
        <w:rPr>
          <w:b w:val="0"/>
        </w:rPr>
      </w:pPr>
      <w:r w:rsidRPr="00D06026">
        <w:rPr>
          <w:b w:val="0"/>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r w:rsidR="004E3A41" w:rsidRPr="00D06026">
        <w:rPr>
          <w:b w:val="0"/>
        </w:rPr>
        <w:t xml:space="preserve"> </w:t>
      </w:r>
      <w:r w:rsidR="003F788D" w:rsidRPr="00D06026">
        <w:rPr>
          <w:b w:val="0"/>
        </w:rPr>
        <w:t xml:space="preserve">Opravné položky sa zrušia alebo zmení </w:t>
      </w:r>
      <w:r w:rsidR="007E2083">
        <w:rPr>
          <w:b w:val="0"/>
        </w:rPr>
        <w:t xml:space="preserve">sa </w:t>
      </w:r>
      <w:r w:rsidR="003F788D" w:rsidRPr="00D06026">
        <w:rPr>
          <w:b w:val="0"/>
        </w:rPr>
        <w:t>ich výška, ak nastane zmena</w:t>
      </w:r>
      <w:r w:rsidR="00C46D68" w:rsidRPr="00D06026">
        <w:rPr>
          <w:b w:val="0"/>
        </w:rPr>
        <w:t xml:space="preserve"> predpokladu zníženia hodnoty.</w:t>
      </w:r>
    </w:p>
    <w:p w14:paraId="5D5CAA9F" w14:textId="77777777" w:rsidR="00F50A27" w:rsidRPr="00D06026" w:rsidRDefault="00F50A27" w:rsidP="00D07F5A">
      <w:pPr>
        <w:pStyle w:val="Pismenka"/>
        <w:numPr>
          <w:ilvl w:val="0"/>
          <w:numId w:val="0"/>
        </w:numPr>
        <w:ind w:left="426"/>
        <w:rPr>
          <w:b w:val="0"/>
        </w:rPr>
      </w:pPr>
    </w:p>
    <w:p w14:paraId="470A6C4E" w14:textId="77777777" w:rsidR="004E3A41" w:rsidRPr="00B50225" w:rsidRDefault="004E3A41" w:rsidP="00C3787F">
      <w:pPr>
        <w:pStyle w:val="Pismenka"/>
        <w:numPr>
          <w:ilvl w:val="0"/>
          <w:numId w:val="12"/>
        </w:numPr>
        <w:rPr>
          <w:szCs w:val="18"/>
        </w:rPr>
      </w:pPr>
      <w:r w:rsidRPr="00B50225">
        <w:rPr>
          <w:szCs w:val="18"/>
        </w:rPr>
        <w:t>Záväzky</w:t>
      </w:r>
    </w:p>
    <w:p w14:paraId="75E9BE4E" w14:textId="77777777" w:rsidR="004E3A41" w:rsidRPr="00B50225" w:rsidRDefault="004E3A41" w:rsidP="004E3A41">
      <w:pPr>
        <w:pStyle w:val="Zkladntext"/>
        <w:rPr>
          <w:szCs w:val="18"/>
        </w:rPr>
      </w:pPr>
      <w:r w:rsidRPr="00B50225">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2336AB9A" w14:textId="77777777" w:rsidR="004E3A41" w:rsidRPr="00B50225" w:rsidRDefault="004E3A41" w:rsidP="004D3B4A">
      <w:pPr>
        <w:pStyle w:val="Zkladntext"/>
        <w:rPr>
          <w:szCs w:val="18"/>
        </w:rPr>
      </w:pPr>
    </w:p>
    <w:p w14:paraId="0361F0C4" w14:textId="77777777" w:rsidR="004D3B4A" w:rsidRPr="0028408E" w:rsidRDefault="004D3B4A" w:rsidP="00C3787F">
      <w:pPr>
        <w:pStyle w:val="Pismenka"/>
        <w:numPr>
          <w:ilvl w:val="0"/>
          <w:numId w:val="12"/>
        </w:numPr>
        <w:rPr>
          <w:szCs w:val="18"/>
        </w:rPr>
      </w:pPr>
      <w:r w:rsidRPr="00032D7F">
        <w:rPr>
          <w:szCs w:val="18"/>
        </w:rPr>
        <w:t>Rezervy</w:t>
      </w:r>
    </w:p>
    <w:p w14:paraId="5F5E3D0F" w14:textId="77777777" w:rsidR="00852D4F" w:rsidRPr="00736771" w:rsidRDefault="00852D4F" w:rsidP="00F53D2F">
      <w:pPr>
        <w:pStyle w:val="Zkladntext"/>
        <w:rPr>
          <w:b/>
          <w:szCs w:val="18"/>
        </w:rPr>
      </w:pPr>
      <w:r w:rsidRPr="00736771">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3D594895" w14:textId="77777777" w:rsidR="00852D4F" w:rsidRPr="00736771" w:rsidRDefault="00852D4F" w:rsidP="00F53D2F">
      <w:pPr>
        <w:pStyle w:val="Zkladntext"/>
        <w:rPr>
          <w:b/>
          <w:szCs w:val="18"/>
        </w:rPr>
      </w:pPr>
    </w:p>
    <w:p w14:paraId="254257B1" w14:textId="77777777" w:rsidR="00852D4F" w:rsidRPr="00736771" w:rsidRDefault="00852D4F" w:rsidP="00F53D2F">
      <w:pPr>
        <w:pStyle w:val="Zkladntext"/>
        <w:rPr>
          <w:b/>
          <w:szCs w:val="18"/>
        </w:rPr>
      </w:pPr>
      <w:r w:rsidRPr="00736771">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7D2AF9CA" w14:textId="77777777" w:rsidR="00852D4F" w:rsidRPr="00736771" w:rsidRDefault="00852D4F" w:rsidP="00F53D2F">
      <w:pPr>
        <w:pStyle w:val="Zkladntext"/>
        <w:rPr>
          <w:b/>
          <w:szCs w:val="18"/>
        </w:rPr>
      </w:pPr>
    </w:p>
    <w:p w14:paraId="74BDA813" w14:textId="77777777" w:rsidR="00852D4F" w:rsidRPr="00736771" w:rsidRDefault="00852D4F" w:rsidP="00F53D2F">
      <w:pPr>
        <w:pStyle w:val="Zkladntext"/>
        <w:rPr>
          <w:b/>
          <w:szCs w:val="18"/>
        </w:rPr>
      </w:pPr>
      <w:r w:rsidRPr="00736771">
        <w:rPr>
          <w:szCs w:val="18"/>
        </w:rPr>
        <w:t xml:space="preserve">Tvorba rezervy na bonusy, rabaty, skontá a vrátenie kúpnej ceny pri reklamácii sa účtuje ako zníženie pôvodne dosiahnutých výnosov so súvzťažným zápisom v prospech účtu rezerv. </w:t>
      </w:r>
    </w:p>
    <w:p w14:paraId="2AE5DE1C" w14:textId="77777777" w:rsidR="0057747A" w:rsidRDefault="0057747A" w:rsidP="0057747A">
      <w:pPr>
        <w:pStyle w:val="Zkladntext"/>
      </w:pPr>
    </w:p>
    <w:p w14:paraId="4F869FBA" w14:textId="77777777" w:rsidR="00EB27C5" w:rsidRPr="00C504D0" w:rsidRDefault="00EB27C5">
      <w:pPr>
        <w:pStyle w:val="Zkladntext"/>
        <w:jc w:val="left"/>
        <w:rPr>
          <w:b/>
          <w:i/>
          <w:szCs w:val="18"/>
        </w:rPr>
      </w:pPr>
      <w:r w:rsidRPr="00C504D0">
        <w:rPr>
          <w:b/>
          <w:i/>
          <w:szCs w:val="18"/>
        </w:rPr>
        <w:t>Nevyfakturované dodávky majetku</w:t>
      </w:r>
    </w:p>
    <w:p w14:paraId="7AAA8E50" w14:textId="77777777" w:rsidR="00EB27C5" w:rsidRDefault="00EB27C5">
      <w:pPr>
        <w:pStyle w:val="Zkladntext"/>
        <w:rPr>
          <w:szCs w:val="18"/>
        </w:rPr>
      </w:pPr>
      <w:r w:rsidRPr="00B50225">
        <w:rPr>
          <w:szCs w:val="18"/>
        </w:rPr>
        <w:t>Rezervy na nevyfakturované dodávky majetku sa nevykazujú s vp</w:t>
      </w:r>
      <w:r>
        <w:rPr>
          <w:szCs w:val="18"/>
        </w:rPr>
        <w:t>lyvom na výsledok hospodárenia a oceňujú sa v odhadovanej výške záväzku.</w:t>
      </w:r>
    </w:p>
    <w:p w14:paraId="7C229AE7" w14:textId="77777777" w:rsidR="00AB3D9A" w:rsidRPr="00A31BBB" w:rsidRDefault="00AB3D9A" w:rsidP="00A31BBB">
      <w:pPr>
        <w:pStyle w:val="Pismenka"/>
        <w:numPr>
          <w:ilvl w:val="0"/>
          <w:numId w:val="0"/>
        </w:numPr>
        <w:ind w:left="360"/>
        <w:rPr>
          <w:b w:val="0"/>
        </w:rPr>
      </w:pPr>
    </w:p>
    <w:p w14:paraId="569D9C42" w14:textId="77777777" w:rsidR="004D3B4A" w:rsidRPr="00891481" w:rsidRDefault="004D3B4A" w:rsidP="00C3787F">
      <w:pPr>
        <w:pStyle w:val="Pismenka"/>
        <w:numPr>
          <w:ilvl w:val="0"/>
          <w:numId w:val="12"/>
        </w:numPr>
        <w:rPr>
          <w:szCs w:val="18"/>
        </w:rPr>
      </w:pPr>
      <w:r w:rsidRPr="00FD3474">
        <w:rPr>
          <w:szCs w:val="18"/>
        </w:rPr>
        <w:t>Odložené dane</w:t>
      </w:r>
    </w:p>
    <w:p w14:paraId="7780720E" w14:textId="77777777" w:rsidR="004D3B4A" w:rsidRPr="00B50225" w:rsidRDefault="004D3B4A" w:rsidP="004D3B4A">
      <w:pPr>
        <w:pStyle w:val="Zkladntext"/>
        <w:rPr>
          <w:szCs w:val="18"/>
        </w:rPr>
      </w:pPr>
      <w:r w:rsidRPr="008C0838">
        <w:rPr>
          <w:szCs w:val="18"/>
        </w:rPr>
        <w:t xml:space="preserve">Odložené dane (odložená daňová pohľadávka a odložený daňový záväzok) sa vzťahujú na: </w:t>
      </w:r>
    </w:p>
    <w:p w14:paraId="15A47A60" w14:textId="77777777" w:rsidR="004D3B4A" w:rsidRPr="00B50225" w:rsidRDefault="004D3B4A" w:rsidP="00C3787F">
      <w:pPr>
        <w:pStyle w:val="Zkladntext"/>
        <w:numPr>
          <w:ilvl w:val="0"/>
          <w:numId w:val="4"/>
        </w:numPr>
        <w:rPr>
          <w:szCs w:val="18"/>
        </w:rPr>
      </w:pPr>
      <w:r w:rsidRPr="00B50225">
        <w:rPr>
          <w:szCs w:val="18"/>
        </w:rPr>
        <w:t>dočasné rozdiely medzi účtovnou hodnotou majetku a účtovnou hodnotou záväzkov vykázanou v súvahe a ich daňovou základňou,</w:t>
      </w:r>
    </w:p>
    <w:p w14:paraId="61F76EF1" w14:textId="77777777" w:rsidR="004D3B4A" w:rsidRPr="00B50225" w:rsidRDefault="004D3B4A" w:rsidP="00C3787F">
      <w:pPr>
        <w:pStyle w:val="Zkladntext"/>
        <w:numPr>
          <w:ilvl w:val="0"/>
          <w:numId w:val="4"/>
        </w:numPr>
        <w:rPr>
          <w:szCs w:val="18"/>
        </w:rPr>
      </w:pPr>
      <w:r w:rsidRPr="00B50225">
        <w:rPr>
          <w:szCs w:val="18"/>
        </w:rPr>
        <w:t>možnosť umorovať daňovú stratu v budúcnosti, ktorou sa rozumie možnosť odpočítať daňovú stratu od základu dane v budúcnosti,</w:t>
      </w:r>
    </w:p>
    <w:p w14:paraId="6C680AFC" w14:textId="77777777" w:rsidR="004D3B4A" w:rsidRDefault="004D3B4A" w:rsidP="00C3787F">
      <w:pPr>
        <w:pStyle w:val="Zkladntext"/>
        <w:numPr>
          <w:ilvl w:val="0"/>
          <w:numId w:val="4"/>
        </w:numPr>
        <w:rPr>
          <w:szCs w:val="18"/>
        </w:rPr>
      </w:pPr>
      <w:r w:rsidRPr="00B50225">
        <w:rPr>
          <w:szCs w:val="18"/>
        </w:rPr>
        <w:t>možnosť previesť nevyužité daňové odpočty a iné daňové nároky do budúcich období.</w:t>
      </w:r>
    </w:p>
    <w:p w14:paraId="6E7A53EA" w14:textId="77777777" w:rsidR="00162383" w:rsidRDefault="00162383" w:rsidP="00A31BBB">
      <w:pPr>
        <w:pStyle w:val="Zkladntext"/>
        <w:rPr>
          <w:szCs w:val="18"/>
        </w:rPr>
      </w:pPr>
    </w:p>
    <w:p w14:paraId="65F22746" w14:textId="77777777" w:rsidR="00162383" w:rsidRDefault="00162383" w:rsidP="00A31BBB">
      <w:pPr>
        <w:pStyle w:val="Zkladntext"/>
        <w:rPr>
          <w:szCs w:val="18"/>
        </w:rPr>
      </w:pPr>
      <w:r>
        <w:rPr>
          <w:szCs w:val="18"/>
        </w:rPr>
        <w:t>Odložená daňová pohľadávka ani odložený daňový záväzok sa neúčtuje pri</w:t>
      </w:r>
      <w:r w:rsidR="009B57D6">
        <w:rPr>
          <w:szCs w:val="18"/>
        </w:rPr>
        <w:t xml:space="preserve">: </w:t>
      </w:r>
    </w:p>
    <w:p w14:paraId="15D99E98" w14:textId="77777777" w:rsidR="00162383" w:rsidRDefault="00162383" w:rsidP="00C3787F">
      <w:pPr>
        <w:pStyle w:val="Zkladntext"/>
        <w:numPr>
          <w:ilvl w:val="0"/>
          <w:numId w:val="9"/>
        </w:numPr>
        <w:tabs>
          <w:tab w:val="clear" w:pos="340"/>
          <w:tab w:val="num" w:pos="766"/>
        </w:tabs>
        <w:ind w:left="766"/>
        <w:rPr>
          <w:szCs w:val="18"/>
        </w:rPr>
      </w:pPr>
      <w:r>
        <w:rPr>
          <w:szCs w:val="18"/>
        </w:rPr>
        <w:t xml:space="preserve">dočasných rozdieloch pri prvotnom zaúčtovaní </w:t>
      </w:r>
      <w:r w:rsidR="000B6D83">
        <w:rPr>
          <w:szCs w:val="18"/>
        </w:rPr>
        <w:t xml:space="preserve">(angl. initial recognition) </w:t>
      </w:r>
      <w:r>
        <w:rPr>
          <w:szCs w:val="18"/>
        </w:rPr>
        <w:t>majetku alebo záväzku v účtovníctve, ak v čase prvotného zaúčtovania nemá tento účtovný prípad vplyv ani na výsledok hospodárenia ani na základ dane a</w:t>
      </w:r>
      <w:r w:rsidR="009B57D6">
        <w:rPr>
          <w:szCs w:val="18"/>
        </w:rPr>
        <w:t> </w:t>
      </w:r>
      <w:r>
        <w:rPr>
          <w:szCs w:val="18"/>
        </w:rPr>
        <w:t>zároveň</w:t>
      </w:r>
      <w:r w:rsidR="009B57D6">
        <w:rPr>
          <w:szCs w:val="18"/>
        </w:rPr>
        <w:t xml:space="preserve"> nejde o</w:t>
      </w:r>
      <w:r w:rsidR="009C1F30">
        <w:rPr>
          <w:szCs w:val="18"/>
        </w:rPr>
        <w:t> </w:t>
      </w:r>
      <w:r w:rsidR="009B57D6">
        <w:rPr>
          <w:szCs w:val="18"/>
        </w:rPr>
        <w:t>kombináciu</w:t>
      </w:r>
      <w:r w:rsidR="009C1F30">
        <w:rPr>
          <w:szCs w:val="18"/>
        </w:rPr>
        <w:t xml:space="preserve"> podnikov</w:t>
      </w:r>
      <w:r w:rsidR="009B57D6">
        <w:rPr>
          <w:szCs w:val="18"/>
        </w:rPr>
        <w:t xml:space="preserve"> (t. j.</w:t>
      </w:r>
      <w:r>
        <w:rPr>
          <w:szCs w:val="18"/>
        </w:rPr>
        <w:t xml:space="preserve"> </w:t>
      </w:r>
      <w:r w:rsidRPr="00162383">
        <w:rPr>
          <w:szCs w:val="18"/>
        </w:rPr>
        <w:t>nejde o účtovný prípad vznikajúci u kupujúceho pri kúpe podniku alebo časti podniku, prijímateľa vkladu podniku alebo časti podniku alebo u nástupníckej účtovnej jednotke pri zlúčení, splynutí alebo rozdelení</w:t>
      </w:r>
      <w:r w:rsidR="009B57D6">
        <w:rPr>
          <w:szCs w:val="18"/>
        </w:rPr>
        <w:t>)</w:t>
      </w:r>
      <w:r>
        <w:rPr>
          <w:szCs w:val="18"/>
        </w:rPr>
        <w:t>,</w:t>
      </w:r>
    </w:p>
    <w:p w14:paraId="58A5F1DA" w14:textId="77777777" w:rsidR="00162383" w:rsidRDefault="00162383" w:rsidP="00C3787F">
      <w:pPr>
        <w:pStyle w:val="Zkladntext"/>
        <w:numPr>
          <w:ilvl w:val="0"/>
          <w:numId w:val="9"/>
        </w:numPr>
        <w:tabs>
          <w:tab w:val="clear" w:pos="340"/>
          <w:tab w:val="num" w:pos="766"/>
        </w:tabs>
        <w:ind w:left="766"/>
        <w:rPr>
          <w:szCs w:val="18"/>
        </w:rPr>
      </w:pPr>
      <w:r>
        <w:rPr>
          <w:szCs w:val="18"/>
        </w:rPr>
        <w:t>dočasných rozdieloch súvisiacich s podielmi v</w:t>
      </w:r>
      <w:r w:rsidR="006878D4">
        <w:rPr>
          <w:szCs w:val="18"/>
        </w:rPr>
        <w:t> </w:t>
      </w:r>
      <w:r>
        <w:rPr>
          <w:szCs w:val="18"/>
        </w:rPr>
        <w:t>dcérskych</w:t>
      </w:r>
      <w:r w:rsidR="006878D4">
        <w:rPr>
          <w:szCs w:val="18"/>
        </w:rPr>
        <w:t xml:space="preserve">, </w:t>
      </w:r>
      <w:r w:rsidR="009B57D6">
        <w:rPr>
          <w:szCs w:val="18"/>
        </w:rPr>
        <w:t xml:space="preserve">spoločných a pridružených </w:t>
      </w:r>
      <w:r>
        <w:rPr>
          <w:szCs w:val="18"/>
        </w:rPr>
        <w:t>účtovných jednotkách,</w:t>
      </w:r>
      <w:r w:rsidR="009B57D6">
        <w:rPr>
          <w:szCs w:val="18"/>
        </w:rPr>
        <w:t xml:space="preserve"> </w:t>
      </w:r>
      <w:r>
        <w:rPr>
          <w:szCs w:val="18"/>
        </w:rPr>
        <w:t>ak Spoločnosť je schopná ovplyvniť vyrovnanie týchto dočasných rozdielov a je pravdepodobné, že tieto dočasné rozdiely nebudú vyrovnané v blízkej budúcnosti,</w:t>
      </w:r>
    </w:p>
    <w:p w14:paraId="713C20B8" w14:textId="77777777" w:rsidR="00162383" w:rsidRDefault="00162383" w:rsidP="00C3787F">
      <w:pPr>
        <w:pStyle w:val="Zkladntext"/>
        <w:numPr>
          <w:ilvl w:val="0"/>
          <w:numId w:val="9"/>
        </w:numPr>
        <w:tabs>
          <w:tab w:val="clear" w:pos="340"/>
          <w:tab w:val="num" w:pos="766"/>
        </w:tabs>
        <w:ind w:left="766"/>
        <w:rPr>
          <w:szCs w:val="18"/>
        </w:rPr>
      </w:pPr>
      <w:r>
        <w:rPr>
          <w:szCs w:val="18"/>
        </w:rPr>
        <w:t xml:space="preserve">dočasných rozdieloch </w:t>
      </w:r>
      <w:r w:rsidR="00DA1E3B">
        <w:rPr>
          <w:szCs w:val="18"/>
        </w:rPr>
        <w:t>pri prvotnom zaúčtovaní goodwillu alebo záporného goodwillu.</w:t>
      </w:r>
    </w:p>
    <w:p w14:paraId="2AC01B98" w14:textId="77777777" w:rsidR="00DA1E3B" w:rsidRDefault="00DA1E3B" w:rsidP="00A31BBB">
      <w:pPr>
        <w:pStyle w:val="Zkladntext"/>
        <w:ind w:left="766"/>
        <w:rPr>
          <w:szCs w:val="18"/>
        </w:rPr>
      </w:pPr>
    </w:p>
    <w:p w14:paraId="26EF6DA9" w14:textId="77777777" w:rsidR="00DA1E3B" w:rsidRPr="00A31BBB" w:rsidRDefault="00DA1E3B" w:rsidP="00A31BBB">
      <w:pPr>
        <w:pStyle w:val="Zkladntext"/>
        <w:rPr>
          <w:szCs w:val="18"/>
        </w:rPr>
      </w:pPr>
      <w:r w:rsidRPr="00A31BBB">
        <w:rPr>
          <w:szCs w:val="18"/>
        </w:rPr>
        <w:t xml:space="preserve">O odloženej daňovej pohľadávke </w:t>
      </w:r>
      <w:r w:rsidR="000D3FB1">
        <w:rPr>
          <w:szCs w:val="18"/>
        </w:rPr>
        <w:t xml:space="preserve">z </w:t>
      </w:r>
      <w:r w:rsidRPr="00D06026">
        <w:rPr>
          <w:szCs w:val="18"/>
        </w:rPr>
        <w:t>odpočítateľnýc</w:t>
      </w:r>
      <w:r w:rsidRPr="00E963F8">
        <w:rPr>
          <w:szCs w:val="18"/>
        </w:rPr>
        <w:t>h</w:t>
      </w:r>
      <w:r w:rsidRPr="00A31BBB">
        <w:rPr>
          <w:szCs w:val="18"/>
        </w:rPr>
        <w:t xml:space="preserve"> dočasných rozdielov</w:t>
      </w:r>
      <w:r w:rsidR="000D3FB1">
        <w:rPr>
          <w:szCs w:val="18"/>
        </w:rPr>
        <w:t>, z nevyužitých daňových strát a nevyužitých daňových odpočtov a iných daňových nárokov</w:t>
      </w:r>
      <w:r w:rsidRPr="00A31BBB">
        <w:rPr>
          <w:szCs w:val="18"/>
        </w:rPr>
        <w:t xml:space="preserve"> sa účtuje len vtedy, ak je pravdepodobné, že budúci základ dane, voči ktorému </w:t>
      </w:r>
      <w:r w:rsidR="000D3FB1">
        <w:rPr>
          <w:szCs w:val="18"/>
        </w:rPr>
        <w:t xml:space="preserve">ich bude možné využiť, </w:t>
      </w:r>
      <w:r w:rsidRPr="00A31BBB">
        <w:rPr>
          <w:szCs w:val="18"/>
        </w:rPr>
        <w:t xml:space="preserve"> je dosiahnuteľný. Odložená daňová pohľadávka sa preveruje ku každému dňu, ku ktorému sa zostavuje účtovná závierka a znižuje sa vo výške, v akej je nepravdepodobné, že </w:t>
      </w:r>
      <w:r w:rsidR="00457013">
        <w:rPr>
          <w:szCs w:val="18"/>
        </w:rPr>
        <w:t xml:space="preserve">základ dane z príjmov </w:t>
      </w:r>
      <w:r w:rsidRPr="00A31BBB">
        <w:rPr>
          <w:szCs w:val="18"/>
        </w:rPr>
        <w:t>bude d</w:t>
      </w:r>
      <w:r w:rsidR="00457013">
        <w:rPr>
          <w:szCs w:val="18"/>
        </w:rPr>
        <w:t>osiahnutý.</w:t>
      </w:r>
    </w:p>
    <w:p w14:paraId="4A4EC542" w14:textId="77777777" w:rsidR="00471807" w:rsidRDefault="00471807" w:rsidP="004D3B4A">
      <w:pPr>
        <w:pStyle w:val="Zkladntext"/>
      </w:pPr>
      <w:r w:rsidRPr="00CE19D0">
        <w:t>Pri výpočte odloženej dane sa použije sadzba dane z príjmov, o ktorej sa predpokladá, že bude platiť v čase vyrovnania odloženej dane</w:t>
      </w:r>
      <w:r w:rsidR="00922BD5">
        <w:t>.</w:t>
      </w:r>
    </w:p>
    <w:p w14:paraId="4AF25F26" w14:textId="77777777" w:rsidR="000D3FB1" w:rsidRDefault="000D3FB1" w:rsidP="004D3B4A">
      <w:pPr>
        <w:pStyle w:val="Zkladntext"/>
      </w:pPr>
    </w:p>
    <w:p w14:paraId="4F391D67" w14:textId="77777777" w:rsidR="000D3FB1" w:rsidRDefault="000D3FB1" w:rsidP="004D3B4A">
      <w:pPr>
        <w:pStyle w:val="Zkladntext"/>
        <w:rPr>
          <w:szCs w:val="18"/>
        </w:rPr>
      </w:pPr>
      <w:r>
        <w:lastRenderedPageBreak/>
        <w:t xml:space="preserve">V súvahe sa odložená daňová pohľadávka a odložený daňový záväzok vykazujú samostatne. Ak sa vzťahujú na odloženú </w:t>
      </w:r>
      <w:r w:rsidR="0057747A" w:rsidRPr="00B50225">
        <w:rPr>
          <w:szCs w:val="18"/>
        </w:rPr>
        <w:t xml:space="preserve"> </w:t>
      </w:r>
      <w:r>
        <w:t xml:space="preserve">daň z príjmov toho istého daňovníka a ide o ten istý daňový úrad, môže sa vykázať len výsledný zostatok účtu 481 – Odložený daňový záväzok a odložená daňová pohľadávka. </w:t>
      </w:r>
    </w:p>
    <w:p w14:paraId="5D29E822" w14:textId="77777777" w:rsidR="00DF202B" w:rsidRPr="00B50225" w:rsidRDefault="00DF202B" w:rsidP="004D3B4A">
      <w:pPr>
        <w:pStyle w:val="Zkladntext"/>
        <w:rPr>
          <w:szCs w:val="18"/>
        </w:rPr>
      </w:pPr>
    </w:p>
    <w:p w14:paraId="2BBB59E3" w14:textId="77777777" w:rsidR="004D3B4A" w:rsidRPr="00B50225" w:rsidRDefault="004D3B4A" w:rsidP="00C3787F">
      <w:pPr>
        <w:pStyle w:val="Pismenka"/>
        <w:numPr>
          <w:ilvl w:val="0"/>
          <w:numId w:val="12"/>
        </w:numPr>
        <w:rPr>
          <w:szCs w:val="18"/>
        </w:rPr>
      </w:pPr>
      <w:r w:rsidRPr="00B50225">
        <w:rPr>
          <w:szCs w:val="18"/>
        </w:rPr>
        <w:t>Výdavky budúcich období a výnosy budúcich období</w:t>
      </w:r>
    </w:p>
    <w:p w14:paraId="4D7424C4" w14:textId="77777777" w:rsidR="004D3B4A" w:rsidRPr="00B50225" w:rsidRDefault="004D3B4A" w:rsidP="004D3B4A">
      <w:pPr>
        <w:pStyle w:val="Zkladntext"/>
        <w:rPr>
          <w:szCs w:val="18"/>
        </w:rPr>
      </w:pPr>
      <w:r w:rsidRPr="00B50225">
        <w:rPr>
          <w:szCs w:val="18"/>
        </w:rPr>
        <w:t>Výdavky budúcich období a výnosy budúcich období sa vykazujú vo výške, ktorá je potrebná na dodržanie zásady vecnej a časovej súvislosti s účtovným obdobím.</w:t>
      </w:r>
    </w:p>
    <w:p w14:paraId="7BB36218" w14:textId="77777777" w:rsidR="0055226C" w:rsidRPr="00FC603B" w:rsidRDefault="0055226C" w:rsidP="00281B26">
      <w:pPr>
        <w:jc w:val="both"/>
        <w:rPr>
          <w:szCs w:val="18"/>
        </w:rPr>
      </w:pPr>
    </w:p>
    <w:p w14:paraId="2BC72C54" w14:textId="77777777" w:rsidR="00C504D0" w:rsidRDefault="004D3B4A" w:rsidP="00C3787F">
      <w:pPr>
        <w:pStyle w:val="Pismenka"/>
        <w:numPr>
          <w:ilvl w:val="0"/>
          <w:numId w:val="12"/>
        </w:numPr>
        <w:rPr>
          <w:szCs w:val="18"/>
        </w:rPr>
      </w:pPr>
      <w:r w:rsidRPr="00C504D0">
        <w:rPr>
          <w:szCs w:val="18"/>
        </w:rPr>
        <w:t>Prenájom (lízing)</w:t>
      </w:r>
      <w:r w:rsidR="00AF48F5" w:rsidRPr="00C504D0">
        <w:rPr>
          <w:szCs w:val="18"/>
        </w:rPr>
        <w:t xml:space="preserve"> </w:t>
      </w:r>
    </w:p>
    <w:p w14:paraId="12FC64DD" w14:textId="77777777" w:rsidR="00781875" w:rsidRPr="00C504D0" w:rsidRDefault="00140343" w:rsidP="00C504D0">
      <w:pPr>
        <w:pStyle w:val="Zkladntext"/>
        <w:rPr>
          <w:szCs w:val="18"/>
        </w:rPr>
      </w:pPr>
      <w:r w:rsidRPr="00C504D0">
        <w:rPr>
          <w:b/>
          <w:i/>
          <w:szCs w:val="18"/>
        </w:rPr>
        <w:t>Finančný prenájom</w:t>
      </w:r>
      <w:r w:rsidRPr="00C504D0">
        <w:rPr>
          <w:szCs w:val="18"/>
        </w:rPr>
        <w:t xml:space="preserve">. </w:t>
      </w:r>
      <w:r w:rsidR="004D3B4A" w:rsidRPr="00C504D0">
        <w:rPr>
          <w:szCs w:val="18"/>
        </w:rPr>
        <w:t xml:space="preserve">Finančný prenájom </w:t>
      </w:r>
      <w:r w:rsidR="00A61FB3" w:rsidRPr="00C504D0">
        <w:rPr>
          <w:szCs w:val="18"/>
        </w:rPr>
        <w:t>je obstaranie dlhodobého hmotného majetku na základe nájomnej zmluvy s dojednaným právom kúpy prenajatej veci za dohodnuté platby počas dohodnutej doby nájmu.</w:t>
      </w:r>
      <w:r w:rsidR="006957CC" w:rsidRPr="00C504D0">
        <w:rPr>
          <w:szCs w:val="18"/>
        </w:rPr>
        <w:t xml:space="preserve"> </w:t>
      </w:r>
      <w:r w:rsidR="00172D44" w:rsidRPr="00C504D0">
        <w:rPr>
          <w:szCs w:val="18"/>
        </w:rPr>
        <w:t>Majetok prenajatý  formou finančného prenájmu vykazuje ako svoj majetok a odpisuje ho jeho nájomca, nie vlastník.</w:t>
      </w:r>
      <w:r w:rsidR="00781875" w:rsidRPr="00C504D0">
        <w:rPr>
          <w:szCs w:val="18"/>
        </w:rPr>
        <w:t xml:space="preserve"> </w:t>
      </w:r>
    </w:p>
    <w:p w14:paraId="77B63DA9" w14:textId="77777777" w:rsidR="005D27E2" w:rsidRDefault="005D27E2" w:rsidP="004D3B4A">
      <w:pPr>
        <w:pStyle w:val="Zkladntext"/>
        <w:rPr>
          <w:szCs w:val="18"/>
        </w:rPr>
      </w:pPr>
    </w:p>
    <w:p w14:paraId="25687242" w14:textId="77777777" w:rsidR="005D27E2" w:rsidRDefault="005D27E2" w:rsidP="005D27E2">
      <w:pPr>
        <w:pStyle w:val="Zkladntext"/>
        <w:rPr>
          <w:szCs w:val="18"/>
        </w:rPr>
      </w:pPr>
      <w:r w:rsidRPr="00FD3474">
        <w:rPr>
          <w:szCs w:val="18"/>
        </w:rPr>
        <w:t>Súčasťou dohodnutých platieb je aj kúpna cena, za ktorú na konci dohodnutej doby finančného prenájmu prechádza</w:t>
      </w:r>
      <w:r w:rsidRPr="00891481">
        <w:rPr>
          <w:szCs w:val="18"/>
        </w:rPr>
        <w:t xml:space="preserve"> vlastnícke právo k prenajatému majetku z prenajímateľa na nájomcu</w:t>
      </w:r>
      <w:r w:rsidRPr="00FE0F76">
        <w:rPr>
          <w:szCs w:val="18"/>
        </w:rPr>
        <w:t xml:space="preserve">. </w:t>
      </w:r>
    </w:p>
    <w:p w14:paraId="32F41D2D" w14:textId="77777777" w:rsidR="005D27E2" w:rsidRDefault="005D27E2" w:rsidP="005D27E2">
      <w:pPr>
        <w:pStyle w:val="Zkladntext"/>
        <w:rPr>
          <w:szCs w:val="18"/>
        </w:rPr>
      </w:pPr>
    </w:p>
    <w:p w14:paraId="5A1020F6" w14:textId="77777777" w:rsidR="005D27E2" w:rsidRDefault="005D27E2" w:rsidP="005D27E2">
      <w:pPr>
        <w:pStyle w:val="Zkladntext"/>
        <w:rPr>
          <w:szCs w:val="18"/>
        </w:rPr>
      </w:pPr>
      <w:r w:rsidRPr="00140343">
        <w:rPr>
          <w:szCs w:val="18"/>
        </w:rPr>
        <w:t>Dohodnutá doba nájmu je najmenej 60 % doby</w:t>
      </w:r>
      <w:r w:rsidRPr="00B50225">
        <w:rPr>
          <w:szCs w:val="18"/>
        </w:rPr>
        <w:t xml:space="preserve"> odpisovania podľa daňových predpisov</w:t>
      </w:r>
      <w:r>
        <w:rPr>
          <w:szCs w:val="18"/>
        </w:rPr>
        <w:t xml:space="preserve">. </w:t>
      </w:r>
      <w:r w:rsidRPr="00CE19D0">
        <w:t>V prípade nájmu pozemku je doba nájmu najmenej 60</w:t>
      </w:r>
      <w:r w:rsidR="00841F55">
        <w:t xml:space="preserve"> </w:t>
      </w:r>
      <w:r w:rsidRPr="00CE19D0">
        <w:t>% doby odpisovania hmotného majetku za</w:t>
      </w:r>
      <w:r>
        <w:t xml:space="preserve">radeného do daňovej odpisovej skupiny 5 resp. 6 (budovy a stavby, doba odpisovania pre daňové účely 20 resp. 40 rokov). </w:t>
      </w:r>
    </w:p>
    <w:p w14:paraId="37CD6080" w14:textId="77777777" w:rsidR="00781875" w:rsidRPr="00B50225" w:rsidRDefault="00781875" w:rsidP="004D3B4A">
      <w:pPr>
        <w:pStyle w:val="Zkladntext"/>
        <w:rPr>
          <w:szCs w:val="18"/>
        </w:rPr>
      </w:pPr>
    </w:p>
    <w:p w14:paraId="5CFBCDE3" w14:textId="77777777" w:rsidR="00781875" w:rsidRPr="00B50225" w:rsidRDefault="00781875" w:rsidP="00781875">
      <w:pPr>
        <w:pStyle w:val="Zkladntext"/>
        <w:rPr>
          <w:szCs w:val="18"/>
        </w:rPr>
      </w:pPr>
      <w:r w:rsidRPr="00B50225">
        <w:rPr>
          <w:szCs w:val="18"/>
        </w:rPr>
        <w:t>Prijatie majetku nájomcom sa v účtovníctve nájomcu účtuje v deň prijatia majetku na ťarchu príslušného účtu majetku so súvzťažným zápisom v prospech účtu 474 – Záväzky z nájmu vo výške dohodnutých plati</w:t>
      </w:r>
      <w:r w:rsidR="00D15838">
        <w:rPr>
          <w:szCs w:val="18"/>
        </w:rPr>
        <w:t>eb znížený</w:t>
      </w:r>
      <w:r w:rsidR="00504CD2">
        <w:rPr>
          <w:szCs w:val="18"/>
        </w:rPr>
        <w:t>ch</w:t>
      </w:r>
      <w:r w:rsidRPr="00B50225">
        <w:rPr>
          <w:szCs w:val="18"/>
        </w:rPr>
        <w:t xml:space="preserve"> o nerealizované finančné náklady.</w:t>
      </w:r>
    </w:p>
    <w:p w14:paraId="431670EE" w14:textId="77777777" w:rsidR="00922BD5" w:rsidRDefault="00922BD5" w:rsidP="004D3B4A">
      <w:pPr>
        <w:pStyle w:val="Zkladntext"/>
        <w:rPr>
          <w:szCs w:val="18"/>
        </w:rPr>
      </w:pPr>
    </w:p>
    <w:p w14:paraId="4EF730C7" w14:textId="77777777" w:rsidR="00A61FB3" w:rsidRDefault="00172D44" w:rsidP="004D3B4A">
      <w:pPr>
        <w:pStyle w:val="Zkladntext"/>
        <w:rPr>
          <w:szCs w:val="18"/>
        </w:rPr>
      </w:pPr>
      <w:r w:rsidRPr="00B50225">
        <w:rPr>
          <w:szCs w:val="18"/>
        </w:rPr>
        <w:t>Platba nájomného je alokovaná medzi splátku istiny a finančné náklady, vypočítané metódou efektívnej úrokovej miery. Finančné náklady sa účtujú na ťarchu účtu 562 – Úroky.</w:t>
      </w:r>
    </w:p>
    <w:p w14:paraId="7C1725B8" w14:textId="77777777" w:rsidR="00F46C6C" w:rsidRDefault="00F46C6C" w:rsidP="004D3B4A">
      <w:pPr>
        <w:pStyle w:val="Zkladntext"/>
        <w:rPr>
          <w:szCs w:val="18"/>
        </w:rPr>
      </w:pPr>
    </w:p>
    <w:p w14:paraId="1F0F0579" w14:textId="77777777" w:rsidR="0040522D" w:rsidRDefault="00140343" w:rsidP="00A31BBB">
      <w:pPr>
        <w:pStyle w:val="Zkladntext"/>
      </w:pPr>
      <w:r w:rsidRPr="00C504D0">
        <w:rPr>
          <w:b/>
          <w:i/>
        </w:rPr>
        <w:t>Operatívny prenájom</w:t>
      </w:r>
      <w:r w:rsidR="0040522D" w:rsidRPr="00CE19D0">
        <w:rPr>
          <w:b/>
        </w:rPr>
        <w:t xml:space="preserve">. </w:t>
      </w:r>
      <w:r w:rsidR="00922BD5" w:rsidRPr="008C0838">
        <w:rPr>
          <w:szCs w:val="18"/>
        </w:rPr>
        <w:t>Majetok prenajatý na základe operatívneho prenájmu vykazuje ako svoj majetok jeho vlastník, nie nájomca.</w:t>
      </w:r>
      <w:r>
        <w:rPr>
          <w:szCs w:val="18"/>
        </w:rPr>
        <w:t xml:space="preserve"> </w:t>
      </w:r>
      <w:r w:rsidR="0040522D" w:rsidRPr="00CE19D0">
        <w:t>Prenájom majetku formou operatívneho leasingu sa účtuje do nákladov priebežne počas doby trvania leasingovej zmluvy.</w:t>
      </w:r>
    </w:p>
    <w:p w14:paraId="1E51AFBA" w14:textId="77777777" w:rsidR="00F500B6" w:rsidRPr="00FC603B" w:rsidRDefault="00F500B6" w:rsidP="004D3B4A">
      <w:pPr>
        <w:pStyle w:val="Zkladntext"/>
        <w:rPr>
          <w:szCs w:val="18"/>
        </w:rPr>
      </w:pPr>
    </w:p>
    <w:p w14:paraId="3ECF31F6" w14:textId="77777777" w:rsidR="004D3B4A" w:rsidRPr="00891481" w:rsidRDefault="004D3B4A" w:rsidP="00C3787F">
      <w:pPr>
        <w:pStyle w:val="Pismenka"/>
        <w:numPr>
          <w:ilvl w:val="0"/>
          <w:numId w:val="12"/>
        </w:numPr>
        <w:rPr>
          <w:szCs w:val="18"/>
        </w:rPr>
      </w:pPr>
      <w:r w:rsidRPr="00FD3474">
        <w:rPr>
          <w:szCs w:val="18"/>
        </w:rPr>
        <w:t>Cudzia mena</w:t>
      </w:r>
    </w:p>
    <w:p w14:paraId="2DBC7778" w14:textId="77777777" w:rsidR="004D3B4A" w:rsidRDefault="004D3B4A" w:rsidP="004D3B4A">
      <w:pPr>
        <w:pStyle w:val="Zkladntext"/>
        <w:rPr>
          <w:szCs w:val="18"/>
        </w:rPr>
      </w:pPr>
      <w:r w:rsidRPr="008C0838">
        <w:rPr>
          <w:szCs w:val="18"/>
        </w:rPr>
        <w:t>Majetok a záväzky vyjadrené v cudzej mene sa ku dňu uskutočnenia účtovného prípadu prepočítavajú na menu euro referenčným výmenným kurzom určeným a vyhl</w:t>
      </w:r>
      <w:r w:rsidRPr="00B50225">
        <w:rPr>
          <w:szCs w:val="18"/>
        </w:rPr>
        <w:t>áseným Európskou centrálnou bankou alebo Národnou bankou Slovenska v deň predchádzajúci dňu uskutočnenia účtovného prípadu</w:t>
      </w:r>
      <w:r w:rsidR="000E08F9">
        <w:rPr>
          <w:szCs w:val="18"/>
        </w:rPr>
        <w:t xml:space="preserve"> (ďalej ako referenčný kurz).</w:t>
      </w:r>
    </w:p>
    <w:p w14:paraId="32400CEA" w14:textId="77777777" w:rsidR="00994CF3" w:rsidRDefault="00994CF3" w:rsidP="004D3B4A">
      <w:pPr>
        <w:pStyle w:val="Zkladntext"/>
        <w:rPr>
          <w:szCs w:val="18"/>
        </w:rPr>
      </w:pPr>
    </w:p>
    <w:p w14:paraId="5E3C2A13" w14:textId="77777777" w:rsidR="001E27A6" w:rsidRPr="00B50225" w:rsidRDefault="001E27A6" w:rsidP="00AE62D9">
      <w:pPr>
        <w:pStyle w:val="Zkladntext"/>
        <w:rPr>
          <w:szCs w:val="18"/>
        </w:rPr>
      </w:pPr>
      <w:r w:rsidRPr="00B50225">
        <w:rPr>
          <w:szCs w:val="18"/>
        </w:rPr>
        <w:t>Na ocenenie prírastku cudzej meny nakúpenej za euro sa použije kurz, za ktorý bola táto cudzia mena nakúpená.</w:t>
      </w:r>
    </w:p>
    <w:p w14:paraId="4526F62A" w14:textId="77777777" w:rsidR="001E27A6" w:rsidRDefault="001E27A6" w:rsidP="00AE62D9">
      <w:pPr>
        <w:pStyle w:val="Zkladntext"/>
        <w:rPr>
          <w:szCs w:val="18"/>
        </w:rPr>
      </w:pPr>
    </w:p>
    <w:p w14:paraId="02BE8C3E" w14:textId="77777777" w:rsidR="000E08F9" w:rsidRDefault="000E08F9" w:rsidP="00AE62D9">
      <w:pPr>
        <w:pStyle w:val="Zkladntext"/>
        <w:rPr>
          <w:szCs w:val="18"/>
        </w:rPr>
      </w:pPr>
      <w:r w:rsidRPr="00B50225">
        <w:rPr>
          <w:szCs w:val="18"/>
        </w:rPr>
        <w:t xml:space="preserve">Na ocenenie prírastku cudzej meny </w:t>
      </w:r>
      <w:r>
        <w:rPr>
          <w:szCs w:val="18"/>
        </w:rPr>
        <w:t>za inú cudziu menu</w:t>
      </w:r>
      <w:r w:rsidRPr="00B50225">
        <w:rPr>
          <w:szCs w:val="18"/>
        </w:rPr>
        <w:t xml:space="preserve"> sa </w:t>
      </w:r>
      <w:r>
        <w:rPr>
          <w:szCs w:val="18"/>
        </w:rPr>
        <w:t xml:space="preserve">použije hodnota inej cudzej meny v eurách alebo na ocenenie prírastku cudzej meny v eurách </w:t>
      </w:r>
      <w:r w:rsidR="00933102">
        <w:rPr>
          <w:szCs w:val="18"/>
        </w:rPr>
        <w:t xml:space="preserve">sa </w:t>
      </w:r>
      <w:r>
        <w:rPr>
          <w:szCs w:val="18"/>
        </w:rPr>
        <w:t xml:space="preserve">použije referenčný kurz v deň uzavretia obchodu. </w:t>
      </w:r>
    </w:p>
    <w:p w14:paraId="6316D7F9" w14:textId="77777777" w:rsidR="000E08F9" w:rsidRDefault="000E08F9" w:rsidP="000E08F9">
      <w:pPr>
        <w:pStyle w:val="Zkladntext"/>
        <w:rPr>
          <w:szCs w:val="18"/>
        </w:rPr>
      </w:pPr>
    </w:p>
    <w:p w14:paraId="7E68672A" w14:textId="77777777" w:rsidR="00F830A8" w:rsidRPr="00092E6F" w:rsidRDefault="00F830A8" w:rsidP="00F53D2F">
      <w:pPr>
        <w:pStyle w:val="Pismenka"/>
        <w:numPr>
          <w:ilvl w:val="0"/>
          <w:numId w:val="0"/>
        </w:numPr>
        <w:ind w:left="360"/>
      </w:pPr>
      <w:r w:rsidRPr="00F53D2F">
        <w:rPr>
          <w:b w:val="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064AA2D5" w14:textId="77777777" w:rsidR="00F830A8" w:rsidRPr="000106BA" w:rsidRDefault="00F830A8" w:rsidP="00F53D2F">
      <w:pPr>
        <w:pStyle w:val="Pismenka"/>
        <w:numPr>
          <w:ilvl w:val="0"/>
          <w:numId w:val="0"/>
        </w:numPr>
        <w:ind w:left="360"/>
      </w:pPr>
    </w:p>
    <w:p w14:paraId="7855807F" w14:textId="77777777" w:rsidR="00F830A8" w:rsidRPr="00092E6F" w:rsidRDefault="00F830A8" w:rsidP="00F53D2F">
      <w:pPr>
        <w:pStyle w:val="Pismenka"/>
        <w:numPr>
          <w:ilvl w:val="0"/>
          <w:numId w:val="0"/>
        </w:numPr>
        <w:ind w:left="360"/>
      </w:pPr>
      <w:r w:rsidRPr="00F53D2F">
        <w:rPr>
          <w:b w:val="0"/>
        </w:rPr>
        <w:t>Prijaté a poskytnuté preddavky v cudzej mene na účet zriadený v eurách a z účtu zriadeného v eurách sa prepočítavajú na menu euro kurzom, za ktorý boli tieto hodnoty nakúpené alebo predané.</w:t>
      </w:r>
    </w:p>
    <w:p w14:paraId="032F6E0B" w14:textId="77777777" w:rsidR="008D38F3" w:rsidRPr="000106BA" w:rsidRDefault="008D38F3" w:rsidP="00F53D2F">
      <w:pPr>
        <w:pStyle w:val="Pismenka"/>
        <w:numPr>
          <w:ilvl w:val="0"/>
          <w:numId w:val="0"/>
        </w:numPr>
        <w:ind w:left="360"/>
      </w:pPr>
    </w:p>
    <w:p w14:paraId="4D9D50AC" w14:textId="77777777" w:rsidR="008D38F3" w:rsidRPr="00092E6F" w:rsidRDefault="008D38F3" w:rsidP="00F53D2F">
      <w:pPr>
        <w:pStyle w:val="Pismenka"/>
        <w:numPr>
          <w:ilvl w:val="0"/>
          <w:numId w:val="0"/>
        </w:numPr>
        <w:ind w:left="360"/>
      </w:pPr>
      <w:r w:rsidRPr="00F53D2F">
        <w:rPr>
          <w:b w:val="0"/>
        </w:rPr>
        <w:t xml:space="preserve">Ku dňu, ku ktorému sa zostavuje účtovná závierka, sa už neprepočítavajú. </w:t>
      </w:r>
    </w:p>
    <w:p w14:paraId="272CA490" w14:textId="77777777" w:rsidR="00F830A8" w:rsidRPr="000106BA" w:rsidRDefault="00F830A8" w:rsidP="00F53D2F">
      <w:pPr>
        <w:pStyle w:val="Pismenka"/>
        <w:numPr>
          <w:ilvl w:val="0"/>
          <w:numId w:val="0"/>
        </w:numPr>
        <w:ind w:left="360"/>
      </w:pPr>
    </w:p>
    <w:p w14:paraId="76B1FD21" w14:textId="77777777" w:rsidR="004D3B4A" w:rsidRPr="00092E6F" w:rsidRDefault="004D3B4A" w:rsidP="00F53D2F">
      <w:pPr>
        <w:pStyle w:val="Pismenka"/>
        <w:numPr>
          <w:ilvl w:val="0"/>
          <w:numId w:val="0"/>
        </w:numPr>
        <w:ind w:left="360"/>
      </w:pPr>
      <w:r w:rsidRPr="00F53D2F">
        <w:rPr>
          <w:b w:val="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2548CC82" w14:textId="77777777" w:rsidR="004D3B4A" w:rsidRPr="00B50225" w:rsidRDefault="004D3B4A" w:rsidP="004D3B4A">
      <w:pPr>
        <w:pStyle w:val="Zkladntext"/>
        <w:rPr>
          <w:szCs w:val="18"/>
        </w:rPr>
      </w:pPr>
    </w:p>
    <w:p w14:paraId="74DA51E4" w14:textId="77777777" w:rsidR="004D3B4A" w:rsidRDefault="004D3B4A" w:rsidP="00C3787F">
      <w:pPr>
        <w:pStyle w:val="Pismenka"/>
        <w:numPr>
          <w:ilvl w:val="0"/>
          <w:numId w:val="12"/>
        </w:numPr>
        <w:ind w:hanging="436"/>
        <w:rPr>
          <w:szCs w:val="18"/>
        </w:rPr>
      </w:pPr>
      <w:r w:rsidRPr="00A31BBB">
        <w:rPr>
          <w:szCs w:val="18"/>
        </w:rPr>
        <w:t>Výnosy</w:t>
      </w:r>
    </w:p>
    <w:p w14:paraId="7684A0A5" w14:textId="77777777" w:rsidR="00B33494" w:rsidRDefault="00B33494" w:rsidP="00A31BBB">
      <w:pPr>
        <w:pStyle w:val="Pismenka"/>
        <w:numPr>
          <w:ilvl w:val="0"/>
          <w:numId w:val="0"/>
        </w:numPr>
        <w:ind w:left="360"/>
        <w:rPr>
          <w:b w:val="0"/>
        </w:rPr>
      </w:pPr>
      <w:r w:rsidRPr="00A31BBB">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5913CDDB" w14:textId="77777777" w:rsidR="00DF202B" w:rsidRDefault="00DF202B" w:rsidP="00A31BBB">
      <w:pPr>
        <w:pStyle w:val="Pismenka"/>
        <w:numPr>
          <w:ilvl w:val="0"/>
          <w:numId w:val="0"/>
        </w:numPr>
        <w:ind w:left="360"/>
        <w:rPr>
          <w:b w:val="0"/>
        </w:rPr>
      </w:pPr>
    </w:p>
    <w:p w14:paraId="67CD2465" w14:textId="77777777" w:rsidR="00DF202B" w:rsidRDefault="00DF202B" w:rsidP="00A31BBB">
      <w:pPr>
        <w:pStyle w:val="Pismenka"/>
        <w:numPr>
          <w:ilvl w:val="0"/>
          <w:numId w:val="0"/>
        </w:numPr>
        <w:ind w:left="360"/>
        <w:rPr>
          <w:b w:val="0"/>
        </w:rPr>
      </w:pPr>
      <w:r>
        <w:rPr>
          <w:b w:val="0"/>
        </w:rPr>
        <w:t>Tržby z predaja služieb sa vykazujú v účtovnom období, v ktorom boli služby poskytnuté.</w:t>
      </w:r>
    </w:p>
    <w:p w14:paraId="43FA2EBA" w14:textId="0637CADF" w:rsidR="00DF202B" w:rsidRDefault="00DF202B" w:rsidP="004F3725">
      <w:pPr>
        <w:pStyle w:val="Pismenka"/>
        <w:numPr>
          <w:ilvl w:val="0"/>
          <w:numId w:val="0"/>
        </w:numPr>
        <w:ind w:left="360"/>
        <w:rPr>
          <w:b w:val="0"/>
        </w:rPr>
      </w:pPr>
      <w:r>
        <w:rPr>
          <w:b w:val="0"/>
        </w:rPr>
        <w:t xml:space="preserve">Výnosové úroky sa účtujú </w:t>
      </w:r>
      <w:r w:rsidRPr="009C1F2B">
        <w:rPr>
          <w:b w:val="0"/>
        </w:rPr>
        <w:t>rovnomerne v účtovných obdobiach, ktorých sa vecne a časovo týkajú / na základe časového rozlíšenia metódou efektívnej úrokovej miery.</w:t>
      </w:r>
    </w:p>
    <w:p w14:paraId="256E87AF" w14:textId="1C5800AB" w:rsidR="008A062D" w:rsidRDefault="008A062D" w:rsidP="004F3725">
      <w:pPr>
        <w:pStyle w:val="Pismenka"/>
        <w:numPr>
          <w:ilvl w:val="0"/>
          <w:numId w:val="0"/>
        </w:numPr>
        <w:ind w:left="360"/>
        <w:rPr>
          <w:b w:val="0"/>
        </w:rPr>
      </w:pPr>
    </w:p>
    <w:p w14:paraId="771E6D85" w14:textId="77777777" w:rsidR="008A062D" w:rsidRPr="009C1F2B" w:rsidRDefault="008A062D" w:rsidP="004F3725">
      <w:pPr>
        <w:pStyle w:val="Pismenka"/>
        <w:numPr>
          <w:ilvl w:val="0"/>
          <w:numId w:val="0"/>
        </w:numPr>
        <w:ind w:left="360"/>
        <w:rPr>
          <w:b w:val="0"/>
        </w:rPr>
      </w:pPr>
    </w:p>
    <w:p w14:paraId="6FDF6EF5" w14:textId="77777777" w:rsidR="0040522D" w:rsidRDefault="0040522D" w:rsidP="00C3787F">
      <w:pPr>
        <w:pStyle w:val="Pismenka"/>
        <w:numPr>
          <w:ilvl w:val="0"/>
          <w:numId w:val="12"/>
        </w:numPr>
        <w:rPr>
          <w:szCs w:val="18"/>
        </w:rPr>
      </w:pPr>
      <w:bookmarkStart w:id="13" w:name="_Toc530739900"/>
      <w:r w:rsidRPr="00A31BBB">
        <w:rPr>
          <w:szCs w:val="18"/>
        </w:rPr>
        <w:lastRenderedPageBreak/>
        <w:t>Porovnateľné údaje</w:t>
      </w:r>
    </w:p>
    <w:p w14:paraId="69B0A197" w14:textId="77777777" w:rsidR="00596FF7" w:rsidRDefault="00596FF7" w:rsidP="00F53D2F">
      <w:pPr>
        <w:pStyle w:val="Zkladntext"/>
        <w:rPr>
          <w:szCs w:val="18"/>
        </w:rPr>
      </w:pPr>
      <w:r w:rsidRPr="00AB1CF7">
        <w:rPr>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14:paraId="38340FF9" w14:textId="77777777" w:rsidR="00950236" w:rsidRPr="00AB1CF7" w:rsidRDefault="00950236" w:rsidP="00F53D2F">
      <w:pPr>
        <w:pStyle w:val="Zkladntext"/>
        <w:rPr>
          <w:b/>
          <w:szCs w:val="18"/>
        </w:rPr>
      </w:pPr>
    </w:p>
    <w:p w14:paraId="40558F6F" w14:textId="77777777" w:rsidR="004F7A8F" w:rsidRDefault="004F7A8F" w:rsidP="0028408E">
      <w:pPr>
        <w:pStyle w:val="Pismenka"/>
        <w:numPr>
          <w:ilvl w:val="0"/>
          <w:numId w:val="0"/>
        </w:numPr>
        <w:ind w:left="360"/>
        <w:rPr>
          <w:b w:val="0"/>
          <w:szCs w:val="18"/>
        </w:rPr>
      </w:pPr>
    </w:p>
    <w:p w14:paraId="2D6C7635" w14:textId="77777777" w:rsidR="00003DEF" w:rsidRPr="00032D7F" w:rsidRDefault="00003DEF" w:rsidP="00C3787F">
      <w:pPr>
        <w:pStyle w:val="Pismenka"/>
        <w:numPr>
          <w:ilvl w:val="0"/>
          <w:numId w:val="12"/>
        </w:numPr>
        <w:rPr>
          <w:szCs w:val="18"/>
        </w:rPr>
      </w:pPr>
      <w:r w:rsidRPr="00032D7F">
        <w:rPr>
          <w:szCs w:val="18"/>
        </w:rPr>
        <w:t>Oprava chýb minulých období</w:t>
      </w:r>
    </w:p>
    <w:p w14:paraId="34FFA3C6" w14:textId="77777777" w:rsidR="00003DEF" w:rsidRDefault="00003DEF" w:rsidP="00A31BBB">
      <w:pPr>
        <w:pStyle w:val="Zkladntext"/>
        <w:rPr>
          <w:szCs w:val="18"/>
        </w:rPr>
      </w:pPr>
      <w:r w:rsidRPr="00BF511F">
        <w:rPr>
          <w:szCs w:val="18"/>
        </w:rPr>
        <w:t xml:space="preserve">Ak Spoločnosť zistí v bežnom účtovnom období významnú chybu týkajúcu sa minulých účtovných období, opraví túto chybu na účtoch </w:t>
      </w:r>
      <w:r w:rsidR="00D6732C" w:rsidRPr="00BF511F">
        <w:rPr>
          <w:szCs w:val="18"/>
        </w:rPr>
        <w:t xml:space="preserve">428 - </w:t>
      </w:r>
      <w:r w:rsidRPr="00BF511F">
        <w:rPr>
          <w:szCs w:val="18"/>
        </w:rPr>
        <w:t>Nerozdelený zisk minulých rokov a</w:t>
      </w:r>
      <w:r w:rsidR="00D6732C" w:rsidRPr="006F693B">
        <w:rPr>
          <w:szCs w:val="18"/>
        </w:rPr>
        <w:t xml:space="preserve"> 429 - </w:t>
      </w:r>
      <w:r w:rsidRPr="006F693B">
        <w:rPr>
          <w:szCs w:val="18"/>
        </w:rPr>
        <w:t xml:space="preserve">Neuhradená strata minulých rokov, t. j. bez vplyvu na výsledok hospodárenia v bežnom účtovnom období. Opravy nevýznamných chýb minulých účtovných období sa účtujú </w:t>
      </w:r>
      <w:r w:rsidR="00411EDB" w:rsidRPr="006F693B">
        <w:rPr>
          <w:szCs w:val="18"/>
        </w:rPr>
        <w:t>v</w:t>
      </w:r>
      <w:r w:rsidR="00411EDB">
        <w:rPr>
          <w:szCs w:val="18"/>
        </w:rPr>
        <w:t> </w:t>
      </w:r>
      <w:r w:rsidRPr="006F693B">
        <w:rPr>
          <w:szCs w:val="18"/>
        </w:rPr>
        <w:t xml:space="preserve">bežnom účtovnom období na príslušný nákladový alebo výnosový účet. </w:t>
      </w:r>
    </w:p>
    <w:p w14:paraId="4E3AB892" w14:textId="77777777" w:rsidR="00896A20" w:rsidRPr="00F46B40" w:rsidRDefault="00896A20" w:rsidP="00A31BBB">
      <w:pPr>
        <w:pStyle w:val="Zkladntext"/>
        <w:rPr>
          <w:szCs w:val="18"/>
        </w:rPr>
      </w:pPr>
    </w:p>
    <w:p w14:paraId="3DC7AA7B" w14:textId="77777777" w:rsidR="00896A20" w:rsidRPr="00F46B40" w:rsidRDefault="00DD0449" w:rsidP="00AB1CF7">
      <w:pPr>
        <w:pStyle w:val="Zkladntext"/>
        <w:rPr>
          <w:szCs w:val="18"/>
        </w:rPr>
      </w:pPr>
      <w:r>
        <w:rPr>
          <w:szCs w:val="18"/>
        </w:rPr>
        <w:t xml:space="preserve">V roku </w:t>
      </w:r>
      <w:r w:rsidR="0097043B">
        <w:rPr>
          <w:szCs w:val="18"/>
        </w:rPr>
        <w:t>201</w:t>
      </w:r>
      <w:r w:rsidR="003F334A">
        <w:rPr>
          <w:szCs w:val="18"/>
        </w:rPr>
        <w:t>9</w:t>
      </w:r>
      <w:r w:rsidR="00896A20" w:rsidRPr="00F46B40">
        <w:rPr>
          <w:szCs w:val="18"/>
        </w:rPr>
        <w:t xml:space="preserve"> Spoločnosť neúčtovala o oprave významných chýb minulých období</w:t>
      </w:r>
      <w:r w:rsidR="00F46B40" w:rsidRPr="00F46B40">
        <w:rPr>
          <w:szCs w:val="18"/>
        </w:rPr>
        <w:t>.</w:t>
      </w:r>
      <w:r w:rsidR="00896A20" w:rsidRPr="00F46B40">
        <w:rPr>
          <w:szCs w:val="18"/>
        </w:rPr>
        <w:t xml:space="preserve"> </w:t>
      </w:r>
    </w:p>
    <w:p w14:paraId="2FE40AAC" w14:textId="77777777" w:rsidR="00896A20" w:rsidRDefault="00896A20" w:rsidP="009E0040">
      <w:pPr>
        <w:pStyle w:val="Zkladntext"/>
        <w:ind w:left="284"/>
        <w:rPr>
          <w:szCs w:val="18"/>
        </w:rPr>
      </w:pPr>
    </w:p>
    <w:p w14:paraId="5A7A4817" w14:textId="77777777" w:rsidR="004D3B4A" w:rsidRPr="00B50225" w:rsidRDefault="004D3B4A" w:rsidP="00B50225">
      <w:pPr>
        <w:pStyle w:val="Nadpis1"/>
        <w:tabs>
          <w:tab w:val="num" w:pos="360"/>
        </w:tabs>
        <w:ind w:left="360"/>
        <w:rPr>
          <w:szCs w:val="18"/>
        </w:rPr>
      </w:pPr>
      <w:r w:rsidRPr="00891481">
        <w:rPr>
          <w:szCs w:val="18"/>
        </w:rPr>
        <w:t>infor</w:t>
      </w:r>
      <w:r w:rsidR="003226A5" w:rsidRPr="00891481">
        <w:rPr>
          <w:szCs w:val="18"/>
        </w:rPr>
        <w:t>má</w:t>
      </w:r>
      <w:r w:rsidRPr="008C0838">
        <w:rPr>
          <w:szCs w:val="18"/>
        </w:rPr>
        <w:t>ci</w:t>
      </w:r>
      <w:r w:rsidR="00F671E6">
        <w:rPr>
          <w:szCs w:val="18"/>
        </w:rPr>
        <w:t xml:space="preserve">E K POLOŽKÁM </w:t>
      </w:r>
      <w:r w:rsidRPr="008C0838">
        <w:rPr>
          <w:szCs w:val="18"/>
        </w:rPr>
        <w:t>súvahy</w:t>
      </w:r>
      <w:bookmarkEnd w:id="13"/>
    </w:p>
    <w:p w14:paraId="202C91DE" w14:textId="77777777" w:rsidR="004D3B4A" w:rsidRPr="00FC603B" w:rsidRDefault="004D3B4A" w:rsidP="004D3B4A">
      <w:pPr>
        <w:pStyle w:val="Hlavika"/>
        <w:numPr>
          <w:ilvl w:val="12"/>
          <w:numId w:val="0"/>
        </w:numPr>
        <w:jc w:val="both"/>
        <w:rPr>
          <w:sz w:val="18"/>
          <w:szCs w:val="18"/>
        </w:rPr>
      </w:pPr>
    </w:p>
    <w:p w14:paraId="68E4C09F" w14:textId="77777777" w:rsidR="004D3B4A" w:rsidRPr="00891481" w:rsidRDefault="00922CF6" w:rsidP="00C3787F">
      <w:pPr>
        <w:pStyle w:val="Nadpis2"/>
        <w:numPr>
          <w:ilvl w:val="0"/>
          <w:numId w:val="5"/>
        </w:numPr>
        <w:tabs>
          <w:tab w:val="num" w:pos="426"/>
        </w:tabs>
        <w:rPr>
          <w:szCs w:val="18"/>
        </w:rPr>
      </w:pPr>
      <w:bookmarkStart w:id="14" w:name="_Toc530739901"/>
      <w:r>
        <w:rPr>
          <w:szCs w:val="18"/>
        </w:rPr>
        <w:t>D</w:t>
      </w:r>
      <w:r w:rsidR="004D3B4A" w:rsidRPr="00FD3474">
        <w:rPr>
          <w:szCs w:val="18"/>
        </w:rPr>
        <w:t xml:space="preserve">lhodobý </w:t>
      </w:r>
      <w:r>
        <w:rPr>
          <w:szCs w:val="18"/>
        </w:rPr>
        <w:t>ne</w:t>
      </w:r>
      <w:r w:rsidR="004D3B4A" w:rsidRPr="00FD3474">
        <w:rPr>
          <w:szCs w:val="18"/>
        </w:rPr>
        <w:t>hmotný majetok</w:t>
      </w:r>
      <w:bookmarkEnd w:id="14"/>
      <w:r>
        <w:rPr>
          <w:szCs w:val="18"/>
        </w:rPr>
        <w:t xml:space="preserve"> a dlhodobý hmotný majetok</w:t>
      </w:r>
    </w:p>
    <w:p w14:paraId="2ABE7ED6" w14:textId="77777777" w:rsidR="004D3B4A" w:rsidRPr="00FC603B" w:rsidRDefault="004D3B4A" w:rsidP="004D3B4A">
      <w:pPr>
        <w:pStyle w:val="Zkladntext"/>
        <w:rPr>
          <w:szCs w:val="18"/>
        </w:rPr>
      </w:pPr>
    </w:p>
    <w:p w14:paraId="6914A0DF" w14:textId="77777777" w:rsidR="004D3B4A" w:rsidRPr="008C0838" w:rsidRDefault="004D3B4A" w:rsidP="004D3B4A">
      <w:pPr>
        <w:pStyle w:val="Zkladntext"/>
        <w:rPr>
          <w:szCs w:val="18"/>
        </w:rPr>
      </w:pPr>
      <w:r w:rsidRPr="00FD3474">
        <w:rPr>
          <w:szCs w:val="18"/>
        </w:rPr>
        <w:t xml:space="preserve">Prehľad o pohybe dlhodobého </w:t>
      </w:r>
      <w:r w:rsidR="00922CF6">
        <w:rPr>
          <w:szCs w:val="18"/>
        </w:rPr>
        <w:t>ne</w:t>
      </w:r>
      <w:r w:rsidRPr="00FD3474">
        <w:rPr>
          <w:szCs w:val="18"/>
        </w:rPr>
        <w:t>hmotného majetku</w:t>
      </w:r>
      <w:r w:rsidR="007A7B97">
        <w:rPr>
          <w:szCs w:val="18"/>
        </w:rPr>
        <w:t xml:space="preserve"> </w:t>
      </w:r>
      <w:r w:rsidR="00922CF6">
        <w:rPr>
          <w:szCs w:val="18"/>
        </w:rPr>
        <w:t xml:space="preserve">a dlhodobého hmotného majetku </w:t>
      </w:r>
      <w:r w:rsidRPr="00FD3474">
        <w:rPr>
          <w:szCs w:val="18"/>
        </w:rPr>
        <w:t xml:space="preserve">od 1. januára </w:t>
      </w:r>
      <w:r w:rsidR="00C4486C" w:rsidRPr="00891481">
        <w:rPr>
          <w:szCs w:val="18"/>
        </w:rPr>
        <w:t>201</w:t>
      </w:r>
      <w:r w:rsidR="003F334A">
        <w:rPr>
          <w:szCs w:val="18"/>
        </w:rPr>
        <w:t>9</w:t>
      </w:r>
      <w:r w:rsidRPr="008C0838">
        <w:rPr>
          <w:szCs w:val="18"/>
        </w:rPr>
        <w:t xml:space="preserve"> do</w:t>
      </w:r>
      <w:r w:rsidR="00BE679A">
        <w:rPr>
          <w:szCs w:val="18"/>
        </w:rPr>
        <w:t> </w:t>
      </w:r>
      <w:r w:rsidRPr="00B50225">
        <w:rPr>
          <w:szCs w:val="18"/>
        </w:rPr>
        <w:t>31</w:t>
      </w:r>
      <w:r w:rsidRPr="00994FEE">
        <w:rPr>
          <w:szCs w:val="18"/>
        </w:rPr>
        <w:t>.</w:t>
      </w:r>
      <w:r w:rsidR="00BE679A" w:rsidRPr="00994FEE">
        <w:rPr>
          <w:szCs w:val="18"/>
        </w:rPr>
        <w:t> </w:t>
      </w:r>
      <w:r w:rsidRPr="00994FEE">
        <w:rPr>
          <w:szCs w:val="18"/>
        </w:rPr>
        <w:t>decembra</w:t>
      </w:r>
      <w:r w:rsidR="00BE679A" w:rsidRPr="00994FEE">
        <w:rPr>
          <w:szCs w:val="18"/>
        </w:rPr>
        <w:t> </w:t>
      </w:r>
      <w:r w:rsidR="00C4486C" w:rsidRPr="00994FEE">
        <w:rPr>
          <w:szCs w:val="18"/>
        </w:rPr>
        <w:t>201</w:t>
      </w:r>
      <w:r w:rsidR="003F334A">
        <w:rPr>
          <w:szCs w:val="18"/>
        </w:rPr>
        <w:t>9</w:t>
      </w:r>
      <w:r w:rsidRPr="00994FEE">
        <w:rPr>
          <w:szCs w:val="18"/>
        </w:rPr>
        <w:t xml:space="preserve"> a za porovnateľné obdobie od 1. januára </w:t>
      </w:r>
      <w:r w:rsidR="00C4486C" w:rsidRPr="00994FEE">
        <w:rPr>
          <w:szCs w:val="18"/>
        </w:rPr>
        <w:t>201</w:t>
      </w:r>
      <w:r w:rsidR="003F334A">
        <w:rPr>
          <w:szCs w:val="18"/>
        </w:rPr>
        <w:t>8</w:t>
      </w:r>
      <w:r w:rsidRPr="00994FEE">
        <w:rPr>
          <w:szCs w:val="18"/>
        </w:rPr>
        <w:t xml:space="preserve"> do 31. decembra </w:t>
      </w:r>
      <w:r w:rsidR="00C4486C" w:rsidRPr="00994FEE">
        <w:rPr>
          <w:szCs w:val="18"/>
        </w:rPr>
        <w:t>201</w:t>
      </w:r>
      <w:r w:rsidR="003F334A">
        <w:rPr>
          <w:szCs w:val="18"/>
        </w:rPr>
        <w:t>8</w:t>
      </w:r>
      <w:r w:rsidRPr="00994FEE">
        <w:rPr>
          <w:szCs w:val="18"/>
        </w:rPr>
        <w:t xml:space="preserve"> je uvedený v tabuľk</w:t>
      </w:r>
      <w:r w:rsidR="00887683" w:rsidRPr="00994FEE">
        <w:rPr>
          <w:szCs w:val="18"/>
        </w:rPr>
        <w:t>ách</w:t>
      </w:r>
      <w:r w:rsidRPr="00994FEE">
        <w:rPr>
          <w:szCs w:val="18"/>
        </w:rPr>
        <w:t xml:space="preserve"> </w:t>
      </w:r>
      <w:r w:rsidR="00C22B63" w:rsidRPr="00994FEE">
        <w:rPr>
          <w:szCs w:val="18"/>
        </w:rPr>
        <w:t xml:space="preserve">na </w:t>
      </w:r>
      <w:r w:rsidR="00E03B57" w:rsidRPr="0034372C">
        <w:rPr>
          <w:szCs w:val="18"/>
        </w:rPr>
        <w:t xml:space="preserve">stranách </w:t>
      </w:r>
      <w:r w:rsidR="00611923">
        <w:rPr>
          <w:szCs w:val="18"/>
        </w:rPr>
        <w:t>24</w:t>
      </w:r>
      <w:r w:rsidR="00AF24DA" w:rsidRPr="0034372C">
        <w:rPr>
          <w:szCs w:val="18"/>
        </w:rPr>
        <w:t xml:space="preserve"> </w:t>
      </w:r>
      <w:r w:rsidR="006E575D" w:rsidRPr="0034372C">
        <w:rPr>
          <w:szCs w:val="18"/>
        </w:rPr>
        <w:t xml:space="preserve">a </w:t>
      </w:r>
      <w:r w:rsidR="00C957A7" w:rsidRPr="0034372C">
        <w:rPr>
          <w:szCs w:val="18"/>
        </w:rPr>
        <w:t>2</w:t>
      </w:r>
      <w:r w:rsidR="00611923">
        <w:rPr>
          <w:szCs w:val="18"/>
        </w:rPr>
        <w:t>5</w:t>
      </w:r>
      <w:r w:rsidR="000F0431" w:rsidRPr="0034372C">
        <w:rPr>
          <w:szCs w:val="18"/>
        </w:rPr>
        <w:t>.</w:t>
      </w:r>
    </w:p>
    <w:p w14:paraId="576C6FA4" w14:textId="77777777" w:rsidR="00D566E2" w:rsidRPr="00FC603B" w:rsidRDefault="00D566E2" w:rsidP="00D566E2">
      <w:pPr>
        <w:pStyle w:val="Zkladntext"/>
        <w:rPr>
          <w:i/>
          <w:szCs w:val="18"/>
          <w:u w:val="single"/>
        </w:rPr>
      </w:pPr>
    </w:p>
    <w:p w14:paraId="7603BE3E" w14:textId="77777777" w:rsidR="00F46B40" w:rsidRDefault="00F46B40" w:rsidP="00F46B40">
      <w:pPr>
        <w:pStyle w:val="Zkladntext"/>
      </w:pPr>
      <w:r>
        <w:t>D</w:t>
      </w:r>
      <w:r w:rsidRPr="004E3152">
        <w:t>lhodobý majeto</w:t>
      </w:r>
      <w:r>
        <w:t>k je krytý skupinovým poistením.</w:t>
      </w:r>
    </w:p>
    <w:p w14:paraId="08A63E4C" w14:textId="77777777" w:rsidR="003452C2" w:rsidRDefault="003452C2" w:rsidP="007A7B97">
      <w:pPr>
        <w:pStyle w:val="Zkladntext"/>
        <w:rPr>
          <w:szCs w:val="18"/>
        </w:rPr>
      </w:pPr>
    </w:p>
    <w:p w14:paraId="6CB0A121" w14:textId="77777777" w:rsidR="003452C2" w:rsidRDefault="00DD0449" w:rsidP="00A31BBB">
      <w:pPr>
        <w:pStyle w:val="Zkladntext"/>
        <w:rPr>
          <w:szCs w:val="18"/>
        </w:rPr>
      </w:pPr>
      <w:r w:rsidRPr="0097043B">
        <w:rPr>
          <w:szCs w:val="18"/>
        </w:rPr>
        <w:t>Spoločnosť neeviduje v roku 201</w:t>
      </w:r>
      <w:r w:rsidR="003F334A">
        <w:rPr>
          <w:szCs w:val="18"/>
        </w:rPr>
        <w:t>9</w:t>
      </w:r>
      <w:r w:rsidR="003452C2" w:rsidRPr="0097043B">
        <w:rPr>
          <w:szCs w:val="18"/>
        </w:rPr>
        <w:t xml:space="preserve"> dlhodobý nehmotný</w:t>
      </w:r>
      <w:r w:rsidR="003452C2">
        <w:rPr>
          <w:szCs w:val="18"/>
        </w:rPr>
        <w:t xml:space="preserve"> majetok, na ktorý je zriadené záložné právo alebo s ktorým má obmed</w:t>
      </w:r>
      <w:r>
        <w:rPr>
          <w:szCs w:val="18"/>
        </w:rPr>
        <w:t>zené právo nakladať (v roku 201</w:t>
      </w:r>
      <w:r w:rsidR="003F334A">
        <w:rPr>
          <w:szCs w:val="18"/>
        </w:rPr>
        <w:t>8</w:t>
      </w:r>
      <w:r w:rsidR="003452C2">
        <w:rPr>
          <w:szCs w:val="18"/>
        </w:rPr>
        <w:t>: žiadny).</w:t>
      </w:r>
    </w:p>
    <w:p w14:paraId="4F225FAE" w14:textId="77777777" w:rsidR="003452C2" w:rsidRPr="008C0838" w:rsidRDefault="003452C2" w:rsidP="007A7B97">
      <w:pPr>
        <w:pStyle w:val="Zkladntext"/>
        <w:rPr>
          <w:szCs w:val="18"/>
        </w:rPr>
      </w:pPr>
    </w:p>
    <w:p w14:paraId="74BD773D" w14:textId="77777777" w:rsidR="00EC5C0B" w:rsidRPr="00B50225" w:rsidRDefault="00EC5C0B" w:rsidP="00C3787F">
      <w:pPr>
        <w:pStyle w:val="Nadpis2"/>
        <w:numPr>
          <w:ilvl w:val="0"/>
          <w:numId w:val="7"/>
        </w:numPr>
        <w:rPr>
          <w:szCs w:val="18"/>
        </w:rPr>
      </w:pPr>
      <w:r w:rsidRPr="00B50225">
        <w:rPr>
          <w:szCs w:val="18"/>
        </w:rPr>
        <w:t>Zásoby</w:t>
      </w:r>
    </w:p>
    <w:p w14:paraId="239467FB" w14:textId="77777777" w:rsidR="004D3B4A" w:rsidRPr="00B50225" w:rsidRDefault="004D3B4A" w:rsidP="004D3B4A">
      <w:pPr>
        <w:pStyle w:val="Zkladntext"/>
        <w:rPr>
          <w:szCs w:val="18"/>
        </w:rPr>
      </w:pPr>
    </w:p>
    <w:p w14:paraId="0F65D5BD" w14:textId="77777777" w:rsidR="003F7602" w:rsidRDefault="003F7602" w:rsidP="003F7602">
      <w:pPr>
        <w:pStyle w:val="Zkladntext"/>
      </w:pPr>
      <w:r w:rsidRPr="0011736F">
        <w:t>Materiál na sklade ku 31.12.201</w:t>
      </w:r>
      <w:r w:rsidR="003F334A">
        <w:t>9</w:t>
      </w:r>
      <w:r w:rsidRPr="0011736F">
        <w:t xml:space="preserve"> predstavujú nespotrebované pohonné látky vo </w:t>
      </w:r>
      <w:r w:rsidRPr="002B2132">
        <w:t xml:space="preserve">vozidlách vo </w:t>
      </w:r>
      <w:r w:rsidRPr="006974F2">
        <w:t xml:space="preserve">výške </w:t>
      </w:r>
      <w:r w:rsidR="006974F2" w:rsidRPr="006974F2">
        <w:t>73 330</w:t>
      </w:r>
      <w:r w:rsidRPr="006974F2">
        <w:t xml:space="preserve"> EUR a</w:t>
      </w:r>
      <w:r w:rsidRPr="002B2132">
        <w:t> ostatný materiál  (náhradné diely, pneumatiky a pod</w:t>
      </w:r>
      <w:r w:rsidRPr="006974F2">
        <w:t xml:space="preserve">.) vo výške </w:t>
      </w:r>
      <w:r w:rsidR="006974F2" w:rsidRPr="006974F2">
        <w:t>960 814</w:t>
      </w:r>
      <w:r w:rsidRPr="006974F2">
        <w:t xml:space="preserve"> EUR.</w:t>
      </w:r>
      <w:r>
        <w:t xml:space="preserve"> </w:t>
      </w:r>
    </w:p>
    <w:p w14:paraId="50C5670F" w14:textId="77777777" w:rsidR="003F7602" w:rsidRDefault="003F7602" w:rsidP="003F7602">
      <w:pPr>
        <w:pStyle w:val="Zkladntext"/>
      </w:pPr>
    </w:p>
    <w:p w14:paraId="400F9B84" w14:textId="77777777" w:rsidR="003F7602" w:rsidRDefault="003F7602" w:rsidP="003F7602">
      <w:pPr>
        <w:pStyle w:val="Zkladntext"/>
      </w:pPr>
      <w:r w:rsidRPr="00D6359A">
        <w:t>Na účte 132</w:t>
      </w:r>
      <w:r>
        <w:t xml:space="preserve"> – Tovar na sklade</w:t>
      </w:r>
      <w:r w:rsidRPr="00D6359A">
        <w:t xml:space="preserve"> spoločnosť eviduje majetok obstarávaný za účelom predaja.</w:t>
      </w:r>
    </w:p>
    <w:p w14:paraId="31CDF477" w14:textId="77777777" w:rsidR="0086095B" w:rsidRPr="00B50225" w:rsidRDefault="0086095B" w:rsidP="009E0040">
      <w:pPr>
        <w:pStyle w:val="Zkladntext"/>
        <w:ind w:left="0"/>
        <w:rPr>
          <w:szCs w:val="18"/>
        </w:rPr>
      </w:pPr>
      <w:bookmarkStart w:id="15" w:name="_Toc530739904"/>
    </w:p>
    <w:p w14:paraId="45284715" w14:textId="77777777" w:rsidR="005D2A89" w:rsidRPr="006B5046" w:rsidRDefault="00CA441D">
      <w:pPr>
        <w:pStyle w:val="Nadpis2"/>
        <w:numPr>
          <w:ilvl w:val="0"/>
          <w:numId w:val="2"/>
        </w:numPr>
        <w:rPr>
          <w:szCs w:val="18"/>
        </w:rPr>
      </w:pPr>
      <w:r w:rsidRPr="006B5046">
        <w:rPr>
          <w:szCs w:val="18"/>
        </w:rPr>
        <w:t>Pohľadávky</w:t>
      </w:r>
      <w:bookmarkEnd w:id="15"/>
    </w:p>
    <w:p w14:paraId="353BBFE7" w14:textId="77777777" w:rsidR="00CA441D" w:rsidRPr="00B50225" w:rsidRDefault="00750629" w:rsidP="00CA441D">
      <w:pPr>
        <w:pStyle w:val="Zkladntext"/>
        <w:rPr>
          <w:szCs w:val="18"/>
        </w:rPr>
      </w:pPr>
      <w:r w:rsidRPr="00B50225">
        <w:rPr>
          <w:szCs w:val="18"/>
        </w:rPr>
        <w:t xml:space="preserve">Vývoj opravnej položky v priebehu účtovného obdobia je zobrazený </w:t>
      </w:r>
      <w:r w:rsidR="004A4C7A" w:rsidRPr="00B50225">
        <w:rPr>
          <w:szCs w:val="18"/>
        </w:rPr>
        <w:t>v</w:t>
      </w:r>
      <w:r w:rsidR="004A4C7A">
        <w:rPr>
          <w:szCs w:val="18"/>
        </w:rPr>
        <w:t> </w:t>
      </w:r>
      <w:r w:rsidRPr="00B50225">
        <w:rPr>
          <w:szCs w:val="18"/>
        </w:rPr>
        <w:t>nasledujúcom prehľade:</w:t>
      </w:r>
    </w:p>
    <w:p w14:paraId="503DE180" w14:textId="77777777" w:rsidR="008E5275" w:rsidRDefault="008E5275" w:rsidP="0057382A">
      <w:pPr>
        <w:pStyle w:val="Zkladntext"/>
        <w:rPr>
          <w:i/>
          <w:szCs w:val="18"/>
          <w:u w:val="single"/>
        </w:rPr>
      </w:pPr>
    </w:p>
    <w:bookmarkStart w:id="16" w:name="_MON_1405930601"/>
    <w:bookmarkEnd w:id="16"/>
    <w:bookmarkStart w:id="17" w:name="_MON_1519732782"/>
    <w:bookmarkEnd w:id="17"/>
    <w:p w14:paraId="7100CA82" w14:textId="77777777" w:rsidR="003500E4" w:rsidRDefault="006974F2" w:rsidP="00A91281">
      <w:pPr>
        <w:pStyle w:val="Zkladntext"/>
        <w:rPr>
          <w:szCs w:val="18"/>
        </w:rPr>
      </w:pPr>
      <w:r>
        <w:object w:dxaOrig="8998" w:dyaOrig="5512" w14:anchorId="113D4F42">
          <v:shape id="_x0000_i1027" type="#_x0000_t75" style="width:440.85pt;height:224.15pt" o:ole="" o:preferrelative="f">
            <v:imagedata r:id="rId16" o:title=""/>
            <o:lock v:ext="edit" aspectratio="f"/>
          </v:shape>
          <o:OLEObject Type="Embed" ProgID="Excel.Sheet.12" ShapeID="_x0000_i1027" DrawAspect="Content" ObjectID="_1643697391" r:id="rId17"/>
        </w:object>
      </w:r>
    </w:p>
    <w:p w14:paraId="4665C35B" w14:textId="77777777" w:rsidR="00A91281" w:rsidRPr="00A91281" w:rsidRDefault="00A91281" w:rsidP="00A91281">
      <w:pPr>
        <w:pStyle w:val="Zkladntext"/>
        <w:rPr>
          <w:szCs w:val="18"/>
        </w:rPr>
      </w:pPr>
      <w:r w:rsidRPr="00A91281">
        <w:rPr>
          <w:szCs w:val="18"/>
        </w:rPr>
        <w:t>Opravné položky k pohľadávkam zohľadňujú bonitu klienta a jeho schopnosť splácať svoje záväzky.</w:t>
      </w:r>
    </w:p>
    <w:p w14:paraId="490443B6" w14:textId="77777777" w:rsidR="00A91281" w:rsidRPr="00A91281" w:rsidRDefault="00A91281" w:rsidP="00A91281">
      <w:pPr>
        <w:pStyle w:val="Zkladntext"/>
        <w:rPr>
          <w:szCs w:val="18"/>
        </w:rPr>
      </w:pPr>
    </w:p>
    <w:p w14:paraId="43A68C29" w14:textId="77777777" w:rsidR="00A91281" w:rsidRDefault="00A91281" w:rsidP="00A91281">
      <w:pPr>
        <w:pStyle w:val="Zkladntext"/>
        <w:rPr>
          <w:szCs w:val="18"/>
        </w:rPr>
      </w:pPr>
      <w:r w:rsidRPr="00A91281">
        <w:rPr>
          <w:szCs w:val="18"/>
        </w:rPr>
        <w:t>K použitiu opravnej položky dochádza pri úhrade alebo odpísaní pohľadávky po splatnosti, ku ktorej bola v minulosti vytvorená opravná polo</w:t>
      </w:r>
      <w:r>
        <w:rPr>
          <w:szCs w:val="18"/>
        </w:rPr>
        <w:t xml:space="preserve">žka. </w:t>
      </w:r>
    </w:p>
    <w:p w14:paraId="675BE213" w14:textId="77777777" w:rsidR="00B80208" w:rsidRDefault="00B80208" w:rsidP="00A91281">
      <w:pPr>
        <w:pStyle w:val="Zkladntext"/>
        <w:rPr>
          <w:szCs w:val="18"/>
        </w:rPr>
      </w:pPr>
    </w:p>
    <w:p w14:paraId="4AFCE34B" w14:textId="77777777" w:rsidR="00B80208" w:rsidRPr="00A91281" w:rsidRDefault="00B80208" w:rsidP="00A91281">
      <w:pPr>
        <w:pStyle w:val="Zkladntext"/>
        <w:rPr>
          <w:szCs w:val="18"/>
        </w:rPr>
      </w:pPr>
      <w:r>
        <w:rPr>
          <w:szCs w:val="18"/>
        </w:rPr>
        <w:lastRenderedPageBreak/>
        <w:t>K</w:t>
      </w:r>
      <w:r w:rsidR="001B3087">
        <w:rPr>
          <w:szCs w:val="18"/>
        </w:rPr>
        <w:t xml:space="preserve"> zrušeniu opravnej položky </w:t>
      </w:r>
      <w:r>
        <w:rPr>
          <w:szCs w:val="18"/>
        </w:rPr>
        <w:t xml:space="preserve">dochádza v prípadoch, kedy pominulo resp. znížilo </w:t>
      </w:r>
      <w:r w:rsidR="00FF2C04">
        <w:rPr>
          <w:szCs w:val="18"/>
        </w:rPr>
        <w:t xml:space="preserve">sa </w:t>
      </w:r>
      <w:r>
        <w:rPr>
          <w:szCs w:val="18"/>
        </w:rPr>
        <w:t xml:space="preserve">riziko, že dlžník pohľadávku úplne alebo čiastočne nesplatí. </w:t>
      </w:r>
    </w:p>
    <w:p w14:paraId="62A89FC4" w14:textId="77777777" w:rsidR="00653F5B" w:rsidRPr="009E0040" w:rsidRDefault="00653F5B" w:rsidP="009D0700">
      <w:pPr>
        <w:pStyle w:val="Zkladntext"/>
        <w:rPr>
          <w:szCs w:val="18"/>
        </w:rPr>
      </w:pPr>
    </w:p>
    <w:p w14:paraId="7A061524" w14:textId="77777777" w:rsidR="00CA441D" w:rsidRPr="0028408E" w:rsidRDefault="00B80208" w:rsidP="00D06026">
      <w:pPr>
        <w:spacing w:line="276" w:lineRule="auto"/>
        <w:ind w:left="426"/>
        <w:rPr>
          <w:sz w:val="18"/>
          <w:szCs w:val="18"/>
        </w:rPr>
      </w:pPr>
      <w:r w:rsidRPr="0028408E">
        <w:rPr>
          <w:sz w:val="18"/>
          <w:szCs w:val="18"/>
        </w:rPr>
        <w:t>V</w:t>
      </w:r>
      <w:r w:rsidR="00CA441D" w:rsidRPr="0028408E">
        <w:rPr>
          <w:sz w:val="18"/>
          <w:szCs w:val="18"/>
        </w:rPr>
        <w:t>eková štruktúra pohľadávok je uvedená v nasledujúcom prehľade:</w:t>
      </w:r>
    </w:p>
    <w:p w14:paraId="5665F858" w14:textId="77777777" w:rsidR="0034119B" w:rsidRPr="00891481" w:rsidRDefault="0034119B" w:rsidP="00CA441D">
      <w:pPr>
        <w:pStyle w:val="Zkladntext"/>
        <w:rPr>
          <w:szCs w:val="18"/>
        </w:rPr>
      </w:pPr>
    </w:p>
    <w:bookmarkStart w:id="18" w:name="_MON_1500362160"/>
    <w:bookmarkEnd w:id="18"/>
    <w:p w14:paraId="20F521F6" w14:textId="77777777" w:rsidR="00FA0B55" w:rsidRPr="003F7602" w:rsidRDefault="00E622F2" w:rsidP="003F7602">
      <w:pPr>
        <w:pStyle w:val="Zkladntext"/>
        <w:rPr>
          <w:szCs w:val="18"/>
        </w:rPr>
      </w:pPr>
      <w:r>
        <w:rPr>
          <w:szCs w:val="18"/>
        </w:rPr>
        <w:object w:dxaOrig="8830" w:dyaOrig="1532" w14:anchorId="781648BA">
          <v:shape id="_x0000_i1028" type="#_x0000_t75" style="width:440.85pt;height:78.8pt" o:ole="">
            <v:imagedata r:id="rId18" o:title=""/>
          </v:shape>
          <o:OLEObject Type="Embed" ProgID="Excel.Sheet.12" ShapeID="_x0000_i1028" DrawAspect="Content" ObjectID="_1643697392" r:id="rId19"/>
        </w:object>
      </w:r>
    </w:p>
    <w:p w14:paraId="7724939C" w14:textId="77777777" w:rsidR="002177BC" w:rsidRPr="0028408E" w:rsidRDefault="002177BC" w:rsidP="009E0040">
      <w:pPr>
        <w:ind w:left="426"/>
        <w:jc w:val="both"/>
        <w:rPr>
          <w:color w:val="0070C0"/>
          <w:sz w:val="18"/>
          <w:szCs w:val="18"/>
        </w:rPr>
      </w:pPr>
    </w:p>
    <w:p w14:paraId="513FBF2F" w14:textId="77777777" w:rsidR="002177BC" w:rsidRPr="00B41947" w:rsidRDefault="002177BC" w:rsidP="003F7602">
      <w:pPr>
        <w:pStyle w:val="Nadpis2"/>
        <w:numPr>
          <w:ilvl w:val="0"/>
          <w:numId w:val="2"/>
        </w:numPr>
        <w:rPr>
          <w:szCs w:val="18"/>
        </w:rPr>
      </w:pPr>
      <w:r w:rsidRPr="00B41947">
        <w:rPr>
          <w:szCs w:val="18"/>
        </w:rPr>
        <w:t>Odložená daňová pohľadávka</w:t>
      </w:r>
    </w:p>
    <w:p w14:paraId="15963D20" w14:textId="77777777" w:rsidR="00111923" w:rsidRPr="00C03734" w:rsidRDefault="00111923" w:rsidP="00111923">
      <w:pPr>
        <w:ind w:left="360"/>
      </w:pPr>
      <w:r w:rsidRPr="007354BC">
        <w:t>Výpočet odloženej daňovej pohľadávky je uvedený v nasledujúcom prehľade:</w:t>
      </w:r>
    </w:p>
    <w:p w14:paraId="3FB3C04E" w14:textId="77777777" w:rsidR="00111923" w:rsidRPr="00111923" w:rsidRDefault="00111923" w:rsidP="00111923">
      <w:pPr>
        <w:pStyle w:val="Odsekzoznamu"/>
        <w:ind w:left="720"/>
        <w:rPr>
          <w:sz w:val="18"/>
          <w:szCs w:val="18"/>
        </w:rPr>
      </w:pPr>
    </w:p>
    <w:bookmarkStart w:id="19" w:name="_MON_1485618878"/>
    <w:bookmarkEnd w:id="19"/>
    <w:p w14:paraId="6DE53558" w14:textId="77777777" w:rsidR="00111923" w:rsidRDefault="002C6B90" w:rsidP="00111923">
      <w:pPr>
        <w:pStyle w:val="Odsekzoznamu"/>
        <w:ind w:left="720"/>
      </w:pPr>
      <w:r w:rsidRPr="00F60395">
        <w:object w:dxaOrig="8289" w:dyaOrig="4894" w14:anchorId="09F0F8CA">
          <v:shape id="_x0000_i1029" type="#_x0000_t75" style="width:411.6pt;height:266.95pt" o:ole="" o:preferrelative="f">
            <v:imagedata r:id="rId20" o:title=""/>
            <o:lock v:ext="edit" aspectratio="f"/>
          </v:shape>
          <o:OLEObject Type="Embed" ProgID="Excel.Sheet.12" ShapeID="_x0000_i1029" DrawAspect="Content" ObjectID="_1643697393" r:id="rId21"/>
        </w:object>
      </w:r>
    </w:p>
    <w:p w14:paraId="0D3C55FA" w14:textId="77777777" w:rsidR="0097043B" w:rsidRDefault="0097043B" w:rsidP="00111923">
      <w:pPr>
        <w:pStyle w:val="Odsekzoznamu"/>
        <w:ind w:left="720"/>
      </w:pPr>
    </w:p>
    <w:p w14:paraId="5EBB059A" w14:textId="77777777" w:rsidR="0059501F" w:rsidRDefault="0059501F" w:rsidP="00111923">
      <w:pPr>
        <w:pStyle w:val="Odsekzoznamu"/>
        <w:ind w:left="720"/>
      </w:pPr>
      <w:r>
        <w:t>Zmena odloženej daňovej pohľadávky nebola účtovaná z dôvodu opatrnosti.</w:t>
      </w:r>
    </w:p>
    <w:p w14:paraId="47D2BE1C" w14:textId="77777777" w:rsidR="0059501F" w:rsidRPr="00111923" w:rsidRDefault="0059501F" w:rsidP="00111923">
      <w:pPr>
        <w:pStyle w:val="Odsekzoznamu"/>
        <w:ind w:left="720"/>
        <w:rPr>
          <w:highlight w:val="yellow"/>
        </w:rPr>
      </w:pPr>
    </w:p>
    <w:p w14:paraId="7AD417DA" w14:textId="77777777" w:rsidR="003F7602" w:rsidRPr="003F7602" w:rsidRDefault="003F7602" w:rsidP="003F7602">
      <w:pPr>
        <w:pStyle w:val="Nadpis2"/>
        <w:ind w:left="720"/>
        <w:rPr>
          <w:szCs w:val="18"/>
        </w:rPr>
      </w:pPr>
    </w:p>
    <w:p w14:paraId="35A404AD" w14:textId="77777777" w:rsidR="003F7602" w:rsidRPr="003F7602" w:rsidRDefault="003F7602" w:rsidP="003F7602">
      <w:pPr>
        <w:pStyle w:val="Nadpis2"/>
        <w:numPr>
          <w:ilvl w:val="0"/>
          <w:numId w:val="2"/>
        </w:numPr>
        <w:rPr>
          <w:szCs w:val="18"/>
        </w:rPr>
      </w:pPr>
      <w:r w:rsidRPr="003F7602">
        <w:rPr>
          <w:szCs w:val="18"/>
        </w:rPr>
        <w:t>Finančné účty</w:t>
      </w:r>
    </w:p>
    <w:p w14:paraId="70542BB3" w14:textId="77777777" w:rsidR="0007523E" w:rsidRDefault="003F7602" w:rsidP="00FE0F76">
      <w:pPr>
        <w:pStyle w:val="Zkladntext"/>
        <w:rPr>
          <w:szCs w:val="18"/>
        </w:rPr>
      </w:pPr>
      <w:r w:rsidRPr="003F7602">
        <w:rPr>
          <w:szCs w:val="18"/>
        </w:rPr>
        <w:t>Ako finančné účty sú vykázané peniaze v pokladnici, ceniny a účty v bankách. Účtami v bankách môže Spoločnosť voľne disponovať</w:t>
      </w:r>
      <w:r w:rsidR="00555BEB">
        <w:rPr>
          <w:szCs w:val="18"/>
        </w:rPr>
        <w:t>.</w:t>
      </w:r>
    </w:p>
    <w:p w14:paraId="681D5D79" w14:textId="77777777" w:rsidR="00555BEB" w:rsidRDefault="00555BEB" w:rsidP="00FE0F76">
      <w:pPr>
        <w:pStyle w:val="Zkladntext"/>
        <w:rPr>
          <w:szCs w:val="18"/>
        </w:rPr>
      </w:pPr>
    </w:p>
    <w:p w14:paraId="4997D714" w14:textId="77777777" w:rsidR="00555BEB" w:rsidRDefault="00555BEB" w:rsidP="00555BEB">
      <w:pPr>
        <w:pStyle w:val="Zkladntext"/>
      </w:pPr>
      <w:r>
        <w:t>Prehľad jednotlivých položiek finančných účtov:</w:t>
      </w:r>
    </w:p>
    <w:p w14:paraId="6122F839" w14:textId="77777777" w:rsidR="0097043B" w:rsidRDefault="0097043B" w:rsidP="00555BEB">
      <w:pPr>
        <w:pStyle w:val="Zkladntext"/>
      </w:pPr>
    </w:p>
    <w:bookmarkStart w:id="20" w:name="_MON_1405930822"/>
    <w:bookmarkEnd w:id="20"/>
    <w:p w14:paraId="15999A5F" w14:textId="77777777" w:rsidR="00555BEB" w:rsidRDefault="002C6B90" w:rsidP="0097043B">
      <w:pPr>
        <w:pStyle w:val="Zkladntext"/>
        <w:ind w:left="0"/>
        <w:jc w:val="center"/>
        <w:rPr>
          <w:szCs w:val="18"/>
        </w:rPr>
      </w:pPr>
      <w:r w:rsidRPr="00003C63">
        <w:object w:dxaOrig="8520" w:dyaOrig="1893" w14:anchorId="7C85228A">
          <v:shape id="_x0000_i1030" type="#_x0000_t75" style="width:419.75pt;height:100.55pt" o:ole="" o:preferrelative="f">
            <v:imagedata r:id="rId22" o:title=""/>
            <o:lock v:ext="edit" aspectratio="f"/>
          </v:shape>
          <o:OLEObject Type="Embed" ProgID="Excel.Sheet.12" ShapeID="_x0000_i1030" DrawAspect="Content" ObjectID="_1643697394" r:id="rId23"/>
        </w:object>
      </w:r>
    </w:p>
    <w:p w14:paraId="40C3E50F" w14:textId="77777777" w:rsidR="0097043B" w:rsidRDefault="0097043B">
      <w:pPr>
        <w:spacing w:after="200" w:line="276" w:lineRule="auto"/>
        <w:rPr>
          <w:sz w:val="18"/>
          <w:szCs w:val="18"/>
        </w:rPr>
      </w:pPr>
      <w:r>
        <w:rPr>
          <w:szCs w:val="18"/>
        </w:rPr>
        <w:br w:type="page"/>
      </w:r>
    </w:p>
    <w:p w14:paraId="36375348" w14:textId="77777777" w:rsidR="00FE0F76" w:rsidRPr="00B50225" w:rsidRDefault="00FE0F76" w:rsidP="00FE0F76">
      <w:pPr>
        <w:pStyle w:val="Zkladntext"/>
        <w:rPr>
          <w:szCs w:val="18"/>
        </w:rPr>
      </w:pPr>
    </w:p>
    <w:p w14:paraId="0382BB0A" w14:textId="77777777" w:rsidR="00FE0F76" w:rsidRPr="008C0838" w:rsidRDefault="00FE0F76" w:rsidP="00BC0905">
      <w:pPr>
        <w:pStyle w:val="Nadpis2"/>
        <w:numPr>
          <w:ilvl w:val="0"/>
          <w:numId w:val="2"/>
        </w:numPr>
        <w:ind w:hanging="436"/>
        <w:rPr>
          <w:szCs w:val="18"/>
        </w:rPr>
      </w:pPr>
      <w:r w:rsidRPr="00891481">
        <w:rPr>
          <w:szCs w:val="18"/>
        </w:rPr>
        <w:t>Časové rozlíšenie</w:t>
      </w:r>
    </w:p>
    <w:p w14:paraId="494E25DB" w14:textId="77777777" w:rsidR="00FE0F76" w:rsidRPr="00B50225" w:rsidRDefault="00FE0F76" w:rsidP="00FE0F76">
      <w:pPr>
        <w:pStyle w:val="Zkladntext"/>
        <w:rPr>
          <w:szCs w:val="18"/>
        </w:rPr>
      </w:pPr>
    </w:p>
    <w:p w14:paraId="560F1760" w14:textId="77777777" w:rsidR="00FE0F76" w:rsidRDefault="00FE0F76" w:rsidP="00FE0F76">
      <w:pPr>
        <w:pStyle w:val="Zkladntext"/>
        <w:rPr>
          <w:szCs w:val="18"/>
        </w:rPr>
      </w:pPr>
      <w:r w:rsidRPr="00B50225">
        <w:rPr>
          <w:szCs w:val="18"/>
        </w:rPr>
        <w:t>Ide o tieto položky:</w:t>
      </w:r>
    </w:p>
    <w:p w14:paraId="1C00AF65" w14:textId="77777777" w:rsidR="0034638A" w:rsidRPr="00E5531E" w:rsidRDefault="00E5531E" w:rsidP="004E21C9">
      <w:pPr>
        <w:pStyle w:val="Zkladntext"/>
        <w:rPr>
          <w:szCs w:val="18"/>
        </w:rPr>
      </w:pPr>
      <w:r>
        <w:rPr>
          <w:i/>
          <w:szCs w:val="18"/>
        </w:rPr>
        <w:tab/>
      </w:r>
      <w:bookmarkStart w:id="21" w:name="_MON_1405947617"/>
      <w:bookmarkEnd w:id="21"/>
      <w:r w:rsidR="00FA3A1F" w:rsidRPr="001B5855">
        <w:rPr>
          <w:lang w:val="de-DE"/>
        </w:rPr>
        <w:object w:dxaOrig="9019" w:dyaOrig="3737" w14:anchorId="1A8AFB13">
          <v:shape id="_x0000_i1031" type="#_x0000_t75" style="width:442.2pt;height:208.55pt" o:ole="" o:preferrelative="f">
            <v:imagedata r:id="rId24" o:title=""/>
            <o:lock v:ext="edit" aspectratio="f"/>
          </v:shape>
          <o:OLEObject Type="Embed" ProgID="Excel.Sheet.12" ShapeID="_x0000_i1031" DrawAspect="Content" ObjectID="_1643697395" r:id="rId25"/>
        </w:object>
      </w:r>
    </w:p>
    <w:p w14:paraId="61557049" w14:textId="77777777" w:rsidR="0007523E" w:rsidRPr="00FC603B" w:rsidRDefault="0007523E">
      <w:pPr>
        <w:ind w:left="426"/>
        <w:jc w:val="both"/>
        <w:rPr>
          <w:i/>
          <w:sz w:val="18"/>
          <w:szCs w:val="18"/>
        </w:rPr>
      </w:pPr>
    </w:p>
    <w:p w14:paraId="25C17C02" w14:textId="77777777" w:rsidR="00491AF0" w:rsidRPr="00B50225" w:rsidRDefault="0034638A" w:rsidP="00E5531E">
      <w:pPr>
        <w:pStyle w:val="Nadpis2"/>
        <w:numPr>
          <w:ilvl w:val="0"/>
          <w:numId w:val="2"/>
        </w:numPr>
        <w:rPr>
          <w:szCs w:val="18"/>
        </w:rPr>
      </w:pPr>
      <w:r w:rsidRPr="00FC603B" w:rsidDel="0034638A">
        <w:rPr>
          <w:szCs w:val="18"/>
        </w:rPr>
        <w:t xml:space="preserve"> </w:t>
      </w:r>
      <w:bookmarkStart w:id="22" w:name="_Toc530739908"/>
      <w:r w:rsidR="00491AF0" w:rsidRPr="00B50225">
        <w:rPr>
          <w:szCs w:val="18"/>
        </w:rPr>
        <w:t>Vlastné imanie</w:t>
      </w:r>
    </w:p>
    <w:p w14:paraId="0ABF2A41" w14:textId="77777777" w:rsidR="00ED599D" w:rsidRPr="00555BEB" w:rsidRDefault="00E15A54" w:rsidP="00555BEB">
      <w:pPr>
        <w:pStyle w:val="Zkladntext"/>
        <w:ind w:left="360"/>
      </w:pPr>
      <w:r>
        <w:t>I</w:t>
      </w:r>
      <w:r w:rsidR="00555BEB">
        <w:t>nformácie o vlastno</w:t>
      </w:r>
      <w:r w:rsidR="000657FE">
        <w:t>m imaní sú uvedené v časti C a O</w:t>
      </w:r>
      <w:r w:rsidR="00555BEB">
        <w:t>.</w:t>
      </w:r>
    </w:p>
    <w:p w14:paraId="62C4A4B3" w14:textId="77777777" w:rsidR="00251025" w:rsidRDefault="00251025" w:rsidP="009F04A6">
      <w:pPr>
        <w:pStyle w:val="Zkladntext"/>
        <w:rPr>
          <w:szCs w:val="18"/>
        </w:rPr>
      </w:pPr>
    </w:p>
    <w:p w14:paraId="2CEF63DC" w14:textId="77777777" w:rsidR="004A4D80" w:rsidRPr="00B50225" w:rsidRDefault="000E07D2" w:rsidP="000F4640">
      <w:pPr>
        <w:pStyle w:val="Nadpis2"/>
        <w:numPr>
          <w:ilvl w:val="0"/>
          <w:numId w:val="2"/>
        </w:numPr>
        <w:rPr>
          <w:szCs w:val="18"/>
        </w:rPr>
      </w:pPr>
      <w:r>
        <w:br w:type="page"/>
      </w:r>
      <w:r w:rsidR="004A4D80" w:rsidRPr="00B50225">
        <w:rPr>
          <w:szCs w:val="18"/>
        </w:rPr>
        <w:lastRenderedPageBreak/>
        <w:t>Rezervy</w:t>
      </w:r>
    </w:p>
    <w:bookmarkEnd w:id="22"/>
    <w:p w14:paraId="76D6B9EC" w14:textId="77777777" w:rsidR="00491AF0" w:rsidRPr="00B50225" w:rsidRDefault="00491AF0" w:rsidP="00491AF0">
      <w:pPr>
        <w:pStyle w:val="Zkladntext"/>
        <w:rPr>
          <w:szCs w:val="18"/>
        </w:rPr>
      </w:pPr>
    </w:p>
    <w:p w14:paraId="26A78C1F" w14:textId="77777777" w:rsidR="00491AF0" w:rsidRPr="00B50225" w:rsidRDefault="00750629" w:rsidP="0051635F">
      <w:pPr>
        <w:pStyle w:val="Zkladntext"/>
        <w:rPr>
          <w:szCs w:val="18"/>
        </w:rPr>
      </w:pPr>
      <w:r w:rsidRPr="00B50225">
        <w:rPr>
          <w:szCs w:val="18"/>
        </w:rPr>
        <w:t>Prehľad o rezervách za bežné účtovné obdobie je uvedený v nasledujúcom prehľade:</w:t>
      </w:r>
    </w:p>
    <w:p w14:paraId="04B73EA2" w14:textId="77777777" w:rsidR="00491AF0" w:rsidRPr="00891481" w:rsidRDefault="00491AF0" w:rsidP="00491AF0">
      <w:pPr>
        <w:pStyle w:val="Zkladntext"/>
        <w:jc w:val="left"/>
        <w:rPr>
          <w:szCs w:val="18"/>
        </w:rPr>
      </w:pPr>
    </w:p>
    <w:bookmarkStart w:id="23" w:name="_MON_1550823123"/>
    <w:bookmarkEnd w:id="23"/>
    <w:bookmarkStart w:id="24" w:name="_MON_1405948469"/>
    <w:bookmarkEnd w:id="24"/>
    <w:p w14:paraId="04EA7744" w14:textId="77777777" w:rsidR="00B12204" w:rsidRDefault="0080653C" w:rsidP="0051635F">
      <w:pPr>
        <w:ind w:left="426"/>
        <w:rPr>
          <w:sz w:val="18"/>
          <w:szCs w:val="18"/>
        </w:rPr>
      </w:pPr>
      <w:r w:rsidRPr="000D5674">
        <w:object w:dxaOrig="8777" w:dyaOrig="7123" w14:anchorId="60CED3F4">
          <v:shape id="_x0000_i1032" type="#_x0000_t75" style="width:442.2pt;height:396pt" o:ole="" o:preferrelative="f">
            <v:imagedata r:id="rId26" o:title=""/>
            <o:lock v:ext="edit" aspectratio="f"/>
          </v:shape>
          <o:OLEObject Type="Embed" ProgID="Excel.Sheet.12" ShapeID="_x0000_i1032" DrawAspect="Content" ObjectID="_1643697396" r:id="rId27"/>
        </w:object>
      </w:r>
    </w:p>
    <w:p w14:paraId="31EE17D6" w14:textId="77777777" w:rsidR="004C0F07" w:rsidRPr="000F4640" w:rsidRDefault="004C0F07" w:rsidP="0051635F">
      <w:pPr>
        <w:ind w:left="426"/>
        <w:rPr>
          <w:sz w:val="18"/>
          <w:szCs w:val="18"/>
        </w:rPr>
      </w:pPr>
    </w:p>
    <w:p w14:paraId="1615460F" w14:textId="77777777" w:rsidR="00555BEB" w:rsidRPr="002F56B5" w:rsidRDefault="00555BEB" w:rsidP="00555BEB">
      <w:pPr>
        <w:pStyle w:val="Zkladntext"/>
      </w:pPr>
      <w:bookmarkStart w:id="25" w:name="OLE_LINK17"/>
      <w:bookmarkStart w:id="26" w:name="OLE_LINK18"/>
      <w:r w:rsidRPr="004B6935">
        <w:t>Rezervy sú vytvorené s predpokladom, že budú použité alebo rozpustené v priebehu roku 20</w:t>
      </w:r>
      <w:r w:rsidR="00DB0E88">
        <w:t>20</w:t>
      </w:r>
      <w:r w:rsidRPr="004B6935">
        <w:t>.</w:t>
      </w:r>
    </w:p>
    <w:p w14:paraId="492D74B5" w14:textId="77777777" w:rsidR="00555BEB" w:rsidRPr="00BE5AFD" w:rsidRDefault="00555BEB" w:rsidP="00555BEB">
      <w:pPr>
        <w:pStyle w:val="Zkladntext"/>
        <w:rPr>
          <w:sz w:val="22"/>
          <w:szCs w:val="22"/>
        </w:rPr>
      </w:pPr>
    </w:p>
    <w:p w14:paraId="6FE313A0" w14:textId="77777777" w:rsidR="00555BEB" w:rsidRDefault="00555BEB" w:rsidP="00555BEB">
      <w:pPr>
        <w:pStyle w:val="Zkladntext"/>
      </w:pPr>
      <w:r w:rsidRPr="008F1F0F">
        <w:t>Rezerva na odchodné do dôchodku bola vytvorená s použitím poistnej matematiky.</w:t>
      </w:r>
    </w:p>
    <w:p w14:paraId="7574D317" w14:textId="77777777" w:rsidR="00EF0F13" w:rsidRPr="00FC603B" w:rsidRDefault="00EF0F13" w:rsidP="00555BEB">
      <w:pPr>
        <w:pStyle w:val="Zkladntext"/>
        <w:ind w:left="0"/>
        <w:jc w:val="left"/>
        <w:rPr>
          <w:szCs w:val="18"/>
        </w:rPr>
      </w:pPr>
    </w:p>
    <w:bookmarkEnd w:id="25"/>
    <w:bookmarkEnd w:id="26"/>
    <w:p w14:paraId="1DD2FDD6" w14:textId="77777777" w:rsidR="000F4640" w:rsidRDefault="000F4640" w:rsidP="00B50225">
      <w:pPr>
        <w:pStyle w:val="Zkladntext"/>
        <w:ind w:left="0"/>
        <w:jc w:val="left"/>
        <w:rPr>
          <w:szCs w:val="18"/>
        </w:rPr>
      </w:pPr>
    </w:p>
    <w:p w14:paraId="4260C48C" w14:textId="77777777" w:rsidR="00B62963" w:rsidRPr="000404EC" w:rsidRDefault="000F4640" w:rsidP="003F0494">
      <w:pPr>
        <w:pStyle w:val="Nadpis2"/>
        <w:numPr>
          <w:ilvl w:val="0"/>
          <w:numId w:val="2"/>
        </w:numPr>
        <w:ind w:left="851" w:hanging="425"/>
        <w:rPr>
          <w:szCs w:val="18"/>
        </w:rPr>
      </w:pPr>
      <w:bookmarkStart w:id="27" w:name="_Toc530739909"/>
      <w:r w:rsidRPr="000404EC">
        <w:rPr>
          <w:szCs w:val="18"/>
        </w:rPr>
        <w:t>Z</w:t>
      </w:r>
      <w:r w:rsidR="00491AF0" w:rsidRPr="000404EC">
        <w:rPr>
          <w:szCs w:val="18"/>
        </w:rPr>
        <w:t>áväzky</w:t>
      </w:r>
      <w:bookmarkEnd w:id="27"/>
    </w:p>
    <w:p w14:paraId="1561057B" w14:textId="77777777" w:rsidR="00491AF0" w:rsidRPr="00EB5698" w:rsidRDefault="00491AF0" w:rsidP="00491AF0">
      <w:pPr>
        <w:pStyle w:val="Zkladntext"/>
        <w:rPr>
          <w:szCs w:val="18"/>
        </w:rPr>
      </w:pPr>
    </w:p>
    <w:p w14:paraId="461BF243" w14:textId="77777777" w:rsidR="000F4640" w:rsidRDefault="000F4640" w:rsidP="00491AF0">
      <w:pPr>
        <w:pStyle w:val="Zkladntext"/>
        <w:rPr>
          <w:szCs w:val="18"/>
        </w:rPr>
      </w:pPr>
      <w:r w:rsidRPr="00EB5698">
        <w:rPr>
          <w:szCs w:val="18"/>
        </w:rPr>
        <w:t xml:space="preserve">Záväzky </w:t>
      </w:r>
      <w:r w:rsidR="00361281" w:rsidRPr="00EB5698">
        <w:rPr>
          <w:szCs w:val="18"/>
        </w:rPr>
        <w:t>(okrem bankových úverov, pôžičiek a návratných finančných výpomocí</w:t>
      </w:r>
      <w:r w:rsidR="00CA7F80">
        <w:rPr>
          <w:szCs w:val="18"/>
        </w:rPr>
        <w:t xml:space="preserve">, </w:t>
      </w:r>
      <w:r w:rsidR="00CC6436">
        <w:rPr>
          <w:szCs w:val="18"/>
        </w:rPr>
        <w:t xml:space="preserve">záväzkov zo </w:t>
      </w:r>
      <w:r w:rsidR="00CA7F80">
        <w:rPr>
          <w:szCs w:val="18"/>
        </w:rPr>
        <w:t>sociálneho fondu, odloženého daňového záväzku a rezerv</w:t>
      </w:r>
      <w:r w:rsidR="00361281" w:rsidRPr="00EB5698">
        <w:rPr>
          <w:szCs w:val="18"/>
        </w:rPr>
        <w:t xml:space="preserve">) </w:t>
      </w:r>
      <w:r w:rsidRPr="00EB5698">
        <w:rPr>
          <w:szCs w:val="18"/>
        </w:rPr>
        <w:t>podľa doby splatnosti sú nasledovné:</w:t>
      </w:r>
    </w:p>
    <w:p w14:paraId="3929BF1E" w14:textId="77777777" w:rsidR="00CE5955" w:rsidRDefault="00CE5955" w:rsidP="00491AF0">
      <w:pPr>
        <w:pStyle w:val="Zkladntext"/>
        <w:rPr>
          <w:szCs w:val="18"/>
        </w:rPr>
      </w:pPr>
    </w:p>
    <w:bookmarkStart w:id="28" w:name="_MON_1500372539"/>
    <w:bookmarkEnd w:id="28"/>
    <w:p w14:paraId="1195C661" w14:textId="77777777" w:rsidR="00CE5955" w:rsidRDefault="009D000C" w:rsidP="00491AF0">
      <w:pPr>
        <w:pStyle w:val="Zkladntext"/>
        <w:rPr>
          <w:szCs w:val="18"/>
        </w:rPr>
      </w:pPr>
      <w:r w:rsidRPr="000D5674">
        <w:rPr>
          <w:szCs w:val="18"/>
        </w:rPr>
        <w:object w:dxaOrig="8827" w:dyaOrig="1532" w14:anchorId="79A61F7D">
          <v:shape id="_x0000_i1033" type="#_x0000_t75" style="width:440.15pt;height:78.8pt" o:ole="">
            <v:imagedata r:id="rId28" o:title=""/>
          </v:shape>
          <o:OLEObject Type="Embed" ProgID="Excel.Sheet.12" ShapeID="_x0000_i1033" DrawAspect="Content" ObjectID="_1643697397" r:id="rId29"/>
        </w:object>
      </w:r>
    </w:p>
    <w:bookmarkStart w:id="29" w:name="_MON_1485613149"/>
    <w:bookmarkEnd w:id="29"/>
    <w:p w14:paraId="39E840F8" w14:textId="77777777" w:rsidR="00555BEB" w:rsidRDefault="009D000C" w:rsidP="00491AF0">
      <w:pPr>
        <w:pStyle w:val="Zkladntext"/>
        <w:rPr>
          <w:szCs w:val="18"/>
        </w:rPr>
      </w:pPr>
      <w:r w:rsidRPr="00DA1DCE">
        <w:rPr>
          <w:szCs w:val="18"/>
        </w:rPr>
        <w:object w:dxaOrig="8957" w:dyaOrig="2791" w14:anchorId="7512F52B">
          <v:shape id="_x0000_i1034" type="#_x0000_t75" style="width:441.5pt;height:150.8pt" o:ole="" o:preferrelative="f">
            <v:imagedata r:id="rId30" o:title=""/>
            <o:lock v:ext="edit" aspectratio="f"/>
          </v:shape>
          <o:OLEObject Type="Embed" ProgID="Excel.Sheet.12" ShapeID="_x0000_i1034" DrawAspect="Content" ObjectID="_1643697398" r:id="rId31"/>
        </w:object>
      </w:r>
    </w:p>
    <w:p w14:paraId="1E1139BF" w14:textId="77777777" w:rsidR="00555BEB" w:rsidRDefault="00555BEB" w:rsidP="00555BEB">
      <w:pPr>
        <w:pStyle w:val="Zkladntext"/>
      </w:pPr>
      <w:r w:rsidRPr="00ED5252">
        <w:t>Spoločnosť má záväzky z finančného prenájmu. Výška budúcich platieb rozdelená na istinu a finančný náklad podľa doby splatnosti je uvedená v nasledujúcom prehľade:</w:t>
      </w:r>
    </w:p>
    <w:p w14:paraId="15E10B16" w14:textId="77777777" w:rsidR="003F0494" w:rsidRPr="00B50225" w:rsidRDefault="003F0494" w:rsidP="00491AF0">
      <w:pPr>
        <w:pStyle w:val="Zkladntext"/>
        <w:rPr>
          <w:szCs w:val="18"/>
        </w:rPr>
      </w:pPr>
    </w:p>
    <w:p w14:paraId="75731565" w14:textId="77777777" w:rsidR="00F2096E" w:rsidRDefault="00555BEB" w:rsidP="00555BEB">
      <w:pPr>
        <w:pStyle w:val="Zkladntext"/>
        <w:ind w:left="0"/>
        <w:rPr>
          <w:szCs w:val="18"/>
        </w:rPr>
      </w:pPr>
      <w:r>
        <w:t xml:space="preserve">         </w:t>
      </w:r>
      <w:bookmarkStart w:id="30" w:name="_MON_1550822222"/>
      <w:bookmarkStart w:id="31" w:name="_MON_1550822229"/>
      <w:bookmarkEnd w:id="30"/>
      <w:bookmarkEnd w:id="31"/>
      <w:bookmarkStart w:id="32" w:name="_MON_1485611262"/>
      <w:bookmarkEnd w:id="32"/>
      <w:r w:rsidR="009D000C">
        <w:object w:dxaOrig="9939" w:dyaOrig="2358" w14:anchorId="73546F13">
          <v:shape id="_x0000_i1035" type="#_x0000_t75" style="width:441.5pt;height:115.45pt" o:ole="" o:preferrelative="f">
            <v:imagedata r:id="rId32" o:title=""/>
            <o:lock v:ext="edit" aspectratio="f"/>
          </v:shape>
          <o:OLEObject Type="Embed" ProgID="Excel.Sheet.12" ShapeID="_x0000_i1035" DrawAspect="Content" ObjectID="_1643697399" r:id="rId33"/>
        </w:object>
      </w:r>
    </w:p>
    <w:p w14:paraId="5B08ABB1" w14:textId="77777777" w:rsidR="003F0494" w:rsidRDefault="003F0494" w:rsidP="00491AF0">
      <w:pPr>
        <w:pStyle w:val="Zkladntext"/>
        <w:rPr>
          <w:szCs w:val="18"/>
        </w:rPr>
      </w:pPr>
    </w:p>
    <w:p w14:paraId="76AF83A2" w14:textId="77777777" w:rsidR="002B170C" w:rsidRDefault="002B170C" w:rsidP="00555BEB">
      <w:pPr>
        <w:pStyle w:val="Zkladntext"/>
        <w:ind w:left="0"/>
        <w:rPr>
          <w:szCs w:val="18"/>
        </w:rPr>
      </w:pPr>
    </w:p>
    <w:p w14:paraId="4659D1FE" w14:textId="77777777" w:rsidR="002B170C" w:rsidRPr="008C0838" w:rsidRDefault="002B170C" w:rsidP="002B170C">
      <w:pPr>
        <w:pStyle w:val="Nadpis2"/>
        <w:numPr>
          <w:ilvl w:val="0"/>
          <w:numId w:val="2"/>
        </w:numPr>
        <w:rPr>
          <w:szCs w:val="18"/>
        </w:rPr>
      </w:pPr>
      <w:r w:rsidRPr="00891481">
        <w:rPr>
          <w:szCs w:val="18"/>
        </w:rPr>
        <w:t>Sociálny fond</w:t>
      </w:r>
    </w:p>
    <w:p w14:paraId="7ED9C5BA" w14:textId="77777777" w:rsidR="002B170C" w:rsidRPr="00B50225" w:rsidRDefault="002B170C" w:rsidP="002B170C">
      <w:pPr>
        <w:pStyle w:val="Zkladntext"/>
        <w:rPr>
          <w:szCs w:val="18"/>
        </w:rPr>
      </w:pPr>
    </w:p>
    <w:p w14:paraId="03836337" w14:textId="77777777" w:rsidR="002B170C" w:rsidRDefault="002B170C" w:rsidP="002B170C">
      <w:pPr>
        <w:pStyle w:val="Zkladntext"/>
        <w:rPr>
          <w:szCs w:val="18"/>
        </w:rPr>
      </w:pPr>
      <w:r w:rsidRPr="00B50225">
        <w:rPr>
          <w:szCs w:val="18"/>
        </w:rPr>
        <w:t>Tvorba a čerpanie sociálneho fondu v priebehu účtovného obdobia sú znázornené v nasledujúcom prehľade:</w:t>
      </w:r>
    </w:p>
    <w:p w14:paraId="6281E528" w14:textId="77777777" w:rsidR="00540C98" w:rsidRDefault="00540C98" w:rsidP="002B170C">
      <w:pPr>
        <w:pStyle w:val="Zkladntext"/>
        <w:rPr>
          <w:szCs w:val="18"/>
        </w:rPr>
      </w:pPr>
    </w:p>
    <w:bookmarkStart w:id="33" w:name="_MON_1405948668"/>
    <w:bookmarkEnd w:id="33"/>
    <w:p w14:paraId="2C4127DE" w14:textId="77777777" w:rsidR="00540C98" w:rsidRDefault="009D000C" w:rsidP="002B170C">
      <w:pPr>
        <w:pStyle w:val="Zkladntext"/>
        <w:rPr>
          <w:szCs w:val="18"/>
        </w:rPr>
      </w:pPr>
      <w:r w:rsidRPr="00C158FE">
        <w:object w:dxaOrig="8957" w:dyaOrig="2815" w14:anchorId="093620DE">
          <v:shape id="_x0000_i1036" type="#_x0000_t75" style="width:441.5pt;height:150.8pt" o:ole="" o:preferrelative="f">
            <v:imagedata r:id="rId34" o:title=""/>
            <o:lock v:ext="edit" aspectratio="f"/>
          </v:shape>
          <o:OLEObject Type="Embed" ProgID="Excel.Sheet.12" ShapeID="_x0000_i1036" DrawAspect="Content" ObjectID="_1643697400" r:id="rId35"/>
        </w:object>
      </w:r>
    </w:p>
    <w:p w14:paraId="5AA33E8C" w14:textId="77777777" w:rsidR="002B170C" w:rsidRDefault="002B170C" w:rsidP="00D60D8C">
      <w:pPr>
        <w:pStyle w:val="Zkladntext"/>
        <w:jc w:val="right"/>
        <w:rPr>
          <w:szCs w:val="18"/>
        </w:rPr>
      </w:pPr>
    </w:p>
    <w:p w14:paraId="43A364F7" w14:textId="77777777" w:rsidR="002B170C" w:rsidRDefault="002B170C" w:rsidP="002B170C">
      <w:pPr>
        <w:pStyle w:val="Zkladntext"/>
        <w:rPr>
          <w:szCs w:val="18"/>
        </w:rPr>
      </w:pPr>
      <w:r w:rsidRPr="00B50225">
        <w:rPr>
          <w:szCs w:val="18"/>
        </w:rPr>
        <w:t>Časť sociálneho fondu sa podľa zákona o sociálnom fonde tvorí povinne na ťarchu nákladov a časť sa môže vytvárať zo zisku. Sociálny fond sa podľa zákona o sociálnom fonde čerpá na sociálne, zdravotné, rekreačné a iné potreby zamestnancov.</w:t>
      </w:r>
    </w:p>
    <w:p w14:paraId="6E6524FB" w14:textId="77777777" w:rsidR="00A463FD" w:rsidRDefault="00A463FD">
      <w:pPr>
        <w:spacing w:after="200" w:line="276" w:lineRule="auto"/>
        <w:rPr>
          <w:sz w:val="18"/>
          <w:szCs w:val="18"/>
        </w:rPr>
      </w:pPr>
      <w:r>
        <w:rPr>
          <w:szCs w:val="18"/>
        </w:rPr>
        <w:br w:type="page"/>
      </w:r>
    </w:p>
    <w:p w14:paraId="39489570" w14:textId="77777777" w:rsidR="00364A89" w:rsidRPr="00C555B6" w:rsidRDefault="00C555B6" w:rsidP="00C555B6">
      <w:pPr>
        <w:pStyle w:val="Nadpis1"/>
        <w:numPr>
          <w:ilvl w:val="0"/>
          <w:numId w:val="0"/>
        </w:numPr>
        <w:spacing w:before="120"/>
        <w:jc w:val="both"/>
        <w:rPr>
          <w:szCs w:val="18"/>
        </w:rPr>
      </w:pPr>
      <w:bookmarkStart w:id="34" w:name="_Toc530739911"/>
      <w:r>
        <w:rPr>
          <w:szCs w:val="18"/>
        </w:rPr>
        <w:lastRenderedPageBreak/>
        <w:t>G.</w:t>
      </w:r>
      <w:r w:rsidRPr="00C555B6">
        <w:rPr>
          <w:color w:val="FFFFFF" w:themeColor="background1"/>
          <w:szCs w:val="18"/>
        </w:rPr>
        <w:t>___</w:t>
      </w:r>
      <w:r w:rsidR="00364A89" w:rsidRPr="00C555B6">
        <w:rPr>
          <w:szCs w:val="18"/>
        </w:rPr>
        <w:t>Informácie o daniach z príjmov</w:t>
      </w:r>
    </w:p>
    <w:p w14:paraId="3099C507" w14:textId="77777777" w:rsidR="00364A89" w:rsidRPr="00B50225" w:rsidRDefault="00364A89" w:rsidP="00364A89">
      <w:pPr>
        <w:pStyle w:val="Zkladntext"/>
        <w:rPr>
          <w:szCs w:val="18"/>
        </w:rPr>
      </w:pPr>
    </w:p>
    <w:p w14:paraId="16286122" w14:textId="77777777" w:rsidR="00364A89" w:rsidRDefault="00364A89" w:rsidP="00364A89">
      <w:pPr>
        <w:pStyle w:val="Zkladntext"/>
        <w:rPr>
          <w:szCs w:val="18"/>
        </w:rPr>
      </w:pPr>
      <w:r w:rsidRPr="00B50225">
        <w:rPr>
          <w:szCs w:val="18"/>
        </w:rPr>
        <w:t>Prevod od teoretickej dane z príjmov k vykázanej dani z príjmov je uvedený v nasledujúcom prehľade:</w:t>
      </w:r>
    </w:p>
    <w:p w14:paraId="262302AF" w14:textId="77777777" w:rsidR="00364A89" w:rsidRDefault="00364A89" w:rsidP="00364A89">
      <w:pPr>
        <w:pStyle w:val="Zkladntext"/>
        <w:rPr>
          <w:szCs w:val="18"/>
        </w:rPr>
      </w:pPr>
    </w:p>
    <w:p w14:paraId="282AC94B" w14:textId="77777777" w:rsidR="009533C6" w:rsidRPr="00B50225" w:rsidRDefault="009533C6" w:rsidP="00364A89">
      <w:pPr>
        <w:pStyle w:val="Zkladntext"/>
        <w:rPr>
          <w:szCs w:val="18"/>
        </w:rPr>
      </w:pPr>
    </w:p>
    <w:bookmarkStart w:id="35" w:name="_MON_1485537059"/>
    <w:bookmarkEnd w:id="35"/>
    <w:p w14:paraId="0C79144C" w14:textId="1B37B3B5" w:rsidR="005D554F" w:rsidRDefault="009E732D">
      <w:pPr>
        <w:pStyle w:val="Zkladntext"/>
        <w:ind w:left="708" w:hanging="282"/>
      </w:pPr>
      <w:r w:rsidRPr="00241EAA">
        <w:rPr>
          <w:szCs w:val="18"/>
        </w:rPr>
        <w:object w:dxaOrig="9317" w:dyaOrig="4885" w14:anchorId="7C97ACF3">
          <v:shape id="_x0000_i1037" type="#_x0000_t75" style="width:450.35pt;height:264.25pt" o:ole="" o:preferrelative="f">
            <v:imagedata r:id="rId36" o:title=""/>
            <o:lock v:ext="edit" aspectratio="f"/>
          </v:shape>
          <o:OLEObject Type="Embed" ProgID="Excel.Sheet.12" ShapeID="_x0000_i1037" DrawAspect="Content" ObjectID="_1643697401" r:id="rId37"/>
        </w:object>
      </w:r>
    </w:p>
    <w:p w14:paraId="1C0C571E" w14:textId="77777777" w:rsidR="003F0494" w:rsidRDefault="003F0494" w:rsidP="00AE178E">
      <w:pPr>
        <w:pStyle w:val="Zkladntext"/>
        <w:rPr>
          <w:szCs w:val="18"/>
        </w:rPr>
      </w:pPr>
    </w:p>
    <w:bookmarkEnd w:id="34"/>
    <w:p w14:paraId="2076D385" w14:textId="77777777" w:rsidR="00E231BA" w:rsidRPr="003C6505" w:rsidRDefault="00CB001A" w:rsidP="00C3787F">
      <w:pPr>
        <w:pStyle w:val="Nadpis1"/>
        <w:numPr>
          <w:ilvl w:val="0"/>
          <w:numId w:val="13"/>
        </w:numPr>
        <w:tabs>
          <w:tab w:val="clear" w:pos="2062"/>
          <w:tab w:val="num" w:pos="567"/>
        </w:tabs>
        <w:spacing w:before="120"/>
        <w:ind w:hanging="1920"/>
        <w:rPr>
          <w:szCs w:val="18"/>
        </w:rPr>
      </w:pPr>
      <w:r w:rsidRPr="00ED45D2">
        <w:rPr>
          <w:szCs w:val="18"/>
        </w:rPr>
        <w:t>informácie o POLOŽKÁCH VÝKAZU ZISKOV A STR</w:t>
      </w:r>
      <w:r w:rsidRPr="003A4094">
        <w:rPr>
          <w:szCs w:val="18"/>
        </w:rPr>
        <w:t>ÁT</w:t>
      </w:r>
    </w:p>
    <w:p w14:paraId="099D62F2" w14:textId="77777777" w:rsidR="00E231BA" w:rsidRPr="00B50225" w:rsidRDefault="00E231BA" w:rsidP="00E231BA">
      <w:pPr>
        <w:pStyle w:val="Zkladntext"/>
        <w:rPr>
          <w:szCs w:val="18"/>
        </w:rPr>
      </w:pPr>
    </w:p>
    <w:p w14:paraId="75E99848" w14:textId="77777777" w:rsidR="003273EB" w:rsidRPr="00C03734" w:rsidRDefault="003273EB" w:rsidP="00C03734"/>
    <w:p w14:paraId="1D83EF1B" w14:textId="77777777" w:rsidR="00471702" w:rsidRDefault="00471702" w:rsidP="00C3787F">
      <w:pPr>
        <w:pStyle w:val="Nadpis2"/>
        <w:numPr>
          <w:ilvl w:val="0"/>
          <w:numId w:val="6"/>
        </w:numPr>
        <w:rPr>
          <w:szCs w:val="18"/>
        </w:rPr>
      </w:pPr>
      <w:bookmarkStart w:id="36" w:name="_Toc530739916"/>
      <w:r>
        <w:rPr>
          <w:szCs w:val="18"/>
        </w:rPr>
        <w:t>Aktivácia</w:t>
      </w:r>
    </w:p>
    <w:p w14:paraId="6978967A" w14:textId="77777777" w:rsidR="00503D69" w:rsidRPr="00503D69" w:rsidRDefault="00503D69" w:rsidP="00503D69"/>
    <w:bookmarkStart w:id="37" w:name="_MON_1519732867"/>
    <w:bookmarkStart w:id="38" w:name="_MON_1405949975"/>
    <w:bookmarkEnd w:id="37"/>
    <w:bookmarkEnd w:id="38"/>
    <w:bookmarkStart w:id="39" w:name="_MON_1519732853"/>
    <w:bookmarkEnd w:id="39"/>
    <w:p w14:paraId="5231C4F3" w14:textId="77777777" w:rsidR="001528FD" w:rsidRDefault="003F334A" w:rsidP="003273EB">
      <w:pPr>
        <w:ind w:firstLine="360"/>
        <w:rPr>
          <w:sz w:val="18"/>
          <w:szCs w:val="18"/>
        </w:rPr>
      </w:pPr>
      <w:r w:rsidRPr="00C22B63">
        <w:object w:dxaOrig="9050" w:dyaOrig="1100" w14:anchorId="61D2F158">
          <v:shape id="_x0000_i1038" type="#_x0000_t75" style="width:441.5pt;height:57.75pt" o:ole="" o:preferrelative="f">
            <v:imagedata r:id="rId38" o:title=""/>
            <o:lock v:ext="edit" aspectratio="f"/>
          </v:shape>
          <o:OLEObject Type="Embed" ProgID="Excel.Sheet.12" ShapeID="_x0000_i1038" DrawAspect="Content" ObjectID="_1643697402" r:id="rId39"/>
        </w:object>
      </w:r>
    </w:p>
    <w:p w14:paraId="5A5D7711" w14:textId="77777777" w:rsidR="00471702" w:rsidRPr="00A31BBB" w:rsidRDefault="00471702" w:rsidP="00A31BBB">
      <w:pPr>
        <w:ind w:left="360"/>
        <w:rPr>
          <w:sz w:val="18"/>
          <w:szCs w:val="18"/>
        </w:rPr>
      </w:pPr>
    </w:p>
    <w:p w14:paraId="4EADAA61" w14:textId="77777777" w:rsidR="00471702" w:rsidRDefault="00471702" w:rsidP="00C3787F">
      <w:pPr>
        <w:pStyle w:val="Nadpis2"/>
        <w:numPr>
          <w:ilvl w:val="0"/>
          <w:numId w:val="6"/>
        </w:numPr>
        <w:rPr>
          <w:szCs w:val="18"/>
        </w:rPr>
      </w:pPr>
      <w:r>
        <w:rPr>
          <w:szCs w:val="18"/>
        </w:rPr>
        <w:t>Ostatné výnosy z hospodárskej činnosti</w:t>
      </w:r>
    </w:p>
    <w:p w14:paraId="776E37F5" w14:textId="77777777" w:rsidR="00FA5FAC" w:rsidRDefault="00FA5FAC" w:rsidP="00FA5FAC"/>
    <w:bookmarkStart w:id="40" w:name="_MON_1518530016"/>
    <w:bookmarkEnd w:id="40"/>
    <w:bookmarkStart w:id="41" w:name="_MON_1519732859"/>
    <w:bookmarkEnd w:id="41"/>
    <w:p w14:paraId="5A65A159" w14:textId="77777777" w:rsidR="00A43A6E" w:rsidRDefault="0021729D" w:rsidP="00A67C8B">
      <w:pPr>
        <w:jc w:val="center"/>
      </w:pPr>
      <w:r w:rsidRPr="00C22B63">
        <w:object w:dxaOrig="9050" w:dyaOrig="1561" w14:anchorId="74819B9A">
          <v:shape id="_x0000_i1039" type="#_x0000_t75" style="width:433.35pt;height:74.05pt" o:ole="" o:preferrelative="f">
            <v:imagedata r:id="rId40" o:title=""/>
            <o:lock v:ext="edit" aspectratio="f"/>
          </v:shape>
          <o:OLEObject Type="Embed" ProgID="Excel.Sheet.12" ShapeID="_x0000_i1039" DrawAspect="Content" ObjectID="_1643697403" r:id="rId41"/>
        </w:object>
      </w:r>
      <w:r w:rsidR="00FA5FAC">
        <w:br w:type="textWrapping" w:clear="all"/>
      </w:r>
    </w:p>
    <w:p w14:paraId="07EBAA2D" w14:textId="77777777" w:rsidR="00471702" w:rsidRDefault="00471702" w:rsidP="00C3787F">
      <w:pPr>
        <w:pStyle w:val="Nadpis2"/>
        <w:numPr>
          <w:ilvl w:val="0"/>
          <w:numId w:val="6"/>
        </w:numPr>
        <w:rPr>
          <w:szCs w:val="18"/>
        </w:rPr>
      </w:pPr>
      <w:r w:rsidRPr="00AE62D9">
        <w:rPr>
          <w:szCs w:val="18"/>
        </w:rPr>
        <w:t>Osobné náklady</w:t>
      </w:r>
    </w:p>
    <w:bookmarkEnd w:id="36"/>
    <w:bookmarkStart w:id="42" w:name="_MON_1500379734"/>
    <w:bookmarkEnd w:id="42"/>
    <w:p w14:paraId="76EC47D4" w14:textId="77777777" w:rsidR="00CB001A" w:rsidRDefault="0021729D" w:rsidP="00CB001A">
      <w:pPr>
        <w:pStyle w:val="Zkladntext"/>
        <w:rPr>
          <w:szCs w:val="18"/>
        </w:rPr>
      </w:pPr>
      <w:r>
        <w:rPr>
          <w:szCs w:val="18"/>
        </w:rPr>
        <w:object w:dxaOrig="9034" w:dyaOrig="1518" w14:anchorId="2B3B4C99">
          <v:shape id="_x0000_i1040" type="#_x0000_t75" style="width:440.15pt;height:71.3pt" o:ole="">
            <v:imagedata r:id="rId42" o:title=""/>
          </v:shape>
          <o:OLEObject Type="Embed" ProgID="Excel.Sheet.12" ShapeID="_x0000_i1040" DrawAspect="Content" ObjectID="_1643697404" r:id="rId43"/>
        </w:object>
      </w:r>
    </w:p>
    <w:p w14:paraId="618C74CB" w14:textId="77777777" w:rsidR="00401849" w:rsidRPr="00891481" w:rsidRDefault="00401849" w:rsidP="00CB001A">
      <w:pPr>
        <w:pStyle w:val="Zkladntext"/>
        <w:rPr>
          <w:szCs w:val="18"/>
        </w:rPr>
      </w:pPr>
    </w:p>
    <w:p w14:paraId="6469756C" w14:textId="77777777" w:rsidR="005C50FC" w:rsidRDefault="00401849" w:rsidP="00C3787F">
      <w:pPr>
        <w:pStyle w:val="Nadpis2"/>
        <w:numPr>
          <w:ilvl w:val="0"/>
          <w:numId w:val="6"/>
        </w:numPr>
        <w:rPr>
          <w:szCs w:val="18"/>
        </w:rPr>
      </w:pPr>
      <w:r>
        <w:rPr>
          <w:szCs w:val="18"/>
        </w:rPr>
        <w:lastRenderedPageBreak/>
        <w:t>Kurzové zisky</w:t>
      </w:r>
    </w:p>
    <w:bookmarkStart w:id="43" w:name="_MON_1500893749"/>
    <w:bookmarkEnd w:id="43"/>
    <w:p w14:paraId="3CCA9CBB" w14:textId="77777777" w:rsidR="00401849" w:rsidRDefault="0021729D" w:rsidP="005C50FC">
      <w:pPr>
        <w:ind w:left="450"/>
        <w:rPr>
          <w:sz w:val="18"/>
          <w:szCs w:val="18"/>
        </w:rPr>
      </w:pPr>
      <w:r>
        <w:rPr>
          <w:szCs w:val="18"/>
        </w:rPr>
        <w:object w:dxaOrig="8751" w:dyaOrig="1737" w14:anchorId="1CF6418E">
          <v:shape id="_x0000_i1041" type="#_x0000_t75" style="width:439.45pt;height:84.9pt" o:ole="">
            <v:imagedata r:id="rId44" o:title=""/>
          </v:shape>
          <o:OLEObject Type="Embed" ProgID="Excel.Sheet.12" ShapeID="_x0000_i1041" DrawAspect="Content" ObjectID="_1643697405" r:id="rId45"/>
        </w:object>
      </w:r>
    </w:p>
    <w:p w14:paraId="43EB8C5F" w14:textId="77777777" w:rsidR="00CB001A" w:rsidRDefault="00CB001A" w:rsidP="00C3787F">
      <w:pPr>
        <w:pStyle w:val="Nadpis2"/>
        <w:numPr>
          <w:ilvl w:val="0"/>
          <w:numId w:val="6"/>
        </w:numPr>
        <w:rPr>
          <w:szCs w:val="18"/>
        </w:rPr>
      </w:pPr>
      <w:r>
        <w:rPr>
          <w:szCs w:val="18"/>
        </w:rPr>
        <w:t>Náklady na poskytnuté služby</w:t>
      </w:r>
    </w:p>
    <w:p w14:paraId="3E74FB91" w14:textId="77777777" w:rsidR="00CB001A" w:rsidRDefault="00CB001A" w:rsidP="00471702">
      <w:pPr>
        <w:pStyle w:val="Zkladntext"/>
        <w:rPr>
          <w:szCs w:val="18"/>
        </w:rPr>
      </w:pPr>
    </w:p>
    <w:p w14:paraId="28E3C876" w14:textId="77777777" w:rsidR="00471702" w:rsidRDefault="00471702" w:rsidP="0028408E">
      <w:pPr>
        <w:pStyle w:val="Zkladntext"/>
        <w:rPr>
          <w:szCs w:val="18"/>
        </w:rPr>
      </w:pPr>
    </w:p>
    <w:bookmarkStart w:id="44" w:name="_MON_1519732839"/>
    <w:bookmarkStart w:id="45" w:name="_MON_1485613408"/>
    <w:bookmarkEnd w:id="44"/>
    <w:bookmarkEnd w:id="45"/>
    <w:bookmarkStart w:id="46" w:name="_MON_1519732835"/>
    <w:bookmarkEnd w:id="46"/>
    <w:p w14:paraId="458E2817" w14:textId="33C05BD0" w:rsidR="002C3448" w:rsidRDefault="003B01F8">
      <w:pPr>
        <w:spacing w:after="200" w:line="276" w:lineRule="auto"/>
        <w:rPr>
          <w:b/>
          <w:sz w:val="18"/>
          <w:szCs w:val="18"/>
        </w:rPr>
      </w:pPr>
      <w:r>
        <w:object w:dxaOrig="9125" w:dyaOrig="8600" w14:anchorId="2E3DB25D">
          <v:shape id="_x0000_i1049" type="#_x0000_t75" style="width:455.75pt;height:487pt" o:ole="" o:preferrelative="f">
            <v:imagedata r:id="rId46" o:title=""/>
            <o:lock v:ext="edit" aspectratio="f"/>
          </v:shape>
          <o:OLEObject Type="Embed" ProgID="Excel.Sheet.12" ShapeID="_x0000_i1049" DrawAspect="Content" ObjectID="_1643697406" r:id="rId47"/>
        </w:object>
      </w:r>
      <w:r w:rsidR="002C3448">
        <w:rPr>
          <w:szCs w:val="18"/>
        </w:rPr>
        <w:br w:type="page"/>
      </w:r>
    </w:p>
    <w:p w14:paraId="79A4D04C" w14:textId="77777777" w:rsidR="005C50FC" w:rsidRPr="008320B0" w:rsidRDefault="005C50FC" w:rsidP="00C3787F">
      <w:pPr>
        <w:pStyle w:val="Nadpis2"/>
        <w:numPr>
          <w:ilvl w:val="0"/>
          <w:numId w:val="6"/>
        </w:numPr>
        <w:rPr>
          <w:szCs w:val="18"/>
        </w:rPr>
      </w:pPr>
      <w:r w:rsidRPr="008320B0">
        <w:rPr>
          <w:szCs w:val="18"/>
        </w:rPr>
        <w:lastRenderedPageBreak/>
        <w:t xml:space="preserve">Čistý obrat </w:t>
      </w:r>
    </w:p>
    <w:p w14:paraId="42D7DA90" w14:textId="77777777" w:rsidR="005C50FC" w:rsidRPr="00B50225" w:rsidRDefault="005C50FC" w:rsidP="005C50FC">
      <w:pPr>
        <w:pStyle w:val="Zkladntext"/>
        <w:rPr>
          <w:szCs w:val="18"/>
        </w:rPr>
      </w:pPr>
    </w:p>
    <w:p w14:paraId="6DE88FF7" w14:textId="77777777" w:rsidR="00AA0E17" w:rsidRDefault="00AA0E17" w:rsidP="005C50FC">
      <w:pPr>
        <w:pStyle w:val="Zkladntext"/>
        <w:rPr>
          <w:szCs w:val="18"/>
        </w:rPr>
      </w:pPr>
      <w:r w:rsidRPr="00C77302">
        <w:rPr>
          <w:szCs w:val="18"/>
        </w:rPr>
        <w:t>Členenie čistého obratu podľa § 2 ods. 1</w:t>
      </w:r>
      <w:r w:rsidR="00802060" w:rsidRPr="00C77302">
        <w:rPr>
          <w:szCs w:val="18"/>
        </w:rPr>
        <w:t>5</w:t>
      </w:r>
      <w:r w:rsidRPr="00C77302">
        <w:rPr>
          <w:szCs w:val="18"/>
        </w:rPr>
        <w:t xml:space="preserve"> zákona o účtovníctve podľa jednotlivých typov výrobkov, tovarov a služieb alebo iných činností účtovnej jednotky a hlavných geografických oblastí odbytu:</w:t>
      </w:r>
    </w:p>
    <w:p w14:paraId="0DE7E5C7" w14:textId="77777777" w:rsidR="005C50FC" w:rsidRPr="00B50225" w:rsidRDefault="00AA0E17" w:rsidP="005C50FC">
      <w:pPr>
        <w:pStyle w:val="Zkladntext"/>
        <w:rPr>
          <w:szCs w:val="18"/>
        </w:rPr>
      </w:pPr>
      <w:r w:rsidRPr="00B50225" w:rsidDel="00AA0E17">
        <w:rPr>
          <w:szCs w:val="18"/>
        </w:rPr>
        <w:t xml:space="preserve"> </w:t>
      </w:r>
    </w:p>
    <w:bookmarkStart w:id="47" w:name="_MON_1519732900"/>
    <w:bookmarkStart w:id="48" w:name="_MON_1500382872"/>
    <w:bookmarkStart w:id="49" w:name="_MON_1550822272"/>
    <w:bookmarkStart w:id="50" w:name="_MON_1550822278"/>
    <w:bookmarkStart w:id="51" w:name="_MON_1550822554"/>
    <w:bookmarkStart w:id="52" w:name="_MON_1550822599"/>
    <w:bookmarkStart w:id="53" w:name="_MON_1550822612"/>
    <w:bookmarkStart w:id="54" w:name="_MON_1550822692"/>
    <w:bookmarkEnd w:id="47"/>
    <w:bookmarkEnd w:id="48"/>
    <w:bookmarkEnd w:id="49"/>
    <w:bookmarkEnd w:id="50"/>
    <w:bookmarkEnd w:id="51"/>
    <w:bookmarkEnd w:id="52"/>
    <w:bookmarkEnd w:id="53"/>
    <w:bookmarkEnd w:id="54"/>
    <w:bookmarkStart w:id="55" w:name="_MON_1519732893"/>
    <w:bookmarkEnd w:id="55"/>
    <w:p w14:paraId="1466BE44" w14:textId="1BEF1814" w:rsidR="00A463FD" w:rsidRDefault="00DF2CC4" w:rsidP="00A463FD">
      <w:pPr>
        <w:pStyle w:val="Zkladntext"/>
        <w:rPr>
          <w:szCs w:val="18"/>
        </w:rPr>
      </w:pPr>
      <w:r w:rsidRPr="00C83AA2">
        <w:rPr>
          <w:szCs w:val="18"/>
        </w:rPr>
        <w:object w:dxaOrig="8978" w:dyaOrig="5353" w14:anchorId="0FF06218">
          <v:shape id="_x0000_i1052" type="#_x0000_t75" style="width:457.8pt;height:276.45pt" o:ole="">
            <v:imagedata r:id="rId48" o:title=""/>
          </v:shape>
          <o:OLEObject Type="Embed" ProgID="Excel.Sheet.12" ShapeID="_x0000_i1052" DrawAspect="Content" ObjectID="_1643697407" r:id="rId49"/>
        </w:object>
      </w:r>
    </w:p>
    <w:p w14:paraId="449DE84E" w14:textId="77777777" w:rsidR="00A463FD" w:rsidRDefault="00A463FD" w:rsidP="00A463FD">
      <w:pPr>
        <w:rPr>
          <w:sz w:val="18"/>
        </w:rPr>
      </w:pPr>
      <w:r>
        <w:br w:type="page"/>
      </w:r>
    </w:p>
    <w:p w14:paraId="78E5DB9D" w14:textId="77777777" w:rsidR="00D067F8" w:rsidRDefault="00D067F8" w:rsidP="00A463FD">
      <w:pPr>
        <w:pStyle w:val="Zkladntext"/>
        <w:rPr>
          <w:szCs w:val="18"/>
        </w:rPr>
      </w:pPr>
    </w:p>
    <w:p w14:paraId="252709BA" w14:textId="77777777" w:rsidR="0000290B" w:rsidRPr="00D067F8" w:rsidRDefault="00F4619A" w:rsidP="00D067F8">
      <w:pPr>
        <w:pStyle w:val="Nadpis1"/>
        <w:tabs>
          <w:tab w:val="num" w:pos="360"/>
        </w:tabs>
        <w:spacing w:before="120" w:after="60"/>
        <w:ind w:left="360"/>
        <w:rPr>
          <w:szCs w:val="18"/>
        </w:rPr>
      </w:pPr>
      <w:r w:rsidRPr="00D067F8">
        <w:rPr>
          <w:szCs w:val="18"/>
        </w:rPr>
        <w:t>Informácie o iných aktívach a iných pasívach</w:t>
      </w:r>
    </w:p>
    <w:p w14:paraId="65ACE96D" w14:textId="77777777" w:rsidR="00AA0E17" w:rsidRDefault="00AA0E17" w:rsidP="00A31BBB"/>
    <w:p w14:paraId="3583F807" w14:textId="77777777" w:rsidR="00AA0E17" w:rsidRPr="00B50225" w:rsidRDefault="00AA0E17" w:rsidP="00C3787F">
      <w:pPr>
        <w:pStyle w:val="Nadpis2"/>
        <w:numPr>
          <w:ilvl w:val="0"/>
          <w:numId w:val="11"/>
        </w:numPr>
        <w:rPr>
          <w:szCs w:val="18"/>
        </w:rPr>
      </w:pPr>
      <w:r w:rsidRPr="00B50225">
        <w:rPr>
          <w:szCs w:val="18"/>
        </w:rPr>
        <w:t>Podmienený majetok</w:t>
      </w:r>
    </w:p>
    <w:p w14:paraId="22CF00EF" w14:textId="77777777" w:rsidR="00AA0E17" w:rsidRPr="00FC603B" w:rsidRDefault="002D7847" w:rsidP="002D7847">
      <w:pPr>
        <w:ind w:left="360"/>
        <w:rPr>
          <w:sz w:val="18"/>
          <w:szCs w:val="18"/>
        </w:rPr>
      </w:pPr>
      <w:r>
        <w:rPr>
          <w:sz w:val="18"/>
          <w:szCs w:val="18"/>
        </w:rPr>
        <w:t>Nemá náplň.</w:t>
      </w:r>
    </w:p>
    <w:p w14:paraId="7A6382E0" w14:textId="77777777" w:rsidR="00AA0E17" w:rsidRPr="00A31BBB" w:rsidRDefault="00AA0E17" w:rsidP="00A31BBB"/>
    <w:p w14:paraId="56A0B21A" w14:textId="77777777" w:rsidR="0000290B" w:rsidRPr="00B50225" w:rsidRDefault="00AA0E17" w:rsidP="00C3787F">
      <w:pPr>
        <w:pStyle w:val="Nadpis2"/>
        <w:numPr>
          <w:ilvl w:val="0"/>
          <w:numId w:val="11"/>
        </w:numPr>
        <w:rPr>
          <w:szCs w:val="18"/>
        </w:rPr>
      </w:pPr>
      <w:r>
        <w:rPr>
          <w:szCs w:val="18"/>
        </w:rPr>
        <w:t>Podmienené záväzky</w:t>
      </w:r>
    </w:p>
    <w:p w14:paraId="6DDD6A7B" w14:textId="77777777" w:rsidR="002D7847" w:rsidRPr="004E3152" w:rsidRDefault="002D7847" w:rsidP="002D7847">
      <w:pPr>
        <w:pStyle w:val="Zkladntext"/>
        <w:ind w:left="360"/>
      </w:pPr>
      <w:r w:rsidRPr="004E3152">
        <w:t>Spoločnosť nemá podmienené záväzky, ktoré sa nesledujú v bežnom účtovníctve a neuvádzajú sa v súvahe.</w:t>
      </w:r>
    </w:p>
    <w:p w14:paraId="624AE51F" w14:textId="77777777" w:rsidR="002D7847" w:rsidRPr="004E3152" w:rsidRDefault="002D7847" w:rsidP="002D7847">
      <w:pPr>
        <w:pStyle w:val="Zkladntext"/>
        <w:ind w:left="360"/>
      </w:pPr>
    </w:p>
    <w:p w14:paraId="6E44BA97" w14:textId="77777777" w:rsidR="002D7847" w:rsidRPr="004E3152" w:rsidRDefault="002D7847" w:rsidP="002D7847">
      <w:pPr>
        <w:pStyle w:val="Zkladntext"/>
        <w:ind w:left="360"/>
      </w:pPr>
      <w:r w:rsidRPr="004E3152">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w:t>
      </w:r>
    </w:p>
    <w:p w14:paraId="5DB71503" w14:textId="77777777" w:rsidR="0000290B" w:rsidRPr="00B50225" w:rsidRDefault="0000290B" w:rsidP="00611923">
      <w:pPr>
        <w:pStyle w:val="Zkladntext"/>
        <w:ind w:left="0"/>
        <w:rPr>
          <w:szCs w:val="18"/>
        </w:rPr>
      </w:pPr>
    </w:p>
    <w:p w14:paraId="53ADEC21" w14:textId="77777777" w:rsidR="00AA0E17" w:rsidRPr="00A31BBB" w:rsidRDefault="00AA0E17" w:rsidP="00C3787F">
      <w:pPr>
        <w:pStyle w:val="Nadpis2"/>
        <w:numPr>
          <w:ilvl w:val="0"/>
          <w:numId w:val="11"/>
        </w:numPr>
        <w:rPr>
          <w:szCs w:val="18"/>
        </w:rPr>
      </w:pPr>
      <w:r w:rsidRPr="00A31BBB">
        <w:rPr>
          <w:szCs w:val="18"/>
        </w:rPr>
        <w:t>Ostatné finančné povinnosti</w:t>
      </w:r>
    </w:p>
    <w:p w14:paraId="5248983C" w14:textId="77777777" w:rsidR="002D7847" w:rsidRPr="00796C8F" w:rsidRDefault="004233E9" w:rsidP="004233E9">
      <w:pPr>
        <w:pStyle w:val="Zkladntext"/>
      </w:pPr>
      <w:r>
        <w:t>Nemá náplň.</w:t>
      </w:r>
    </w:p>
    <w:p w14:paraId="4605255D" w14:textId="77777777" w:rsidR="00AA0E17" w:rsidRDefault="00AA0E17" w:rsidP="00C03734">
      <w:pPr>
        <w:pStyle w:val="Zkladntext"/>
        <w:ind w:left="0"/>
        <w:rPr>
          <w:b/>
          <w:i/>
          <w:szCs w:val="18"/>
          <w:u w:val="single"/>
        </w:rPr>
      </w:pPr>
    </w:p>
    <w:p w14:paraId="4E774C62" w14:textId="77777777" w:rsidR="005A0CAB" w:rsidRPr="00B50225" w:rsidRDefault="005A0CAB" w:rsidP="00AA0E17">
      <w:pPr>
        <w:pStyle w:val="Zkladntext"/>
        <w:rPr>
          <w:b/>
          <w:i/>
          <w:szCs w:val="18"/>
          <w:u w:val="single"/>
        </w:rPr>
      </w:pPr>
    </w:p>
    <w:p w14:paraId="51BA1F25" w14:textId="77777777" w:rsidR="00AA0E17" w:rsidRPr="00A31BBB" w:rsidRDefault="00AA0E17" w:rsidP="00C3787F">
      <w:pPr>
        <w:pStyle w:val="Nadpis2"/>
        <w:numPr>
          <w:ilvl w:val="0"/>
          <w:numId w:val="11"/>
        </w:numPr>
        <w:rPr>
          <w:szCs w:val="18"/>
        </w:rPr>
      </w:pPr>
      <w:r w:rsidRPr="00A31BBB">
        <w:rPr>
          <w:szCs w:val="18"/>
        </w:rPr>
        <w:t>Najatý majetok</w:t>
      </w:r>
    </w:p>
    <w:p w14:paraId="6C49BC95" w14:textId="77777777" w:rsidR="00AA0E17" w:rsidRPr="00B50225" w:rsidRDefault="00AA0E17" w:rsidP="00AA0E17">
      <w:pPr>
        <w:pStyle w:val="Zkladntext"/>
        <w:rPr>
          <w:szCs w:val="18"/>
        </w:rPr>
      </w:pPr>
    </w:p>
    <w:p w14:paraId="63D4A0C7" w14:textId="77777777" w:rsidR="00C03734" w:rsidRPr="00BD105E" w:rsidRDefault="00C03734" w:rsidP="00C03734">
      <w:pPr>
        <w:pStyle w:val="Zkladntext"/>
      </w:pPr>
      <w:r w:rsidRPr="00BD105E">
        <w:t xml:space="preserve">Spoločnosť má v nájme (operatívny prenájom) vozový park od tretích osôb. Nájomné zmluvy sú uzatvorené s rôznymi podmienkami, t.j. aj doba ukončenia prenájmu je odlišná. Do roku </w:t>
      </w:r>
      <w:r w:rsidR="000A172C" w:rsidRPr="00BD105E">
        <w:t>202</w:t>
      </w:r>
      <w:r w:rsidR="00BD105E" w:rsidRPr="00BD105E">
        <w:t>3</w:t>
      </w:r>
      <w:r w:rsidRPr="00BD105E">
        <w:t xml:space="preserve">, kedy končí posledný leasing, sa Spoločnosť zaviazala zaplatiť za operatívny leasing </w:t>
      </w:r>
      <w:r w:rsidR="00BD105E" w:rsidRPr="00BD105E">
        <w:t>5 914 693</w:t>
      </w:r>
      <w:r w:rsidRPr="00BD105E">
        <w:t xml:space="preserve"> EUR.</w:t>
      </w:r>
    </w:p>
    <w:p w14:paraId="6F28EDD9" w14:textId="77777777" w:rsidR="00C03734" w:rsidRPr="00BD105E" w:rsidRDefault="00C03734" w:rsidP="00C03734">
      <w:pPr>
        <w:pStyle w:val="Zkladntext"/>
      </w:pPr>
    </w:p>
    <w:p w14:paraId="10398BD4" w14:textId="77777777" w:rsidR="00C03734" w:rsidRPr="000F038C" w:rsidRDefault="00C03734" w:rsidP="00C03734">
      <w:pPr>
        <w:pStyle w:val="Zkladntext"/>
      </w:pPr>
      <w:r w:rsidRPr="00BD105E">
        <w:t xml:space="preserve">Spoločnosť má časť administratívnych, skladovacích a parkovacích priestorov v nájme od tretej osoby. Nájomná zmluva je uzatvorená do roku </w:t>
      </w:r>
      <w:r w:rsidR="001820FB" w:rsidRPr="00BD105E">
        <w:t>2023</w:t>
      </w:r>
      <w:r w:rsidRPr="00BD105E">
        <w:t xml:space="preserve">. Do roku </w:t>
      </w:r>
      <w:r w:rsidR="001820FB" w:rsidRPr="00BD105E">
        <w:t>2023</w:t>
      </w:r>
      <w:r w:rsidRPr="00BD105E">
        <w:t xml:space="preserve"> nájomné predstavuje </w:t>
      </w:r>
      <w:r w:rsidR="001820FB" w:rsidRPr="00BD105E">
        <w:t>2 770 495</w:t>
      </w:r>
      <w:r w:rsidRPr="00BD105E">
        <w:t xml:space="preserve"> EUR.</w:t>
      </w:r>
      <w:r>
        <w:t xml:space="preserve"> </w:t>
      </w:r>
    </w:p>
    <w:p w14:paraId="0AB6105F" w14:textId="77777777" w:rsidR="00830C02" w:rsidRDefault="00830C02" w:rsidP="00AA0E17">
      <w:pPr>
        <w:pStyle w:val="Zkladntext"/>
        <w:rPr>
          <w:szCs w:val="18"/>
        </w:rPr>
      </w:pPr>
    </w:p>
    <w:p w14:paraId="059EC383" w14:textId="77777777" w:rsidR="00D15319" w:rsidRPr="00B50225" w:rsidRDefault="00D15319" w:rsidP="00D15319">
      <w:pPr>
        <w:pStyle w:val="Nadpis1"/>
        <w:tabs>
          <w:tab w:val="num" w:pos="360"/>
        </w:tabs>
        <w:spacing w:before="120" w:after="60"/>
        <w:ind w:left="360"/>
        <w:rPr>
          <w:szCs w:val="18"/>
        </w:rPr>
      </w:pPr>
      <w:r w:rsidRPr="00B50225">
        <w:rPr>
          <w:szCs w:val="18"/>
        </w:rPr>
        <w:t>Informácie o skutočnostiach, ktoré nastali po dni, ku ktorému sa zostavuje účtovná závierka, do dňa zostavenia účtovnej závierky</w:t>
      </w:r>
    </w:p>
    <w:p w14:paraId="36BF3881" w14:textId="77777777" w:rsidR="00D15319" w:rsidRPr="00B50225" w:rsidRDefault="00D15319" w:rsidP="00D15319">
      <w:pPr>
        <w:pStyle w:val="Zkladntext"/>
        <w:rPr>
          <w:szCs w:val="18"/>
        </w:rPr>
      </w:pPr>
    </w:p>
    <w:p w14:paraId="60E78461" w14:textId="77777777" w:rsidR="00C03734" w:rsidRDefault="00C03734" w:rsidP="00C03734">
      <w:pPr>
        <w:ind w:left="360"/>
        <w:jc w:val="both"/>
        <w:rPr>
          <w:sz w:val="18"/>
        </w:rPr>
      </w:pPr>
      <w:r w:rsidRPr="004233EC">
        <w:rPr>
          <w:sz w:val="18"/>
        </w:rPr>
        <w:t>Spoločnosti nie sú známe žiadne iné skutočnosti, ktoré vznikli po dni, ku ktorému je zostavená účtovná závierka, ktoré by významnejším spôsobom menili výsledky účtovnej závierky za rok 201</w:t>
      </w:r>
      <w:r w:rsidR="00044172">
        <w:rPr>
          <w:sz w:val="18"/>
        </w:rPr>
        <w:t>9</w:t>
      </w:r>
      <w:r w:rsidRPr="004233EC">
        <w:rPr>
          <w:sz w:val="18"/>
        </w:rPr>
        <w:t xml:space="preserve">, resp. by významnejším spôsobom ovplyvnili činnosť spoločnosti v nasledujúcich účtovných obdobiach. </w:t>
      </w:r>
    </w:p>
    <w:p w14:paraId="2CCE5D13" w14:textId="77777777" w:rsidR="00D15319" w:rsidRPr="00B50225" w:rsidRDefault="00D15319" w:rsidP="00AA0E17">
      <w:pPr>
        <w:pStyle w:val="Zkladntext"/>
        <w:rPr>
          <w:szCs w:val="18"/>
        </w:rPr>
      </w:pPr>
    </w:p>
    <w:p w14:paraId="03D56198" w14:textId="77777777" w:rsidR="00D15319" w:rsidRPr="00665570" w:rsidRDefault="00D15319" w:rsidP="00D15319">
      <w:pPr>
        <w:pStyle w:val="Nadpis1"/>
        <w:tabs>
          <w:tab w:val="num" w:pos="360"/>
        </w:tabs>
        <w:spacing w:before="120" w:after="60"/>
        <w:ind w:left="360"/>
        <w:rPr>
          <w:szCs w:val="18"/>
        </w:rPr>
      </w:pPr>
      <w:r w:rsidRPr="00665570">
        <w:rPr>
          <w:szCs w:val="18"/>
        </w:rPr>
        <w:t>Informácie o ekonomických vzťahoch účtovnej jednotky a spriaznených osôb</w:t>
      </w:r>
    </w:p>
    <w:p w14:paraId="2C0DC6D5" w14:textId="77777777" w:rsidR="00CD69A7" w:rsidRDefault="00CD69A7" w:rsidP="00CD69A7">
      <w:pPr>
        <w:pStyle w:val="Zkladntext"/>
        <w:rPr>
          <w:szCs w:val="18"/>
        </w:rPr>
      </w:pPr>
    </w:p>
    <w:p w14:paraId="27919F37" w14:textId="77777777" w:rsidR="00CD69A7" w:rsidRPr="00B433AF" w:rsidRDefault="00CD69A7" w:rsidP="00CD69A7">
      <w:pPr>
        <w:pStyle w:val="Zkladntext"/>
        <w:rPr>
          <w:szCs w:val="18"/>
        </w:rPr>
      </w:pPr>
      <w:r w:rsidRPr="002311D7">
        <w:rPr>
          <w:szCs w:val="18"/>
        </w:rPr>
        <w:t>Spoločnosť uskutočnila v priebehu účtovného obdobia nasledujúce transakcie so spriaznenými osobami</w:t>
      </w:r>
      <w:r w:rsidRPr="00B433AF">
        <w:rPr>
          <w:szCs w:val="18"/>
        </w:rPr>
        <w:t>.</w:t>
      </w:r>
    </w:p>
    <w:p w14:paraId="1895BF8C" w14:textId="77777777" w:rsidR="00CD69A7" w:rsidRDefault="00CD69A7" w:rsidP="00CD69A7">
      <w:pPr>
        <w:ind w:left="426"/>
        <w:jc w:val="both"/>
        <w:rPr>
          <w:sz w:val="18"/>
          <w:szCs w:val="18"/>
        </w:rPr>
      </w:pPr>
    </w:p>
    <w:p w14:paraId="43E22B09" w14:textId="77777777" w:rsidR="00FD769E" w:rsidRDefault="00FD769E">
      <w:pPr>
        <w:spacing w:after="200" w:line="276" w:lineRule="auto"/>
        <w:rPr>
          <w:sz w:val="18"/>
          <w:szCs w:val="18"/>
        </w:rPr>
      </w:pPr>
      <w:r>
        <w:rPr>
          <w:sz w:val="18"/>
          <w:szCs w:val="18"/>
        </w:rPr>
        <w:br w:type="page"/>
      </w:r>
    </w:p>
    <w:p w14:paraId="5699D58E" w14:textId="77777777" w:rsidR="00CD69A7" w:rsidRDefault="00CD69A7" w:rsidP="00CD69A7">
      <w:pPr>
        <w:ind w:left="426"/>
        <w:jc w:val="both"/>
        <w:rPr>
          <w:sz w:val="18"/>
          <w:szCs w:val="18"/>
        </w:rPr>
      </w:pPr>
      <w:r w:rsidRPr="00AD6486">
        <w:rPr>
          <w:sz w:val="18"/>
          <w:szCs w:val="18"/>
        </w:rPr>
        <w:lastRenderedPageBreak/>
        <w:t>Zoznam spriaznených osôb:</w:t>
      </w:r>
    </w:p>
    <w:p w14:paraId="66A287E5" w14:textId="77777777" w:rsidR="006E0F65" w:rsidRDefault="006E0F65" w:rsidP="00CD69A7">
      <w:pPr>
        <w:ind w:left="426"/>
        <w:jc w:val="both"/>
        <w:rPr>
          <w:sz w:val="18"/>
          <w:szCs w:val="18"/>
        </w:rPr>
      </w:pPr>
    </w:p>
    <w:tbl>
      <w:tblPr>
        <w:tblW w:w="5000" w:type="pct"/>
        <w:tblCellMar>
          <w:left w:w="70" w:type="dxa"/>
          <w:right w:w="70" w:type="dxa"/>
        </w:tblCellMar>
        <w:tblLook w:val="04A0" w:firstRow="1" w:lastRow="0" w:firstColumn="1" w:lastColumn="0" w:noHBand="0" w:noVBand="1"/>
      </w:tblPr>
      <w:tblGrid>
        <w:gridCol w:w="5725"/>
        <w:gridCol w:w="1529"/>
        <w:gridCol w:w="1968"/>
      </w:tblGrid>
      <w:tr w:rsidR="006E0F65" w:rsidRPr="00766879" w14:paraId="6D780E9F" w14:textId="77777777" w:rsidTr="006E0F65">
        <w:trPr>
          <w:trHeight w:val="315"/>
        </w:trPr>
        <w:tc>
          <w:tcPr>
            <w:tcW w:w="3104"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044437D5" w14:textId="77777777" w:rsidR="006E0F65" w:rsidRPr="00766879" w:rsidRDefault="006E0F65" w:rsidP="006E0F65">
            <w:pPr>
              <w:rPr>
                <w:rFonts w:ascii="Calibri" w:hAnsi="Calibri"/>
                <w:b/>
                <w:bCs/>
                <w:color w:val="000000"/>
                <w:sz w:val="16"/>
                <w:szCs w:val="16"/>
                <w:lang w:eastAsia="sk-SK"/>
              </w:rPr>
            </w:pPr>
            <w:r w:rsidRPr="00766879">
              <w:rPr>
                <w:rFonts w:ascii="Calibri" w:hAnsi="Calibri"/>
                <w:b/>
                <w:bCs/>
                <w:color w:val="000000"/>
                <w:sz w:val="16"/>
                <w:szCs w:val="16"/>
                <w:lang w:eastAsia="sk-SK"/>
              </w:rPr>
              <w:t>Názov</w:t>
            </w:r>
          </w:p>
        </w:tc>
        <w:tc>
          <w:tcPr>
            <w:tcW w:w="829" w:type="pct"/>
            <w:tcBorders>
              <w:top w:val="single" w:sz="8" w:space="0" w:color="auto"/>
              <w:left w:val="nil"/>
              <w:bottom w:val="single" w:sz="8" w:space="0" w:color="auto"/>
              <w:right w:val="single" w:sz="8" w:space="0" w:color="auto"/>
            </w:tcBorders>
            <w:shd w:val="clear" w:color="000000" w:fill="C0C0C0"/>
            <w:noWrap/>
            <w:vAlign w:val="center"/>
            <w:hideMark/>
          </w:tcPr>
          <w:p w14:paraId="481E9F79" w14:textId="77777777" w:rsidR="006E0F65" w:rsidRPr="00766879" w:rsidRDefault="006E0F65" w:rsidP="006E0F65">
            <w:pPr>
              <w:rPr>
                <w:rFonts w:ascii="Calibri" w:hAnsi="Calibri"/>
                <w:b/>
                <w:bCs/>
                <w:color w:val="000000"/>
                <w:sz w:val="16"/>
                <w:szCs w:val="16"/>
                <w:lang w:eastAsia="sk-SK"/>
              </w:rPr>
            </w:pPr>
            <w:r w:rsidRPr="00766879">
              <w:rPr>
                <w:rFonts w:ascii="Calibri" w:hAnsi="Calibri"/>
                <w:b/>
                <w:bCs/>
                <w:color w:val="000000"/>
                <w:sz w:val="16"/>
                <w:szCs w:val="16"/>
                <w:lang w:eastAsia="sk-SK"/>
              </w:rPr>
              <w:t>Mesto</w:t>
            </w:r>
          </w:p>
        </w:tc>
        <w:tc>
          <w:tcPr>
            <w:tcW w:w="1067" w:type="pct"/>
            <w:tcBorders>
              <w:top w:val="single" w:sz="8" w:space="0" w:color="auto"/>
              <w:left w:val="nil"/>
              <w:bottom w:val="single" w:sz="8" w:space="0" w:color="auto"/>
              <w:right w:val="single" w:sz="8" w:space="0" w:color="auto"/>
            </w:tcBorders>
            <w:shd w:val="clear" w:color="000000" w:fill="C0C0C0"/>
            <w:noWrap/>
            <w:vAlign w:val="center"/>
            <w:hideMark/>
          </w:tcPr>
          <w:p w14:paraId="59D8CE88" w14:textId="77777777" w:rsidR="006E0F65" w:rsidRPr="00766879" w:rsidRDefault="006E0F65" w:rsidP="006E0F65">
            <w:pPr>
              <w:rPr>
                <w:rFonts w:ascii="Calibri" w:hAnsi="Calibri"/>
                <w:b/>
                <w:bCs/>
                <w:color w:val="000000"/>
                <w:sz w:val="16"/>
                <w:szCs w:val="16"/>
                <w:lang w:eastAsia="sk-SK"/>
              </w:rPr>
            </w:pPr>
            <w:r w:rsidRPr="00766879">
              <w:rPr>
                <w:rFonts w:ascii="Calibri" w:hAnsi="Calibri"/>
                <w:b/>
                <w:bCs/>
                <w:color w:val="000000"/>
                <w:sz w:val="16"/>
                <w:szCs w:val="16"/>
                <w:lang w:eastAsia="sk-SK"/>
              </w:rPr>
              <w:t>Krajina</w:t>
            </w:r>
          </w:p>
        </w:tc>
      </w:tr>
      <w:tr w:rsidR="006E0F65" w:rsidRPr="00766879" w14:paraId="03F3B443" w14:textId="77777777" w:rsidTr="006E0F65">
        <w:trPr>
          <w:trHeight w:val="315"/>
        </w:trPr>
        <w:tc>
          <w:tcPr>
            <w:tcW w:w="3104" w:type="pct"/>
            <w:tcBorders>
              <w:top w:val="nil"/>
              <w:left w:val="single" w:sz="8" w:space="0" w:color="000000"/>
              <w:bottom w:val="single" w:sz="8" w:space="0" w:color="000000"/>
              <w:right w:val="single" w:sz="8" w:space="0" w:color="000000"/>
            </w:tcBorders>
            <w:shd w:val="clear" w:color="auto" w:fill="auto"/>
            <w:noWrap/>
            <w:vAlign w:val="center"/>
            <w:hideMark/>
          </w:tcPr>
          <w:p w14:paraId="31D5D416" w14:textId="77777777" w:rsidR="006E0F65" w:rsidRPr="00766879" w:rsidRDefault="006E0F65" w:rsidP="006E0F65">
            <w:pPr>
              <w:rPr>
                <w:rFonts w:ascii="Calibri" w:hAnsi="Calibri"/>
                <w:color w:val="000000"/>
                <w:sz w:val="16"/>
                <w:szCs w:val="16"/>
                <w:lang w:eastAsia="sk-SK"/>
              </w:rPr>
            </w:pPr>
            <w:r w:rsidRPr="00766879">
              <w:rPr>
                <w:rFonts w:ascii="Calibri" w:hAnsi="Calibri"/>
                <w:color w:val="000000"/>
                <w:sz w:val="16"/>
                <w:szCs w:val="16"/>
                <w:lang w:eastAsia="sk-SK"/>
              </w:rPr>
              <w:t>Thomas Duvenbeck Holding GmbH</w:t>
            </w:r>
          </w:p>
        </w:tc>
        <w:tc>
          <w:tcPr>
            <w:tcW w:w="829" w:type="pct"/>
            <w:tcBorders>
              <w:top w:val="nil"/>
              <w:left w:val="nil"/>
              <w:bottom w:val="single" w:sz="8" w:space="0" w:color="000000"/>
              <w:right w:val="single" w:sz="8" w:space="0" w:color="000000"/>
            </w:tcBorders>
            <w:shd w:val="clear" w:color="auto" w:fill="auto"/>
            <w:noWrap/>
            <w:vAlign w:val="center"/>
            <w:hideMark/>
          </w:tcPr>
          <w:p w14:paraId="7336203D" w14:textId="77777777" w:rsidR="006E0F65" w:rsidRPr="00766879" w:rsidRDefault="006E0F65" w:rsidP="006E0F65">
            <w:pPr>
              <w:rPr>
                <w:rFonts w:ascii="Calibri" w:hAnsi="Calibri"/>
                <w:color w:val="000000"/>
                <w:sz w:val="16"/>
                <w:szCs w:val="16"/>
                <w:lang w:eastAsia="sk-SK"/>
              </w:rPr>
            </w:pPr>
            <w:r w:rsidRPr="00766879">
              <w:rPr>
                <w:rFonts w:ascii="Calibri" w:hAnsi="Calibri"/>
                <w:color w:val="000000"/>
                <w:sz w:val="16"/>
                <w:szCs w:val="16"/>
                <w:lang w:eastAsia="sk-SK"/>
              </w:rPr>
              <w:t>Bocholt</w:t>
            </w:r>
          </w:p>
        </w:tc>
        <w:tc>
          <w:tcPr>
            <w:tcW w:w="1067" w:type="pct"/>
            <w:tcBorders>
              <w:top w:val="nil"/>
              <w:left w:val="nil"/>
              <w:bottom w:val="single" w:sz="8" w:space="0" w:color="000000"/>
              <w:right w:val="single" w:sz="8" w:space="0" w:color="000000"/>
            </w:tcBorders>
            <w:shd w:val="clear" w:color="auto" w:fill="auto"/>
            <w:noWrap/>
            <w:vAlign w:val="center"/>
            <w:hideMark/>
          </w:tcPr>
          <w:p w14:paraId="7E7FB29A" w14:textId="77777777" w:rsidR="006E0F65" w:rsidRPr="00766879" w:rsidRDefault="006E0F65" w:rsidP="006E0F65">
            <w:pPr>
              <w:rPr>
                <w:rFonts w:ascii="Calibri" w:hAnsi="Calibri"/>
                <w:color w:val="000000"/>
                <w:sz w:val="16"/>
                <w:szCs w:val="16"/>
                <w:lang w:eastAsia="sk-SK"/>
              </w:rPr>
            </w:pPr>
            <w:r w:rsidRPr="00766879">
              <w:rPr>
                <w:rFonts w:ascii="Calibri" w:hAnsi="Calibri"/>
                <w:color w:val="000000"/>
                <w:sz w:val="16"/>
                <w:szCs w:val="16"/>
                <w:lang w:eastAsia="sk-SK"/>
              </w:rPr>
              <w:t>Nemecko</w:t>
            </w:r>
          </w:p>
        </w:tc>
      </w:tr>
      <w:tr w:rsidR="006E0F65" w:rsidRPr="00766879" w14:paraId="6BF11937" w14:textId="77777777" w:rsidTr="006E0F65">
        <w:trPr>
          <w:trHeight w:val="315"/>
        </w:trPr>
        <w:tc>
          <w:tcPr>
            <w:tcW w:w="3104" w:type="pct"/>
            <w:tcBorders>
              <w:top w:val="nil"/>
              <w:left w:val="single" w:sz="8" w:space="0" w:color="000000"/>
              <w:bottom w:val="single" w:sz="8" w:space="0" w:color="000000"/>
              <w:right w:val="single" w:sz="8" w:space="0" w:color="000000"/>
            </w:tcBorders>
            <w:shd w:val="clear" w:color="auto" w:fill="auto"/>
            <w:noWrap/>
            <w:vAlign w:val="center"/>
            <w:hideMark/>
          </w:tcPr>
          <w:p w14:paraId="37571AA0" w14:textId="77777777" w:rsidR="006E0F65" w:rsidRPr="00766879" w:rsidRDefault="006E0F65" w:rsidP="006E0F65">
            <w:pPr>
              <w:rPr>
                <w:rFonts w:ascii="Calibri" w:hAnsi="Calibri"/>
                <w:color w:val="000000"/>
                <w:sz w:val="16"/>
                <w:szCs w:val="16"/>
                <w:lang w:eastAsia="sk-SK"/>
              </w:rPr>
            </w:pPr>
            <w:r w:rsidRPr="00766879">
              <w:rPr>
                <w:rFonts w:ascii="Calibri" w:hAnsi="Calibri"/>
                <w:color w:val="000000"/>
                <w:sz w:val="16"/>
                <w:szCs w:val="16"/>
                <w:lang w:eastAsia="sk-SK"/>
              </w:rPr>
              <w:t>Duvenbeck Kraftverkehr GmbH &amp; Co. Spedition KG</w:t>
            </w:r>
          </w:p>
        </w:tc>
        <w:tc>
          <w:tcPr>
            <w:tcW w:w="829" w:type="pct"/>
            <w:tcBorders>
              <w:top w:val="nil"/>
              <w:left w:val="nil"/>
              <w:bottom w:val="single" w:sz="8" w:space="0" w:color="000000"/>
              <w:right w:val="single" w:sz="8" w:space="0" w:color="000000"/>
            </w:tcBorders>
            <w:shd w:val="clear" w:color="auto" w:fill="auto"/>
            <w:noWrap/>
            <w:vAlign w:val="center"/>
            <w:hideMark/>
          </w:tcPr>
          <w:p w14:paraId="23A52D04" w14:textId="77777777" w:rsidR="006E0F65" w:rsidRPr="00766879" w:rsidRDefault="006E0F65" w:rsidP="006E0F65">
            <w:pPr>
              <w:rPr>
                <w:rFonts w:ascii="Calibri" w:hAnsi="Calibri"/>
                <w:color w:val="000000"/>
                <w:sz w:val="16"/>
                <w:szCs w:val="16"/>
                <w:lang w:eastAsia="sk-SK"/>
              </w:rPr>
            </w:pPr>
            <w:r w:rsidRPr="00766879">
              <w:rPr>
                <w:rFonts w:ascii="Calibri" w:hAnsi="Calibri"/>
                <w:color w:val="000000"/>
                <w:sz w:val="16"/>
                <w:szCs w:val="16"/>
                <w:lang w:eastAsia="sk-SK"/>
              </w:rPr>
              <w:t>Bocholt</w:t>
            </w:r>
          </w:p>
        </w:tc>
        <w:tc>
          <w:tcPr>
            <w:tcW w:w="1067" w:type="pct"/>
            <w:tcBorders>
              <w:top w:val="nil"/>
              <w:left w:val="nil"/>
              <w:bottom w:val="single" w:sz="8" w:space="0" w:color="000000"/>
              <w:right w:val="single" w:sz="8" w:space="0" w:color="000000"/>
            </w:tcBorders>
            <w:shd w:val="clear" w:color="auto" w:fill="auto"/>
            <w:noWrap/>
            <w:vAlign w:val="center"/>
            <w:hideMark/>
          </w:tcPr>
          <w:p w14:paraId="12BCB179" w14:textId="77777777" w:rsidR="006E0F65" w:rsidRPr="00766879" w:rsidRDefault="006E0F65" w:rsidP="006E0F65">
            <w:pPr>
              <w:rPr>
                <w:rFonts w:ascii="Calibri" w:hAnsi="Calibri"/>
                <w:color w:val="000000"/>
                <w:sz w:val="16"/>
                <w:szCs w:val="16"/>
                <w:lang w:eastAsia="sk-SK"/>
              </w:rPr>
            </w:pPr>
            <w:r w:rsidRPr="00766879">
              <w:rPr>
                <w:rFonts w:ascii="Calibri" w:hAnsi="Calibri"/>
                <w:color w:val="000000"/>
                <w:sz w:val="16"/>
                <w:szCs w:val="16"/>
                <w:lang w:eastAsia="sk-SK"/>
              </w:rPr>
              <w:t>Nemecko</w:t>
            </w:r>
          </w:p>
        </w:tc>
      </w:tr>
      <w:tr w:rsidR="006E0F65" w:rsidRPr="00766879" w14:paraId="716B03F8" w14:textId="77777777" w:rsidTr="006E0F65">
        <w:trPr>
          <w:trHeight w:val="315"/>
        </w:trPr>
        <w:tc>
          <w:tcPr>
            <w:tcW w:w="3104" w:type="pct"/>
            <w:tcBorders>
              <w:top w:val="nil"/>
              <w:left w:val="single" w:sz="8" w:space="0" w:color="000000"/>
              <w:bottom w:val="single" w:sz="8" w:space="0" w:color="000000"/>
              <w:right w:val="single" w:sz="8" w:space="0" w:color="000000"/>
            </w:tcBorders>
            <w:shd w:val="clear" w:color="auto" w:fill="auto"/>
            <w:noWrap/>
            <w:vAlign w:val="center"/>
            <w:hideMark/>
          </w:tcPr>
          <w:p w14:paraId="1B613DE8" w14:textId="77777777" w:rsidR="006E0F65" w:rsidRPr="00766879" w:rsidRDefault="006E0F65" w:rsidP="006E0F65">
            <w:pPr>
              <w:rPr>
                <w:rFonts w:ascii="Calibri" w:hAnsi="Calibri"/>
                <w:color w:val="000000"/>
                <w:sz w:val="16"/>
                <w:szCs w:val="16"/>
                <w:lang w:eastAsia="sk-SK"/>
              </w:rPr>
            </w:pPr>
            <w:r w:rsidRPr="00766879">
              <w:rPr>
                <w:rFonts w:ascii="Calibri" w:hAnsi="Calibri"/>
                <w:color w:val="000000"/>
                <w:sz w:val="16"/>
                <w:szCs w:val="16"/>
                <w:lang w:eastAsia="sk-SK"/>
              </w:rPr>
              <w:t>Duvenbeck Kraftverkehr GmbH</w:t>
            </w:r>
          </w:p>
        </w:tc>
        <w:tc>
          <w:tcPr>
            <w:tcW w:w="829" w:type="pct"/>
            <w:tcBorders>
              <w:top w:val="nil"/>
              <w:left w:val="nil"/>
              <w:bottom w:val="single" w:sz="8" w:space="0" w:color="000000"/>
              <w:right w:val="single" w:sz="8" w:space="0" w:color="000000"/>
            </w:tcBorders>
            <w:shd w:val="clear" w:color="auto" w:fill="auto"/>
            <w:noWrap/>
            <w:vAlign w:val="center"/>
            <w:hideMark/>
          </w:tcPr>
          <w:p w14:paraId="7C90A88C" w14:textId="77777777" w:rsidR="006E0F65" w:rsidRPr="00766879" w:rsidRDefault="006E0F65" w:rsidP="006E0F65">
            <w:pPr>
              <w:rPr>
                <w:rFonts w:ascii="Calibri" w:hAnsi="Calibri"/>
                <w:color w:val="000000"/>
                <w:sz w:val="16"/>
                <w:szCs w:val="16"/>
                <w:lang w:eastAsia="sk-SK"/>
              </w:rPr>
            </w:pPr>
            <w:r w:rsidRPr="00766879">
              <w:rPr>
                <w:rFonts w:ascii="Calibri" w:hAnsi="Calibri"/>
                <w:color w:val="000000"/>
                <w:sz w:val="16"/>
                <w:szCs w:val="16"/>
                <w:lang w:eastAsia="sk-SK"/>
              </w:rPr>
              <w:t>Bocholt</w:t>
            </w:r>
          </w:p>
        </w:tc>
        <w:tc>
          <w:tcPr>
            <w:tcW w:w="1067" w:type="pct"/>
            <w:tcBorders>
              <w:top w:val="nil"/>
              <w:left w:val="nil"/>
              <w:bottom w:val="single" w:sz="8" w:space="0" w:color="000000"/>
              <w:right w:val="single" w:sz="8" w:space="0" w:color="000000"/>
            </w:tcBorders>
            <w:shd w:val="clear" w:color="auto" w:fill="auto"/>
            <w:noWrap/>
            <w:vAlign w:val="center"/>
            <w:hideMark/>
          </w:tcPr>
          <w:p w14:paraId="549EF6B3" w14:textId="77777777" w:rsidR="006E0F65" w:rsidRPr="00766879" w:rsidRDefault="006E0F65" w:rsidP="006E0F65">
            <w:pPr>
              <w:rPr>
                <w:rFonts w:ascii="Calibri" w:hAnsi="Calibri"/>
                <w:color w:val="000000"/>
                <w:sz w:val="16"/>
                <w:szCs w:val="16"/>
                <w:lang w:eastAsia="sk-SK"/>
              </w:rPr>
            </w:pPr>
            <w:r w:rsidRPr="00766879">
              <w:rPr>
                <w:rFonts w:ascii="Calibri" w:hAnsi="Calibri"/>
                <w:color w:val="000000"/>
                <w:sz w:val="16"/>
                <w:szCs w:val="16"/>
                <w:lang w:eastAsia="sk-SK"/>
              </w:rPr>
              <w:t>Nemecko</w:t>
            </w:r>
          </w:p>
        </w:tc>
      </w:tr>
      <w:tr w:rsidR="006E0F65" w:rsidRPr="00766879" w14:paraId="5F96EDC6" w14:textId="77777777" w:rsidTr="006E0F65">
        <w:trPr>
          <w:trHeight w:val="315"/>
        </w:trPr>
        <w:tc>
          <w:tcPr>
            <w:tcW w:w="3104" w:type="pct"/>
            <w:tcBorders>
              <w:top w:val="nil"/>
              <w:left w:val="single" w:sz="8" w:space="0" w:color="000000"/>
              <w:bottom w:val="single" w:sz="8" w:space="0" w:color="000000"/>
              <w:right w:val="single" w:sz="8" w:space="0" w:color="000000"/>
            </w:tcBorders>
            <w:shd w:val="clear" w:color="auto" w:fill="auto"/>
            <w:noWrap/>
            <w:vAlign w:val="center"/>
            <w:hideMark/>
          </w:tcPr>
          <w:p w14:paraId="31844438" w14:textId="77777777" w:rsidR="006E0F65" w:rsidRPr="00766879" w:rsidRDefault="006E0F65" w:rsidP="006E0F65">
            <w:pPr>
              <w:rPr>
                <w:rFonts w:ascii="Calibri" w:hAnsi="Calibri"/>
                <w:color w:val="000000"/>
                <w:sz w:val="16"/>
                <w:szCs w:val="16"/>
                <w:lang w:eastAsia="sk-SK"/>
              </w:rPr>
            </w:pPr>
            <w:r w:rsidRPr="00766879">
              <w:rPr>
                <w:rFonts w:ascii="Calibri" w:hAnsi="Calibri"/>
                <w:color w:val="000000"/>
                <w:sz w:val="16"/>
                <w:szCs w:val="16"/>
                <w:lang w:eastAsia="sk-SK"/>
              </w:rPr>
              <w:t>Duvenbeck Transport &amp; Logistik Verwaltungs GmbH &amp; Co. KG</w:t>
            </w:r>
          </w:p>
        </w:tc>
        <w:tc>
          <w:tcPr>
            <w:tcW w:w="829" w:type="pct"/>
            <w:tcBorders>
              <w:top w:val="nil"/>
              <w:left w:val="nil"/>
              <w:bottom w:val="single" w:sz="8" w:space="0" w:color="000000"/>
              <w:right w:val="single" w:sz="8" w:space="0" w:color="000000"/>
            </w:tcBorders>
            <w:shd w:val="clear" w:color="auto" w:fill="auto"/>
            <w:noWrap/>
            <w:vAlign w:val="center"/>
            <w:hideMark/>
          </w:tcPr>
          <w:p w14:paraId="3A39ED63" w14:textId="77777777" w:rsidR="006E0F65" w:rsidRPr="00766879" w:rsidRDefault="006E0F65" w:rsidP="006E0F65">
            <w:pPr>
              <w:rPr>
                <w:rFonts w:ascii="Calibri" w:hAnsi="Calibri"/>
                <w:color w:val="000000"/>
                <w:sz w:val="16"/>
                <w:szCs w:val="16"/>
                <w:lang w:eastAsia="sk-SK"/>
              </w:rPr>
            </w:pPr>
            <w:r w:rsidRPr="00766879">
              <w:rPr>
                <w:rFonts w:ascii="Calibri" w:hAnsi="Calibri"/>
                <w:color w:val="000000"/>
                <w:sz w:val="16"/>
                <w:szCs w:val="16"/>
                <w:lang w:eastAsia="sk-SK"/>
              </w:rPr>
              <w:t>Leipzig-Althen</w:t>
            </w:r>
          </w:p>
        </w:tc>
        <w:tc>
          <w:tcPr>
            <w:tcW w:w="1067" w:type="pct"/>
            <w:tcBorders>
              <w:top w:val="nil"/>
              <w:left w:val="nil"/>
              <w:bottom w:val="single" w:sz="8" w:space="0" w:color="000000"/>
              <w:right w:val="single" w:sz="8" w:space="0" w:color="000000"/>
            </w:tcBorders>
            <w:shd w:val="clear" w:color="auto" w:fill="auto"/>
            <w:noWrap/>
            <w:vAlign w:val="center"/>
            <w:hideMark/>
          </w:tcPr>
          <w:p w14:paraId="5B54CF06" w14:textId="77777777" w:rsidR="006E0F65" w:rsidRPr="00766879" w:rsidRDefault="006E0F65" w:rsidP="006E0F65">
            <w:pPr>
              <w:rPr>
                <w:rFonts w:ascii="Calibri" w:hAnsi="Calibri"/>
                <w:color w:val="000000"/>
                <w:sz w:val="16"/>
                <w:szCs w:val="16"/>
                <w:lang w:eastAsia="sk-SK"/>
              </w:rPr>
            </w:pPr>
            <w:r w:rsidRPr="00766879">
              <w:rPr>
                <w:rFonts w:ascii="Calibri" w:hAnsi="Calibri"/>
                <w:color w:val="000000"/>
                <w:sz w:val="16"/>
                <w:szCs w:val="16"/>
                <w:lang w:eastAsia="sk-SK"/>
              </w:rPr>
              <w:t>Nemecko</w:t>
            </w:r>
          </w:p>
        </w:tc>
      </w:tr>
      <w:tr w:rsidR="006E0F65" w:rsidRPr="00766879" w14:paraId="717CD4F3" w14:textId="77777777" w:rsidTr="009E436A">
        <w:trPr>
          <w:trHeight w:val="315"/>
        </w:trPr>
        <w:tc>
          <w:tcPr>
            <w:tcW w:w="3104" w:type="pct"/>
            <w:tcBorders>
              <w:top w:val="nil"/>
              <w:left w:val="single" w:sz="8" w:space="0" w:color="000000"/>
              <w:bottom w:val="single" w:sz="8" w:space="0" w:color="000000"/>
              <w:right w:val="single" w:sz="8" w:space="0" w:color="000000"/>
            </w:tcBorders>
            <w:shd w:val="clear" w:color="auto" w:fill="auto"/>
            <w:noWrap/>
            <w:vAlign w:val="center"/>
            <w:hideMark/>
          </w:tcPr>
          <w:p w14:paraId="3C2CA18B" w14:textId="77777777" w:rsidR="006E0F65" w:rsidRPr="00766879" w:rsidRDefault="006E0F65" w:rsidP="006E0F65">
            <w:pPr>
              <w:rPr>
                <w:rFonts w:ascii="Calibri" w:hAnsi="Calibri"/>
                <w:color w:val="000000"/>
                <w:sz w:val="16"/>
                <w:szCs w:val="16"/>
                <w:lang w:eastAsia="sk-SK"/>
              </w:rPr>
            </w:pPr>
            <w:r w:rsidRPr="00766879">
              <w:rPr>
                <w:rFonts w:ascii="Calibri" w:hAnsi="Calibri"/>
                <w:color w:val="000000"/>
                <w:sz w:val="16"/>
                <w:szCs w:val="16"/>
                <w:lang w:eastAsia="sk-SK"/>
              </w:rPr>
              <w:t>Duvenbeck Transport &amp; Logistik Verwaltungs GmbH</w:t>
            </w:r>
          </w:p>
        </w:tc>
        <w:tc>
          <w:tcPr>
            <w:tcW w:w="829" w:type="pct"/>
            <w:tcBorders>
              <w:top w:val="nil"/>
              <w:left w:val="nil"/>
              <w:bottom w:val="single" w:sz="8" w:space="0" w:color="000000"/>
              <w:right w:val="single" w:sz="8" w:space="0" w:color="000000"/>
            </w:tcBorders>
            <w:shd w:val="clear" w:color="auto" w:fill="auto"/>
            <w:noWrap/>
            <w:vAlign w:val="center"/>
            <w:hideMark/>
          </w:tcPr>
          <w:p w14:paraId="173E1875" w14:textId="77777777" w:rsidR="006E0F65" w:rsidRPr="00766879" w:rsidRDefault="006E0F65" w:rsidP="006E0F65">
            <w:pPr>
              <w:rPr>
                <w:rFonts w:ascii="Calibri" w:hAnsi="Calibri"/>
                <w:color w:val="000000"/>
                <w:sz w:val="16"/>
                <w:szCs w:val="16"/>
                <w:lang w:eastAsia="sk-SK"/>
              </w:rPr>
            </w:pPr>
            <w:r w:rsidRPr="00766879">
              <w:rPr>
                <w:rFonts w:ascii="Calibri" w:hAnsi="Calibri"/>
                <w:color w:val="000000"/>
                <w:sz w:val="16"/>
                <w:szCs w:val="16"/>
                <w:lang w:eastAsia="sk-SK"/>
              </w:rPr>
              <w:t>Bocholt</w:t>
            </w:r>
          </w:p>
        </w:tc>
        <w:tc>
          <w:tcPr>
            <w:tcW w:w="1067" w:type="pct"/>
            <w:tcBorders>
              <w:top w:val="nil"/>
              <w:left w:val="nil"/>
              <w:bottom w:val="single" w:sz="8" w:space="0" w:color="000000"/>
              <w:right w:val="single" w:sz="8" w:space="0" w:color="000000"/>
            </w:tcBorders>
            <w:shd w:val="clear" w:color="auto" w:fill="auto"/>
            <w:noWrap/>
            <w:vAlign w:val="center"/>
            <w:hideMark/>
          </w:tcPr>
          <w:p w14:paraId="443CF481" w14:textId="77777777" w:rsidR="006E0F65" w:rsidRPr="00766879" w:rsidRDefault="006E0F65" w:rsidP="006E0F65">
            <w:pPr>
              <w:rPr>
                <w:rFonts w:ascii="Calibri" w:hAnsi="Calibri"/>
                <w:color w:val="000000"/>
                <w:sz w:val="16"/>
                <w:szCs w:val="16"/>
                <w:lang w:eastAsia="sk-SK"/>
              </w:rPr>
            </w:pPr>
            <w:r w:rsidRPr="00766879">
              <w:rPr>
                <w:rFonts w:ascii="Calibri" w:hAnsi="Calibri"/>
                <w:color w:val="000000"/>
                <w:sz w:val="16"/>
                <w:szCs w:val="16"/>
                <w:lang w:eastAsia="sk-SK"/>
              </w:rPr>
              <w:t>Nemecko</w:t>
            </w:r>
          </w:p>
        </w:tc>
      </w:tr>
      <w:tr w:rsidR="006E0F65" w:rsidRPr="00766879" w14:paraId="575BFCB8" w14:textId="77777777" w:rsidTr="009E436A">
        <w:trPr>
          <w:trHeight w:val="315"/>
        </w:trPr>
        <w:tc>
          <w:tcPr>
            <w:tcW w:w="3104" w:type="pct"/>
            <w:tcBorders>
              <w:top w:val="nil"/>
              <w:left w:val="single" w:sz="8" w:space="0" w:color="000000"/>
              <w:bottom w:val="single" w:sz="8" w:space="0" w:color="000000"/>
              <w:right w:val="single" w:sz="8" w:space="0" w:color="000000"/>
            </w:tcBorders>
            <w:shd w:val="clear" w:color="auto" w:fill="auto"/>
            <w:noWrap/>
            <w:vAlign w:val="center"/>
            <w:hideMark/>
          </w:tcPr>
          <w:p w14:paraId="5D02512E" w14:textId="77777777" w:rsidR="006E0F65" w:rsidRPr="00766879" w:rsidRDefault="006E0F65" w:rsidP="006E0F65">
            <w:pPr>
              <w:rPr>
                <w:rFonts w:ascii="Calibri" w:hAnsi="Calibri"/>
                <w:color w:val="000000"/>
                <w:sz w:val="16"/>
                <w:szCs w:val="16"/>
                <w:lang w:eastAsia="sk-SK"/>
              </w:rPr>
            </w:pPr>
            <w:r w:rsidRPr="00766879">
              <w:rPr>
                <w:rFonts w:ascii="Calibri" w:hAnsi="Calibri"/>
                <w:color w:val="000000"/>
                <w:sz w:val="16"/>
                <w:szCs w:val="16"/>
                <w:lang w:eastAsia="sk-SK"/>
              </w:rPr>
              <w:t>TruckNet Verwaltungs GmbH</w:t>
            </w:r>
          </w:p>
        </w:tc>
        <w:tc>
          <w:tcPr>
            <w:tcW w:w="829" w:type="pct"/>
            <w:tcBorders>
              <w:top w:val="single" w:sz="8" w:space="0" w:color="000000"/>
              <w:left w:val="nil"/>
              <w:bottom w:val="single" w:sz="4" w:space="0" w:color="auto"/>
              <w:right w:val="nil"/>
            </w:tcBorders>
            <w:shd w:val="clear" w:color="auto" w:fill="auto"/>
            <w:noWrap/>
            <w:vAlign w:val="center"/>
            <w:hideMark/>
          </w:tcPr>
          <w:p w14:paraId="3CF148EC" w14:textId="77777777" w:rsidR="006E0F65" w:rsidRPr="00766879" w:rsidRDefault="006E0F65" w:rsidP="006E0F65">
            <w:pPr>
              <w:rPr>
                <w:rFonts w:ascii="Calibri" w:hAnsi="Calibri"/>
                <w:color w:val="000000"/>
                <w:sz w:val="16"/>
                <w:szCs w:val="16"/>
                <w:lang w:eastAsia="sk-SK"/>
              </w:rPr>
            </w:pPr>
            <w:r w:rsidRPr="00766879">
              <w:rPr>
                <w:rFonts w:ascii="Calibri" w:hAnsi="Calibri"/>
                <w:color w:val="000000"/>
                <w:sz w:val="16"/>
                <w:szCs w:val="16"/>
                <w:lang w:eastAsia="sk-SK"/>
              </w:rPr>
              <w:t>Leipzig-Althen</w:t>
            </w:r>
          </w:p>
        </w:tc>
        <w:tc>
          <w:tcPr>
            <w:tcW w:w="1067" w:type="pct"/>
            <w:tcBorders>
              <w:top w:val="nil"/>
              <w:left w:val="single" w:sz="8" w:space="0" w:color="000000"/>
              <w:bottom w:val="single" w:sz="8" w:space="0" w:color="000000"/>
              <w:right w:val="single" w:sz="8" w:space="0" w:color="000000"/>
            </w:tcBorders>
            <w:shd w:val="clear" w:color="auto" w:fill="auto"/>
            <w:noWrap/>
            <w:vAlign w:val="center"/>
            <w:hideMark/>
          </w:tcPr>
          <w:p w14:paraId="0F875F34" w14:textId="77777777" w:rsidR="006E0F65" w:rsidRPr="00766879" w:rsidRDefault="006E0F65" w:rsidP="006E0F65">
            <w:pPr>
              <w:rPr>
                <w:rFonts w:ascii="Calibri" w:hAnsi="Calibri"/>
                <w:color w:val="000000"/>
                <w:sz w:val="16"/>
                <w:szCs w:val="16"/>
                <w:lang w:eastAsia="sk-SK"/>
              </w:rPr>
            </w:pPr>
            <w:r w:rsidRPr="00766879">
              <w:rPr>
                <w:rFonts w:ascii="Calibri" w:hAnsi="Calibri"/>
                <w:color w:val="000000"/>
                <w:sz w:val="16"/>
                <w:szCs w:val="16"/>
                <w:lang w:eastAsia="sk-SK"/>
              </w:rPr>
              <w:t>Nemecko</w:t>
            </w:r>
          </w:p>
        </w:tc>
      </w:tr>
      <w:tr w:rsidR="006E0F65" w:rsidRPr="00766879" w14:paraId="06CCF570" w14:textId="77777777" w:rsidTr="009E436A">
        <w:trPr>
          <w:trHeight w:val="315"/>
        </w:trPr>
        <w:tc>
          <w:tcPr>
            <w:tcW w:w="3104" w:type="pct"/>
            <w:tcBorders>
              <w:top w:val="nil"/>
              <w:left w:val="single" w:sz="8" w:space="0" w:color="000000"/>
              <w:bottom w:val="single" w:sz="8" w:space="0" w:color="000000"/>
              <w:right w:val="single" w:sz="8" w:space="0" w:color="000000"/>
            </w:tcBorders>
            <w:shd w:val="clear" w:color="auto" w:fill="auto"/>
            <w:noWrap/>
            <w:vAlign w:val="center"/>
            <w:hideMark/>
          </w:tcPr>
          <w:p w14:paraId="7EFB0CD6" w14:textId="77777777" w:rsidR="006E0F65" w:rsidRPr="00766879" w:rsidRDefault="006E0F65" w:rsidP="006E0F65">
            <w:pPr>
              <w:rPr>
                <w:rFonts w:ascii="Calibri" w:hAnsi="Calibri"/>
                <w:color w:val="000000"/>
                <w:sz w:val="16"/>
                <w:szCs w:val="16"/>
                <w:lang w:eastAsia="sk-SK"/>
              </w:rPr>
            </w:pPr>
            <w:r w:rsidRPr="00766879">
              <w:rPr>
                <w:rFonts w:ascii="Calibri" w:hAnsi="Calibri"/>
                <w:color w:val="000000"/>
                <w:sz w:val="16"/>
                <w:szCs w:val="16"/>
                <w:lang w:eastAsia="sk-SK"/>
              </w:rPr>
              <w:t>TruckNet GmbH &amp; Co. KG</w:t>
            </w:r>
          </w:p>
        </w:tc>
        <w:tc>
          <w:tcPr>
            <w:tcW w:w="829" w:type="pct"/>
            <w:tcBorders>
              <w:top w:val="single" w:sz="4" w:space="0" w:color="auto"/>
              <w:left w:val="nil"/>
              <w:bottom w:val="nil"/>
              <w:right w:val="nil"/>
            </w:tcBorders>
            <w:shd w:val="clear" w:color="auto" w:fill="auto"/>
            <w:noWrap/>
            <w:vAlign w:val="center"/>
            <w:hideMark/>
          </w:tcPr>
          <w:p w14:paraId="00286076" w14:textId="77777777" w:rsidR="006E0F65" w:rsidRPr="00766879" w:rsidRDefault="006E0F65" w:rsidP="006E0F65">
            <w:pPr>
              <w:rPr>
                <w:rFonts w:ascii="Calibri" w:hAnsi="Calibri"/>
                <w:color w:val="000000"/>
                <w:sz w:val="16"/>
                <w:szCs w:val="16"/>
                <w:lang w:eastAsia="sk-SK"/>
              </w:rPr>
            </w:pPr>
            <w:r w:rsidRPr="00766879">
              <w:rPr>
                <w:rFonts w:ascii="Calibri" w:hAnsi="Calibri"/>
                <w:color w:val="000000"/>
                <w:sz w:val="16"/>
                <w:szCs w:val="16"/>
                <w:lang w:eastAsia="sk-SK"/>
              </w:rPr>
              <w:t>Leipzig-Althen</w:t>
            </w:r>
          </w:p>
        </w:tc>
        <w:tc>
          <w:tcPr>
            <w:tcW w:w="1067" w:type="pct"/>
            <w:tcBorders>
              <w:top w:val="nil"/>
              <w:left w:val="single" w:sz="8" w:space="0" w:color="000000"/>
              <w:bottom w:val="single" w:sz="8" w:space="0" w:color="000000"/>
              <w:right w:val="single" w:sz="8" w:space="0" w:color="000000"/>
            </w:tcBorders>
            <w:shd w:val="clear" w:color="auto" w:fill="auto"/>
            <w:noWrap/>
            <w:vAlign w:val="center"/>
            <w:hideMark/>
          </w:tcPr>
          <w:p w14:paraId="280945F1" w14:textId="77777777" w:rsidR="006E0F65" w:rsidRPr="00766879" w:rsidRDefault="006E0F65" w:rsidP="006E0F65">
            <w:pPr>
              <w:rPr>
                <w:rFonts w:ascii="Calibri" w:hAnsi="Calibri"/>
                <w:color w:val="000000"/>
                <w:sz w:val="16"/>
                <w:szCs w:val="16"/>
                <w:lang w:eastAsia="sk-SK"/>
              </w:rPr>
            </w:pPr>
            <w:r w:rsidRPr="00766879">
              <w:rPr>
                <w:rFonts w:ascii="Calibri" w:hAnsi="Calibri"/>
                <w:color w:val="000000"/>
                <w:sz w:val="16"/>
                <w:szCs w:val="16"/>
                <w:lang w:eastAsia="sk-SK"/>
              </w:rPr>
              <w:t>Nemecko</w:t>
            </w:r>
          </w:p>
        </w:tc>
      </w:tr>
      <w:tr w:rsidR="006E0F65" w:rsidRPr="00766879" w14:paraId="36DFB2EA" w14:textId="77777777" w:rsidTr="006E0F65">
        <w:trPr>
          <w:trHeight w:val="315"/>
        </w:trPr>
        <w:tc>
          <w:tcPr>
            <w:tcW w:w="3104" w:type="pct"/>
            <w:tcBorders>
              <w:top w:val="nil"/>
              <w:left w:val="single" w:sz="8" w:space="0" w:color="000000"/>
              <w:bottom w:val="single" w:sz="8" w:space="0" w:color="auto"/>
              <w:right w:val="single" w:sz="8" w:space="0" w:color="000000"/>
            </w:tcBorders>
            <w:shd w:val="clear" w:color="auto" w:fill="auto"/>
            <w:noWrap/>
            <w:vAlign w:val="center"/>
            <w:hideMark/>
          </w:tcPr>
          <w:p w14:paraId="7FF0851A" w14:textId="77777777" w:rsidR="006E0F65" w:rsidRPr="00766879" w:rsidRDefault="006E0F65" w:rsidP="006E0F65">
            <w:pPr>
              <w:rPr>
                <w:rFonts w:ascii="Calibri" w:hAnsi="Calibri"/>
                <w:color w:val="000000"/>
                <w:sz w:val="16"/>
                <w:szCs w:val="16"/>
                <w:lang w:eastAsia="sk-SK"/>
              </w:rPr>
            </w:pPr>
            <w:r w:rsidRPr="00766879">
              <w:rPr>
                <w:rFonts w:ascii="Calibri" w:hAnsi="Calibri"/>
                <w:color w:val="000000"/>
                <w:sz w:val="16"/>
                <w:szCs w:val="16"/>
                <w:lang w:eastAsia="sk-SK"/>
              </w:rPr>
              <w:t>Duvenbeck Consulting GmbH &amp; Co KG</w:t>
            </w:r>
          </w:p>
        </w:tc>
        <w:tc>
          <w:tcPr>
            <w:tcW w:w="829" w:type="pct"/>
            <w:tcBorders>
              <w:top w:val="single" w:sz="8" w:space="0" w:color="000000"/>
              <w:left w:val="nil"/>
              <w:bottom w:val="single" w:sz="8" w:space="0" w:color="auto"/>
              <w:right w:val="single" w:sz="8" w:space="0" w:color="000000"/>
            </w:tcBorders>
            <w:shd w:val="clear" w:color="auto" w:fill="auto"/>
            <w:noWrap/>
            <w:vAlign w:val="center"/>
            <w:hideMark/>
          </w:tcPr>
          <w:p w14:paraId="492F3839" w14:textId="77777777" w:rsidR="006E0F65" w:rsidRPr="00766879" w:rsidRDefault="006E0F65" w:rsidP="006E0F65">
            <w:pPr>
              <w:rPr>
                <w:rFonts w:ascii="Calibri" w:hAnsi="Calibri"/>
                <w:color w:val="000000"/>
                <w:sz w:val="16"/>
                <w:szCs w:val="16"/>
                <w:lang w:eastAsia="sk-SK"/>
              </w:rPr>
            </w:pPr>
            <w:r w:rsidRPr="00766879">
              <w:rPr>
                <w:rFonts w:ascii="Calibri" w:hAnsi="Calibri"/>
                <w:color w:val="000000"/>
                <w:sz w:val="16"/>
                <w:szCs w:val="16"/>
                <w:lang w:eastAsia="sk-SK"/>
              </w:rPr>
              <w:t>Bocholt</w:t>
            </w:r>
          </w:p>
        </w:tc>
        <w:tc>
          <w:tcPr>
            <w:tcW w:w="1067" w:type="pct"/>
            <w:tcBorders>
              <w:top w:val="nil"/>
              <w:left w:val="nil"/>
              <w:bottom w:val="single" w:sz="8" w:space="0" w:color="auto"/>
              <w:right w:val="single" w:sz="8" w:space="0" w:color="000000"/>
            </w:tcBorders>
            <w:shd w:val="clear" w:color="auto" w:fill="auto"/>
            <w:noWrap/>
            <w:vAlign w:val="center"/>
            <w:hideMark/>
          </w:tcPr>
          <w:p w14:paraId="338CAD43" w14:textId="77777777" w:rsidR="006E0F65" w:rsidRPr="00766879" w:rsidRDefault="006E0F65" w:rsidP="006E0F65">
            <w:pPr>
              <w:rPr>
                <w:rFonts w:ascii="Calibri" w:hAnsi="Calibri"/>
                <w:color w:val="000000"/>
                <w:sz w:val="16"/>
                <w:szCs w:val="16"/>
                <w:lang w:eastAsia="sk-SK"/>
              </w:rPr>
            </w:pPr>
            <w:r w:rsidRPr="00766879">
              <w:rPr>
                <w:rFonts w:ascii="Calibri" w:hAnsi="Calibri"/>
                <w:color w:val="000000"/>
                <w:sz w:val="16"/>
                <w:szCs w:val="16"/>
                <w:lang w:eastAsia="sk-SK"/>
              </w:rPr>
              <w:t>Nemecko</w:t>
            </w:r>
          </w:p>
        </w:tc>
      </w:tr>
      <w:tr w:rsidR="006E0F65" w:rsidRPr="00766879" w14:paraId="72C801B3" w14:textId="77777777" w:rsidTr="006E0F65">
        <w:trPr>
          <w:trHeight w:val="315"/>
        </w:trPr>
        <w:tc>
          <w:tcPr>
            <w:tcW w:w="3104" w:type="pct"/>
            <w:tcBorders>
              <w:top w:val="nil"/>
              <w:left w:val="single" w:sz="8" w:space="0" w:color="000000"/>
              <w:bottom w:val="single" w:sz="8" w:space="0" w:color="000000"/>
              <w:right w:val="single" w:sz="8" w:space="0" w:color="000000"/>
            </w:tcBorders>
            <w:shd w:val="clear" w:color="auto" w:fill="auto"/>
            <w:vAlign w:val="center"/>
            <w:hideMark/>
          </w:tcPr>
          <w:p w14:paraId="3EDF911A" w14:textId="77777777" w:rsidR="006E0F65" w:rsidRPr="00766879" w:rsidRDefault="006E0F65" w:rsidP="006E0F65">
            <w:pPr>
              <w:rPr>
                <w:rFonts w:ascii="Calibri" w:hAnsi="Calibri"/>
                <w:color w:val="000000"/>
                <w:sz w:val="16"/>
                <w:szCs w:val="16"/>
                <w:lang w:eastAsia="sk-SK"/>
              </w:rPr>
            </w:pPr>
            <w:r w:rsidRPr="00766879">
              <w:rPr>
                <w:rFonts w:ascii="Calibri" w:hAnsi="Calibri"/>
                <w:color w:val="000000"/>
                <w:sz w:val="16"/>
                <w:szCs w:val="16"/>
                <w:lang w:eastAsia="sk-SK"/>
              </w:rPr>
              <w:t>ConServe Verwaltungs GmbH</w:t>
            </w:r>
          </w:p>
        </w:tc>
        <w:tc>
          <w:tcPr>
            <w:tcW w:w="829" w:type="pct"/>
            <w:tcBorders>
              <w:top w:val="nil"/>
              <w:left w:val="nil"/>
              <w:bottom w:val="single" w:sz="8" w:space="0" w:color="000000"/>
              <w:right w:val="single" w:sz="8" w:space="0" w:color="000000"/>
            </w:tcBorders>
            <w:shd w:val="clear" w:color="auto" w:fill="auto"/>
            <w:noWrap/>
            <w:vAlign w:val="center"/>
            <w:hideMark/>
          </w:tcPr>
          <w:p w14:paraId="21CE60F9" w14:textId="77777777" w:rsidR="006E0F65" w:rsidRPr="00766879" w:rsidRDefault="006E0F65" w:rsidP="006E0F65">
            <w:pPr>
              <w:rPr>
                <w:rFonts w:ascii="Calibri" w:hAnsi="Calibri"/>
                <w:color w:val="000000"/>
                <w:sz w:val="16"/>
                <w:szCs w:val="16"/>
                <w:lang w:eastAsia="sk-SK"/>
              </w:rPr>
            </w:pPr>
            <w:r w:rsidRPr="00766879">
              <w:rPr>
                <w:rFonts w:ascii="Calibri" w:hAnsi="Calibri"/>
                <w:color w:val="000000"/>
                <w:sz w:val="16"/>
                <w:szCs w:val="16"/>
                <w:lang w:eastAsia="sk-SK"/>
              </w:rPr>
              <w:t>Bocholt</w:t>
            </w:r>
          </w:p>
        </w:tc>
        <w:tc>
          <w:tcPr>
            <w:tcW w:w="1067" w:type="pct"/>
            <w:tcBorders>
              <w:top w:val="nil"/>
              <w:left w:val="nil"/>
              <w:bottom w:val="single" w:sz="8" w:space="0" w:color="000000"/>
              <w:right w:val="single" w:sz="8" w:space="0" w:color="000000"/>
            </w:tcBorders>
            <w:shd w:val="clear" w:color="auto" w:fill="auto"/>
            <w:noWrap/>
            <w:vAlign w:val="center"/>
            <w:hideMark/>
          </w:tcPr>
          <w:p w14:paraId="056AF1B9" w14:textId="77777777" w:rsidR="006E0F65" w:rsidRPr="00766879" w:rsidRDefault="006E0F65" w:rsidP="006E0F65">
            <w:pPr>
              <w:rPr>
                <w:rFonts w:ascii="Calibri" w:hAnsi="Calibri"/>
                <w:color w:val="000000"/>
                <w:sz w:val="16"/>
                <w:szCs w:val="16"/>
                <w:lang w:eastAsia="sk-SK"/>
              </w:rPr>
            </w:pPr>
            <w:r w:rsidRPr="00766879">
              <w:rPr>
                <w:rFonts w:ascii="Calibri" w:hAnsi="Calibri"/>
                <w:color w:val="000000"/>
                <w:sz w:val="16"/>
                <w:szCs w:val="16"/>
                <w:lang w:eastAsia="sk-SK"/>
              </w:rPr>
              <w:t>Nemecko</w:t>
            </w:r>
          </w:p>
        </w:tc>
      </w:tr>
      <w:tr w:rsidR="006E0F65" w:rsidRPr="00766879" w14:paraId="73EFDDCF" w14:textId="77777777" w:rsidTr="006E0F65">
        <w:trPr>
          <w:trHeight w:val="315"/>
        </w:trPr>
        <w:tc>
          <w:tcPr>
            <w:tcW w:w="3104" w:type="pct"/>
            <w:tcBorders>
              <w:top w:val="nil"/>
              <w:left w:val="single" w:sz="8" w:space="0" w:color="000000"/>
              <w:bottom w:val="single" w:sz="8" w:space="0" w:color="000000"/>
              <w:right w:val="single" w:sz="8" w:space="0" w:color="000000"/>
            </w:tcBorders>
            <w:shd w:val="clear" w:color="auto" w:fill="auto"/>
            <w:noWrap/>
            <w:vAlign w:val="center"/>
            <w:hideMark/>
          </w:tcPr>
          <w:p w14:paraId="7DF61268" w14:textId="77777777" w:rsidR="006E0F65" w:rsidRPr="00766879" w:rsidRDefault="006E0F65" w:rsidP="006E0F65">
            <w:pPr>
              <w:rPr>
                <w:rFonts w:ascii="Calibri" w:hAnsi="Calibri"/>
                <w:color w:val="000000"/>
                <w:sz w:val="16"/>
                <w:szCs w:val="16"/>
                <w:lang w:eastAsia="sk-SK"/>
              </w:rPr>
            </w:pPr>
            <w:r w:rsidRPr="00766879">
              <w:rPr>
                <w:rFonts w:ascii="Calibri" w:hAnsi="Calibri"/>
                <w:color w:val="000000"/>
                <w:sz w:val="16"/>
                <w:szCs w:val="16"/>
                <w:lang w:eastAsia="sk-SK"/>
              </w:rPr>
              <w:t>DUVENBECK Logistics GmbH</w:t>
            </w:r>
          </w:p>
        </w:tc>
        <w:tc>
          <w:tcPr>
            <w:tcW w:w="829" w:type="pct"/>
            <w:tcBorders>
              <w:top w:val="nil"/>
              <w:left w:val="nil"/>
              <w:bottom w:val="single" w:sz="8" w:space="0" w:color="000000"/>
              <w:right w:val="single" w:sz="8" w:space="0" w:color="000000"/>
            </w:tcBorders>
            <w:shd w:val="clear" w:color="auto" w:fill="auto"/>
            <w:noWrap/>
            <w:vAlign w:val="center"/>
            <w:hideMark/>
          </w:tcPr>
          <w:p w14:paraId="642D0CA6" w14:textId="77777777" w:rsidR="006E0F65" w:rsidRPr="00766879" w:rsidRDefault="006E0F65" w:rsidP="006E0F65">
            <w:pPr>
              <w:rPr>
                <w:rFonts w:ascii="Calibri" w:hAnsi="Calibri"/>
                <w:color w:val="000000"/>
                <w:sz w:val="16"/>
                <w:szCs w:val="16"/>
                <w:lang w:eastAsia="sk-SK"/>
              </w:rPr>
            </w:pPr>
            <w:r w:rsidRPr="00766879">
              <w:rPr>
                <w:rFonts w:ascii="Calibri" w:hAnsi="Calibri"/>
                <w:color w:val="000000"/>
                <w:sz w:val="16"/>
                <w:szCs w:val="16"/>
                <w:lang w:eastAsia="sk-SK"/>
              </w:rPr>
              <w:t>Bocholt</w:t>
            </w:r>
          </w:p>
        </w:tc>
        <w:tc>
          <w:tcPr>
            <w:tcW w:w="1067" w:type="pct"/>
            <w:tcBorders>
              <w:top w:val="nil"/>
              <w:left w:val="nil"/>
              <w:bottom w:val="single" w:sz="8" w:space="0" w:color="000000"/>
              <w:right w:val="single" w:sz="8" w:space="0" w:color="000000"/>
            </w:tcBorders>
            <w:shd w:val="clear" w:color="auto" w:fill="auto"/>
            <w:noWrap/>
            <w:vAlign w:val="center"/>
            <w:hideMark/>
          </w:tcPr>
          <w:p w14:paraId="2F4B39A9" w14:textId="77777777" w:rsidR="006E0F65" w:rsidRPr="00766879" w:rsidRDefault="006E0F65" w:rsidP="006E0F65">
            <w:pPr>
              <w:rPr>
                <w:rFonts w:ascii="Calibri" w:hAnsi="Calibri"/>
                <w:color w:val="000000"/>
                <w:sz w:val="16"/>
                <w:szCs w:val="16"/>
                <w:lang w:eastAsia="sk-SK"/>
              </w:rPr>
            </w:pPr>
            <w:r w:rsidRPr="00766879">
              <w:rPr>
                <w:rFonts w:ascii="Calibri" w:hAnsi="Calibri"/>
                <w:color w:val="000000"/>
                <w:sz w:val="16"/>
                <w:szCs w:val="16"/>
                <w:lang w:eastAsia="sk-SK"/>
              </w:rPr>
              <w:t>Nemecko</w:t>
            </w:r>
          </w:p>
        </w:tc>
      </w:tr>
      <w:tr w:rsidR="006E0F65" w:rsidRPr="00766879" w14:paraId="37E6ECCE" w14:textId="77777777" w:rsidTr="002D7847">
        <w:trPr>
          <w:trHeight w:val="315"/>
        </w:trPr>
        <w:tc>
          <w:tcPr>
            <w:tcW w:w="3104" w:type="pct"/>
            <w:tcBorders>
              <w:top w:val="nil"/>
              <w:left w:val="single" w:sz="8" w:space="0" w:color="000000"/>
              <w:bottom w:val="single" w:sz="4" w:space="0" w:color="auto"/>
              <w:right w:val="single" w:sz="8" w:space="0" w:color="000000"/>
            </w:tcBorders>
            <w:shd w:val="clear" w:color="auto" w:fill="auto"/>
            <w:noWrap/>
            <w:vAlign w:val="center"/>
            <w:hideMark/>
          </w:tcPr>
          <w:p w14:paraId="541D5119" w14:textId="77777777" w:rsidR="006E0F65" w:rsidRPr="00766879" w:rsidRDefault="006E0F65" w:rsidP="006E0F65">
            <w:pPr>
              <w:rPr>
                <w:rFonts w:ascii="Calibri" w:hAnsi="Calibri"/>
                <w:color w:val="000000"/>
                <w:sz w:val="16"/>
                <w:szCs w:val="16"/>
                <w:lang w:eastAsia="sk-SK"/>
              </w:rPr>
            </w:pPr>
            <w:r w:rsidRPr="00766879">
              <w:rPr>
                <w:rFonts w:ascii="Calibri" w:hAnsi="Calibri"/>
                <w:color w:val="000000"/>
                <w:sz w:val="16"/>
                <w:szCs w:val="16"/>
                <w:lang w:eastAsia="sk-SK"/>
              </w:rPr>
              <w:t>Duvenbeck Solution &amp; Engineering GmbH</w:t>
            </w:r>
          </w:p>
        </w:tc>
        <w:tc>
          <w:tcPr>
            <w:tcW w:w="829" w:type="pct"/>
            <w:tcBorders>
              <w:top w:val="nil"/>
              <w:left w:val="nil"/>
              <w:bottom w:val="single" w:sz="4" w:space="0" w:color="auto"/>
              <w:right w:val="single" w:sz="8" w:space="0" w:color="000000"/>
            </w:tcBorders>
            <w:shd w:val="clear" w:color="auto" w:fill="auto"/>
            <w:noWrap/>
            <w:vAlign w:val="center"/>
            <w:hideMark/>
          </w:tcPr>
          <w:p w14:paraId="03BD1283" w14:textId="77777777" w:rsidR="006E0F65" w:rsidRPr="00766879" w:rsidRDefault="006E0F65" w:rsidP="006E0F65">
            <w:pPr>
              <w:rPr>
                <w:rFonts w:ascii="Calibri" w:hAnsi="Calibri"/>
                <w:color w:val="000000"/>
                <w:sz w:val="16"/>
                <w:szCs w:val="16"/>
                <w:lang w:eastAsia="sk-SK"/>
              </w:rPr>
            </w:pPr>
            <w:r w:rsidRPr="00766879">
              <w:rPr>
                <w:rFonts w:ascii="Calibri" w:hAnsi="Calibri"/>
                <w:color w:val="000000"/>
                <w:sz w:val="16"/>
                <w:szCs w:val="16"/>
                <w:lang w:eastAsia="sk-SK"/>
              </w:rPr>
              <w:t>Bocholt</w:t>
            </w:r>
          </w:p>
        </w:tc>
        <w:tc>
          <w:tcPr>
            <w:tcW w:w="1067" w:type="pct"/>
            <w:tcBorders>
              <w:top w:val="nil"/>
              <w:left w:val="nil"/>
              <w:bottom w:val="single" w:sz="4" w:space="0" w:color="auto"/>
              <w:right w:val="single" w:sz="8" w:space="0" w:color="000000"/>
            </w:tcBorders>
            <w:shd w:val="clear" w:color="auto" w:fill="auto"/>
            <w:noWrap/>
            <w:vAlign w:val="center"/>
            <w:hideMark/>
          </w:tcPr>
          <w:p w14:paraId="077BEAAF" w14:textId="77777777" w:rsidR="006E0F65" w:rsidRPr="00766879" w:rsidRDefault="006E0F65" w:rsidP="006E0F65">
            <w:pPr>
              <w:rPr>
                <w:rFonts w:ascii="Calibri" w:hAnsi="Calibri"/>
                <w:color w:val="000000"/>
                <w:sz w:val="16"/>
                <w:szCs w:val="16"/>
                <w:lang w:eastAsia="sk-SK"/>
              </w:rPr>
            </w:pPr>
            <w:r w:rsidRPr="00766879">
              <w:rPr>
                <w:rFonts w:ascii="Calibri" w:hAnsi="Calibri"/>
                <w:color w:val="000000"/>
                <w:sz w:val="16"/>
                <w:szCs w:val="16"/>
                <w:lang w:eastAsia="sk-SK"/>
              </w:rPr>
              <w:t>Nemecko</w:t>
            </w:r>
          </w:p>
        </w:tc>
      </w:tr>
      <w:tr w:rsidR="006E0F65" w:rsidRPr="00766879" w14:paraId="0752763F" w14:textId="77777777" w:rsidTr="002D7847">
        <w:trPr>
          <w:trHeight w:val="315"/>
        </w:trPr>
        <w:tc>
          <w:tcPr>
            <w:tcW w:w="31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175B47" w14:textId="77777777" w:rsidR="006E0F65" w:rsidRPr="00766879" w:rsidRDefault="006E0F65" w:rsidP="006E0F65">
            <w:pPr>
              <w:rPr>
                <w:rFonts w:ascii="Calibri" w:hAnsi="Calibri"/>
                <w:color w:val="000000"/>
                <w:sz w:val="16"/>
                <w:szCs w:val="16"/>
                <w:lang w:eastAsia="sk-SK"/>
              </w:rPr>
            </w:pPr>
            <w:r w:rsidRPr="00766879">
              <w:rPr>
                <w:rFonts w:ascii="Calibri" w:hAnsi="Calibri"/>
                <w:color w:val="000000"/>
                <w:sz w:val="16"/>
                <w:szCs w:val="16"/>
                <w:lang w:eastAsia="sk-SK"/>
              </w:rPr>
              <w:t>DUVENBECK Logistics Europe GmbH</w:t>
            </w:r>
          </w:p>
        </w:tc>
        <w:tc>
          <w:tcPr>
            <w:tcW w:w="82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156E5C" w14:textId="77777777" w:rsidR="006E0F65" w:rsidRPr="00766879" w:rsidRDefault="006E0F65" w:rsidP="006E0F65">
            <w:pPr>
              <w:rPr>
                <w:rFonts w:ascii="Calibri" w:hAnsi="Calibri"/>
                <w:color w:val="000000"/>
                <w:sz w:val="16"/>
                <w:szCs w:val="16"/>
                <w:lang w:eastAsia="sk-SK"/>
              </w:rPr>
            </w:pPr>
            <w:r w:rsidRPr="00766879">
              <w:rPr>
                <w:rFonts w:ascii="Calibri" w:hAnsi="Calibri"/>
                <w:color w:val="000000"/>
                <w:sz w:val="16"/>
                <w:szCs w:val="16"/>
                <w:lang w:eastAsia="sk-SK"/>
              </w:rPr>
              <w:t>Bocholt</w:t>
            </w:r>
          </w:p>
        </w:tc>
        <w:tc>
          <w:tcPr>
            <w:tcW w:w="106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37A8C6" w14:textId="77777777" w:rsidR="006E0F65" w:rsidRPr="00766879" w:rsidRDefault="006E0F65" w:rsidP="006E0F65">
            <w:pPr>
              <w:rPr>
                <w:rFonts w:ascii="Calibri" w:hAnsi="Calibri"/>
                <w:color w:val="000000"/>
                <w:sz w:val="16"/>
                <w:szCs w:val="16"/>
                <w:lang w:eastAsia="sk-SK"/>
              </w:rPr>
            </w:pPr>
            <w:r w:rsidRPr="00766879">
              <w:rPr>
                <w:rFonts w:ascii="Calibri" w:hAnsi="Calibri"/>
                <w:color w:val="000000"/>
                <w:sz w:val="16"/>
                <w:szCs w:val="16"/>
                <w:lang w:eastAsia="sk-SK"/>
              </w:rPr>
              <w:t>Nemecko</w:t>
            </w:r>
          </w:p>
        </w:tc>
      </w:tr>
      <w:tr w:rsidR="006E0F65" w:rsidRPr="00766879" w14:paraId="439C3121" w14:textId="77777777" w:rsidTr="0085164C">
        <w:trPr>
          <w:trHeight w:val="315"/>
        </w:trPr>
        <w:tc>
          <w:tcPr>
            <w:tcW w:w="3104" w:type="pct"/>
            <w:tcBorders>
              <w:top w:val="single" w:sz="4" w:space="0" w:color="auto"/>
              <w:left w:val="single" w:sz="8" w:space="0" w:color="000000"/>
              <w:bottom w:val="single" w:sz="4" w:space="0" w:color="auto"/>
              <w:right w:val="single" w:sz="8" w:space="0" w:color="000000"/>
            </w:tcBorders>
            <w:shd w:val="clear" w:color="auto" w:fill="auto"/>
            <w:noWrap/>
            <w:vAlign w:val="center"/>
            <w:hideMark/>
          </w:tcPr>
          <w:p w14:paraId="018EF8DA" w14:textId="77777777" w:rsidR="006E0F65" w:rsidRPr="00766879" w:rsidRDefault="006E0F65" w:rsidP="006E0F65">
            <w:pPr>
              <w:rPr>
                <w:rFonts w:ascii="Calibri" w:hAnsi="Calibri"/>
                <w:color w:val="000000"/>
                <w:sz w:val="16"/>
                <w:szCs w:val="16"/>
                <w:lang w:eastAsia="sk-SK"/>
              </w:rPr>
            </w:pPr>
            <w:r w:rsidRPr="00766879">
              <w:rPr>
                <w:rFonts w:ascii="Calibri" w:hAnsi="Calibri"/>
                <w:color w:val="000000"/>
                <w:sz w:val="16"/>
                <w:szCs w:val="16"/>
                <w:lang w:eastAsia="sk-SK"/>
              </w:rPr>
              <w:t>Duvenbeck Immobilien GmbH</w:t>
            </w:r>
          </w:p>
        </w:tc>
        <w:tc>
          <w:tcPr>
            <w:tcW w:w="829" w:type="pct"/>
            <w:tcBorders>
              <w:top w:val="single" w:sz="4" w:space="0" w:color="auto"/>
              <w:left w:val="nil"/>
              <w:bottom w:val="single" w:sz="4" w:space="0" w:color="auto"/>
              <w:right w:val="single" w:sz="8" w:space="0" w:color="000000"/>
            </w:tcBorders>
            <w:shd w:val="clear" w:color="auto" w:fill="auto"/>
            <w:noWrap/>
            <w:vAlign w:val="center"/>
            <w:hideMark/>
          </w:tcPr>
          <w:p w14:paraId="64ED6BE1" w14:textId="77777777" w:rsidR="006E0F65" w:rsidRPr="00766879" w:rsidRDefault="006E0F65" w:rsidP="006E0F65">
            <w:pPr>
              <w:rPr>
                <w:rFonts w:ascii="Calibri" w:hAnsi="Calibri"/>
                <w:color w:val="000000"/>
                <w:sz w:val="16"/>
                <w:szCs w:val="16"/>
                <w:lang w:eastAsia="sk-SK"/>
              </w:rPr>
            </w:pPr>
            <w:r w:rsidRPr="00766879">
              <w:rPr>
                <w:rFonts w:ascii="Calibri" w:hAnsi="Calibri"/>
                <w:color w:val="000000"/>
                <w:sz w:val="16"/>
                <w:szCs w:val="16"/>
                <w:lang w:eastAsia="sk-SK"/>
              </w:rPr>
              <w:t>Bocholt</w:t>
            </w:r>
          </w:p>
        </w:tc>
        <w:tc>
          <w:tcPr>
            <w:tcW w:w="1067" w:type="pct"/>
            <w:tcBorders>
              <w:top w:val="single" w:sz="4" w:space="0" w:color="auto"/>
              <w:left w:val="nil"/>
              <w:bottom w:val="single" w:sz="4" w:space="0" w:color="auto"/>
              <w:right w:val="single" w:sz="8" w:space="0" w:color="000000"/>
            </w:tcBorders>
            <w:shd w:val="clear" w:color="auto" w:fill="auto"/>
            <w:noWrap/>
            <w:vAlign w:val="center"/>
            <w:hideMark/>
          </w:tcPr>
          <w:p w14:paraId="035088C9" w14:textId="77777777" w:rsidR="006E0F65" w:rsidRPr="00766879" w:rsidRDefault="006E0F65" w:rsidP="006E0F65">
            <w:pPr>
              <w:rPr>
                <w:rFonts w:ascii="Calibri" w:hAnsi="Calibri"/>
                <w:color w:val="000000"/>
                <w:sz w:val="16"/>
                <w:szCs w:val="16"/>
                <w:lang w:eastAsia="sk-SK"/>
              </w:rPr>
            </w:pPr>
            <w:r w:rsidRPr="00766879">
              <w:rPr>
                <w:rFonts w:ascii="Calibri" w:hAnsi="Calibri"/>
                <w:color w:val="000000"/>
                <w:sz w:val="16"/>
                <w:szCs w:val="16"/>
                <w:lang w:eastAsia="sk-SK"/>
              </w:rPr>
              <w:t>Nemecko</w:t>
            </w:r>
          </w:p>
        </w:tc>
      </w:tr>
      <w:tr w:rsidR="006E0F65" w:rsidRPr="00766879" w14:paraId="27B0FCB1" w14:textId="77777777" w:rsidTr="0085164C">
        <w:trPr>
          <w:trHeight w:val="315"/>
        </w:trPr>
        <w:tc>
          <w:tcPr>
            <w:tcW w:w="31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159BFA" w14:textId="77777777" w:rsidR="006E0F65" w:rsidRPr="00766879" w:rsidRDefault="006E0F65" w:rsidP="006E0F65">
            <w:pPr>
              <w:rPr>
                <w:rFonts w:ascii="Calibri" w:hAnsi="Calibri"/>
                <w:color w:val="000000"/>
                <w:sz w:val="16"/>
                <w:szCs w:val="16"/>
                <w:lang w:eastAsia="sk-SK"/>
              </w:rPr>
            </w:pPr>
            <w:r w:rsidRPr="00766879">
              <w:rPr>
                <w:rFonts w:ascii="Calibri" w:hAnsi="Calibri"/>
                <w:color w:val="000000"/>
                <w:sz w:val="16"/>
                <w:szCs w:val="16"/>
                <w:lang w:eastAsia="sk-SK"/>
              </w:rPr>
              <w:t>Duvenbeck Logistik GmbH</w:t>
            </w:r>
          </w:p>
        </w:tc>
        <w:tc>
          <w:tcPr>
            <w:tcW w:w="82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0DA043" w14:textId="77777777" w:rsidR="006E0F65" w:rsidRPr="00766879" w:rsidRDefault="006E0F65" w:rsidP="006E0F65">
            <w:pPr>
              <w:rPr>
                <w:rFonts w:ascii="Calibri" w:hAnsi="Calibri"/>
                <w:color w:val="000000"/>
                <w:sz w:val="16"/>
                <w:szCs w:val="16"/>
                <w:lang w:eastAsia="sk-SK"/>
              </w:rPr>
            </w:pPr>
            <w:r w:rsidRPr="00766879">
              <w:rPr>
                <w:rFonts w:ascii="Calibri" w:hAnsi="Calibri"/>
                <w:color w:val="000000"/>
                <w:sz w:val="16"/>
                <w:szCs w:val="16"/>
                <w:lang w:eastAsia="sk-SK"/>
              </w:rPr>
              <w:t>Graz</w:t>
            </w:r>
          </w:p>
        </w:tc>
        <w:tc>
          <w:tcPr>
            <w:tcW w:w="106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C9E708" w14:textId="77777777" w:rsidR="006E0F65" w:rsidRPr="00766879" w:rsidRDefault="006E0F65" w:rsidP="006E0F65">
            <w:pPr>
              <w:rPr>
                <w:rFonts w:ascii="Calibri" w:hAnsi="Calibri"/>
                <w:color w:val="000000"/>
                <w:sz w:val="16"/>
                <w:szCs w:val="16"/>
                <w:lang w:eastAsia="sk-SK"/>
              </w:rPr>
            </w:pPr>
            <w:r w:rsidRPr="00766879">
              <w:rPr>
                <w:rFonts w:ascii="Calibri" w:hAnsi="Calibri"/>
                <w:color w:val="000000"/>
                <w:sz w:val="16"/>
                <w:szCs w:val="16"/>
                <w:lang w:eastAsia="sk-SK"/>
              </w:rPr>
              <w:t>Rakúsko</w:t>
            </w:r>
          </w:p>
        </w:tc>
      </w:tr>
      <w:tr w:rsidR="006E0F65" w:rsidRPr="00766879" w14:paraId="3053F0FD" w14:textId="77777777" w:rsidTr="0085164C">
        <w:trPr>
          <w:trHeight w:val="315"/>
        </w:trPr>
        <w:tc>
          <w:tcPr>
            <w:tcW w:w="3104" w:type="pct"/>
            <w:tcBorders>
              <w:top w:val="single" w:sz="4" w:space="0" w:color="auto"/>
              <w:left w:val="single" w:sz="8" w:space="0" w:color="000000"/>
              <w:bottom w:val="single" w:sz="8" w:space="0" w:color="000000"/>
              <w:right w:val="single" w:sz="8" w:space="0" w:color="000000"/>
            </w:tcBorders>
            <w:shd w:val="clear" w:color="auto" w:fill="auto"/>
            <w:noWrap/>
            <w:vAlign w:val="center"/>
            <w:hideMark/>
          </w:tcPr>
          <w:p w14:paraId="4BDAE386" w14:textId="77777777" w:rsidR="006E0F65" w:rsidRPr="00766879" w:rsidRDefault="006E0F65" w:rsidP="006E0F65">
            <w:pPr>
              <w:rPr>
                <w:rFonts w:ascii="Calibri" w:hAnsi="Calibri"/>
                <w:color w:val="000000"/>
                <w:sz w:val="16"/>
                <w:szCs w:val="16"/>
                <w:lang w:eastAsia="sk-SK"/>
              </w:rPr>
            </w:pPr>
            <w:r w:rsidRPr="00766879">
              <w:rPr>
                <w:rFonts w:ascii="Calibri" w:hAnsi="Calibri"/>
                <w:color w:val="000000"/>
                <w:sz w:val="16"/>
                <w:szCs w:val="16"/>
                <w:lang w:eastAsia="sk-SK"/>
              </w:rPr>
              <w:t>Duvenbeck Logistik s.r.o.</w:t>
            </w:r>
          </w:p>
        </w:tc>
        <w:tc>
          <w:tcPr>
            <w:tcW w:w="829" w:type="pct"/>
            <w:tcBorders>
              <w:top w:val="single" w:sz="4" w:space="0" w:color="auto"/>
              <w:left w:val="nil"/>
              <w:bottom w:val="single" w:sz="8" w:space="0" w:color="000000"/>
              <w:right w:val="single" w:sz="8" w:space="0" w:color="000000"/>
            </w:tcBorders>
            <w:shd w:val="clear" w:color="auto" w:fill="auto"/>
            <w:noWrap/>
            <w:vAlign w:val="center"/>
            <w:hideMark/>
          </w:tcPr>
          <w:p w14:paraId="275761A0" w14:textId="77777777" w:rsidR="006E0F65" w:rsidRPr="00766879" w:rsidRDefault="006E0F65" w:rsidP="006E0F65">
            <w:pPr>
              <w:rPr>
                <w:rFonts w:ascii="Calibri" w:hAnsi="Calibri"/>
                <w:color w:val="000000"/>
                <w:sz w:val="16"/>
                <w:szCs w:val="16"/>
                <w:lang w:eastAsia="sk-SK"/>
              </w:rPr>
            </w:pPr>
            <w:r w:rsidRPr="00766879">
              <w:rPr>
                <w:rFonts w:ascii="Calibri" w:hAnsi="Calibri"/>
                <w:color w:val="000000"/>
                <w:sz w:val="16"/>
                <w:szCs w:val="16"/>
                <w:lang w:eastAsia="sk-SK"/>
              </w:rPr>
              <w:t>Volduchy</w:t>
            </w:r>
          </w:p>
        </w:tc>
        <w:tc>
          <w:tcPr>
            <w:tcW w:w="1067" w:type="pct"/>
            <w:tcBorders>
              <w:top w:val="single" w:sz="4" w:space="0" w:color="auto"/>
              <w:left w:val="nil"/>
              <w:bottom w:val="single" w:sz="8" w:space="0" w:color="000000"/>
              <w:right w:val="single" w:sz="8" w:space="0" w:color="000000"/>
            </w:tcBorders>
            <w:shd w:val="clear" w:color="auto" w:fill="auto"/>
            <w:noWrap/>
            <w:vAlign w:val="center"/>
            <w:hideMark/>
          </w:tcPr>
          <w:p w14:paraId="5E48F7B6" w14:textId="77777777" w:rsidR="006E0F65" w:rsidRPr="00766879" w:rsidRDefault="006E0F65" w:rsidP="006E0F65">
            <w:pPr>
              <w:rPr>
                <w:rFonts w:ascii="Calibri" w:hAnsi="Calibri"/>
                <w:color w:val="000000"/>
                <w:sz w:val="16"/>
                <w:szCs w:val="16"/>
                <w:lang w:eastAsia="sk-SK"/>
              </w:rPr>
            </w:pPr>
            <w:r w:rsidRPr="00766879">
              <w:rPr>
                <w:rFonts w:ascii="Calibri" w:hAnsi="Calibri"/>
                <w:color w:val="000000"/>
                <w:sz w:val="16"/>
                <w:szCs w:val="16"/>
                <w:lang w:eastAsia="sk-SK"/>
              </w:rPr>
              <w:t>Česká republika</w:t>
            </w:r>
          </w:p>
        </w:tc>
      </w:tr>
      <w:tr w:rsidR="006E0F65" w:rsidRPr="00766879" w14:paraId="3FB9FA5A" w14:textId="77777777" w:rsidTr="006E0F65">
        <w:trPr>
          <w:trHeight w:val="315"/>
        </w:trPr>
        <w:tc>
          <w:tcPr>
            <w:tcW w:w="3104" w:type="pct"/>
            <w:tcBorders>
              <w:top w:val="nil"/>
              <w:left w:val="single" w:sz="8" w:space="0" w:color="000000"/>
              <w:bottom w:val="single" w:sz="8" w:space="0" w:color="000000"/>
              <w:right w:val="single" w:sz="8" w:space="0" w:color="000000"/>
            </w:tcBorders>
            <w:shd w:val="clear" w:color="auto" w:fill="auto"/>
            <w:noWrap/>
            <w:vAlign w:val="center"/>
            <w:hideMark/>
          </w:tcPr>
          <w:p w14:paraId="1F50D4A8" w14:textId="77777777" w:rsidR="006E0F65" w:rsidRPr="00766879" w:rsidRDefault="006E0F65" w:rsidP="006E0F65">
            <w:pPr>
              <w:rPr>
                <w:rFonts w:ascii="Calibri" w:hAnsi="Calibri"/>
                <w:color w:val="000000"/>
                <w:sz w:val="16"/>
                <w:szCs w:val="16"/>
                <w:lang w:eastAsia="sk-SK"/>
              </w:rPr>
            </w:pPr>
            <w:r w:rsidRPr="00766879">
              <w:rPr>
                <w:rFonts w:ascii="Calibri" w:hAnsi="Calibri"/>
                <w:color w:val="000000"/>
                <w:sz w:val="16"/>
                <w:szCs w:val="16"/>
                <w:lang w:eastAsia="sk-SK"/>
              </w:rPr>
              <w:t>Duvenbeck Slovensko s.r.o.</w:t>
            </w:r>
          </w:p>
        </w:tc>
        <w:tc>
          <w:tcPr>
            <w:tcW w:w="829" w:type="pct"/>
            <w:tcBorders>
              <w:top w:val="nil"/>
              <w:left w:val="nil"/>
              <w:bottom w:val="single" w:sz="8" w:space="0" w:color="000000"/>
              <w:right w:val="single" w:sz="8" w:space="0" w:color="000000"/>
            </w:tcBorders>
            <w:shd w:val="clear" w:color="auto" w:fill="auto"/>
            <w:noWrap/>
            <w:vAlign w:val="center"/>
            <w:hideMark/>
          </w:tcPr>
          <w:p w14:paraId="7AFAF417" w14:textId="77777777" w:rsidR="006E0F65" w:rsidRPr="00766879" w:rsidRDefault="006E0F65" w:rsidP="006E0F65">
            <w:pPr>
              <w:rPr>
                <w:rFonts w:ascii="Calibri" w:hAnsi="Calibri"/>
                <w:color w:val="000000"/>
                <w:sz w:val="16"/>
                <w:szCs w:val="16"/>
                <w:lang w:eastAsia="sk-SK"/>
              </w:rPr>
            </w:pPr>
            <w:r w:rsidRPr="00766879">
              <w:rPr>
                <w:rFonts w:ascii="Calibri" w:hAnsi="Calibri"/>
                <w:color w:val="000000"/>
                <w:sz w:val="16"/>
                <w:szCs w:val="16"/>
                <w:lang w:eastAsia="sk-SK"/>
              </w:rPr>
              <w:t>Bratislava</w:t>
            </w:r>
          </w:p>
        </w:tc>
        <w:tc>
          <w:tcPr>
            <w:tcW w:w="1067" w:type="pct"/>
            <w:tcBorders>
              <w:top w:val="nil"/>
              <w:left w:val="nil"/>
              <w:bottom w:val="single" w:sz="8" w:space="0" w:color="000000"/>
              <w:right w:val="single" w:sz="8" w:space="0" w:color="000000"/>
            </w:tcBorders>
            <w:shd w:val="clear" w:color="auto" w:fill="auto"/>
            <w:noWrap/>
            <w:vAlign w:val="center"/>
            <w:hideMark/>
          </w:tcPr>
          <w:p w14:paraId="08730601" w14:textId="77777777" w:rsidR="006E0F65" w:rsidRPr="00766879" w:rsidRDefault="006E0F65" w:rsidP="006E0F65">
            <w:pPr>
              <w:rPr>
                <w:rFonts w:ascii="Calibri" w:hAnsi="Calibri"/>
                <w:color w:val="000000"/>
                <w:sz w:val="16"/>
                <w:szCs w:val="16"/>
                <w:lang w:eastAsia="sk-SK"/>
              </w:rPr>
            </w:pPr>
            <w:r w:rsidRPr="00766879">
              <w:rPr>
                <w:rFonts w:ascii="Calibri" w:hAnsi="Calibri"/>
                <w:color w:val="000000"/>
                <w:sz w:val="16"/>
                <w:szCs w:val="16"/>
                <w:lang w:eastAsia="sk-SK"/>
              </w:rPr>
              <w:t>Slovenská republika</w:t>
            </w:r>
          </w:p>
        </w:tc>
      </w:tr>
      <w:tr w:rsidR="006E0F65" w:rsidRPr="00766879" w14:paraId="65A4C7CE" w14:textId="77777777" w:rsidTr="006E0F65">
        <w:trPr>
          <w:trHeight w:val="315"/>
        </w:trPr>
        <w:tc>
          <w:tcPr>
            <w:tcW w:w="3104" w:type="pct"/>
            <w:tcBorders>
              <w:top w:val="nil"/>
              <w:left w:val="single" w:sz="8" w:space="0" w:color="000000"/>
              <w:bottom w:val="single" w:sz="8" w:space="0" w:color="000000"/>
              <w:right w:val="single" w:sz="8" w:space="0" w:color="000000"/>
            </w:tcBorders>
            <w:shd w:val="clear" w:color="auto" w:fill="auto"/>
            <w:noWrap/>
            <w:vAlign w:val="center"/>
            <w:hideMark/>
          </w:tcPr>
          <w:p w14:paraId="5CC62C0E" w14:textId="77777777" w:rsidR="006E0F65" w:rsidRPr="00766879" w:rsidRDefault="006E0F65" w:rsidP="006E0F65">
            <w:pPr>
              <w:rPr>
                <w:rFonts w:ascii="Calibri" w:hAnsi="Calibri"/>
                <w:color w:val="000000"/>
                <w:sz w:val="16"/>
                <w:szCs w:val="16"/>
                <w:lang w:eastAsia="sk-SK"/>
              </w:rPr>
            </w:pPr>
            <w:r w:rsidRPr="00766879">
              <w:rPr>
                <w:rFonts w:ascii="Calibri" w:hAnsi="Calibri"/>
                <w:color w:val="000000"/>
                <w:sz w:val="16"/>
                <w:szCs w:val="16"/>
                <w:lang w:eastAsia="sk-SK"/>
              </w:rPr>
              <w:t>Duvenbeck Logistik Sp.z.o.o.</w:t>
            </w:r>
          </w:p>
        </w:tc>
        <w:tc>
          <w:tcPr>
            <w:tcW w:w="829" w:type="pct"/>
            <w:tcBorders>
              <w:top w:val="nil"/>
              <w:left w:val="nil"/>
              <w:bottom w:val="single" w:sz="8" w:space="0" w:color="000000"/>
              <w:right w:val="single" w:sz="8" w:space="0" w:color="000000"/>
            </w:tcBorders>
            <w:shd w:val="clear" w:color="auto" w:fill="auto"/>
            <w:noWrap/>
            <w:vAlign w:val="center"/>
            <w:hideMark/>
          </w:tcPr>
          <w:p w14:paraId="3994FB5D" w14:textId="77777777" w:rsidR="006E0F65" w:rsidRPr="00766879" w:rsidRDefault="006E0F65" w:rsidP="006E0F65">
            <w:pPr>
              <w:rPr>
                <w:rFonts w:ascii="Calibri" w:hAnsi="Calibri"/>
                <w:color w:val="000000"/>
                <w:sz w:val="16"/>
                <w:szCs w:val="16"/>
                <w:lang w:eastAsia="sk-SK"/>
              </w:rPr>
            </w:pPr>
            <w:r w:rsidRPr="00766879">
              <w:rPr>
                <w:rFonts w:ascii="Calibri" w:hAnsi="Calibri"/>
                <w:color w:val="000000"/>
                <w:sz w:val="16"/>
                <w:szCs w:val="16"/>
                <w:lang w:eastAsia="sk-SK"/>
              </w:rPr>
              <w:t>Wroclaw</w:t>
            </w:r>
          </w:p>
        </w:tc>
        <w:tc>
          <w:tcPr>
            <w:tcW w:w="1067" w:type="pct"/>
            <w:tcBorders>
              <w:top w:val="nil"/>
              <w:left w:val="nil"/>
              <w:bottom w:val="single" w:sz="8" w:space="0" w:color="000000"/>
              <w:right w:val="single" w:sz="8" w:space="0" w:color="000000"/>
            </w:tcBorders>
            <w:shd w:val="clear" w:color="auto" w:fill="auto"/>
            <w:noWrap/>
            <w:vAlign w:val="center"/>
            <w:hideMark/>
          </w:tcPr>
          <w:p w14:paraId="237BF64E" w14:textId="77777777" w:rsidR="006E0F65" w:rsidRPr="00766879" w:rsidRDefault="006E0F65" w:rsidP="006E0F65">
            <w:pPr>
              <w:rPr>
                <w:rFonts w:ascii="Calibri" w:hAnsi="Calibri"/>
                <w:color w:val="000000"/>
                <w:sz w:val="16"/>
                <w:szCs w:val="16"/>
                <w:lang w:eastAsia="sk-SK"/>
              </w:rPr>
            </w:pPr>
            <w:r w:rsidRPr="00766879">
              <w:rPr>
                <w:rFonts w:ascii="Calibri" w:hAnsi="Calibri"/>
                <w:color w:val="000000"/>
                <w:sz w:val="16"/>
                <w:szCs w:val="16"/>
                <w:lang w:eastAsia="sk-SK"/>
              </w:rPr>
              <w:t>Poľsko</w:t>
            </w:r>
          </w:p>
        </w:tc>
      </w:tr>
      <w:tr w:rsidR="006E0F65" w:rsidRPr="00766879" w14:paraId="1A1766E7" w14:textId="77777777" w:rsidTr="006E0F65">
        <w:trPr>
          <w:trHeight w:val="315"/>
        </w:trPr>
        <w:tc>
          <w:tcPr>
            <w:tcW w:w="3104" w:type="pct"/>
            <w:tcBorders>
              <w:top w:val="nil"/>
              <w:left w:val="single" w:sz="8" w:space="0" w:color="000000"/>
              <w:bottom w:val="single" w:sz="8" w:space="0" w:color="000000"/>
              <w:right w:val="single" w:sz="8" w:space="0" w:color="000000"/>
            </w:tcBorders>
            <w:shd w:val="clear" w:color="auto" w:fill="auto"/>
            <w:noWrap/>
            <w:vAlign w:val="center"/>
            <w:hideMark/>
          </w:tcPr>
          <w:p w14:paraId="7D920FE3" w14:textId="77777777" w:rsidR="006E0F65" w:rsidRPr="00766879" w:rsidRDefault="006E0F65" w:rsidP="006E0F65">
            <w:pPr>
              <w:rPr>
                <w:rFonts w:ascii="Calibri" w:hAnsi="Calibri"/>
                <w:color w:val="000000"/>
                <w:sz w:val="16"/>
                <w:szCs w:val="16"/>
                <w:lang w:eastAsia="sk-SK"/>
              </w:rPr>
            </w:pPr>
            <w:r w:rsidRPr="00766879">
              <w:rPr>
                <w:rFonts w:ascii="Calibri" w:hAnsi="Calibri"/>
                <w:color w:val="000000"/>
                <w:sz w:val="16"/>
                <w:szCs w:val="16"/>
                <w:lang w:eastAsia="sk-SK"/>
              </w:rPr>
              <w:t>Duvenbeck Logistica S.L.</w:t>
            </w:r>
          </w:p>
        </w:tc>
        <w:tc>
          <w:tcPr>
            <w:tcW w:w="829" w:type="pct"/>
            <w:tcBorders>
              <w:top w:val="nil"/>
              <w:left w:val="nil"/>
              <w:bottom w:val="single" w:sz="8" w:space="0" w:color="000000"/>
              <w:right w:val="single" w:sz="8" w:space="0" w:color="000000"/>
            </w:tcBorders>
            <w:shd w:val="clear" w:color="auto" w:fill="auto"/>
            <w:noWrap/>
            <w:vAlign w:val="center"/>
            <w:hideMark/>
          </w:tcPr>
          <w:p w14:paraId="67786070" w14:textId="77777777" w:rsidR="006E0F65" w:rsidRPr="00766879" w:rsidRDefault="006E0F65" w:rsidP="006E0F65">
            <w:pPr>
              <w:rPr>
                <w:rFonts w:ascii="Calibri" w:hAnsi="Calibri"/>
                <w:color w:val="000000"/>
                <w:sz w:val="16"/>
                <w:szCs w:val="16"/>
                <w:lang w:eastAsia="sk-SK"/>
              </w:rPr>
            </w:pPr>
            <w:r w:rsidRPr="00766879">
              <w:rPr>
                <w:rFonts w:ascii="Calibri" w:hAnsi="Calibri"/>
                <w:color w:val="000000"/>
                <w:sz w:val="16"/>
                <w:szCs w:val="16"/>
                <w:lang w:eastAsia="sk-SK"/>
              </w:rPr>
              <w:t>Vitoria/Gasteiz</w:t>
            </w:r>
          </w:p>
        </w:tc>
        <w:tc>
          <w:tcPr>
            <w:tcW w:w="1067" w:type="pct"/>
            <w:tcBorders>
              <w:top w:val="nil"/>
              <w:left w:val="nil"/>
              <w:bottom w:val="single" w:sz="8" w:space="0" w:color="000000"/>
              <w:right w:val="single" w:sz="8" w:space="0" w:color="000000"/>
            </w:tcBorders>
            <w:shd w:val="clear" w:color="auto" w:fill="auto"/>
            <w:noWrap/>
            <w:vAlign w:val="center"/>
            <w:hideMark/>
          </w:tcPr>
          <w:p w14:paraId="101894F6" w14:textId="77777777" w:rsidR="006E0F65" w:rsidRPr="00766879" w:rsidRDefault="006E0F65" w:rsidP="006E0F65">
            <w:pPr>
              <w:rPr>
                <w:rFonts w:ascii="Calibri" w:hAnsi="Calibri"/>
                <w:color w:val="000000"/>
                <w:sz w:val="16"/>
                <w:szCs w:val="16"/>
                <w:lang w:eastAsia="sk-SK"/>
              </w:rPr>
            </w:pPr>
            <w:r w:rsidRPr="00766879">
              <w:rPr>
                <w:rFonts w:ascii="Calibri" w:hAnsi="Calibri"/>
                <w:color w:val="000000"/>
                <w:sz w:val="16"/>
                <w:szCs w:val="16"/>
                <w:lang w:eastAsia="sk-SK"/>
              </w:rPr>
              <w:t>Španielsko</w:t>
            </w:r>
          </w:p>
        </w:tc>
      </w:tr>
      <w:tr w:rsidR="006E0F65" w:rsidRPr="00766879" w14:paraId="54EE3AF8" w14:textId="77777777" w:rsidTr="006E0F65">
        <w:trPr>
          <w:trHeight w:val="315"/>
        </w:trPr>
        <w:tc>
          <w:tcPr>
            <w:tcW w:w="3104" w:type="pct"/>
            <w:tcBorders>
              <w:top w:val="nil"/>
              <w:left w:val="single" w:sz="8" w:space="0" w:color="000000"/>
              <w:bottom w:val="single" w:sz="8" w:space="0" w:color="000000"/>
              <w:right w:val="single" w:sz="8" w:space="0" w:color="000000"/>
            </w:tcBorders>
            <w:shd w:val="clear" w:color="auto" w:fill="auto"/>
            <w:noWrap/>
            <w:vAlign w:val="center"/>
            <w:hideMark/>
          </w:tcPr>
          <w:p w14:paraId="0ED374FA" w14:textId="77777777" w:rsidR="006E0F65" w:rsidRPr="00766879" w:rsidRDefault="006E0F65" w:rsidP="006E0F65">
            <w:pPr>
              <w:rPr>
                <w:rFonts w:ascii="Calibri" w:hAnsi="Calibri"/>
                <w:color w:val="000000"/>
                <w:sz w:val="16"/>
                <w:szCs w:val="16"/>
                <w:lang w:eastAsia="sk-SK"/>
              </w:rPr>
            </w:pPr>
            <w:r w:rsidRPr="00766879">
              <w:rPr>
                <w:rFonts w:ascii="Calibri" w:hAnsi="Calibri"/>
                <w:color w:val="000000"/>
                <w:sz w:val="16"/>
                <w:szCs w:val="16"/>
                <w:lang w:eastAsia="sk-SK"/>
              </w:rPr>
              <w:t>Duvenbeck Logisztikai kft.</w:t>
            </w:r>
          </w:p>
        </w:tc>
        <w:tc>
          <w:tcPr>
            <w:tcW w:w="829" w:type="pct"/>
            <w:tcBorders>
              <w:top w:val="nil"/>
              <w:left w:val="nil"/>
              <w:bottom w:val="single" w:sz="8" w:space="0" w:color="000000"/>
              <w:right w:val="single" w:sz="8" w:space="0" w:color="000000"/>
            </w:tcBorders>
            <w:shd w:val="clear" w:color="auto" w:fill="auto"/>
            <w:noWrap/>
            <w:vAlign w:val="center"/>
            <w:hideMark/>
          </w:tcPr>
          <w:p w14:paraId="613B521E" w14:textId="77777777" w:rsidR="006E0F65" w:rsidRPr="00766879" w:rsidRDefault="006E0F65" w:rsidP="006E0F65">
            <w:pPr>
              <w:rPr>
                <w:rFonts w:ascii="Calibri" w:hAnsi="Calibri"/>
                <w:color w:val="000000"/>
                <w:sz w:val="16"/>
                <w:szCs w:val="16"/>
                <w:lang w:eastAsia="sk-SK"/>
              </w:rPr>
            </w:pPr>
            <w:r w:rsidRPr="00766879">
              <w:rPr>
                <w:rFonts w:ascii="Calibri" w:hAnsi="Calibri"/>
                <w:color w:val="000000"/>
                <w:sz w:val="16"/>
                <w:szCs w:val="16"/>
                <w:lang w:eastAsia="sk-SK"/>
              </w:rPr>
              <w:t>Csehbánya</w:t>
            </w:r>
          </w:p>
        </w:tc>
        <w:tc>
          <w:tcPr>
            <w:tcW w:w="1067" w:type="pct"/>
            <w:tcBorders>
              <w:top w:val="nil"/>
              <w:left w:val="nil"/>
              <w:bottom w:val="single" w:sz="8" w:space="0" w:color="000000"/>
              <w:right w:val="single" w:sz="8" w:space="0" w:color="000000"/>
            </w:tcBorders>
            <w:shd w:val="clear" w:color="auto" w:fill="auto"/>
            <w:noWrap/>
            <w:vAlign w:val="center"/>
            <w:hideMark/>
          </w:tcPr>
          <w:p w14:paraId="3BCA24B0" w14:textId="77777777" w:rsidR="006E0F65" w:rsidRPr="00766879" w:rsidRDefault="006E0F65" w:rsidP="006E0F65">
            <w:pPr>
              <w:rPr>
                <w:rFonts w:ascii="Calibri" w:hAnsi="Calibri"/>
                <w:color w:val="000000"/>
                <w:sz w:val="16"/>
                <w:szCs w:val="16"/>
                <w:lang w:eastAsia="sk-SK"/>
              </w:rPr>
            </w:pPr>
            <w:r w:rsidRPr="00766879">
              <w:rPr>
                <w:rFonts w:ascii="Calibri" w:hAnsi="Calibri"/>
                <w:color w:val="000000"/>
                <w:sz w:val="16"/>
                <w:szCs w:val="16"/>
                <w:lang w:eastAsia="sk-SK"/>
              </w:rPr>
              <w:t>Maďarsko</w:t>
            </w:r>
          </w:p>
        </w:tc>
      </w:tr>
      <w:tr w:rsidR="006E0F65" w:rsidRPr="00766879" w14:paraId="1CD9B58C" w14:textId="77777777" w:rsidTr="006E0F65">
        <w:trPr>
          <w:trHeight w:val="315"/>
        </w:trPr>
        <w:tc>
          <w:tcPr>
            <w:tcW w:w="3104" w:type="pct"/>
            <w:tcBorders>
              <w:top w:val="nil"/>
              <w:left w:val="single" w:sz="8" w:space="0" w:color="000000"/>
              <w:bottom w:val="single" w:sz="8" w:space="0" w:color="000000"/>
              <w:right w:val="single" w:sz="8" w:space="0" w:color="000000"/>
            </w:tcBorders>
            <w:shd w:val="clear" w:color="auto" w:fill="auto"/>
            <w:noWrap/>
            <w:vAlign w:val="center"/>
            <w:hideMark/>
          </w:tcPr>
          <w:p w14:paraId="52591D6D" w14:textId="77777777" w:rsidR="006E0F65" w:rsidRPr="00766879" w:rsidRDefault="006E0F65" w:rsidP="006E0F65">
            <w:pPr>
              <w:rPr>
                <w:rFonts w:ascii="Calibri" w:hAnsi="Calibri"/>
                <w:color w:val="000000"/>
                <w:sz w:val="16"/>
                <w:szCs w:val="16"/>
                <w:lang w:eastAsia="sk-SK"/>
              </w:rPr>
            </w:pPr>
            <w:r w:rsidRPr="00766879">
              <w:rPr>
                <w:rFonts w:ascii="Calibri" w:hAnsi="Calibri"/>
                <w:color w:val="000000"/>
                <w:sz w:val="16"/>
                <w:szCs w:val="16"/>
                <w:lang w:eastAsia="sk-SK"/>
              </w:rPr>
              <w:t>Duvenbeck Logistik SRL</w:t>
            </w:r>
          </w:p>
        </w:tc>
        <w:tc>
          <w:tcPr>
            <w:tcW w:w="829" w:type="pct"/>
            <w:tcBorders>
              <w:top w:val="nil"/>
              <w:left w:val="nil"/>
              <w:bottom w:val="single" w:sz="8" w:space="0" w:color="000000"/>
              <w:right w:val="single" w:sz="8" w:space="0" w:color="000000"/>
            </w:tcBorders>
            <w:shd w:val="clear" w:color="auto" w:fill="auto"/>
            <w:noWrap/>
            <w:vAlign w:val="center"/>
            <w:hideMark/>
          </w:tcPr>
          <w:p w14:paraId="3FCAB690" w14:textId="77777777" w:rsidR="006E0F65" w:rsidRPr="00766879" w:rsidRDefault="006E0F65" w:rsidP="006E0F65">
            <w:pPr>
              <w:rPr>
                <w:rFonts w:ascii="Calibri" w:hAnsi="Calibri"/>
                <w:color w:val="000000"/>
                <w:sz w:val="16"/>
                <w:szCs w:val="16"/>
                <w:lang w:eastAsia="sk-SK"/>
              </w:rPr>
            </w:pPr>
            <w:r w:rsidRPr="00766879">
              <w:rPr>
                <w:rFonts w:ascii="Calibri" w:hAnsi="Calibri"/>
                <w:color w:val="000000"/>
                <w:sz w:val="16"/>
                <w:szCs w:val="16"/>
                <w:lang w:eastAsia="sk-SK"/>
              </w:rPr>
              <w:t>Brasov</w:t>
            </w:r>
          </w:p>
        </w:tc>
        <w:tc>
          <w:tcPr>
            <w:tcW w:w="1067" w:type="pct"/>
            <w:tcBorders>
              <w:top w:val="nil"/>
              <w:left w:val="nil"/>
              <w:bottom w:val="single" w:sz="8" w:space="0" w:color="000000"/>
              <w:right w:val="single" w:sz="8" w:space="0" w:color="000000"/>
            </w:tcBorders>
            <w:shd w:val="clear" w:color="auto" w:fill="auto"/>
            <w:noWrap/>
            <w:vAlign w:val="center"/>
            <w:hideMark/>
          </w:tcPr>
          <w:p w14:paraId="5ECA9597" w14:textId="77777777" w:rsidR="006E0F65" w:rsidRPr="00766879" w:rsidRDefault="006E0F65" w:rsidP="006E0F65">
            <w:pPr>
              <w:rPr>
                <w:rFonts w:ascii="Calibri" w:hAnsi="Calibri"/>
                <w:color w:val="000000"/>
                <w:sz w:val="16"/>
                <w:szCs w:val="16"/>
                <w:lang w:eastAsia="sk-SK"/>
              </w:rPr>
            </w:pPr>
            <w:r w:rsidRPr="00766879">
              <w:rPr>
                <w:rFonts w:ascii="Calibri" w:hAnsi="Calibri"/>
                <w:color w:val="000000"/>
                <w:sz w:val="16"/>
                <w:szCs w:val="16"/>
                <w:lang w:eastAsia="sk-SK"/>
              </w:rPr>
              <w:t>Rumunsko</w:t>
            </w:r>
          </w:p>
        </w:tc>
      </w:tr>
      <w:tr w:rsidR="006E0F65" w:rsidRPr="00766879" w14:paraId="29A34753" w14:textId="77777777" w:rsidTr="006E0F65">
        <w:trPr>
          <w:trHeight w:val="315"/>
        </w:trPr>
        <w:tc>
          <w:tcPr>
            <w:tcW w:w="3104" w:type="pct"/>
            <w:tcBorders>
              <w:top w:val="nil"/>
              <w:left w:val="single" w:sz="8" w:space="0" w:color="000000"/>
              <w:bottom w:val="single" w:sz="8" w:space="0" w:color="000000"/>
              <w:right w:val="single" w:sz="8" w:space="0" w:color="000000"/>
            </w:tcBorders>
            <w:shd w:val="clear" w:color="auto" w:fill="auto"/>
            <w:noWrap/>
            <w:vAlign w:val="center"/>
            <w:hideMark/>
          </w:tcPr>
          <w:p w14:paraId="671680B7" w14:textId="77777777" w:rsidR="006E0F65" w:rsidRPr="00766879" w:rsidRDefault="006E0F65" w:rsidP="006E0F65">
            <w:pPr>
              <w:rPr>
                <w:rFonts w:ascii="Calibri" w:hAnsi="Calibri"/>
                <w:color w:val="000000"/>
                <w:sz w:val="16"/>
                <w:szCs w:val="16"/>
                <w:lang w:eastAsia="sk-SK"/>
              </w:rPr>
            </w:pPr>
            <w:r w:rsidRPr="00766879">
              <w:rPr>
                <w:rFonts w:ascii="Calibri" w:hAnsi="Calibri"/>
                <w:color w:val="000000"/>
                <w:sz w:val="16"/>
                <w:szCs w:val="16"/>
                <w:lang w:eastAsia="sk-SK"/>
              </w:rPr>
              <w:t>Duvenbeck Transport GmbH</w:t>
            </w:r>
          </w:p>
        </w:tc>
        <w:tc>
          <w:tcPr>
            <w:tcW w:w="829" w:type="pct"/>
            <w:tcBorders>
              <w:top w:val="nil"/>
              <w:left w:val="nil"/>
              <w:bottom w:val="single" w:sz="8" w:space="0" w:color="000000"/>
              <w:right w:val="single" w:sz="8" w:space="0" w:color="000000"/>
            </w:tcBorders>
            <w:shd w:val="clear" w:color="auto" w:fill="auto"/>
            <w:noWrap/>
            <w:vAlign w:val="center"/>
            <w:hideMark/>
          </w:tcPr>
          <w:p w14:paraId="6554E9E9" w14:textId="77777777" w:rsidR="006E0F65" w:rsidRPr="00766879" w:rsidRDefault="006E0F65" w:rsidP="006E0F65">
            <w:pPr>
              <w:rPr>
                <w:rFonts w:ascii="Calibri" w:hAnsi="Calibri"/>
                <w:color w:val="000000"/>
                <w:sz w:val="16"/>
                <w:szCs w:val="16"/>
                <w:lang w:eastAsia="sk-SK"/>
              </w:rPr>
            </w:pPr>
            <w:r w:rsidRPr="00766879">
              <w:rPr>
                <w:rFonts w:ascii="Calibri" w:hAnsi="Calibri"/>
                <w:color w:val="000000"/>
                <w:sz w:val="16"/>
                <w:szCs w:val="16"/>
                <w:lang w:eastAsia="sk-SK"/>
              </w:rPr>
              <w:t>Bocholt</w:t>
            </w:r>
          </w:p>
        </w:tc>
        <w:tc>
          <w:tcPr>
            <w:tcW w:w="1067" w:type="pct"/>
            <w:tcBorders>
              <w:top w:val="nil"/>
              <w:left w:val="nil"/>
              <w:bottom w:val="single" w:sz="8" w:space="0" w:color="auto"/>
              <w:right w:val="single" w:sz="8" w:space="0" w:color="000000"/>
            </w:tcBorders>
            <w:shd w:val="clear" w:color="auto" w:fill="auto"/>
            <w:noWrap/>
            <w:vAlign w:val="center"/>
            <w:hideMark/>
          </w:tcPr>
          <w:p w14:paraId="059E6C09" w14:textId="77777777" w:rsidR="006E0F65" w:rsidRPr="00766879" w:rsidRDefault="006E0F65" w:rsidP="006E0F65">
            <w:pPr>
              <w:rPr>
                <w:rFonts w:ascii="Calibri" w:hAnsi="Calibri"/>
                <w:color w:val="000000"/>
                <w:sz w:val="16"/>
                <w:szCs w:val="16"/>
                <w:lang w:eastAsia="sk-SK"/>
              </w:rPr>
            </w:pPr>
            <w:r w:rsidRPr="00766879">
              <w:rPr>
                <w:rFonts w:ascii="Calibri" w:hAnsi="Calibri"/>
                <w:color w:val="000000"/>
                <w:sz w:val="16"/>
                <w:szCs w:val="16"/>
                <w:lang w:eastAsia="sk-SK"/>
              </w:rPr>
              <w:t>Nemecko</w:t>
            </w:r>
          </w:p>
        </w:tc>
      </w:tr>
      <w:tr w:rsidR="006E0F65" w:rsidRPr="00766879" w14:paraId="325D4F5D" w14:textId="77777777" w:rsidTr="006E0F65">
        <w:trPr>
          <w:trHeight w:val="315"/>
        </w:trPr>
        <w:tc>
          <w:tcPr>
            <w:tcW w:w="3104" w:type="pct"/>
            <w:tcBorders>
              <w:top w:val="nil"/>
              <w:left w:val="single" w:sz="8" w:space="0" w:color="000000"/>
              <w:bottom w:val="single" w:sz="8" w:space="0" w:color="000000"/>
              <w:right w:val="single" w:sz="8" w:space="0" w:color="000000"/>
            </w:tcBorders>
            <w:shd w:val="clear" w:color="auto" w:fill="auto"/>
            <w:noWrap/>
            <w:vAlign w:val="center"/>
            <w:hideMark/>
          </w:tcPr>
          <w:p w14:paraId="77F3FB83" w14:textId="77777777" w:rsidR="006E0F65" w:rsidRPr="00766879" w:rsidRDefault="006E0F65" w:rsidP="006E0F65">
            <w:pPr>
              <w:rPr>
                <w:rFonts w:ascii="Calibri" w:hAnsi="Calibri"/>
                <w:color w:val="000000"/>
                <w:sz w:val="16"/>
                <w:szCs w:val="16"/>
                <w:lang w:eastAsia="sk-SK"/>
              </w:rPr>
            </w:pPr>
            <w:r w:rsidRPr="00766879">
              <w:rPr>
                <w:rFonts w:ascii="Calibri" w:hAnsi="Calibri"/>
                <w:color w:val="000000"/>
                <w:sz w:val="16"/>
                <w:szCs w:val="16"/>
                <w:lang w:eastAsia="sk-SK"/>
              </w:rPr>
              <w:t>DUVENBECK Imobilare srl</w:t>
            </w:r>
          </w:p>
        </w:tc>
        <w:tc>
          <w:tcPr>
            <w:tcW w:w="829" w:type="pct"/>
            <w:tcBorders>
              <w:top w:val="nil"/>
              <w:left w:val="nil"/>
              <w:bottom w:val="single" w:sz="8" w:space="0" w:color="000000"/>
              <w:right w:val="single" w:sz="8" w:space="0" w:color="000000"/>
            </w:tcBorders>
            <w:shd w:val="clear" w:color="auto" w:fill="auto"/>
            <w:noWrap/>
            <w:vAlign w:val="center"/>
            <w:hideMark/>
          </w:tcPr>
          <w:p w14:paraId="6604D1EA" w14:textId="77777777" w:rsidR="006E0F65" w:rsidRPr="00766879" w:rsidRDefault="006E0F65" w:rsidP="006E0F65">
            <w:pPr>
              <w:rPr>
                <w:rFonts w:ascii="Calibri" w:hAnsi="Calibri"/>
                <w:color w:val="000000"/>
                <w:sz w:val="16"/>
                <w:szCs w:val="16"/>
                <w:lang w:eastAsia="sk-SK"/>
              </w:rPr>
            </w:pPr>
            <w:r w:rsidRPr="00766879">
              <w:rPr>
                <w:rFonts w:ascii="Calibri" w:hAnsi="Calibri"/>
                <w:color w:val="000000"/>
                <w:sz w:val="16"/>
                <w:szCs w:val="16"/>
                <w:lang w:eastAsia="sk-SK"/>
              </w:rPr>
              <w:t>Brasov</w:t>
            </w:r>
          </w:p>
        </w:tc>
        <w:tc>
          <w:tcPr>
            <w:tcW w:w="1067" w:type="pct"/>
            <w:tcBorders>
              <w:top w:val="nil"/>
              <w:left w:val="nil"/>
              <w:bottom w:val="single" w:sz="8" w:space="0" w:color="000000"/>
              <w:right w:val="single" w:sz="8" w:space="0" w:color="000000"/>
            </w:tcBorders>
            <w:shd w:val="clear" w:color="auto" w:fill="auto"/>
            <w:noWrap/>
            <w:vAlign w:val="center"/>
            <w:hideMark/>
          </w:tcPr>
          <w:p w14:paraId="61F5EBA0" w14:textId="77777777" w:rsidR="006E0F65" w:rsidRPr="00766879" w:rsidRDefault="006E0F65" w:rsidP="006E0F65">
            <w:pPr>
              <w:rPr>
                <w:rFonts w:ascii="Calibri" w:hAnsi="Calibri"/>
                <w:color w:val="000000"/>
                <w:sz w:val="16"/>
                <w:szCs w:val="16"/>
                <w:lang w:eastAsia="sk-SK"/>
              </w:rPr>
            </w:pPr>
            <w:r w:rsidRPr="00766879">
              <w:rPr>
                <w:rFonts w:ascii="Calibri" w:hAnsi="Calibri"/>
                <w:color w:val="000000"/>
                <w:sz w:val="16"/>
                <w:szCs w:val="16"/>
                <w:lang w:eastAsia="sk-SK"/>
              </w:rPr>
              <w:t>Rumunsko</w:t>
            </w:r>
          </w:p>
        </w:tc>
      </w:tr>
      <w:tr w:rsidR="006E0F65" w:rsidRPr="00766879" w14:paraId="106B2434" w14:textId="77777777" w:rsidTr="006E0F65">
        <w:trPr>
          <w:trHeight w:val="315"/>
        </w:trPr>
        <w:tc>
          <w:tcPr>
            <w:tcW w:w="3104" w:type="pct"/>
            <w:tcBorders>
              <w:top w:val="nil"/>
              <w:left w:val="single" w:sz="8" w:space="0" w:color="000000"/>
              <w:bottom w:val="single" w:sz="8" w:space="0" w:color="000000"/>
              <w:right w:val="single" w:sz="8" w:space="0" w:color="000000"/>
            </w:tcBorders>
            <w:shd w:val="clear" w:color="auto" w:fill="auto"/>
            <w:noWrap/>
            <w:vAlign w:val="center"/>
            <w:hideMark/>
          </w:tcPr>
          <w:p w14:paraId="40BA6E63" w14:textId="77777777" w:rsidR="006E0F65" w:rsidRPr="00766879" w:rsidRDefault="006E0F65" w:rsidP="006E0F65">
            <w:pPr>
              <w:rPr>
                <w:rFonts w:ascii="Calibri" w:hAnsi="Calibri"/>
                <w:color w:val="000000"/>
                <w:sz w:val="16"/>
                <w:szCs w:val="16"/>
                <w:lang w:eastAsia="sk-SK"/>
              </w:rPr>
            </w:pPr>
            <w:r w:rsidRPr="00766879">
              <w:rPr>
                <w:rFonts w:ascii="Calibri" w:hAnsi="Calibri"/>
                <w:color w:val="000000"/>
                <w:sz w:val="16"/>
                <w:szCs w:val="16"/>
                <w:lang w:eastAsia="sk-SK"/>
              </w:rPr>
              <w:t>Thomas Duvenbeck Immobilien s.r.o.</w:t>
            </w:r>
          </w:p>
        </w:tc>
        <w:tc>
          <w:tcPr>
            <w:tcW w:w="829" w:type="pct"/>
            <w:tcBorders>
              <w:top w:val="nil"/>
              <w:left w:val="nil"/>
              <w:bottom w:val="single" w:sz="8" w:space="0" w:color="000000"/>
              <w:right w:val="single" w:sz="8" w:space="0" w:color="000000"/>
            </w:tcBorders>
            <w:shd w:val="clear" w:color="auto" w:fill="auto"/>
            <w:noWrap/>
            <w:vAlign w:val="center"/>
            <w:hideMark/>
          </w:tcPr>
          <w:p w14:paraId="4B29B05E" w14:textId="77777777" w:rsidR="006E0F65" w:rsidRPr="00766879" w:rsidRDefault="006E0F65" w:rsidP="006E0F65">
            <w:pPr>
              <w:rPr>
                <w:rFonts w:ascii="Calibri" w:hAnsi="Calibri"/>
                <w:color w:val="000000"/>
                <w:sz w:val="16"/>
                <w:szCs w:val="16"/>
                <w:lang w:eastAsia="sk-SK"/>
              </w:rPr>
            </w:pPr>
            <w:r w:rsidRPr="00766879">
              <w:rPr>
                <w:rFonts w:ascii="Calibri" w:hAnsi="Calibri"/>
                <w:color w:val="000000"/>
                <w:sz w:val="16"/>
                <w:szCs w:val="16"/>
                <w:lang w:eastAsia="sk-SK"/>
              </w:rPr>
              <w:t>Volduchy</w:t>
            </w:r>
          </w:p>
        </w:tc>
        <w:tc>
          <w:tcPr>
            <w:tcW w:w="1067" w:type="pct"/>
            <w:tcBorders>
              <w:top w:val="nil"/>
              <w:left w:val="nil"/>
              <w:bottom w:val="single" w:sz="8" w:space="0" w:color="000000"/>
              <w:right w:val="single" w:sz="8" w:space="0" w:color="000000"/>
            </w:tcBorders>
            <w:shd w:val="clear" w:color="auto" w:fill="auto"/>
            <w:noWrap/>
            <w:vAlign w:val="center"/>
            <w:hideMark/>
          </w:tcPr>
          <w:p w14:paraId="195FEF47" w14:textId="77777777" w:rsidR="006E0F65" w:rsidRPr="00766879" w:rsidRDefault="006E0F65" w:rsidP="006E0F65">
            <w:pPr>
              <w:rPr>
                <w:rFonts w:ascii="Calibri" w:hAnsi="Calibri"/>
                <w:color w:val="000000"/>
                <w:sz w:val="16"/>
                <w:szCs w:val="16"/>
                <w:lang w:eastAsia="sk-SK"/>
              </w:rPr>
            </w:pPr>
            <w:r w:rsidRPr="00766879">
              <w:rPr>
                <w:rFonts w:ascii="Calibri" w:hAnsi="Calibri"/>
                <w:color w:val="000000"/>
                <w:sz w:val="16"/>
                <w:szCs w:val="16"/>
                <w:lang w:eastAsia="sk-SK"/>
              </w:rPr>
              <w:t>Česká republika</w:t>
            </w:r>
          </w:p>
        </w:tc>
      </w:tr>
      <w:tr w:rsidR="006E0F65" w:rsidRPr="00766879" w14:paraId="700F6F23" w14:textId="77777777" w:rsidTr="006E0F65">
        <w:trPr>
          <w:trHeight w:val="315"/>
        </w:trPr>
        <w:tc>
          <w:tcPr>
            <w:tcW w:w="3104" w:type="pct"/>
            <w:tcBorders>
              <w:top w:val="nil"/>
              <w:left w:val="single" w:sz="8" w:space="0" w:color="000000"/>
              <w:bottom w:val="single" w:sz="8" w:space="0" w:color="000000"/>
              <w:right w:val="single" w:sz="8" w:space="0" w:color="000000"/>
            </w:tcBorders>
            <w:shd w:val="clear" w:color="auto" w:fill="auto"/>
            <w:noWrap/>
            <w:vAlign w:val="center"/>
            <w:hideMark/>
          </w:tcPr>
          <w:p w14:paraId="79589536" w14:textId="77777777" w:rsidR="006E0F65" w:rsidRPr="00766879" w:rsidRDefault="006E0F65" w:rsidP="006E0F65">
            <w:pPr>
              <w:rPr>
                <w:rFonts w:ascii="Calibri" w:hAnsi="Calibri"/>
                <w:color w:val="000000"/>
                <w:sz w:val="16"/>
                <w:szCs w:val="16"/>
                <w:lang w:eastAsia="sk-SK"/>
              </w:rPr>
            </w:pPr>
            <w:r w:rsidRPr="00766879">
              <w:rPr>
                <w:rFonts w:ascii="Calibri" w:hAnsi="Calibri"/>
                <w:color w:val="000000"/>
                <w:sz w:val="16"/>
                <w:szCs w:val="16"/>
                <w:lang w:eastAsia="sk-SK"/>
              </w:rPr>
              <w:t>DUVENBECK Freight CZ</w:t>
            </w:r>
          </w:p>
        </w:tc>
        <w:tc>
          <w:tcPr>
            <w:tcW w:w="829" w:type="pct"/>
            <w:tcBorders>
              <w:top w:val="nil"/>
              <w:left w:val="nil"/>
              <w:bottom w:val="single" w:sz="8" w:space="0" w:color="000000"/>
              <w:right w:val="single" w:sz="8" w:space="0" w:color="000000"/>
            </w:tcBorders>
            <w:shd w:val="clear" w:color="auto" w:fill="auto"/>
            <w:noWrap/>
            <w:vAlign w:val="center"/>
            <w:hideMark/>
          </w:tcPr>
          <w:p w14:paraId="56612CE8" w14:textId="77777777" w:rsidR="006E0F65" w:rsidRPr="00766879" w:rsidRDefault="006E0F65" w:rsidP="006E0F65">
            <w:pPr>
              <w:rPr>
                <w:rFonts w:ascii="Calibri" w:hAnsi="Calibri"/>
                <w:color w:val="000000"/>
                <w:sz w:val="16"/>
                <w:szCs w:val="16"/>
                <w:lang w:eastAsia="sk-SK"/>
              </w:rPr>
            </w:pPr>
            <w:r w:rsidRPr="00766879">
              <w:rPr>
                <w:rFonts w:ascii="Calibri" w:hAnsi="Calibri"/>
                <w:color w:val="000000"/>
                <w:sz w:val="16"/>
                <w:szCs w:val="16"/>
                <w:lang w:eastAsia="sk-SK"/>
              </w:rPr>
              <w:t>Volduchy</w:t>
            </w:r>
          </w:p>
        </w:tc>
        <w:tc>
          <w:tcPr>
            <w:tcW w:w="1067" w:type="pct"/>
            <w:tcBorders>
              <w:top w:val="nil"/>
              <w:left w:val="nil"/>
              <w:bottom w:val="single" w:sz="8" w:space="0" w:color="000000"/>
              <w:right w:val="single" w:sz="8" w:space="0" w:color="000000"/>
            </w:tcBorders>
            <w:shd w:val="clear" w:color="auto" w:fill="auto"/>
            <w:noWrap/>
            <w:vAlign w:val="center"/>
            <w:hideMark/>
          </w:tcPr>
          <w:p w14:paraId="69049686" w14:textId="77777777" w:rsidR="006E0F65" w:rsidRPr="00766879" w:rsidRDefault="006E0F65" w:rsidP="006E0F65">
            <w:pPr>
              <w:rPr>
                <w:rFonts w:ascii="Calibri" w:hAnsi="Calibri"/>
                <w:color w:val="000000"/>
                <w:sz w:val="16"/>
                <w:szCs w:val="16"/>
                <w:lang w:eastAsia="sk-SK"/>
              </w:rPr>
            </w:pPr>
            <w:r w:rsidRPr="00766879">
              <w:rPr>
                <w:rFonts w:ascii="Calibri" w:hAnsi="Calibri"/>
                <w:color w:val="000000"/>
                <w:sz w:val="16"/>
                <w:szCs w:val="16"/>
                <w:lang w:eastAsia="sk-SK"/>
              </w:rPr>
              <w:t>Česká republika</w:t>
            </w:r>
          </w:p>
        </w:tc>
      </w:tr>
      <w:tr w:rsidR="006E0F65" w:rsidRPr="00766879" w14:paraId="72F94615" w14:textId="77777777" w:rsidTr="006E0F65">
        <w:trPr>
          <w:trHeight w:val="315"/>
        </w:trPr>
        <w:tc>
          <w:tcPr>
            <w:tcW w:w="3104" w:type="pct"/>
            <w:tcBorders>
              <w:top w:val="nil"/>
              <w:left w:val="single" w:sz="8" w:space="0" w:color="000000"/>
              <w:bottom w:val="single" w:sz="8" w:space="0" w:color="auto"/>
              <w:right w:val="single" w:sz="8" w:space="0" w:color="000000"/>
            </w:tcBorders>
            <w:shd w:val="clear" w:color="auto" w:fill="auto"/>
            <w:noWrap/>
            <w:vAlign w:val="center"/>
            <w:hideMark/>
          </w:tcPr>
          <w:p w14:paraId="1B279777" w14:textId="77777777" w:rsidR="006E0F65" w:rsidRPr="00766879" w:rsidRDefault="006E0F65" w:rsidP="006E0F65">
            <w:pPr>
              <w:rPr>
                <w:rFonts w:ascii="Calibri" w:hAnsi="Calibri"/>
                <w:color w:val="000000"/>
                <w:sz w:val="16"/>
                <w:szCs w:val="16"/>
                <w:lang w:eastAsia="sk-SK"/>
              </w:rPr>
            </w:pPr>
            <w:r w:rsidRPr="00766879">
              <w:rPr>
                <w:rFonts w:ascii="Calibri" w:hAnsi="Calibri"/>
                <w:color w:val="000000"/>
                <w:sz w:val="16"/>
                <w:szCs w:val="16"/>
                <w:lang w:eastAsia="sk-SK"/>
              </w:rPr>
              <w:t>DUVENBECK Immobilie s.r.o.</w:t>
            </w:r>
          </w:p>
        </w:tc>
        <w:tc>
          <w:tcPr>
            <w:tcW w:w="829" w:type="pct"/>
            <w:tcBorders>
              <w:top w:val="nil"/>
              <w:left w:val="nil"/>
              <w:bottom w:val="single" w:sz="8" w:space="0" w:color="auto"/>
              <w:right w:val="single" w:sz="8" w:space="0" w:color="000000"/>
            </w:tcBorders>
            <w:shd w:val="clear" w:color="auto" w:fill="auto"/>
            <w:noWrap/>
            <w:vAlign w:val="center"/>
            <w:hideMark/>
          </w:tcPr>
          <w:p w14:paraId="58EA6C8C" w14:textId="77777777" w:rsidR="006E0F65" w:rsidRPr="00766879" w:rsidRDefault="006E0F65" w:rsidP="006E0F65">
            <w:pPr>
              <w:rPr>
                <w:rFonts w:ascii="Calibri" w:hAnsi="Calibri"/>
                <w:color w:val="000000"/>
                <w:sz w:val="16"/>
                <w:szCs w:val="16"/>
                <w:lang w:eastAsia="sk-SK"/>
              </w:rPr>
            </w:pPr>
            <w:r w:rsidRPr="00766879">
              <w:rPr>
                <w:rFonts w:ascii="Calibri" w:hAnsi="Calibri"/>
                <w:color w:val="000000"/>
                <w:sz w:val="16"/>
                <w:szCs w:val="16"/>
                <w:lang w:eastAsia="sk-SK"/>
              </w:rPr>
              <w:t>Bratislava</w:t>
            </w:r>
          </w:p>
        </w:tc>
        <w:tc>
          <w:tcPr>
            <w:tcW w:w="1067" w:type="pct"/>
            <w:tcBorders>
              <w:top w:val="nil"/>
              <w:left w:val="nil"/>
              <w:bottom w:val="single" w:sz="8" w:space="0" w:color="auto"/>
              <w:right w:val="single" w:sz="8" w:space="0" w:color="000000"/>
            </w:tcBorders>
            <w:shd w:val="clear" w:color="auto" w:fill="auto"/>
            <w:noWrap/>
            <w:vAlign w:val="center"/>
            <w:hideMark/>
          </w:tcPr>
          <w:p w14:paraId="3453192B" w14:textId="77777777" w:rsidR="006E0F65" w:rsidRPr="00766879" w:rsidRDefault="006E0F65" w:rsidP="006E0F65">
            <w:pPr>
              <w:rPr>
                <w:rFonts w:ascii="Calibri" w:hAnsi="Calibri"/>
                <w:color w:val="000000"/>
                <w:sz w:val="16"/>
                <w:szCs w:val="16"/>
                <w:lang w:eastAsia="sk-SK"/>
              </w:rPr>
            </w:pPr>
            <w:r w:rsidRPr="00766879">
              <w:rPr>
                <w:rFonts w:ascii="Calibri" w:hAnsi="Calibri"/>
                <w:color w:val="000000"/>
                <w:sz w:val="16"/>
                <w:szCs w:val="16"/>
                <w:lang w:eastAsia="sk-SK"/>
              </w:rPr>
              <w:t>Slovenská republika</w:t>
            </w:r>
          </w:p>
        </w:tc>
      </w:tr>
      <w:tr w:rsidR="006E0F65" w:rsidRPr="00766879" w14:paraId="6CE03AED" w14:textId="77777777" w:rsidTr="006E0F65">
        <w:trPr>
          <w:trHeight w:val="315"/>
        </w:trPr>
        <w:tc>
          <w:tcPr>
            <w:tcW w:w="3104" w:type="pct"/>
            <w:tcBorders>
              <w:top w:val="nil"/>
              <w:left w:val="single" w:sz="8" w:space="0" w:color="auto"/>
              <w:bottom w:val="single" w:sz="8" w:space="0" w:color="auto"/>
              <w:right w:val="single" w:sz="8" w:space="0" w:color="auto"/>
            </w:tcBorders>
            <w:shd w:val="clear" w:color="auto" w:fill="auto"/>
            <w:noWrap/>
            <w:vAlign w:val="center"/>
            <w:hideMark/>
          </w:tcPr>
          <w:p w14:paraId="60028E0F" w14:textId="77777777" w:rsidR="006E0F65" w:rsidRPr="00766879" w:rsidRDefault="006E0F65" w:rsidP="006E0F65">
            <w:pPr>
              <w:rPr>
                <w:rFonts w:ascii="Calibri" w:hAnsi="Calibri"/>
                <w:color w:val="000000"/>
                <w:sz w:val="16"/>
                <w:szCs w:val="16"/>
                <w:lang w:eastAsia="sk-SK"/>
              </w:rPr>
            </w:pPr>
            <w:r w:rsidRPr="00766879">
              <w:rPr>
                <w:rFonts w:ascii="Calibri" w:hAnsi="Calibri"/>
                <w:color w:val="000000"/>
                <w:sz w:val="16"/>
                <w:szCs w:val="16"/>
                <w:lang w:eastAsia="sk-SK"/>
              </w:rPr>
              <w:t>Duvenbeck Immo Logisztikai Kft</w:t>
            </w:r>
          </w:p>
        </w:tc>
        <w:tc>
          <w:tcPr>
            <w:tcW w:w="829" w:type="pct"/>
            <w:tcBorders>
              <w:top w:val="nil"/>
              <w:left w:val="nil"/>
              <w:bottom w:val="single" w:sz="8" w:space="0" w:color="auto"/>
              <w:right w:val="single" w:sz="8" w:space="0" w:color="auto"/>
            </w:tcBorders>
            <w:shd w:val="clear" w:color="auto" w:fill="auto"/>
            <w:noWrap/>
            <w:vAlign w:val="center"/>
            <w:hideMark/>
          </w:tcPr>
          <w:p w14:paraId="5D10CE28" w14:textId="77777777" w:rsidR="006E0F65" w:rsidRPr="00766879" w:rsidRDefault="006E0F65" w:rsidP="006E0F65">
            <w:pPr>
              <w:rPr>
                <w:rFonts w:ascii="Calibri" w:hAnsi="Calibri"/>
                <w:color w:val="000000"/>
                <w:sz w:val="16"/>
                <w:szCs w:val="16"/>
                <w:lang w:eastAsia="sk-SK"/>
              </w:rPr>
            </w:pPr>
            <w:r w:rsidRPr="00766879">
              <w:rPr>
                <w:rFonts w:ascii="Calibri" w:hAnsi="Calibri"/>
                <w:color w:val="000000"/>
                <w:sz w:val="16"/>
                <w:szCs w:val="16"/>
                <w:lang w:eastAsia="sk-SK"/>
              </w:rPr>
              <w:t>Kecskemet</w:t>
            </w:r>
          </w:p>
        </w:tc>
        <w:tc>
          <w:tcPr>
            <w:tcW w:w="1067" w:type="pct"/>
            <w:tcBorders>
              <w:top w:val="nil"/>
              <w:left w:val="nil"/>
              <w:bottom w:val="single" w:sz="8" w:space="0" w:color="auto"/>
              <w:right w:val="single" w:sz="8" w:space="0" w:color="auto"/>
            </w:tcBorders>
            <w:shd w:val="clear" w:color="auto" w:fill="auto"/>
            <w:noWrap/>
            <w:vAlign w:val="center"/>
            <w:hideMark/>
          </w:tcPr>
          <w:p w14:paraId="68C1C645" w14:textId="77777777" w:rsidR="006E0F65" w:rsidRPr="00766879" w:rsidRDefault="006E0F65" w:rsidP="006E0F65">
            <w:pPr>
              <w:rPr>
                <w:rFonts w:ascii="Calibri" w:hAnsi="Calibri"/>
                <w:color w:val="000000"/>
                <w:sz w:val="16"/>
                <w:szCs w:val="16"/>
                <w:lang w:eastAsia="sk-SK"/>
              </w:rPr>
            </w:pPr>
            <w:r w:rsidRPr="00766879">
              <w:rPr>
                <w:rFonts w:ascii="Calibri" w:hAnsi="Calibri"/>
                <w:color w:val="000000"/>
                <w:sz w:val="16"/>
                <w:szCs w:val="16"/>
                <w:lang w:eastAsia="sk-SK"/>
              </w:rPr>
              <w:t>Maďarsko</w:t>
            </w:r>
          </w:p>
        </w:tc>
      </w:tr>
      <w:tr w:rsidR="006E0F65" w:rsidRPr="00766879" w14:paraId="6FBA660D" w14:textId="77777777" w:rsidTr="006E0F65">
        <w:trPr>
          <w:trHeight w:val="315"/>
        </w:trPr>
        <w:tc>
          <w:tcPr>
            <w:tcW w:w="3104" w:type="pct"/>
            <w:tcBorders>
              <w:top w:val="nil"/>
              <w:left w:val="single" w:sz="8" w:space="0" w:color="auto"/>
              <w:bottom w:val="single" w:sz="8" w:space="0" w:color="auto"/>
              <w:right w:val="single" w:sz="8" w:space="0" w:color="auto"/>
            </w:tcBorders>
            <w:shd w:val="clear" w:color="auto" w:fill="auto"/>
            <w:noWrap/>
            <w:vAlign w:val="center"/>
            <w:hideMark/>
          </w:tcPr>
          <w:p w14:paraId="71418B95" w14:textId="77777777" w:rsidR="006E0F65" w:rsidRPr="00766879" w:rsidRDefault="006E0F65" w:rsidP="006E0F65">
            <w:pPr>
              <w:rPr>
                <w:rFonts w:ascii="Calibri" w:hAnsi="Calibri"/>
                <w:color w:val="000000"/>
                <w:sz w:val="16"/>
                <w:szCs w:val="16"/>
                <w:lang w:eastAsia="sk-SK"/>
              </w:rPr>
            </w:pPr>
            <w:r w:rsidRPr="00766879">
              <w:rPr>
                <w:rFonts w:ascii="Calibri" w:hAnsi="Calibri"/>
                <w:color w:val="000000"/>
                <w:sz w:val="16"/>
                <w:szCs w:val="16"/>
                <w:lang w:eastAsia="sk-SK"/>
              </w:rPr>
              <w:t>Duvenbeck Consulting &amp; Administration GmbH</w:t>
            </w:r>
          </w:p>
        </w:tc>
        <w:tc>
          <w:tcPr>
            <w:tcW w:w="829" w:type="pct"/>
            <w:tcBorders>
              <w:top w:val="nil"/>
              <w:left w:val="nil"/>
              <w:bottom w:val="single" w:sz="8" w:space="0" w:color="auto"/>
              <w:right w:val="single" w:sz="8" w:space="0" w:color="000000"/>
            </w:tcBorders>
            <w:shd w:val="clear" w:color="auto" w:fill="auto"/>
            <w:noWrap/>
            <w:vAlign w:val="center"/>
            <w:hideMark/>
          </w:tcPr>
          <w:p w14:paraId="7A94CC23" w14:textId="77777777" w:rsidR="006E0F65" w:rsidRPr="00766879" w:rsidRDefault="006E0F65" w:rsidP="006E0F65">
            <w:pPr>
              <w:rPr>
                <w:rFonts w:ascii="Calibri" w:hAnsi="Calibri"/>
                <w:color w:val="000000"/>
                <w:sz w:val="16"/>
                <w:szCs w:val="16"/>
                <w:lang w:eastAsia="sk-SK"/>
              </w:rPr>
            </w:pPr>
            <w:r w:rsidRPr="00766879">
              <w:rPr>
                <w:rFonts w:ascii="Calibri" w:hAnsi="Calibri"/>
                <w:color w:val="000000"/>
                <w:sz w:val="16"/>
                <w:szCs w:val="16"/>
                <w:lang w:eastAsia="sk-SK"/>
              </w:rPr>
              <w:t>Graz</w:t>
            </w:r>
          </w:p>
        </w:tc>
        <w:tc>
          <w:tcPr>
            <w:tcW w:w="1067" w:type="pct"/>
            <w:tcBorders>
              <w:top w:val="nil"/>
              <w:left w:val="nil"/>
              <w:bottom w:val="single" w:sz="8" w:space="0" w:color="auto"/>
              <w:right w:val="single" w:sz="8" w:space="0" w:color="000000"/>
            </w:tcBorders>
            <w:shd w:val="clear" w:color="auto" w:fill="auto"/>
            <w:noWrap/>
            <w:vAlign w:val="center"/>
            <w:hideMark/>
          </w:tcPr>
          <w:p w14:paraId="3968420B" w14:textId="77777777" w:rsidR="006E0F65" w:rsidRPr="00766879" w:rsidRDefault="006E0F65" w:rsidP="006E0F65">
            <w:pPr>
              <w:rPr>
                <w:rFonts w:ascii="Calibri" w:hAnsi="Calibri"/>
                <w:color w:val="000000"/>
                <w:sz w:val="16"/>
                <w:szCs w:val="16"/>
                <w:lang w:eastAsia="sk-SK"/>
              </w:rPr>
            </w:pPr>
            <w:r w:rsidRPr="00766879">
              <w:rPr>
                <w:rFonts w:ascii="Calibri" w:hAnsi="Calibri"/>
                <w:color w:val="000000"/>
                <w:sz w:val="16"/>
                <w:szCs w:val="16"/>
                <w:lang w:eastAsia="sk-SK"/>
              </w:rPr>
              <w:t>Rakúsko</w:t>
            </w:r>
          </w:p>
        </w:tc>
      </w:tr>
      <w:tr w:rsidR="006E0F65" w:rsidRPr="006E0F65" w14:paraId="1B059AC7" w14:textId="77777777" w:rsidTr="006E0F65">
        <w:trPr>
          <w:trHeight w:val="315"/>
        </w:trPr>
        <w:tc>
          <w:tcPr>
            <w:tcW w:w="3104" w:type="pct"/>
            <w:tcBorders>
              <w:top w:val="nil"/>
              <w:left w:val="single" w:sz="8" w:space="0" w:color="auto"/>
              <w:bottom w:val="single" w:sz="8" w:space="0" w:color="auto"/>
              <w:right w:val="single" w:sz="8" w:space="0" w:color="auto"/>
            </w:tcBorders>
            <w:shd w:val="clear" w:color="auto" w:fill="auto"/>
            <w:noWrap/>
            <w:vAlign w:val="center"/>
            <w:hideMark/>
          </w:tcPr>
          <w:p w14:paraId="5CE9FA8E" w14:textId="77777777" w:rsidR="006E0F65" w:rsidRPr="00766879" w:rsidRDefault="006E0F65" w:rsidP="006E0F65">
            <w:pPr>
              <w:rPr>
                <w:rFonts w:ascii="Calibri" w:hAnsi="Calibri"/>
                <w:color w:val="000000"/>
                <w:sz w:val="16"/>
                <w:szCs w:val="16"/>
                <w:lang w:eastAsia="sk-SK"/>
              </w:rPr>
            </w:pPr>
            <w:r w:rsidRPr="00766879">
              <w:rPr>
                <w:rFonts w:ascii="Calibri" w:hAnsi="Calibri"/>
                <w:color w:val="000000"/>
                <w:sz w:val="16"/>
                <w:szCs w:val="16"/>
                <w:lang w:eastAsia="sk-SK"/>
              </w:rPr>
              <w:t xml:space="preserve"> Thomas Duvenbeck Immobilien Invest Kft</w:t>
            </w:r>
          </w:p>
        </w:tc>
        <w:tc>
          <w:tcPr>
            <w:tcW w:w="829" w:type="pct"/>
            <w:tcBorders>
              <w:top w:val="nil"/>
              <w:left w:val="nil"/>
              <w:bottom w:val="single" w:sz="8" w:space="0" w:color="auto"/>
              <w:right w:val="single" w:sz="8" w:space="0" w:color="auto"/>
            </w:tcBorders>
            <w:shd w:val="clear" w:color="auto" w:fill="auto"/>
            <w:noWrap/>
            <w:vAlign w:val="center"/>
            <w:hideMark/>
          </w:tcPr>
          <w:p w14:paraId="173E00EA" w14:textId="77777777" w:rsidR="006E0F65" w:rsidRPr="00766879" w:rsidRDefault="006E0F65" w:rsidP="006E0F65">
            <w:pPr>
              <w:rPr>
                <w:rFonts w:ascii="Calibri" w:hAnsi="Calibri"/>
                <w:color w:val="000000"/>
                <w:sz w:val="16"/>
                <w:szCs w:val="16"/>
                <w:lang w:eastAsia="sk-SK"/>
              </w:rPr>
            </w:pPr>
            <w:r w:rsidRPr="00766879">
              <w:rPr>
                <w:rFonts w:ascii="Calibri" w:hAnsi="Calibri"/>
                <w:color w:val="000000"/>
                <w:sz w:val="16"/>
                <w:szCs w:val="16"/>
                <w:lang w:eastAsia="sk-SK"/>
              </w:rPr>
              <w:t>Veszprem</w:t>
            </w:r>
          </w:p>
        </w:tc>
        <w:tc>
          <w:tcPr>
            <w:tcW w:w="1067" w:type="pct"/>
            <w:tcBorders>
              <w:top w:val="nil"/>
              <w:left w:val="nil"/>
              <w:bottom w:val="single" w:sz="8" w:space="0" w:color="auto"/>
              <w:right w:val="single" w:sz="8" w:space="0" w:color="auto"/>
            </w:tcBorders>
            <w:shd w:val="clear" w:color="auto" w:fill="auto"/>
            <w:noWrap/>
            <w:vAlign w:val="center"/>
            <w:hideMark/>
          </w:tcPr>
          <w:p w14:paraId="40B5D6FE" w14:textId="77777777" w:rsidR="006E0F65" w:rsidRPr="006E0F65" w:rsidRDefault="006E0F65" w:rsidP="006E0F65">
            <w:pPr>
              <w:rPr>
                <w:rFonts w:ascii="Calibri" w:hAnsi="Calibri"/>
                <w:color w:val="000000"/>
                <w:sz w:val="16"/>
                <w:szCs w:val="16"/>
                <w:lang w:eastAsia="sk-SK"/>
              </w:rPr>
            </w:pPr>
            <w:r w:rsidRPr="00766879">
              <w:rPr>
                <w:rFonts w:ascii="Calibri" w:hAnsi="Calibri"/>
                <w:color w:val="000000"/>
                <w:sz w:val="16"/>
                <w:szCs w:val="16"/>
                <w:lang w:eastAsia="sk-SK"/>
              </w:rPr>
              <w:t>Maďarsko</w:t>
            </w:r>
          </w:p>
        </w:tc>
      </w:tr>
    </w:tbl>
    <w:p w14:paraId="410F893A" w14:textId="77777777" w:rsidR="006E0F65" w:rsidRDefault="006E0F65" w:rsidP="00CD69A7">
      <w:pPr>
        <w:ind w:left="426"/>
        <w:jc w:val="both"/>
        <w:rPr>
          <w:sz w:val="18"/>
          <w:szCs w:val="18"/>
        </w:rPr>
      </w:pPr>
    </w:p>
    <w:p w14:paraId="0C10541C" w14:textId="77777777" w:rsidR="00FD769E" w:rsidRDefault="00FD769E">
      <w:pPr>
        <w:spacing w:after="200" w:line="276" w:lineRule="auto"/>
        <w:rPr>
          <w:sz w:val="18"/>
          <w:szCs w:val="18"/>
        </w:rPr>
      </w:pPr>
      <w:r>
        <w:rPr>
          <w:sz w:val="18"/>
          <w:szCs w:val="18"/>
        </w:rPr>
        <w:br w:type="page"/>
      </w:r>
    </w:p>
    <w:p w14:paraId="69776812" w14:textId="77777777" w:rsidR="00CD69A7" w:rsidRDefault="00CD69A7" w:rsidP="00CD69A7">
      <w:pPr>
        <w:spacing w:after="200" w:line="276" w:lineRule="auto"/>
        <w:rPr>
          <w:sz w:val="18"/>
          <w:szCs w:val="18"/>
        </w:rPr>
      </w:pPr>
      <w:r w:rsidRPr="00AD6486">
        <w:rPr>
          <w:sz w:val="18"/>
          <w:szCs w:val="18"/>
        </w:rPr>
        <w:lastRenderedPageBreak/>
        <w:t>Vybrané aktíva a pasíva so spriaznenými osobami:</w:t>
      </w:r>
    </w:p>
    <w:tbl>
      <w:tblPr>
        <w:tblW w:w="4706" w:type="pct"/>
        <w:tblCellMar>
          <w:left w:w="70" w:type="dxa"/>
          <w:right w:w="70" w:type="dxa"/>
        </w:tblCellMar>
        <w:tblLook w:val="04A0" w:firstRow="1" w:lastRow="0" w:firstColumn="1" w:lastColumn="0" w:noHBand="0" w:noVBand="1"/>
      </w:tblPr>
      <w:tblGrid>
        <w:gridCol w:w="7"/>
        <w:gridCol w:w="4883"/>
        <w:gridCol w:w="1896"/>
        <w:gridCol w:w="1894"/>
      </w:tblGrid>
      <w:tr w:rsidR="00044172" w:rsidRPr="006E0F65" w14:paraId="52E1AE79" w14:textId="77777777" w:rsidTr="0014178A">
        <w:trPr>
          <w:trHeight w:val="286"/>
        </w:trPr>
        <w:tc>
          <w:tcPr>
            <w:tcW w:w="2817" w:type="pct"/>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24E079B2" w14:textId="77777777" w:rsidR="00044172" w:rsidRPr="006E0F65" w:rsidRDefault="00044172" w:rsidP="00044172">
            <w:pPr>
              <w:jc w:val="center"/>
              <w:rPr>
                <w:rFonts w:ascii="Calibri" w:hAnsi="Calibri"/>
                <w:b/>
                <w:bCs/>
                <w:i/>
                <w:iCs/>
                <w:color w:val="000000"/>
                <w:sz w:val="18"/>
                <w:szCs w:val="18"/>
                <w:lang w:eastAsia="sk-SK"/>
              </w:rPr>
            </w:pPr>
            <w:r>
              <w:rPr>
                <w:rFonts w:ascii="Calibri" w:hAnsi="Calibri"/>
                <w:b/>
                <w:bCs/>
                <w:i/>
                <w:iCs/>
                <w:color w:val="000000"/>
                <w:sz w:val="18"/>
                <w:szCs w:val="18"/>
                <w:lang w:eastAsia="sk-SK"/>
              </w:rPr>
              <w:t>Záväzky</w:t>
            </w:r>
          </w:p>
        </w:tc>
        <w:tc>
          <w:tcPr>
            <w:tcW w:w="1092" w:type="pct"/>
            <w:tcBorders>
              <w:top w:val="single" w:sz="8" w:space="0" w:color="auto"/>
              <w:left w:val="nil"/>
              <w:bottom w:val="single" w:sz="8" w:space="0" w:color="auto"/>
              <w:right w:val="single" w:sz="8" w:space="0" w:color="auto"/>
            </w:tcBorders>
            <w:shd w:val="clear" w:color="auto" w:fill="auto"/>
            <w:vAlign w:val="center"/>
            <w:hideMark/>
          </w:tcPr>
          <w:p w14:paraId="52A95E81" w14:textId="77777777" w:rsidR="00044172" w:rsidRPr="006E0F65" w:rsidRDefault="00044172" w:rsidP="00044172">
            <w:pPr>
              <w:jc w:val="center"/>
              <w:rPr>
                <w:rFonts w:ascii="Calibri" w:hAnsi="Calibri"/>
                <w:b/>
                <w:bCs/>
                <w:color w:val="000000"/>
                <w:sz w:val="18"/>
                <w:szCs w:val="18"/>
                <w:lang w:eastAsia="sk-SK"/>
              </w:rPr>
            </w:pPr>
            <w:r>
              <w:rPr>
                <w:rFonts w:ascii="Calibri" w:hAnsi="Calibri"/>
                <w:b/>
                <w:bCs/>
                <w:color w:val="000000"/>
                <w:sz w:val="18"/>
                <w:szCs w:val="18"/>
                <w:lang w:eastAsia="sk-SK"/>
              </w:rPr>
              <w:t>31.12.2019</w:t>
            </w:r>
          </w:p>
        </w:tc>
        <w:tc>
          <w:tcPr>
            <w:tcW w:w="1091" w:type="pct"/>
            <w:tcBorders>
              <w:top w:val="single" w:sz="8" w:space="0" w:color="auto"/>
              <w:left w:val="nil"/>
              <w:bottom w:val="single" w:sz="8" w:space="0" w:color="auto"/>
              <w:right w:val="single" w:sz="8" w:space="0" w:color="auto"/>
            </w:tcBorders>
            <w:shd w:val="clear" w:color="auto" w:fill="auto"/>
            <w:vAlign w:val="center"/>
            <w:hideMark/>
          </w:tcPr>
          <w:p w14:paraId="469B6796" w14:textId="77777777" w:rsidR="00044172" w:rsidRPr="006E0F65" w:rsidRDefault="00044172" w:rsidP="00044172">
            <w:pPr>
              <w:jc w:val="center"/>
              <w:rPr>
                <w:rFonts w:ascii="Calibri" w:hAnsi="Calibri"/>
                <w:b/>
                <w:bCs/>
                <w:color w:val="000000"/>
                <w:sz w:val="18"/>
                <w:szCs w:val="18"/>
                <w:lang w:eastAsia="sk-SK"/>
              </w:rPr>
            </w:pPr>
            <w:r>
              <w:rPr>
                <w:rFonts w:ascii="Calibri" w:hAnsi="Calibri"/>
                <w:b/>
                <w:bCs/>
                <w:color w:val="000000"/>
                <w:sz w:val="18"/>
                <w:szCs w:val="18"/>
                <w:lang w:eastAsia="sk-SK"/>
              </w:rPr>
              <w:t>31.12.2018</w:t>
            </w:r>
          </w:p>
        </w:tc>
      </w:tr>
      <w:tr w:rsidR="00044172" w:rsidRPr="006E0F65" w14:paraId="585F6C11" w14:textId="77777777" w:rsidTr="00D6212C">
        <w:trPr>
          <w:trHeight w:val="286"/>
        </w:trPr>
        <w:tc>
          <w:tcPr>
            <w:tcW w:w="2817" w:type="pct"/>
            <w:gridSpan w:val="2"/>
            <w:tcBorders>
              <w:top w:val="nil"/>
              <w:left w:val="single" w:sz="8" w:space="0" w:color="auto"/>
              <w:bottom w:val="single" w:sz="8" w:space="0" w:color="auto"/>
              <w:right w:val="nil"/>
            </w:tcBorders>
            <w:shd w:val="clear" w:color="auto" w:fill="auto"/>
            <w:noWrap/>
            <w:vAlign w:val="center"/>
            <w:hideMark/>
          </w:tcPr>
          <w:p w14:paraId="36EF2EA6" w14:textId="77777777" w:rsidR="00044172" w:rsidRPr="006E0F65" w:rsidRDefault="00044172" w:rsidP="00044172">
            <w:pPr>
              <w:rPr>
                <w:rFonts w:ascii="Calibri" w:hAnsi="Calibri"/>
                <w:color w:val="000000"/>
                <w:sz w:val="18"/>
                <w:szCs w:val="18"/>
                <w:lang w:eastAsia="sk-SK"/>
              </w:rPr>
            </w:pPr>
            <w:r w:rsidRPr="006E0F65">
              <w:rPr>
                <w:rFonts w:ascii="Calibri" w:hAnsi="Calibri"/>
                <w:color w:val="000000"/>
                <w:sz w:val="18"/>
                <w:szCs w:val="18"/>
                <w:lang w:eastAsia="sk-SK"/>
              </w:rPr>
              <w:t>Thomas Duvenbeck Holding GmbH, DE</w:t>
            </w:r>
          </w:p>
        </w:tc>
        <w:tc>
          <w:tcPr>
            <w:tcW w:w="1092" w:type="pct"/>
            <w:tcBorders>
              <w:top w:val="nil"/>
              <w:left w:val="single" w:sz="8" w:space="0" w:color="auto"/>
              <w:bottom w:val="single" w:sz="8" w:space="0" w:color="auto"/>
              <w:right w:val="single" w:sz="8" w:space="0" w:color="auto"/>
            </w:tcBorders>
            <w:shd w:val="clear" w:color="auto" w:fill="auto"/>
            <w:noWrap/>
            <w:vAlign w:val="center"/>
          </w:tcPr>
          <w:p w14:paraId="10DD7637" w14:textId="77777777" w:rsidR="00044172" w:rsidRPr="00D6212C" w:rsidRDefault="00D6212C" w:rsidP="00044172">
            <w:pPr>
              <w:jc w:val="right"/>
              <w:rPr>
                <w:rFonts w:ascii="Calibri" w:hAnsi="Calibri"/>
                <w:color w:val="000000"/>
                <w:sz w:val="18"/>
                <w:szCs w:val="18"/>
                <w:lang w:eastAsia="sk-SK"/>
              </w:rPr>
            </w:pPr>
            <w:r>
              <w:rPr>
                <w:rFonts w:ascii="Calibri" w:hAnsi="Calibri"/>
                <w:color w:val="000000"/>
                <w:sz w:val="18"/>
                <w:szCs w:val="18"/>
                <w:lang w:eastAsia="sk-SK"/>
              </w:rPr>
              <w:t>6 024</w:t>
            </w:r>
          </w:p>
        </w:tc>
        <w:tc>
          <w:tcPr>
            <w:tcW w:w="1091" w:type="pct"/>
            <w:tcBorders>
              <w:top w:val="nil"/>
              <w:left w:val="nil"/>
              <w:bottom w:val="single" w:sz="8" w:space="0" w:color="auto"/>
              <w:right w:val="single" w:sz="8" w:space="0" w:color="auto"/>
            </w:tcBorders>
            <w:shd w:val="clear" w:color="auto" w:fill="auto"/>
            <w:noWrap/>
            <w:vAlign w:val="center"/>
            <w:hideMark/>
          </w:tcPr>
          <w:p w14:paraId="1B0CE2A4" w14:textId="77777777" w:rsidR="00044172" w:rsidRDefault="00044172" w:rsidP="00044172">
            <w:pPr>
              <w:jc w:val="right"/>
              <w:rPr>
                <w:rFonts w:ascii="Calibri" w:hAnsi="Calibri"/>
                <w:color w:val="000000"/>
                <w:sz w:val="18"/>
                <w:szCs w:val="18"/>
                <w:lang w:eastAsia="sk-SK"/>
              </w:rPr>
            </w:pPr>
            <w:r>
              <w:rPr>
                <w:rFonts w:ascii="Calibri" w:hAnsi="Calibri"/>
                <w:color w:val="000000"/>
                <w:sz w:val="18"/>
                <w:szCs w:val="18"/>
              </w:rPr>
              <w:t>0</w:t>
            </w:r>
          </w:p>
        </w:tc>
      </w:tr>
      <w:tr w:rsidR="00044172" w:rsidRPr="006E0F65" w14:paraId="6D5AD85E" w14:textId="77777777" w:rsidTr="00D6212C">
        <w:trPr>
          <w:trHeight w:val="286"/>
        </w:trPr>
        <w:tc>
          <w:tcPr>
            <w:tcW w:w="2817" w:type="pct"/>
            <w:gridSpan w:val="2"/>
            <w:tcBorders>
              <w:top w:val="nil"/>
              <w:left w:val="single" w:sz="8" w:space="0" w:color="auto"/>
              <w:bottom w:val="single" w:sz="8" w:space="0" w:color="auto"/>
              <w:right w:val="nil"/>
            </w:tcBorders>
            <w:shd w:val="clear" w:color="auto" w:fill="auto"/>
            <w:noWrap/>
            <w:vAlign w:val="center"/>
            <w:hideMark/>
          </w:tcPr>
          <w:p w14:paraId="5FC1B4BF" w14:textId="77777777" w:rsidR="00044172" w:rsidRPr="006E0F65" w:rsidRDefault="00044172" w:rsidP="00044172">
            <w:pPr>
              <w:rPr>
                <w:rFonts w:ascii="Calibri" w:hAnsi="Calibri"/>
                <w:color w:val="000000"/>
                <w:sz w:val="18"/>
                <w:szCs w:val="18"/>
                <w:lang w:eastAsia="sk-SK"/>
              </w:rPr>
            </w:pPr>
            <w:r w:rsidRPr="006E0F65">
              <w:rPr>
                <w:rFonts w:ascii="Calibri" w:hAnsi="Calibri"/>
                <w:color w:val="000000"/>
                <w:sz w:val="18"/>
                <w:szCs w:val="18"/>
                <w:lang w:eastAsia="sk-SK"/>
              </w:rPr>
              <w:t>Duvenbeck Kraftverkehr GmbH &amp; Co.KG, DE</w:t>
            </w:r>
          </w:p>
        </w:tc>
        <w:tc>
          <w:tcPr>
            <w:tcW w:w="1092" w:type="pct"/>
            <w:tcBorders>
              <w:top w:val="nil"/>
              <w:left w:val="single" w:sz="8" w:space="0" w:color="auto"/>
              <w:bottom w:val="single" w:sz="8" w:space="0" w:color="auto"/>
              <w:right w:val="single" w:sz="8" w:space="0" w:color="auto"/>
            </w:tcBorders>
            <w:shd w:val="clear" w:color="auto" w:fill="auto"/>
            <w:noWrap/>
            <w:vAlign w:val="center"/>
          </w:tcPr>
          <w:p w14:paraId="253FE4CC" w14:textId="77777777" w:rsidR="00044172" w:rsidRPr="00D6212C" w:rsidRDefault="00D6212C" w:rsidP="00044172">
            <w:pPr>
              <w:jc w:val="right"/>
              <w:rPr>
                <w:rFonts w:ascii="Calibri" w:hAnsi="Calibri"/>
                <w:color w:val="000000"/>
                <w:sz w:val="18"/>
                <w:szCs w:val="18"/>
              </w:rPr>
            </w:pPr>
            <w:r>
              <w:rPr>
                <w:rFonts w:ascii="Calibri" w:hAnsi="Calibri"/>
                <w:color w:val="000000"/>
                <w:sz w:val="18"/>
                <w:szCs w:val="18"/>
              </w:rPr>
              <w:t>3 391</w:t>
            </w:r>
          </w:p>
        </w:tc>
        <w:tc>
          <w:tcPr>
            <w:tcW w:w="1091" w:type="pct"/>
            <w:tcBorders>
              <w:top w:val="nil"/>
              <w:left w:val="nil"/>
              <w:bottom w:val="single" w:sz="8" w:space="0" w:color="auto"/>
              <w:right w:val="single" w:sz="8" w:space="0" w:color="auto"/>
            </w:tcBorders>
            <w:shd w:val="clear" w:color="auto" w:fill="auto"/>
            <w:noWrap/>
            <w:vAlign w:val="center"/>
            <w:hideMark/>
          </w:tcPr>
          <w:p w14:paraId="1F391EAF" w14:textId="77777777" w:rsidR="00044172" w:rsidRDefault="00044172" w:rsidP="00044172">
            <w:pPr>
              <w:jc w:val="right"/>
              <w:rPr>
                <w:rFonts w:ascii="Calibri" w:hAnsi="Calibri"/>
                <w:color w:val="000000"/>
                <w:sz w:val="18"/>
                <w:szCs w:val="18"/>
              </w:rPr>
            </w:pPr>
            <w:r>
              <w:rPr>
                <w:rFonts w:ascii="Calibri" w:hAnsi="Calibri"/>
                <w:color w:val="000000"/>
                <w:sz w:val="18"/>
                <w:szCs w:val="18"/>
              </w:rPr>
              <w:t>13 193</w:t>
            </w:r>
          </w:p>
        </w:tc>
      </w:tr>
      <w:tr w:rsidR="00044172" w:rsidRPr="006E0F65" w14:paraId="5766FC66" w14:textId="77777777" w:rsidTr="00D6212C">
        <w:trPr>
          <w:trHeight w:val="286"/>
        </w:trPr>
        <w:tc>
          <w:tcPr>
            <w:tcW w:w="2817" w:type="pct"/>
            <w:gridSpan w:val="2"/>
            <w:tcBorders>
              <w:top w:val="nil"/>
              <w:left w:val="single" w:sz="8" w:space="0" w:color="auto"/>
              <w:bottom w:val="single" w:sz="8" w:space="0" w:color="auto"/>
              <w:right w:val="nil"/>
            </w:tcBorders>
            <w:shd w:val="clear" w:color="auto" w:fill="auto"/>
            <w:noWrap/>
            <w:vAlign w:val="center"/>
            <w:hideMark/>
          </w:tcPr>
          <w:p w14:paraId="512B8236" w14:textId="77777777" w:rsidR="00044172" w:rsidRPr="006E0F65" w:rsidRDefault="00044172" w:rsidP="00044172">
            <w:pPr>
              <w:rPr>
                <w:rFonts w:ascii="Calibri" w:hAnsi="Calibri"/>
                <w:color w:val="000000"/>
                <w:sz w:val="18"/>
                <w:szCs w:val="18"/>
                <w:lang w:eastAsia="sk-SK"/>
              </w:rPr>
            </w:pPr>
            <w:r w:rsidRPr="006E0F65">
              <w:rPr>
                <w:rFonts w:ascii="Calibri" w:hAnsi="Calibri"/>
                <w:color w:val="000000"/>
                <w:sz w:val="18"/>
                <w:szCs w:val="18"/>
                <w:lang w:eastAsia="sk-SK"/>
              </w:rPr>
              <w:t>Duvenbeck Consulting GmbH &amp; Co KG, DE</w:t>
            </w:r>
          </w:p>
        </w:tc>
        <w:tc>
          <w:tcPr>
            <w:tcW w:w="1092" w:type="pct"/>
            <w:tcBorders>
              <w:top w:val="nil"/>
              <w:left w:val="single" w:sz="8" w:space="0" w:color="auto"/>
              <w:bottom w:val="single" w:sz="8" w:space="0" w:color="auto"/>
              <w:right w:val="single" w:sz="8" w:space="0" w:color="auto"/>
            </w:tcBorders>
            <w:shd w:val="clear" w:color="auto" w:fill="auto"/>
            <w:noWrap/>
            <w:vAlign w:val="center"/>
          </w:tcPr>
          <w:p w14:paraId="0D2F3965" w14:textId="77777777" w:rsidR="00044172" w:rsidRPr="00D6212C" w:rsidRDefault="00D6212C" w:rsidP="00044172">
            <w:pPr>
              <w:jc w:val="right"/>
              <w:rPr>
                <w:rFonts w:ascii="Calibri" w:hAnsi="Calibri"/>
                <w:color w:val="000000"/>
                <w:sz w:val="18"/>
                <w:szCs w:val="18"/>
              </w:rPr>
            </w:pPr>
            <w:r>
              <w:rPr>
                <w:rFonts w:ascii="Calibri" w:hAnsi="Calibri"/>
                <w:color w:val="000000"/>
                <w:sz w:val="18"/>
                <w:szCs w:val="18"/>
              </w:rPr>
              <w:t>60 686</w:t>
            </w:r>
          </w:p>
        </w:tc>
        <w:tc>
          <w:tcPr>
            <w:tcW w:w="1091" w:type="pct"/>
            <w:tcBorders>
              <w:top w:val="nil"/>
              <w:left w:val="nil"/>
              <w:bottom w:val="single" w:sz="8" w:space="0" w:color="auto"/>
              <w:right w:val="single" w:sz="8" w:space="0" w:color="auto"/>
            </w:tcBorders>
            <w:shd w:val="clear" w:color="auto" w:fill="auto"/>
            <w:noWrap/>
            <w:vAlign w:val="center"/>
            <w:hideMark/>
          </w:tcPr>
          <w:p w14:paraId="67B9A11E" w14:textId="77777777" w:rsidR="00044172" w:rsidRDefault="00044172" w:rsidP="00044172">
            <w:pPr>
              <w:jc w:val="right"/>
              <w:rPr>
                <w:rFonts w:ascii="Calibri" w:hAnsi="Calibri"/>
                <w:color w:val="000000"/>
                <w:sz w:val="18"/>
                <w:szCs w:val="18"/>
              </w:rPr>
            </w:pPr>
            <w:r>
              <w:rPr>
                <w:rFonts w:ascii="Calibri" w:hAnsi="Calibri"/>
                <w:color w:val="000000"/>
                <w:sz w:val="18"/>
                <w:szCs w:val="18"/>
              </w:rPr>
              <w:t>81 474</w:t>
            </w:r>
          </w:p>
        </w:tc>
      </w:tr>
      <w:tr w:rsidR="00044172" w:rsidRPr="006E0F65" w14:paraId="0599F367" w14:textId="77777777" w:rsidTr="00D6212C">
        <w:trPr>
          <w:trHeight w:val="286"/>
        </w:trPr>
        <w:tc>
          <w:tcPr>
            <w:tcW w:w="2817" w:type="pct"/>
            <w:gridSpan w:val="2"/>
            <w:tcBorders>
              <w:top w:val="nil"/>
              <w:left w:val="single" w:sz="8" w:space="0" w:color="auto"/>
              <w:bottom w:val="single" w:sz="8" w:space="0" w:color="auto"/>
              <w:right w:val="nil"/>
            </w:tcBorders>
            <w:shd w:val="clear" w:color="auto" w:fill="auto"/>
            <w:noWrap/>
            <w:vAlign w:val="center"/>
            <w:hideMark/>
          </w:tcPr>
          <w:p w14:paraId="24EDC29A" w14:textId="77777777" w:rsidR="00044172" w:rsidRPr="006E0F65" w:rsidRDefault="00044172" w:rsidP="00044172">
            <w:pPr>
              <w:rPr>
                <w:rFonts w:ascii="Calibri" w:hAnsi="Calibri"/>
                <w:color w:val="000000"/>
                <w:sz w:val="18"/>
                <w:szCs w:val="18"/>
                <w:lang w:eastAsia="sk-SK"/>
              </w:rPr>
            </w:pPr>
            <w:r w:rsidRPr="006E0F65">
              <w:rPr>
                <w:rFonts w:ascii="Calibri" w:hAnsi="Calibri"/>
                <w:color w:val="000000"/>
                <w:sz w:val="18"/>
                <w:szCs w:val="18"/>
                <w:lang w:eastAsia="sk-SK"/>
              </w:rPr>
              <w:t>Duvenbeck Transport &amp; Logistik GmbH &amp; Co. KG, DE</w:t>
            </w:r>
          </w:p>
        </w:tc>
        <w:tc>
          <w:tcPr>
            <w:tcW w:w="1092" w:type="pct"/>
            <w:tcBorders>
              <w:top w:val="nil"/>
              <w:left w:val="single" w:sz="8" w:space="0" w:color="auto"/>
              <w:bottom w:val="single" w:sz="8" w:space="0" w:color="auto"/>
              <w:right w:val="single" w:sz="8" w:space="0" w:color="auto"/>
            </w:tcBorders>
            <w:shd w:val="clear" w:color="auto" w:fill="auto"/>
            <w:noWrap/>
            <w:vAlign w:val="center"/>
          </w:tcPr>
          <w:p w14:paraId="504F56DA" w14:textId="77777777" w:rsidR="00044172" w:rsidRPr="00D6212C" w:rsidRDefault="00D6212C" w:rsidP="00044172">
            <w:pPr>
              <w:jc w:val="right"/>
              <w:rPr>
                <w:rFonts w:ascii="Calibri" w:hAnsi="Calibri"/>
                <w:color w:val="000000"/>
                <w:sz w:val="18"/>
                <w:szCs w:val="18"/>
              </w:rPr>
            </w:pPr>
            <w:r>
              <w:rPr>
                <w:rFonts w:ascii="Calibri" w:hAnsi="Calibri"/>
                <w:color w:val="000000"/>
                <w:sz w:val="18"/>
                <w:szCs w:val="18"/>
              </w:rPr>
              <w:t>0</w:t>
            </w:r>
          </w:p>
        </w:tc>
        <w:tc>
          <w:tcPr>
            <w:tcW w:w="1091" w:type="pct"/>
            <w:tcBorders>
              <w:top w:val="nil"/>
              <w:left w:val="nil"/>
              <w:bottom w:val="single" w:sz="8" w:space="0" w:color="auto"/>
              <w:right w:val="single" w:sz="8" w:space="0" w:color="auto"/>
            </w:tcBorders>
            <w:shd w:val="clear" w:color="auto" w:fill="auto"/>
            <w:noWrap/>
            <w:vAlign w:val="center"/>
            <w:hideMark/>
          </w:tcPr>
          <w:p w14:paraId="0EC3B8EC" w14:textId="77777777" w:rsidR="00044172" w:rsidRDefault="00044172" w:rsidP="00044172">
            <w:pPr>
              <w:jc w:val="right"/>
              <w:rPr>
                <w:rFonts w:ascii="Calibri" w:hAnsi="Calibri"/>
                <w:color w:val="000000"/>
                <w:sz w:val="18"/>
                <w:szCs w:val="18"/>
              </w:rPr>
            </w:pPr>
            <w:r>
              <w:rPr>
                <w:rFonts w:ascii="Calibri" w:hAnsi="Calibri"/>
                <w:color w:val="000000"/>
                <w:sz w:val="18"/>
                <w:szCs w:val="18"/>
              </w:rPr>
              <w:t>50</w:t>
            </w:r>
          </w:p>
        </w:tc>
      </w:tr>
      <w:tr w:rsidR="00044172" w:rsidRPr="006E0F65" w14:paraId="7705B7E9" w14:textId="77777777" w:rsidTr="00D6212C">
        <w:trPr>
          <w:trHeight w:val="286"/>
        </w:trPr>
        <w:tc>
          <w:tcPr>
            <w:tcW w:w="2817" w:type="pct"/>
            <w:gridSpan w:val="2"/>
            <w:tcBorders>
              <w:top w:val="nil"/>
              <w:left w:val="single" w:sz="8" w:space="0" w:color="auto"/>
              <w:bottom w:val="single" w:sz="8" w:space="0" w:color="auto"/>
              <w:right w:val="nil"/>
            </w:tcBorders>
            <w:shd w:val="clear" w:color="auto" w:fill="auto"/>
            <w:noWrap/>
            <w:vAlign w:val="center"/>
            <w:hideMark/>
          </w:tcPr>
          <w:p w14:paraId="7E1B7CB2" w14:textId="77777777" w:rsidR="00044172" w:rsidRPr="006E0F65" w:rsidRDefault="00044172" w:rsidP="00044172">
            <w:pPr>
              <w:rPr>
                <w:rFonts w:ascii="Calibri" w:hAnsi="Calibri"/>
                <w:color w:val="000000"/>
                <w:sz w:val="18"/>
                <w:szCs w:val="18"/>
                <w:lang w:eastAsia="sk-SK"/>
              </w:rPr>
            </w:pPr>
            <w:r w:rsidRPr="006E0F65">
              <w:rPr>
                <w:rFonts w:ascii="Calibri" w:hAnsi="Calibri"/>
                <w:color w:val="000000"/>
                <w:sz w:val="18"/>
                <w:szCs w:val="18"/>
                <w:lang w:eastAsia="sk-SK"/>
              </w:rPr>
              <w:t>Duvenbeck Logistik s.r.o., CZ</w:t>
            </w:r>
          </w:p>
        </w:tc>
        <w:tc>
          <w:tcPr>
            <w:tcW w:w="1092" w:type="pct"/>
            <w:tcBorders>
              <w:top w:val="nil"/>
              <w:left w:val="single" w:sz="8" w:space="0" w:color="auto"/>
              <w:bottom w:val="single" w:sz="8" w:space="0" w:color="auto"/>
              <w:right w:val="single" w:sz="8" w:space="0" w:color="auto"/>
            </w:tcBorders>
            <w:shd w:val="clear" w:color="auto" w:fill="auto"/>
            <w:noWrap/>
            <w:vAlign w:val="center"/>
          </w:tcPr>
          <w:p w14:paraId="7F8BC766" w14:textId="77777777" w:rsidR="00044172" w:rsidRPr="00D6212C" w:rsidRDefault="00D6212C" w:rsidP="00044172">
            <w:pPr>
              <w:jc w:val="right"/>
              <w:rPr>
                <w:rFonts w:ascii="Calibri" w:hAnsi="Calibri"/>
                <w:color w:val="000000"/>
                <w:sz w:val="18"/>
                <w:szCs w:val="18"/>
              </w:rPr>
            </w:pPr>
            <w:r>
              <w:rPr>
                <w:rFonts w:ascii="Calibri" w:hAnsi="Calibri"/>
                <w:color w:val="000000"/>
                <w:sz w:val="18"/>
                <w:szCs w:val="18"/>
              </w:rPr>
              <w:t>1 680</w:t>
            </w:r>
          </w:p>
        </w:tc>
        <w:tc>
          <w:tcPr>
            <w:tcW w:w="1091" w:type="pct"/>
            <w:tcBorders>
              <w:top w:val="nil"/>
              <w:left w:val="nil"/>
              <w:bottom w:val="single" w:sz="8" w:space="0" w:color="auto"/>
              <w:right w:val="single" w:sz="8" w:space="0" w:color="auto"/>
            </w:tcBorders>
            <w:shd w:val="clear" w:color="auto" w:fill="auto"/>
            <w:noWrap/>
            <w:vAlign w:val="center"/>
            <w:hideMark/>
          </w:tcPr>
          <w:p w14:paraId="306D954F" w14:textId="77777777" w:rsidR="00044172" w:rsidRDefault="00044172" w:rsidP="00044172">
            <w:pPr>
              <w:jc w:val="right"/>
              <w:rPr>
                <w:rFonts w:ascii="Calibri" w:hAnsi="Calibri"/>
                <w:color w:val="000000"/>
                <w:sz w:val="18"/>
                <w:szCs w:val="18"/>
              </w:rPr>
            </w:pPr>
            <w:r>
              <w:rPr>
                <w:rFonts w:ascii="Calibri" w:hAnsi="Calibri"/>
                <w:color w:val="000000"/>
                <w:sz w:val="18"/>
                <w:szCs w:val="18"/>
              </w:rPr>
              <w:t>0</w:t>
            </w:r>
          </w:p>
        </w:tc>
      </w:tr>
      <w:tr w:rsidR="00044172" w:rsidRPr="006E0F65" w14:paraId="2EC32E2B" w14:textId="77777777" w:rsidTr="00D6212C">
        <w:trPr>
          <w:trHeight w:val="286"/>
        </w:trPr>
        <w:tc>
          <w:tcPr>
            <w:tcW w:w="2817" w:type="pct"/>
            <w:gridSpan w:val="2"/>
            <w:tcBorders>
              <w:top w:val="nil"/>
              <w:left w:val="single" w:sz="8" w:space="0" w:color="auto"/>
              <w:bottom w:val="single" w:sz="8" w:space="0" w:color="auto"/>
              <w:right w:val="nil"/>
            </w:tcBorders>
            <w:shd w:val="clear" w:color="auto" w:fill="auto"/>
            <w:noWrap/>
            <w:vAlign w:val="center"/>
            <w:hideMark/>
          </w:tcPr>
          <w:p w14:paraId="316D5909" w14:textId="77777777" w:rsidR="00044172" w:rsidRPr="006E0F65" w:rsidRDefault="00044172" w:rsidP="00044172">
            <w:pPr>
              <w:rPr>
                <w:rFonts w:ascii="Calibri" w:hAnsi="Calibri"/>
                <w:color w:val="000000"/>
                <w:sz w:val="18"/>
                <w:szCs w:val="18"/>
                <w:lang w:eastAsia="sk-SK"/>
              </w:rPr>
            </w:pPr>
            <w:r w:rsidRPr="006E0F65">
              <w:rPr>
                <w:rFonts w:ascii="Calibri" w:hAnsi="Calibri"/>
                <w:color w:val="000000"/>
                <w:sz w:val="18"/>
                <w:szCs w:val="18"/>
                <w:lang w:eastAsia="sk-SK"/>
              </w:rPr>
              <w:t>Duvenbeck Logistics GmbH, DE</w:t>
            </w:r>
          </w:p>
        </w:tc>
        <w:tc>
          <w:tcPr>
            <w:tcW w:w="1092" w:type="pct"/>
            <w:tcBorders>
              <w:top w:val="nil"/>
              <w:left w:val="single" w:sz="8" w:space="0" w:color="auto"/>
              <w:bottom w:val="single" w:sz="8" w:space="0" w:color="auto"/>
              <w:right w:val="single" w:sz="8" w:space="0" w:color="auto"/>
            </w:tcBorders>
            <w:shd w:val="clear" w:color="auto" w:fill="auto"/>
            <w:noWrap/>
            <w:vAlign w:val="center"/>
          </w:tcPr>
          <w:p w14:paraId="4AFD7D9E" w14:textId="77777777" w:rsidR="00044172" w:rsidRPr="00D6212C" w:rsidRDefault="00D6212C" w:rsidP="00044172">
            <w:pPr>
              <w:jc w:val="right"/>
              <w:rPr>
                <w:rFonts w:ascii="Calibri" w:hAnsi="Calibri"/>
                <w:color w:val="000000"/>
                <w:sz w:val="18"/>
                <w:szCs w:val="18"/>
              </w:rPr>
            </w:pPr>
            <w:r>
              <w:rPr>
                <w:rFonts w:ascii="Calibri" w:hAnsi="Calibri"/>
                <w:color w:val="000000"/>
                <w:sz w:val="18"/>
                <w:szCs w:val="18"/>
              </w:rPr>
              <w:t>212 532</w:t>
            </w:r>
          </w:p>
        </w:tc>
        <w:tc>
          <w:tcPr>
            <w:tcW w:w="1091" w:type="pct"/>
            <w:tcBorders>
              <w:top w:val="nil"/>
              <w:left w:val="nil"/>
              <w:bottom w:val="single" w:sz="8" w:space="0" w:color="auto"/>
              <w:right w:val="single" w:sz="8" w:space="0" w:color="auto"/>
            </w:tcBorders>
            <w:shd w:val="clear" w:color="auto" w:fill="auto"/>
            <w:noWrap/>
            <w:vAlign w:val="center"/>
            <w:hideMark/>
          </w:tcPr>
          <w:p w14:paraId="79C8FDF2" w14:textId="77777777" w:rsidR="00044172" w:rsidRDefault="00044172" w:rsidP="00044172">
            <w:pPr>
              <w:jc w:val="right"/>
              <w:rPr>
                <w:rFonts w:ascii="Calibri" w:hAnsi="Calibri"/>
                <w:color w:val="000000"/>
                <w:sz w:val="18"/>
                <w:szCs w:val="18"/>
              </w:rPr>
            </w:pPr>
            <w:r>
              <w:rPr>
                <w:rFonts w:ascii="Calibri" w:hAnsi="Calibri"/>
                <w:color w:val="000000"/>
                <w:sz w:val="18"/>
                <w:szCs w:val="18"/>
              </w:rPr>
              <w:t>392 697</w:t>
            </w:r>
          </w:p>
        </w:tc>
      </w:tr>
      <w:tr w:rsidR="00044172" w:rsidRPr="006E0F65" w14:paraId="37AB4DA2" w14:textId="77777777" w:rsidTr="0014178A">
        <w:trPr>
          <w:trHeight w:val="286"/>
        </w:trPr>
        <w:tc>
          <w:tcPr>
            <w:tcW w:w="2817" w:type="pct"/>
            <w:gridSpan w:val="2"/>
            <w:tcBorders>
              <w:top w:val="nil"/>
              <w:left w:val="single" w:sz="8" w:space="0" w:color="auto"/>
              <w:bottom w:val="single" w:sz="8" w:space="0" w:color="auto"/>
              <w:right w:val="nil"/>
            </w:tcBorders>
            <w:shd w:val="clear" w:color="auto" w:fill="auto"/>
            <w:noWrap/>
            <w:vAlign w:val="center"/>
          </w:tcPr>
          <w:p w14:paraId="10CEE7D6" w14:textId="77777777" w:rsidR="00044172" w:rsidRPr="00665570" w:rsidRDefault="00044172" w:rsidP="00044172">
            <w:pPr>
              <w:rPr>
                <w:rFonts w:ascii="Calibri" w:hAnsi="Calibri"/>
                <w:color w:val="000000"/>
                <w:sz w:val="18"/>
                <w:szCs w:val="18"/>
              </w:rPr>
            </w:pPr>
            <w:r w:rsidRPr="00665570">
              <w:rPr>
                <w:rFonts w:ascii="Calibri" w:hAnsi="Calibri"/>
                <w:color w:val="000000"/>
                <w:sz w:val="18"/>
                <w:szCs w:val="18"/>
              </w:rPr>
              <w:t>Duvenbeck Solution &amp; Engineering GmbH, DE</w:t>
            </w:r>
          </w:p>
        </w:tc>
        <w:tc>
          <w:tcPr>
            <w:tcW w:w="1092" w:type="pct"/>
            <w:tcBorders>
              <w:top w:val="nil"/>
              <w:left w:val="single" w:sz="8" w:space="0" w:color="auto"/>
              <w:bottom w:val="single" w:sz="8" w:space="0" w:color="auto"/>
              <w:right w:val="single" w:sz="8" w:space="0" w:color="auto"/>
            </w:tcBorders>
            <w:shd w:val="clear" w:color="auto" w:fill="auto"/>
            <w:noWrap/>
            <w:vAlign w:val="center"/>
          </w:tcPr>
          <w:p w14:paraId="6CA0C9C4" w14:textId="77777777" w:rsidR="00044172" w:rsidRPr="00D6212C" w:rsidRDefault="00D6212C" w:rsidP="00044172">
            <w:pPr>
              <w:jc w:val="right"/>
              <w:rPr>
                <w:rFonts w:ascii="Calibri" w:hAnsi="Calibri"/>
                <w:color w:val="000000"/>
                <w:sz w:val="18"/>
                <w:szCs w:val="18"/>
              </w:rPr>
            </w:pPr>
            <w:r>
              <w:rPr>
                <w:rFonts w:ascii="Calibri" w:hAnsi="Calibri"/>
                <w:color w:val="000000"/>
                <w:sz w:val="18"/>
                <w:szCs w:val="18"/>
              </w:rPr>
              <w:t>8 718</w:t>
            </w:r>
          </w:p>
        </w:tc>
        <w:tc>
          <w:tcPr>
            <w:tcW w:w="1091" w:type="pct"/>
            <w:tcBorders>
              <w:top w:val="nil"/>
              <w:left w:val="nil"/>
              <w:bottom w:val="single" w:sz="8" w:space="0" w:color="auto"/>
              <w:right w:val="single" w:sz="8" w:space="0" w:color="auto"/>
            </w:tcBorders>
            <w:shd w:val="clear" w:color="auto" w:fill="auto"/>
            <w:noWrap/>
            <w:vAlign w:val="center"/>
          </w:tcPr>
          <w:p w14:paraId="6F6959EA" w14:textId="77777777" w:rsidR="00044172" w:rsidRDefault="00044172" w:rsidP="00044172">
            <w:pPr>
              <w:jc w:val="right"/>
              <w:rPr>
                <w:rFonts w:ascii="Calibri" w:hAnsi="Calibri"/>
                <w:color w:val="000000"/>
                <w:sz w:val="18"/>
                <w:szCs w:val="18"/>
              </w:rPr>
            </w:pPr>
            <w:r>
              <w:rPr>
                <w:rFonts w:ascii="Calibri" w:hAnsi="Calibri"/>
                <w:color w:val="000000"/>
                <w:sz w:val="18"/>
                <w:szCs w:val="18"/>
              </w:rPr>
              <w:t>31 228</w:t>
            </w:r>
          </w:p>
        </w:tc>
      </w:tr>
      <w:tr w:rsidR="00044172" w:rsidRPr="006E0F65" w14:paraId="005AD9F6" w14:textId="77777777" w:rsidTr="00D6212C">
        <w:trPr>
          <w:trHeight w:val="286"/>
        </w:trPr>
        <w:tc>
          <w:tcPr>
            <w:tcW w:w="2817" w:type="pct"/>
            <w:gridSpan w:val="2"/>
            <w:tcBorders>
              <w:top w:val="nil"/>
              <w:left w:val="single" w:sz="8" w:space="0" w:color="auto"/>
              <w:bottom w:val="single" w:sz="8" w:space="0" w:color="auto"/>
              <w:right w:val="nil"/>
            </w:tcBorders>
            <w:shd w:val="clear" w:color="auto" w:fill="auto"/>
            <w:noWrap/>
            <w:vAlign w:val="center"/>
            <w:hideMark/>
          </w:tcPr>
          <w:p w14:paraId="41CE21C8" w14:textId="77777777" w:rsidR="00044172" w:rsidRPr="00665570" w:rsidRDefault="00044172" w:rsidP="00044172">
            <w:pPr>
              <w:rPr>
                <w:rFonts w:ascii="Calibri" w:hAnsi="Calibri"/>
                <w:color w:val="000000"/>
                <w:sz w:val="18"/>
                <w:szCs w:val="18"/>
              </w:rPr>
            </w:pPr>
            <w:r w:rsidRPr="00665570">
              <w:rPr>
                <w:rFonts w:ascii="Calibri" w:hAnsi="Calibri"/>
                <w:color w:val="000000"/>
                <w:sz w:val="18"/>
                <w:szCs w:val="18"/>
              </w:rPr>
              <w:t>Duvenbeck Logistica S.L.</w:t>
            </w:r>
          </w:p>
        </w:tc>
        <w:tc>
          <w:tcPr>
            <w:tcW w:w="1092" w:type="pct"/>
            <w:tcBorders>
              <w:top w:val="nil"/>
              <w:left w:val="single" w:sz="8" w:space="0" w:color="auto"/>
              <w:bottom w:val="single" w:sz="8" w:space="0" w:color="auto"/>
              <w:right w:val="single" w:sz="8" w:space="0" w:color="auto"/>
            </w:tcBorders>
            <w:shd w:val="clear" w:color="auto" w:fill="auto"/>
            <w:noWrap/>
            <w:vAlign w:val="center"/>
          </w:tcPr>
          <w:p w14:paraId="1BF2DF02" w14:textId="77777777" w:rsidR="00044172" w:rsidRPr="00D6212C" w:rsidRDefault="00D6212C" w:rsidP="00044172">
            <w:pPr>
              <w:jc w:val="right"/>
              <w:rPr>
                <w:rFonts w:ascii="Calibri" w:hAnsi="Calibri"/>
                <w:color w:val="000000"/>
                <w:sz w:val="18"/>
                <w:szCs w:val="18"/>
              </w:rPr>
            </w:pPr>
            <w:r>
              <w:rPr>
                <w:rFonts w:ascii="Calibri" w:hAnsi="Calibri"/>
                <w:color w:val="000000"/>
                <w:sz w:val="18"/>
                <w:szCs w:val="18"/>
              </w:rPr>
              <w:t>0</w:t>
            </w:r>
          </w:p>
        </w:tc>
        <w:tc>
          <w:tcPr>
            <w:tcW w:w="1091" w:type="pct"/>
            <w:tcBorders>
              <w:top w:val="nil"/>
              <w:left w:val="nil"/>
              <w:bottom w:val="single" w:sz="8" w:space="0" w:color="auto"/>
              <w:right w:val="single" w:sz="8" w:space="0" w:color="auto"/>
            </w:tcBorders>
            <w:shd w:val="clear" w:color="auto" w:fill="auto"/>
            <w:noWrap/>
            <w:vAlign w:val="center"/>
            <w:hideMark/>
          </w:tcPr>
          <w:p w14:paraId="4F62120A" w14:textId="77777777" w:rsidR="00044172" w:rsidRDefault="00044172" w:rsidP="00044172">
            <w:pPr>
              <w:jc w:val="right"/>
              <w:rPr>
                <w:rFonts w:ascii="Calibri" w:hAnsi="Calibri"/>
                <w:color w:val="000000"/>
                <w:sz w:val="18"/>
                <w:szCs w:val="18"/>
              </w:rPr>
            </w:pPr>
            <w:r>
              <w:rPr>
                <w:rFonts w:ascii="Calibri" w:hAnsi="Calibri"/>
                <w:color w:val="000000"/>
                <w:sz w:val="18"/>
                <w:szCs w:val="18"/>
              </w:rPr>
              <w:t>0</w:t>
            </w:r>
          </w:p>
        </w:tc>
      </w:tr>
      <w:tr w:rsidR="00044172" w:rsidRPr="006E0F65" w14:paraId="380AC2CA" w14:textId="77777777" w:rsidTr="0014178A">
        <w:trPr>
          <w:trHeight w:val="286"/>
        </w:trPr>
        <w:tc>
          <w:tcPr>
            <w:tcW w:w="2817" w:type="pct"/>
            <w:gridSpan w:val="2"/>
            <w:tcBorders>
              <w:top w:val="nil"/>
              <w:left w:val="single" w:sz="8" w:space="0" w:color="auto"/>
              <w:bottom w:val="single" w:sz="8" w:space="0" w:color="auto"/>
              <w:right w:val="nil"/>
            </w:tcBorders>
            <w:shd w:val="clear" w:color="auto" w:fill="auto"/>
            <w:noWrap/>
            <w:vAlign w:val="center"/>
          </w:tcPr>
          <w:p w14:paraId="38685B0E" w14:textId="77777777" w:rsidR="00044172" w:rsidRPr="00665570" w:rsidRDefault="00044172" w:rsidP="00044172">
            <w:pPr>
              <w:rPr>
                <w:rFonts w:ascii="Calibri" w:hAnsi="Calibri" w:cs="Calibri"/>
                <w:color w:val="000000"/>
                <w:sz w:val="18"/>
                <w:szCs w:val="18"/>
              </w:rPr>
            </w:pPr>
            <w:r w:rsidRPr="00665570">
              <w:rPr>
                <w:rFonts w:ascii="Calibri" w:hAnsi="Calibri" w:cs="Calibri"/>
                <w:color w:val="000000"/>
                <w:sz w:val="18"/>
                <w:szCs w:val="18"/>
              </w:rPr>
              <w:t>Duvenbeck Logistics Europe GmbH, DE</w:t>
            </w:r>
          </w:p>
        </w:tc>
        <w:tc>
          <w:tcPr>
            <w:tcW w:w="1092" w:type="pct"/>
            <w:tcBorders>
              <w:top w:val="nil"/>
              <w:left w:val="single" w:sz="8" w:space="0" w:color="auto"/>
              <w:bottom w:val="single" w:sz="8" w:space="0" w:color="auto"/>
              <w:right w:val="single" w:sz="8" w:space="0" w:color="auto"/>
            </w:tcBorders>
            <w:shd w:val="clear" w:color="auto" w:fill="auto"/>
            <w:noWrap/>
            <w:vAlign w:val="center"/>
          </w:tcPr>
          <w:p w14:paraId="1679F3C5" w14:textId="77777777" w:rsidR="00044172" w:rsidRPr="00D6212C" w:rsidRDefault="00D6212C" w:rsidP="00044172">
            <w:pPr>
              <w:jc w:val="right"/>
              <w:rPr>
                <w:rFonts w:ascii="Calibri" w:hAnsi="Calibri"/>
                <w:color w:val="000000"/>
                <w:sz w:val="18"/>
                <w:szCs w:val="18"/>
              </w:rPr>
            </w:pPr>
            <w:r>
              <w:rPr>
                <w:rFonts w:ascii="Calibri" w:hAnsi="Calibri"/>
                <w:color w:val="000000"/>
                <w:sz w:val="18"/>
                <w:szCs w:val="18"/>
              </w:rPr>
              <w:t>0</w:t>
            </w:r>
          </w:p>
        </w:tc>
        <w:tc>
          <w:tcPr>
            <w:tcW w:w="1091" w:type="pct"/>
            <w:tcBorders>
              <w:top w:val="nil"/>
              <w:left w:val="nil"/>
              <w:bottom w:val="single" w:sz="8" w:space="0" w:color="auto"/>
              <w:right w:val="single" w:sz="8" w:space="0" w:color="auto"/>
            </w:tcBorders>
            <w:shd w:val="clear" w:color="auto" w:fill="auto"/>
            <w:noWrap/>
            <w:vAlign w:val="center"/>
          </w:tcPr>
          <w:p w14:paraId="5F897999" w14:textId="77777777" w:rsidR="00044172" w:rsidRDefault="00044172" w:rsidP="00044172">
            <w:pPr>
              <w:jc w:val="right"/>
              <w:rPr>
                <w:rFonts w:ascii="Calibri" w:hAnsi="Calibri"/>
                <w:color w:val="000000"/>
                <w:sz w:val="18"/>
                <w:szCs w:val="18"/>
              </w:rPr>
            </w:pPr>
            <w:r>
              <w:rPr>
                <w:rFonts w:ascii="Calibri" w:hAnsi="Calibri"/>
                <w:color w:val="000000"/>
                <w:sz w:val="18"/>
                <w:szCs w:val="18"/>
              </w:rPr>
              <w:t>0</w:t>
            </w:r>
          </w:p>
        </w:tc>
      </w:tr>
      <w:tr w:rsidR="00044172" w:rsidRPr="006E0F65" w14:paraId="49CF193C" w14:textId="77777777" w:rsidTr="00D6212C">
        <w:trPr>
          <w:trHeight w:val="286"/>
        </w:trPr>
        <w:tc>
          <w:tcPr>
            <w:tcW w:w="2817" w:type="pct"/>
            <w:gridSpan w:val="2"/>
            <w:tcBorders>
              <w:top w:val="nil"/>
              <w:left w:val="single" w:sz="8" w:space="0" w:color="auto"/>
              <w:bottom w:val="single" w:sz="8" w:space="0" w:color="auto"/>
              <w:right w:val="nil"/>
            </w:tcBorders>
            <w:shd w:val="clear" w:color="auto" w:fill="auto"/>
            <w:noWrap/>
            <w:vAlign w:val="center"/>
            <w:hideMark/>
          </w:tcPr>
          <w:p w14:paraId="0FDFA1EB" w14:textId="77777777" w:rsidR="00044172" w:rsidRPr="00665570" w:rsidRDefault="00044172" w:rsidP="00044172">
            <w:pPr>
              <w:rPr>
                <w:rFonts w:ascii="Calibri" w:hAnsi="Calibri"/>
                <w:color w:val="000000"/>
                <w:sz w:val="18"/>
                <w:szCs w:val="18"/>
              </w:rPr>
            </w:pPr>
            <w:r w:rsidRPr="00665570">
              <w:rPr>
                <w:rFonts w:ascii="Calibri" w:hAnsi="Calibri"/>
                <w:color w:val="000000"/>
                <w:sz w:val="18"/>
                <w:szCs w:val="18"/>
              </w:rPr>
              <w:t>Duvenbeck Transport GmbH</w:t>
            </w:r>
          </w:p>
        </w:tc>
        <w:tc>
          <w:tcPr>
            <w:tcW w:w="1092" w:type="pct"/>
            <w:tcBorders>
              <w:top w:val="nil"/>
              <w:left w:val="single" w:sz="8" w:space="0" w:color="auto"/>
              <w:bottom w:val="single" w:sz="8" w:space="0" w:color="auto"/>
              <w:right w:val="single" w:sz="8" w:space="0" w:color="auto"/>
            </w:tcBorders>
            <w:shd w:val="clear" w:color="auto" w:fill="auto"/>
            <w:noWrap/>
            <w:vAlign w:val="center"/>
          </w:tcPr>
          <w:p w14:paraId="11536261" w14:textId="77777777" w:rsidR="00044172" w:rsidRPr="00D6212C" w:rsidRDefault="00D6212C" w:rsidP="00044172">
            <w:pPr>
              <w:jc w:val="right"/>
              <w:rPr>
                <w:rFonts w:ascii="Calibri" w:hAnsi="Calibri"/>
                <w:color w:val="000000"/>
                <w:sz w:val="18"/>
                <w:szCs w:val="18"/>
              </w:rPr>
            </w:pPr>
            <w:r>
              <w:rPr>
                <w:rFonts w:ascii="Calibri" w:hAnsi="Calibri"/>
                <w:color w:val="000000"/>
                <w:sz w:val="18"/>
                <w:szCs w:val="18"/>
              </w:rPr>
              <w:t>50</w:t>
            </w:r>
          </w:p>
        </w:tc>
        <w:tc>
          <w:tcPr>
            <w:tcW w:w="1091" w:type="pct"/>
            <w:tcBorders>
              <w:top w:val="nil"/>
              <w:left w:val="nil"/>
              <w:bottom w:val="single" w:sz="8" w:space="0" w:color="auto"/>
              <w:right w:val="single" w:sz="8" w:space="0" w:color="auto"/>
            </w:tcBorders>
            <w:shd w:val="clear" w:color="auto" w:fill="auto"/>
            <w:noWrap/>
            <w:vAlign w:val="center"/>
            <w:hideMark/>
          </w:tcPr>
          <w:p w14:paraId="46F1EAF2" w14:textId="77777777" w:rsidR="00044172" w:rsidRDefault="00044172" w:rsidP="00044172">
            <w:pPr>
              <w:jc w:val="right"/>
              <w:rPr>
                <w:rFonts w:ascii="Calibri" w:hAnsi="Calibri"/>
                <w:color w:val="000000"/>
                <w:sz w:val="18"/>
                <w:szCs w:val="18"/>
              </w:rPr>
            </w:pPr>
            <w:r>
              <w:rPr>
                <w:rFonts w:ascii="Calibri" w:hAnsi="Calibri"/>
                <w:color w:val="000000"/>
                <w:sz w:val="18"/>
                <w:szCs w:val="18"/>
              </w:rPr>
              <w:t>0</w:t>
            </w:r>
          </w:p>
        </w:tc>
      </w:tr>
      <w:tr w:rsidR="00044172" w:rsidRPr="006E0F65" w14:paraId="682AB129" w14:textId="77777777" w:rsidTr="00D6212C">
        <w:trPr>
          <w:trHeight w:val="286"/>
        </w:trPr>
        <w:tc>
          <w:tcPr>
            <w:tcW w:w="2817" w:type="pct"/>
            <w:gridSpan w:val="2"/>
            <w:tcBorders>
              <w:top w:val="nil"/>
              <w:left w:val="single" w:sz="8" w:space="0" w:color="auto"/>
              <w:bottom w:val="single" w:sz="8" w:space="0" w:color="auto"/>
              <w:right w:val="nil"/>
            </w:tcBorders>
            <w:shd w:val="clear" w:color="auto" w:fill="auto"/>
            <w:noWrap/>
            <w:vAlign w:val="center"/>
            <w:hideMark/>
          </w:tcPr>
          <w:p w14:paraId="2907EC0A" w14:textId="77777777" w:rsidR="00044172" w:rsidRPr="00665570" w:rsidRDefault="00044172" w:rsidP="00044172">
            <w:pPr>
              <w:rPr>
                <w:rFonts w:ascii="Calibri" w:hAnsi="Calibri"/>
                <w:color w:val="000000"/>
                <w:sz w:val="18"/>
                <w:szCs w:val="18"/>
                <w:lang w:eastAsia="sk-SK"/>
              </w:rPr>
            </w:pPr>
            <w:r w:rsidRPr="00665570">
              <w:rPr>
                <w:rFonts w:ascii="Calibri" w:hAnsi="Calibri"/>
                <w:color w:val="000000"/>
                <w:sz w:val="18"/>
                <w:szCs w:val="18"/>
                <w:lang w:eastAsia="sk-SK"/>
              </w:rPr>
              <w:t>Duvenbeck Logisztikai Kft, HU</w:t>
            </w:r>
          </w:p>
        </w:tc>
        <w:tc>
          <w:tcPr>
            <w:tcW w:w="1092" w:type="pct"/>
            <w:tcBorders>
              <w:top w:val="nil"/>
              <w:left w:val="single" w:sz="8" w:space="0" w:color="auto"/>
              <w:bottom w:val="single" w:sz="8" w:space="0" w:color="auto"/>
              <w:right w:val="single" w:sz="8" w:space="0" w:color="auto"/>
            </w:tcBorders>
            <w:shd w:val="clear" w:color="auto" w:fill="auto"/>
            <w:noWrap/>
            <w:vAlign w:val="center"/>
          </w:tcPr>
          <w:p w14:paraId="2FF6FBEC" w14:textId="77777777" w:rsidR="00044172" w:rsidRPr="00D6212C" w:rsidRDefault="00D6212C" w:rsidP="00044172">
            <w:pPr>
              <w:jc w:val="right"/>
              <w:rPr>
                <w:rFonts w:ascii="Calibri" w:hAnsi="Calibri"/>
                <w:color w:val="000000"/>
                <w:sz w:val="18"/>
                <w:szCs w:val="18"/>
              </w:rPr>
            </w:pPr>
            <w:r>
              <w:rPr>
                <w:rFonts w:ascii="Calibri" w:hAnsi="Calibri"/>
                <w:color w:val="000000"/>
                <w:sz w:val="18"/>
                <w:szCs w:val="18"/>
              </w:rPr>
              <w:t>5 975</w:t>
            </w:r>
          </w:p>
        </w:tc>
        <w:tc>
          <w:tcPr>
            <w:tcW w:w="1091" w:type="pct"/>
            <w:tcBorders>
              <w:top w:val="nil"/>
              <w:left w:val="nil"/>
              <w:bottom w:val="single" w:sz="8" w:space="0" w:color="auto"/>
              <w:right w:val="single" w:sz="8" w:space="0" w:color="auto"/>
            </w:tcBorders>
            <w:shd w:val="clear" w:color="auto" w:fill="auto"/>
            <w:noWrap/>
            <w:vAlign w:val="center"/>
            <w:hideMark/>
          </w:tcPr>
          <w:p w14:paraId="312B60BB" w14:textId="77777777" w:rsidR="00044172" w:rsidRDefault="00044172" w:rsidP="00044172">
            <w:pPr>
              <w:jc w:val="right"/>
              <w:rPr>
                <w:rFonts w:ascii="Calibri" w:hAnsi="Calibri"/>
                <w:color w:val="000000"/>
                <w:sz w:val="18"/>
                <w:szCs w:val="18"/>
              </w:rPr>
            </w:pPr>
            <w:r>
              <w:rPr>
                <w:rFonts w:ascii="Calibri" w:hAnsi="Calibri"/>
                <w:color w:val="000000"/>
                <w:sz w:val="18"/>
                <w:szCs w:val="18"/>
              </w:rPr>
              <w:t>19 674</w:t>
            </w:r>
          </w:p>
        </w:tc>
      </w:tr>
      <w:tr w:rsidR="00044172" w:rsidRPr="006E0F65" w14:paraId="3D9F7C64" w14:textId="77777777" w:rsidTr="00D6212C">
        <w:trPr>
          <w:trHeight w:val="286"/>
        </w:trPr>
        <w:tc>
          <w:tcPr>
            <w:tcW w:w="2817" w:type="pct"/>
            <w:gridSpan w:val="2"/>
            <w:tcBorders>
              <w:top w:val="nil"/>
              <w:left w:val="single" w:sz="8" w:space="0" w:color="auto"/>
              <w:bottom w:val="single" w:sz="8" w:space="0" w:color="auto"/>
              <w:right w:val="nil"/>
            </w:tcBorders>
            <w:shd w:val="clear" w:color="auto" w:fill="auto"/>
            <w:noWrap/>
            <w:vAlign w:val="center"/>
            <w:hideMark/>
          </w:tcPr>
          <w:p w14:paraId="48DB59D2" w14:textId="77777777" w:rsidR="00044172" w:rsidRPr="00665570" w:rsidRDefault="00044172" w:rsidP="00044172">
            <w:pPr>
              <w:rPr>
                <w:rFonts w:ascii="Calibri" w:hAnsi="Calibri"/>
                <w:color w:val="000000"/>
                <w:sz w:val="18"/>
                <w:szCs w:val="18"/>
                <w:lang w:eastAsia="sk-SK"/>
              </w:rPr>
            </w:pPr>
            <w:r w:rsidRPr="00665570">
              <w:rPr>
                <w:rFonts w:ascii="Calibri" w:hAnsi="Calibri"/>
                <w:color w:val="000000"/>
                <w:sz w:val="18"/>
                <w:szCs w:val="18"/>
                <w:lang w:eastAsia="sk-SK"/>
              </w:rPr>
              <w:t>Duvenbeck Logistik GmbH, AT</w:t>
            </w:r>
          </w:p>
        </w:tc>
        <w:tc>
          <w:tcPr>
            <w:tcW w:w="1092" w:type="pct"/>
            <w:tcBorders>
              <w:top w:val="nil"/>
              <w:left w:val="single" w:sz="8" w:space="0" w:color="auto"/>
              <w:bottom w:val="single" w:sz="8" w:space="0" w:color="auto"/>
              <w:right w:val="single" w:sz="8" w:space="0" w:color="auto"/>
            </w:tcBorders>
            <w:shd w:val="clear" w:color="auto" w:fill="auto"/>
            <w:noWrap/>
            <w:vAlign w:val="center"/>
          </w:tcPr>
          <w:p w14:paraId="2211A4A8" w14:textId="77777777" w:rsidR="00044172" w:rsidRPr="00D6212C" w:rsidRDefault="00D6212C" w:rsidP="00044172">
            <w:pPr>
              <w:jc w:val="right"/>
              <w:rPr>
                <w:rFonts w:ascii="Calibri" w:hAnsi="Calibri"/>
                <w:color w:val="000000"/>
                <w:sz w:val="18"/>
                <w:szCs w:val="18"/>
              </w:rPr>
            </w:pPr>
            <w:r>
              <w:rPr>
                <w:rFonts w:ascii="Calibri" w:hAnsi="Calibri"/>
                <w:color w:val="000000"/>
                <w:sz w:val="18"/>
                <w:szCs w:val="18"/>
              </w:rPr>
              <w:t>3 435</w:t>
            </w:r>
          </w:p>
        </w:tc>
        <w:tc>
          <w:tcPr>
            <w:tcW w:w="1091" w:type="pct"/>
            <w:tcBorders>
              <w:top w:val="nil"/>
              <w:left w:val="nil"/>
              <w:bottom w:val="single" w:sz="8" w:space="0" w:color="auto"/>
              <w:right w:val="single" w:sz="8" w:space="0" w:color="auto"/>
            </w:tcBorders>
            <w:shd w:val="clear" w:color="auto" w:fill="auto"/>
            <w:noWrap/>
            <w:vAlign w:val="center"/>
            <w:hideMark/>
          </w:tcPr>
          <w:p w14:paraId="19E692EE" w14:textId="77777777" w:rsidR="00044172" w:rsidRDefault="00044172" w:rsidP="00044172">
            <w:pPr>
              <w:jc w:val="right"/>
              <w:rPr>
                <w:rFonts w:ascii="Calibri" w:hAnsi="Calibri"/>
                <w:color w:val="000000"/>
                <w:sz w:val="18"/>
                <w:szCs w:val="18"/>
              </w:rPr>
            </w:pPr>
            <w:r>
              <w:rPr>
                <w:rFonts w:ascii="Calibri" w:hAnsi="Calibri"/>
                <w:color w:val="000000"/>
                <w:sz w:val="18"/>
                <w:szCs w:val="18"/>
              </w:rPr>
              <w:t>0</w:t>
            </w:r>
          </w:p>
        </w:tc>
      </w:tr>
      <w:tr w:rsidR="00044172" w:rsidRPr="006E0F65" w14:paraId="19CF6560" w14:textId="77777777" w:rsidTr="00D6212C">
        <w:trPr>
          <w:trHeight w:val="286"/>
        </w:trPr>
        <w:tc>
          <w:tcPr>
            <w:tcW w:w="2817" w:type="pct"/>
            <w:gridSpan w:val="2"/>
            <w:tcBorders>
              <w:top w:val="nil"/>
              <w:left w:val="single" w:sz="8" w:space="0" w:color="auto"/>
              <w:bottom w:val="single" w:sz="8" w:space="0" w:color="auto"/>
              <w:right w:val="nil"/>
            </w:tcBorders>
            <w:shd w:val="clear" w:color="auto" w:fill="auto"/>
            <w:noWrap/>
            <w:vAlign w:val="center"/>
            <w:hideMark/>
          </w:tcPr>
          <w:p w14:paraId="2A73F08E" w14:textId="77777777" w:rsidR="00044172" w:rsidRPr="00665570" w:rsidRDefault="00044172" w:rsidP="00044172">
            <w:pPr>
              <w:rPr>
                <w:rFonts w:ascii="Calibri" w:hAnsi="Calibri"/>
                <w:color w:val="000000"/>
                <w:sz w:val="18"/>
                <w:szCs w:val="18"/>
                <w:lang w:eastAsia="sk-SK"/>
              </w:rPr>
            </w:pPr>
            <w:r w:rsidRPr="00665570">
              <w:rPr>
                <w:rFonts w:ascii="Calibri" w:hAnsi="Calibri"/>
                <w:color w:val="000000"/>
                <w:sz w:val="18"/>
                <w:szCs w:val="18"/>
                <w:lang w:eastAsia="sk-SK"/>
              </w:rPr>
              <w:t>TruckNet GmbH &amp; Co.KG, DE</w:t>
            </w:r>
          </w:p>
        </w:tc>
        <w:tc>
          <w:tcPr>
            <w:tcW w:w="1092" w:type="pct"/>
            <w:tcBorders>
              <w:top w:val="nil"/>
              <w:left w:val="single" w:sz="8" w:space="0" w:color="auto"/>
              <w:bottom w:val="single" w:sz="8" w:space="0" w:color="auto"/>
              <w:right w:val="single" w:sz="8" w:space="0" w:color="auto"/>
            </w:tcBorders>
            <w:shd w:val="clear" w:color="auto" w:fill="auto"/>
            <w:noWrap/>
            <w:vAlign w:val="center"/>
          </w:tcPr>
          <w:p w14:paraId="3CE04476" w14:textId="77777777" w:rsidR="00044172" w:rsidRPr="00D6212C" w:rsidRDefault="00D6212C" w:rsidP="00044172">
            <w:pPr>
              <w:jc w:val="right"/>
              <w:rPr>
                <w:rFonts w:ascii="Calibri" w:hAnsi="Calibri"/>
                <w:color w:val="000000"/>
                <w:sz w:val="18"/>
                <w:szCs w:val="18"/>
              </w:rPr>
            </w:pPr>
            <w:r>
              <w:rPr>
                <w:rFonts w:ascii="Calibri" w:hAnsi="Calibri"/>
                <w:color w:val="000000"/>
                <w:sz w:val="18"/>
                <w:szCs w:val="18"/>
              </w:rPr>
              <w:t>0</w:t>
            </w:r>
          </w:p>
        </w:tc>
        <w:tc>
          <w:tcPr>
            <w:tcW w:w="1091" w:type="pct"/>
            <w:tcBorders>
              <w:top w:val="nil"/>
              <w:left w:val="nil"/>
              <w:bottom w:val="single" w:sz="8" w:space="0" w:color="auto"/>
              <w:right w:val="single" w:sz="8" w:space="0" w:color="auto"/>
            </w:tcBorders>
            <w:shd w:val="clear" w:color="auto" w:fill="auto"/>
            <w:noWrap/>
            <w:vAlign w:val="center"/>
            <w:hideMark/>
          </w:tcPr>
          <w:p w14:paraId="02AF4AA6" w14:textId="77777777" w:rsidR="00044172" w:rsidRDefault="00044172" w:rsidP="00044172">
            <w:pPr>
              <w:jc w:val="right"/>
              <w:rPr>
                <w:rFonts w:ascii="Calibri" w:hAnsi="Calibri"/>
                <w:color w:val="000000"/>
                <w:sz w:val="18"/>
                <w:szCs w:val="18"/>
              </w:rPr>
            </w:pPr>
            <w:r>
              <w:rPr>
                <w:rFonts w:ascii="Calibri" w:hAnsi="Calibri"/>
                <w:color w:val="000000"/>
                <w:sz w:val="18"/>
                <w:szCs w:val="18"/>
              </w:rPr>
              <w:t>251</w:t>
            </w:r>
          </w:p>
        </w:tc>
      </w:tr>
      <w:tr w:rsidR="00044172" w:rsidRPr="006E0F65" w14:paraId="1AEFAD9B" w14:textId="77777777" w:rsidTr="00D6212C">
        <w:trPr>
          <w:trHeight w:val="286"/>
        </w:trPr>
        <w:tc>
          <w:tcPr>
            <w:tcW w:w="2817" w:type="pct"/>
            <w:gridSpan w:val="2"/>
            <w:tcBorders>
              <w:top w:val="nil"/>
              <w:left w:val="single" w:sz="8" w:space="0" w:color="auto"/>
              <w:bottom w:val="single" w:sz="8" w:space="0" w:color="auto"/>
              <w:right w:val="nil"/>
            </w:tcBorders>
            <w:shd w:val="clear" w:color="auto" w:fill="auto"/>
            <w:noWrap/>
            <w:vAlign w:val="center"/>
            <w:hideMark/>
          </w:tcPr>
          <w:p w14:paraId="4470C7A7" w14:textId="77777777" w:rsidR="00044172" w:rsidRPr="00665570" w:rsidRDefault="00044172" w:rsidP="00044172">
            <w:pPr>
              <w:rPr>
                <w:rFonts w:ascii="Calibri" w:hAnsi="Calibri"/>
                <w:color w:val="000000"/>
                <w:sz w:val="18"/>
                <w:szCs w:val="18"/>
                <w:lang w:eastAsia="sk-SK"/>
              </w:rPr>
            </w:pPr>
            <w:r w:rsidRPr="00665570">
              <w:rPr>
                <w:rFonts w:ascii="Calibri" w:hAnsi="Calibri"/>
                <w:color w:val="000000"/>
                <w:sz w:val="18"/>
                <w:szCs w:val="18"/>
                <w:lang w:eastAsia="sk-SK"/>
              </w:rPr>
              <w:t>Duvenbeck Logistik srl, RO</w:t>
            </w:r>
          </w:p>
        </w:tc>
        <w:tc>
          <w:tcPr>
            <w:tcW w:w="1092" w:type="pct"/>
            <w:tcBorders>
              <w:top w:val="nil"/>
              <w:left w:val="single" w:sz="8" w:space="0" w:color="auto"/>
              <w:bottom w:val="single" w:sz="8" w:space="0" w:color="auto"/>
              <w:right w:val="single" w:sz="8" w:space="0" w:color="auto"/>
            </w:tcBorders>
            <w:shd w:val="clear" w:color="auto" w:fill="auto"/>
            <w:noWrap/>
            <w:vAlign w:val="center"/>
          </w:tcPr>
          <w:p w14:paraId="35A82FDB" w14:textId="77777777" w:rsidR="00044172" w:rsidRPr="00D6212C" w:rsidRDefault="00D6212C" w:rsidP="00044172">
            <w:pPr>
              <w:jc w:val="right"/>
              <w:rPr>
                <w:rFonts w:ascii="Calibri" w:hAnsi="Calibri"/>
                <w:color w:val="000000"/>
                <w:sz w:val="18"/>
                <w:szCs w:val="18"/>
              </w:rPr>
            </w:pPr>
            <w:r>
              <w:rPr>
                <w:rFonts w:ascii="Calibri" w:hAnsi="Calibri"/>
                <w:color w:val="000000"/>
                <w:sz w:val="18"/>
                <w:szCs w:val="18"/>
              </w:rPr>
              <w:t>0</w:t>
            </w:r>
          </w:p>
        </w:tc>
        <w:tc>
          <w:tcPr>
            <w:tcW w:w="1091" w:type="pct"/>
            <w:tcBorders>
              <w:top w:val="nil"/>
              <w:left w:val="nil"/>
              <w:bottom w:val="single" w:sz="8" w:space="0" w:color="auto"/>
              <w:right w:val="single" w:sz="8" w:space="0" w:color="auto"/>
            </w:tcBorders>
            <w:shd w:val="clear" w:color="auto" w:fill="auto"/>
            <w:noWrap/>
            <w:vAlign w:val="center"/>
            <w:hideMark/>
          </w:tcPr>
          <w:p w14:paraId="1040A467" w14:textId="77777777" w:rsidR="00044172" w:rsidRDefault="00044172" w:rsidP="00044172">
            <w:pPr>
              <w:jc w:val="right"/>
              <w:rPr>
                <w:rFonts w:ascii="Calibri" w:hAnsi="Calibri"/>
                <w:color w:val="000000"/>
                <w:sz w:val="18"/>
                <w:szCs w:val="18"/>
              </w:rPr>
            </w:pPr>
            <w:r>
              <w:rPr>
                <w:rFonts w:ascii="Calibri" w:hAnsi="Calibri"/>
                <w:color w:val="000000"/>
                <w:sz w:val="18"/>
                <w:szCs w:val="18"/>
              </w:rPr>
              <w:t>0</w:t>
            </w:r>
          </w:p>
        </w:tc>
      </w:tr>
      <w:tr w:rsidR="00044172" w:rsidRPr="006E0F65" w14:paraId="21D950D9" w14:textId="77777777" w:rsidTr="00D6212C">
        <w:trPr>
          <w:trHeight w:val="286"/>
        </w:trPr>
        <w:tc>
          <w:tcPr>
            <w:tcW w:w="2817" w:type="pct"/>
            <w:gridSpan w:val="2"/>
            <w:tcBorders>
              <w:top w:val="nil"/>
              <w:left w:val="single" w:sz="8" w:space="0" w:color="auto"/>
              <w:bottom w:val="single" w:sz="8" w:space="0" w:color="auto"/>
              <w:right w:val="single" w:sz="8" w:space="0" w:color="000000"/>
            </w:tcBorders>
            <w:shd w:val="clear" w:color="auto" w:fill="auto"/>
            <w:noWrap/>
            <w:vAlign w:val="center"/>
            <w:hideMark/>
          </w:tcPr>
          <w:p w14:paraId="77E3D0E6" w14:textId="77777777" w:rsidR="00044172" w:rsidRPr="00665570" w:rsidRDefault="00044172" w:rsidP="00044172">
            <w:pPr>
              <w:rPr>
                <w:rFonts w:ascii="Calibri" w:hAnsi="Calibri"/>
                <w:color w:val="000000"/>
                <w:sz w:val="18"/>
                <w:szCs w:val="18"/>
                <w:lang w:eastAsia="sk-SK"/>
              </w:rPr>
            </w:pPr>
            <w:r w:rsidRPr="00665570">
              <w:rPr>
                <w:rFonts w:ascii="Calibri" w:hAnsi="Calibri"/>
                <w:color w:val="000000"/>
                <w:sz w:val="18"/>
                <w:szCs w:val="18"/>
                <w:lang w:eastAsia="sk-SK"/>
              </w:rPr>
              <w:t>Duvenbeck Immo Logisztikai Kft</w:t>
            </w:r>
          </w:p>
        </w:tc>
        <w:tc>
          <w:tcPr>
            <w:tcW w:w="1092" w:type="pct"/>
            <w:tcBorders>
              <w:top w:val="nil"/>
              <w:left w:val="nil"/>
              <w:bottom w:val="single" w:sz="8" w:space="0" w:color="auto"/>
              <w:right w:val="single" w:sz="8" w:space="0" w:color="auto"/>
            </w:tcBorders>
            <w:shd w:val="clear" w:color="auto" w:fill="auto"/>
            <w:noWrap/>
            <w:vAlign w:val="center"/>
          </w:tcPr>
          <w:p w14:paraId="79D1ED3B" w14:textId="77777777" w:rsidR="00044172" w:rsidRPr="00D6212C" w:rsidRDefault="00D6212C" w:rsidP="00044172">
            <w:pPr>
              <w:jc w:val="right"/>
              <w:rPr>
                <w:rFonts w:ascii="Calibri" w:hAnsi="Calibri"/>
                <w:color w:val="000000"/>
                <w:sz w:val="18"/>
                <w:szCs w:val="18"/>
              </w:rPr>
            </w:pPr>
            <w:r>
              <w:rPr>
                <w:rFonts w:ascii="Calibri" w:hAnsi="Calibri"/>
                <w:color w:val="000000"/>
                <w:sz w:val="18"/>
                <w:szCs w:val="18"/>
              </w:rPr>
              <w:t>712</w:t>
            </w:r>
          </w:p>
        </w:tc>
        <w:tc>
          <w:tcPr>
            <w:tcW w:w="1091" w:type="pct"/>
            <w:tcBorders>
              <w:top w:val="nil"/>
              <w:left w:val="nil"/>
              <w:bottom w:val="single" w:sz="8" w:space="0" w:color="auto"/>
              <w:right w:val="single" w:sz="8" w:space="0" w:color="auto"/>
            </w:tcBorders>
            <w:shd w:val="clear" w:color="auto" w:fill="auto"/>
            <w:noWrap/>
            <w:vAlign w:val="center"/>
            <w:hideMark/>
          </w:tcPr>
          <w:p w14:paraId="0586DD02" w14:textId="77777777" w:rsidR="00044172" w:rsidRDefault="00044172" w:rsidP="00044172">
            <w:pPr>
              <w:jc w:val="right"/>
              <w:rPr>
                <w:rFonts w:ascii="Calibri" w:hAnsi="Calibri"/>
                <w:color w:val="000000"/>
                <w:sz w:val="18"/>
                <w:szCs w:val="18"/>
              </w:rPr>
            </w:pPr>
            <w:r>
              <w:rPr>
                <w:rFonts w:ascii="Calibri" w:hAnsi="Calibri"/>
                <w:color w:val="000000"/>
                <w:sz w:val="18"/>
                <w:szCs w:val="18"/>
              </w:rPr>
              <w:t>750</w:t>
            </w:r>
          </w:p>
        </w:tc>
      </w:tr>
      <w:tr w:rsidR="00044172" w:rsidRPr="006E0F65" w14:paraId="73C2CDC9" w14:textId="77777777" w:rsidTr="00D6212C">
        <w:trPr>
          <w:trHeight w:val="286"/>
        </w:trPr>
        <w:tc>
          <w:tcPr>
            <w:tcW w:w="2817" w:type="pct"/>
            <w:gridSpan w:val="2"/>
            <w:tcBorders>
              <w:top w:val="nil"/>
              <w:left w:val="single" w:sz="8" w:space="0" w:color="auto"/>
              <w:bottom w:val="single" w:sz="8" w:space="0" w:color="auto"/>
              <w:right w:val="single" w:sz="8" w:space="0" w:color="000000"/>
            </w:tcBorders>
            <w:shd w:val="clear" w:color="auto" w:fill="auto"/>
            <w:noWrap/>
            <w:vAlign w:val="center"/>
            <w:hideMark/>
          </w:tcPr>
          <w:p w14:paraId="28FF545F" w14:textId="77777777" w:rsidR="00044172" w:rsidRPr="00665570" w:rsidRDefault="00044172" w:rsidP="00044172">
            <w:pPr>
              <w:rPr>
                <w:rFonts w:ascii="Calibri" w:hAnsi="Calibri"/>
                <w:color w:val="000000"/>
                <w:sz w:val="18"/>
                <w:szCs w:val="18"/>
                <w:lang w:eastAsia="sk-SK"/>
              </w:rPr>
            </w:pPr>
            <w:r w:rsidRPr="00665570">
              <w:rPr>
                <w:rFonts w:ascii="Calibri" w:hAnsi="Calibri"/>
                <w:color w:val="000000"/>
                <w:sz w:val="18"/>
                <w:szCs w:val="18"/>
                <w:lang w:eastAsia="sk-SK"/>
              </w:rPr>
              <w:t>Duvenbeck Immobilie s.r.o, SK</w:t>
            </w:r>
          </w:p>
        </w:tc>
        <w:tc>
          <w:tcPr>
            <w:tcW w:w="1092" w:type="pct"/>
            <w:tcBorders>
              <w:top w:val="nil"/>
              <w:left w:val="nil"/>
              <w:bottom w:val="single" w:sz="8" w:space="0" w:color="auto"/>
              <w:right w:val="single" w:sz="8" w:space="0" w:color="auto"/>
            </w:tcBorders>
            <w:shd w:val="clear" w:color="auto" w:fill="auto"/>
            <w:noWrap/>
            <w:vAlign w:val="center"/>
          </w:tcPr>
          <w:p w14:paraId="66549B8C" w14:textId="77777777" w:rsidR="00044172" w:rsidRPr="00D6212C" w:rsidRDefault="00D6212C" w:rsidP="00044172">
            <w:pPr>
              <w:jc w:val="right"/>
              <w:rPr>
                <w:rFonts w:ascii="Calibri" w:hAnsi="Calibri"/>
                <w:color w:val="000000"/>
                <w:sz w:val="18"/>
                <w:szCs w:val="18"/>
              </w:rPr>
            </w:pPr>
            <w:r>
              <w:rPr>
                <w:rFonts w:ascii="Calibri" w:hAnsi="Calibri"/>
                <w:color w:val="000000"/>
                <w:sz w:val="18"/>
                <w:szCs w:val="18"/>
              </w:rPr>
              <w:t>0</w:t>
            </w:r>
          </w:p>
        </w:tc>
        <w:tc>
          <w:tcPr>
            <w:tcW w:w="1091" w:type="pct"/>
            <w:tcBorders>
              <w:top w:val="nil"/>
              <w:left w:val="nil"/>
              <w:bottom w:val="single" w:sz="8" w:space="0" w:color="auto"/>
              <w:right w:val="single" w:sz="8" w:space="0" w:color="auto"/>
            </w:tcBorders>
            <w:shd w:val="clear" w:color="auto" w:fill="auto"/>
            <w:noWrap/>
            <w:vAlign w:val="center"/>
            <w:hideMark/>
          </w:tcPr>
          <w:p w14:paraId="56E03E4C" w14:textId="77777777" w:rsidR="00044172" w:rsidRDefault="00044172" w:rsidP="00044172">
            <w:pPr>
              <w:jc w:val="right"/>
              <w:rPr>
                <w:rFonts w:ascii="Calibri" w:hAnsi="Calibri"/>
                <w:color w:val="000000"/>
                <w:sz w:val="18"/>
                <w:szCs w:val="18"/>
              </w:rPr>
            </w:pPr>
            <w:r>
              <w:rPr>
                <w:rFonts w:ascii="Calibri" w:hAnsi="Calibri"/>
                <w:color w:val="000000"/>
                <w:sz w:val="18"/>
                <w:szCs w:val="18"/>
              </w:rPr>
              <w:t>0</w:t>
            </w:r>
          </w:p>
        </w:tc>
      </w:tr>
      <w:tr w:rsidR="00044172" w:rsidRPr="006E0F65" w14:paraId="018D3D83" w14:textId="77777777" w:rsidTr="00D6212C">
        <w:trPr>
          <w:trHeight w:val="286"/>
        </w:trPr>
        <w:tc>
          <w:tcPr>
            <w:tcW w:w="2817" w:type="pct"/>
            <w:gridSpan w:val="2"/>
            <w:tcBorders>
              <w:top w:val="nil"/>
              <w:left w:val="single" w:sz="8" w:space="0" w:color="auto"/>
              <w:bottom w:val="single" w:sz="8" w:space="0" w:color="auto"/>
              <w:right w:val="single" w:sz="8" w:space="0" w:color="000000"/>
            </w:tcBorders>
            <w:shd w:val="clear" w:color="auto" w:fill="auto"/>
            <w:noWrap/>
            <w:vAlign w:val="center"/>
            <w:hideMark/>
          </w:tcPr>
          <w:p w14:paraId="135D929B" w14:textId="77777777" w:rsidR="00044172" w:rsidRPr="00665570" w:rsidRDefault="00044172" w:rsidP="00044172">
            <w:pPr>
              <w:rPr>
                <w:rFonts w:ascii="Calibri" w:hAnsi="Calibri"/>
                <w:color w:val="000000"/>
                <w:sz w:val="18"/>
                <w:szCs w:val="18"/>
                <w:lang w:eastAsia="sk-SK"/>
              </w:rPr>
            </w:pPr>
            <w:r w:rsidRPr="00665570">
              <w:rPr>
                <w:rFonts w:ascii="Calibri" w:hAnsi="Calibri"/>
                <w:color w:val="000000"/>
                <w:sz w:val="18"/>
                <w:szCs w:val="18"/>
                <w:lang w:eastAsia="sk-SK"/>
              </w:rPr>
              <w:t>Duvenbeck Logistik Sp.z.o.o., PL</w:t>
            </w:r>
          </w:p>
        </w:tc>
        <w:tc>
          <w:tcPr>
            <w:tcW w:w="1092" w:type="pct"/>
            <w:tcBorders>
              <w:top w:val="nil"/>
              <w:left w:val="nil"/>
              <w:bottom w:val="single" w:sz="8" w:space="0" w:color="auto"/>
              <w:right w:val="single" w:sz="8" w:space="0" w:color="auto"/>
            </w:tcBorders>
            <w:shd w:val="clear" w:color="auto" w:fill="auto"/>
            <w:noWrap/>
            <w:vAlign w:val="center"/>
          </w:tcPr>
          <w:p w14:paraId="07CDFE15" w14:textId="77777777" w:rsidR="00044172" w:rsidRPr="00D6212C" w:rsidRDefault="00D6212C" w:rsidP="00044172">
            <w:pPr>
              <w:jc w:val="right"/>
              <w:rPr>
                <w:rFonts w:ascii="Calibri" w:hAnsi="Calibri"/>
                <w:color w:val="000000"/>
                <w:sz w:val="18"/>
                <w:szCs w:val="18"/>
              </w:rPr>
            </w:pPr>
            <w:r>
              <w:rPr>
                <w:rFonts w:ascii="Calibri" w:hAnsi="Calibri"/>
                <w:color w:val="000000"/>
                <w:sz w:val="18"/>
                <w:szCs w:val="18"/>
              </w:rPr>
              <w:t>1 640</w:t>
            </w:r>
          </w:p>
        </w:tc>
        <w:tc>
          <w:tcPr>
            <w:tcW w:w="1091" w:type="pct"/>
            <w:tcBorders>
              <w:top w:val="nil"/>
              <w:left w:val="nil"/>
              <w:bottom w:val="single" w:sz="8" w:space="0" w:color="auto"/>
              <w:right w:val="single" w:sz="8" w:space="0" w:color="auto"/>
            </w:tcBorders>
            <w:shd w:val="clear" w:color="auto" w:fill="auto"/>
            <w:noWrap/>
            <w:vAlign w:val="center"/>
            <w:hideMark/>
          </w:tcPr>
          <w:p w14:paraId="049920D5" w14:textId="77777777" w:rsidR="00044172" w:rsidRDefault="00044172" w:rsidP="00044172">
            <w:pPr>
              <w:jc w:val="right"/>
              <w:rPr>
                <w:rFonts w:ascii="Calibri" w:hAnsi="Calibri"/>
                <w:color w:val="000000"/>
                <w:sz w:val="18"/>
                <w:szCs w:val="18"/>
              </w:rPr>
            </w:pPr>
            <w:r>
              <w:rPr>
                <w:rFonts w:ascii="Calibri" w:hAnsi="Calibri"/>
                <w:color w:val="000000"/>
                <w:sz w:val="18"/>
                <w:szCs w:val="18"/>
              </w:rPr>
              <w:t>915</w:t>
            </w:r>
          </w:p>
        </w:tc>
      </w:tr>
      <w:tr w:rsidR="00044172" w:rsidRPr="006E0F65" w14:paraId="1438D3F6" w14:textId="77777777" w:rsidTr="00D6212C">
        <w:trPr>
          <w:trHeight w:val="286"/>
        </w:trPr>
        <w:tc>
          <w:tcPr>
            <w:tcW w:w="2817" w:type="pct"/>
            <w:gridSpan w:val="2"/>
            <w:tcBorders>
              <w:top w:val="nil"/>
              <w:left w:val="single" w:sz="8" w:space="0" w:color="auto"/>
              <w:bottom w:val="single" w:sz="8" w:space="0" w:color="auto"/>
              <w:right w:val="single" w:sz="8" w:space="0" w:color="000000"/>
            </w:tcBorders>
            <w:shd w:val="clear" w:color="auto" w:fill="auto"/>
            <w:noWrap/>
            <w:vAlign w:val="center"/>
            <w:hideMark/>
          </w:tcPr>
          <w:p w14:paraId="227D6B8F" w14:textId="77777777" w:rsidR="00044172" w:rsidRPr="00665570" w:rsidRDefault="00044172" w:rsidP="00044172">
            <w:pPr>
              <w:rPr>
                <w:rFonts w:ascii="Calibri" w:hAnsi="Calibri"/>
                <w:color w:val="000000"/>
                <w:sz w:val="18"/>
                <w:szCs w:val="18"/>
                <w:lang w:eastAsia="sk-SK"/>
              </w:rPr>
            </w:pPr>
            <w:r w:rsidRPr="00665570">
              <w:rPr>
                <w:rFonts w:ascii="Calibri" w:hAnsi="Calibri"/>
                <w:color w:val="000000"/>
                <w:sz w:val="18"/>
                <w:szCs w:val="18"/>
                <w:lang w:eastAsia="sk-SK"/>
              </w:rPr>
              <w:t>Duvenbeck Consulting &amp; Administration GmbH, AT</w:t>
            </w:r>
          </w:p>
        </w:tc>
        <w:tc>
          <w:tcPr>
            <w:tcW w:w="1092" w:type="pct"/>
            <w:tcBorders>
              <w:top w:val="nil"/>
              <w:left w:val="nil"/>
              <w:bottom w:val="single" w:sz="8" w:space="0" w:color="auto"/>
              <w:right w:val="single" w:sz="8" w:space="0" w:color="auto"/>
            </w:tcBorders>
            <w:shd w:val="clear" w:color="auto" w:fill="auto"/>
            <w:noWrap/>
            <w:vAlign w:val="center"/>
          </w:tcPr>
          <w:p w14:paraId="409423CB" w14:textId="77777777" w:rsidR="00044172" w:rsidRPr="00D6212C" w:rsidRDefault="00D6212C" w:rsidP="00044172">
            <w:pPr>
              <w:jc w:val="right"/>
              <w:rPr>
                <w:rFonts w:ascii="Calibri" w:hAnsi="Calibri"/>
                <w:color w:val="000000"/>
                <w:sz w:val="18"/>
                <w:szCs w:val="18"/>
              </w:rPr>
            </w:pPr>
            <w:r>
              <w:rPr>
                <w:rFonts w:ascii="Calibri" w:hAnsi="Calibri"/>
                <w:color w:val="000000"/>
                <w:sz w:val="18"/>
                <w:szCs w:val="18"/>
              </w:rPr>
              <w:t>0</w:t>
            </w:r>
          </w:p>
        </w:tc>
        <w:tc>
          <w:tcPr>
            <w:tcW w:w="1091" w:type="pct"/>
            <w:tcBorders>
              <w:top w:val="nil"/>
              <w:left w:val="nil"/>
              <w:bottom w:val="single" w:sz="8" w:space="0" w:color="auto"/>
              <w:right w:val="single" w:sz="8" w:space="0" w:color="auto"/>
            </w:tcBorders>
            <w:shd w:val="clear" w:color="auto" w:fill="auto"/>
            <w:noWrap/>
            <w:vAlign w:val="center"/>
            <w:hideMark/>
          </w:tcPr>
          <w:p w14:paraId="0E2DF5BC" w14:textId="77777777" w:rsidR="00044172" w:rsidRDefault="00044172" w:rsidP="00044172">
            <w:pPr>
              <w:jc w:val="right"/>
              <w:rPr>
                <w:rFonts w:ascii="Calibri" w:hAnsi="Calibri"/>
                <w:color w:val="000000"/>
                <w:sz w:val="18"/>
                <w:szCs w:val="18"/>
              </w:rPr>
            </w:pPr>
            <w:r>
              <w:rPr>
                <w:rFonts w:ascii="Calibri" w:hAnsi="Calibri"/>
                <w:color w:val="000000"/>
                <w:sz w:val="18"/>
                <w:szCs w:val="18"/>
              </w:rPr>
              <w:t>193 155</w:t>
            </w:r>
          </w:p>
        </w:tc>
      </w:tr>
      <w:tr w:rsidR="00044172" w:rsidRPr="006E0F65" w14:paraId="23839E40" w14:textId="77777777" w:rsidTr="00D6212C">
        <w:trPr>
          <w:trHeight w:val="286"/>
        </w:trPr>
        <w:tc>
          <w:tcPr>
            <w:tcW w:w="2817" w:type="pct"/>
            <w:gridSpan w:val="2"/>
            <w:tcBorders>
              <w:top w:val="nil"/>
              <w:left w:val="single" w:sz="8" w:space="0" w:color="auto"/>
              <w:bottom w:val="single" w:sz="4" w:space="0" w:color="auto"/>
              <w:right w:val="single" w:sz="8" w:space="0" w:color="000000"/>
            </w:tcBorders>
            <w:shd w:val="clear" w:color="auto" w:fill="auto"/>
            <w:noWrap/>
            <w:vAlign w:val="center"/>
            <w:hideMark/>
          </w:tcPr>
          <w:p w14:paraId="632853B7" w14:textId="77777777" w:rsidR="00044172" w:rsidRPr="00665570" w:rsidRDefault="00044172" w:rsidP="00044172">
            <w:pPr>
              <w:rPr>
                <w:rFonts w:ascii="Calibri" w:hAnsi="Calibri"/>
                <w:color w:val="000000"/>
                <w:sz w:val="18"/>
                <w:szCs w:val="18"/>
                <w:lang w:eastAsia="sk-SK"/>
              </w:rPr>
            </w:pPr>
            <w:r w:rsidRPr="00665570">
              <w:rPr>
                <w:rFonts w:ascii="Calibri" w:hAnsi="Calibri"/>
                <w:color w:val="000000"/>
                <w:sz w:val="18"/>
                <w:szCs w:val="18"/>
                <w:lang w:eastAsia="sk-SK"/>
              </w:rPr>
              <w:t xml:space="preserve"> Thomas Duvenbeck Immobilien Invest Kft, HU</w:t>
            </w:r>
          </w:p>
        </w:tc>
        <w:tc>
          <w:tcPr>
            <w:tcW w:w="1092" w:type="pct"/>
            <w:tcBorders>
              <w:top w:val="nil"/>
              <w:left w:val="nil"/>
              <w:bottom w:val="single" w:sz="4" w:space="0" w:color="auto"/>
              <w:right w:val="single" w:sz="8" w:space="0" w:color="auto"/>
            </w:tcBorders>
            <w:shd w:val="clear" w:color="auto" w:fill="auto"/>
            <w:noWrap/>
            <w:vAlign w:val="center"/>
          </w:tcPr>
          <w:p w14:paraId="1D207B09" w14:textId="77777777" w:rsidR="00044172" w:rsidRPr="00D6212C" w:rsidRDefault="00D6212C" w:rsidP="00044172">
            <w:pPr>
              <w:jc w:val="right"/>
              <w:rPr>
                <w:rFonts w:ascii="Calibri" w:hAnsi="Calibri"/>
                <w:color w:val="000000"/>
                <w:sz w:val="18"/>
                <w:szCs w:val="18"/>
              </w:rPr>
            </w:pPr>
            <w:r>
              <w:rPr>
                <w:rFonts w:ascii="Calibri" w:hAnsi="Calibri"/>
                <w:color w:val="000000"/>
                <w:sz w:val="18"/>
                <w:szCs w:val="18"/>
              </w:rPr>
              <w:t>78 161</w:t>
            </w:r>
          </w:p>
        </w:tc>
        <w:tc>
          <w:tcPr>
            <w:tcW w:w="1091" w:type="pct"/>
            <w:tcBorders>
              <w:top w:val="nil"/>
              <w:left w:val="nil"/>
              <w:bottom w:val="single" w:sz="4" w:space="0" w:color="auto"/>
              <w:right w:val="single" w:sz="8" w:space="0" w:color="auto"/>
            </w:tcBorders>
            <w:shd w:val="clear" w:color="auto" w:fill="auto"/>
            <w:noWrap/>
            <w:vAlign w:val="center"/>
            <w:hideMark/>
          </w:tcPr>
          <w:p w14:paraId="021CBCCC" w14:textId="77777777" w:rsidR="00044172" w:rsidRDefault="00044172" w:rsidP="00044172">
            <w:pPr>
              <w:jc w:val="right"/>
              <w:rPr>
                <w:rFonts w:ascii="Calibri" w:hAnsi="Calibri"/>
                <w:color w:val="000000"/>
                <w:sz w:val="18"/>
                <w:szCs w:val="18"/>
              </w:rPr>
            </w:pPr>
            <w:r>
              <w:rPr>
                <w:rFonts w:ascii="Calibri" w:hAnsi="Calibri"/>
                <w:color w:val="000000"/>
                <w:sz w:val="18"/>
                <w:szCs w:val="18"/>
              </w:rPr>
              <w:t>0</w:t>
            </w:r>
          </w:p>
        </w:tc>
      </w:tr>
      <w:tr w:rsidR="00044172" w:rsidRPr="006E0F65" w14:paraId="3AB0ADF4" w14:textId="77777777" w:rsidTr="0014178A">
        <w:trPr>
          <w:trHeight w:val="286"/>
        </w:trPr>
        <w:tc>
          <w:tcPr>
            <w:tcW w:w="2817" w:type="pct"/>
            <w:gridSpan w:val="2"/>
            <w:tcBorders>
              <w:top w:val="nil"/>
              <w:left w:val="single" w:sz="8" w:space="0" w:color="auto"/>
              <w:bottom w:val="single" w:sz="4" w:space="0" w:color="auto"/>
              <w:right w:val="single" w:sz="8" w:space="0" w:color="000000"/>
            </w:tcBorders>
            <w:shd w:val="clear" w:color="auto" w:fill="auto"/>
            <w:noWrap/>
            <w:vAlign w:val="center"/>
          </w:tcPr>
          <w:p w14:paraId="0B5AC350" w14:textId="77777777" w:rsidR="00044172" w:rsidRPr="00665570" w:rsidRDefault="00044172" w:rsidP="00044172">
            <w:pPr>
              <w:rPr>
                <w:rFonts w:ascii="Calibri" w:hAnsi="Calibri" w:cs="Calibri"/>
                <w:color w:val="000000"/>
                <w:sz w:val="18"/>
                <w:szCs w:val="18"/>
              </w:rPr>
            </w:pPr>
            <w:r w:rsidRPr="00665570">
              <w:rPr>
                <w:rFonts w:ascii="Calibri" w:hAnsi="Calibri" w:cs="Calibri"/>
                <w:color w:val="000000"/>
                <w:sz w:val="18"/>
                <w:szCs w:val="18"/>
              </w:rPr>
              <w:t>TDF&amp;S Kft.</w:t>
            </w:r>
          </w:p>
        </w:tc>
        <w:tc>
          <w:tcPr>
            <w:tcW w:w="1092" w:type="pct"/>
            <w:tcBorders>
              <w:top w:val="nil"/>
              <w:left w:val="nil"/>
              <w:bottom w:val="single" w:sz="4" w:space="0" w:color="auto"/>
              <w:right w:val="single" w:sz="8" w:space="0" w:color="auto"/>
            </w:tcBorders>
            <w:shd w:val="clear" w:color="auto" w:fill="auto"/>
            <w:noWrap/>
            <w:vAlign w:val="center"/>
          </w:tcPr>
          <w:p w14:paraId="3403982C" w14:textId="77777777" w:rsidR="00044172" w:rsidRPr="00D6212C" w:rsidRDefault="00D6212C" w:rsidP="00044172">
            <w:pPr>
              <w:jc w:val="right"/>
              <w:rPr>
                <w:rFonts w:ascii="Calibri" w:hAnsi="Calibri"/>
                <w:color w:val="000000"/>
                <w:sz w:val="18"/>
                <w:szCs w:val="18"/>
              </w:rPr>
            </w:pPr>
            <w:r w:rsidRPr="00D6212C">
              <w:rPr>
                <w:rFonts w:ascii="Calibri" w:hAnsi="Calibri"/>
                <w:color w:val="000000"/>
                <w:sz w:val="18"/>
                <w:szCs w:val="18"/>
              </w:rPr>
              <w:t>317 91</w:t>
            </w:r>
            <w:r>
              <w:rPr>
                <w:rFonts w:ascii="Calibri" w:hAnsi="Calibri"/>
                <w:color w:val="000000"/>
                <w:sz w:val="18"/>
                <w:szCs w:val="18"/>
              </w:rPr>
              <w:t>7</w:t>
            </w:r>
          </w:p>
        </w:tc>
        <w:tc>
          <w:tcPr>
            <w:tcW w:w="1091" w:type="pct"/>
            <w:tcBorders>
              <w:top w:val="nil"/>
              <w:left w:val="nil"/>
              <w:bottom w:val="single" w:sz="4" w:space="0" w:color="auto"/>
              <w:right w:val="single" w:sz="8" w:space="0" w:color="auto"/>
            </w:tcBorders>
            <w:shd w:val="clear" w:color="auto" w:fill="auto"/>
            <w:noWrap/>
            <w:vAlign w:val="center"/>
          </w:tcPr>
          <w:p w14:paraId="08F1AE19" w14:textId="77777777" w:rsidR="00044172" w:rsidRDefault="00044172" w:rsidP="00044172">
            <w:pPr>
              <w:jc w:val="right"/>
              <w:rPr>
                <w:rFonts w:ascii="Calibri" w:hAnsi="Calibri"/>
                <w:color w:val="000000"/>
                <w:sz w:val="18"/>
                <w:szCs w:val="18"/>
              </w:rPr>
            </w:pPr>
            <w:r>
              <w:rPr>
                <w:rFonts w:ascii="Calibri" w:hAnsi="Calibri"/>
                <w:color w:val="000000"/>
                <w:sz w:val="18"/>
                <w:szCs w:val="18"/>
              </w:rPr>
              <w:t>116 997</w:t>
            </w:r>
          </w:p>
        </w:tc>
      </w:tr>
      <w:tr w:rsidR="00044172" w:rsidRPr="006E0F65" w14:paraId="3CFC0703" w14:textId="77777777" w:rsidTr="0014178A">
        <w:trPr>
          <w:trHeight w:val="286"/>
        </w:trPr>
        <w:tc>
          <w:tcPr>
            <w:tcW w:w="2817"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0E3E50" w14:textId="77777777" w:rsidR="00044172" w:rsidRPr="00665570" w:rsidRDefault="00044172" w:rsidP="00044172">
            <w:pPr>
              <w:rPr>
                <w:rFonts w:ascii="Calibri" w:hAnsi="Calibri"/>
                <w:b/>
                <w:bCs/>
                <w:color w:val="000000"/>
                <w:sz w:val="18"/>
                <w:szCs w:val="18"/>
                <w:lang w:eastAsia="sk-SK"/>
              </w:rPr>
            </w:pPr>
            <w:r w:rsidRPr="00665570">
              <w:rPr>
                <w:rFonts w:ascii="Calibri" w:hAnsi="Calibri"/>
                <w:b/>
                <w:bCs/>
                <w:color w:val="000000"/>
                <w:sz w:val="18"/>
                <w:szCs w:val="18"/>
                <w:lang w:eastAsia="sk-SK"/>
              </w:rPr>
              <w:t>Záväzky spolu</w:t>
            </w:r>
          </w:p>
        </w:tc>
        <w:tc>
          <w:tcPr>
            <w:tcW w:w="109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794047" w14:textId="77777777" w:rsidR="00044172" w:rsidRPr="00044172" w:rsidRDefault="00D6212C" w:rsidP="00044172">
            <w:pPr>
              <w:jc w:val="right"/>
              <w:rPr>
                <w:rFonts w:ascii="Calibri" w:hAnsi="Calibri"/>
                <w:b/>
                <w:bCs/>
                <w:color w:val="000000"/>
                <w:sz w:val="18"/>
                <w:szCs w:val="18"/>
                <w:highlight w:val="yellow"/>
                <w:lang w:eastAsia="sk-SK"/>
              </w:rPr>
            </w:pPr>
            <w:r w:rsidRPr="00D6212C">
              <w:rPr>
                <w:rFonts w:ascii="Calibri" w:hAnsi="Calibri"/>
                <w:b/>
                <w:bCs/>
                <w:color w:val="000000"/>
                <w:sz w:val="18"/>
                <w:szCs w:val="18"/>
                <w:lang w:eastAsia="sk-SK"/>
              </w:rPr>
              <w:t>700</w:t>
            </w:r>
            <w:r>
              <w:rPr>
                <w:rFonts w:ascii="Calibri" w:hAnsi="Calibri"/>
                <w:b/>
                <w:bCs/>
                <w:color w:val="000000"/>
                <w:sz w:val="18"/>
                <w:szCs w:val="18"/>
                <w:lang w:eastAsia="sk-SK"/>
              </w:rPr>
              <w:t xml:space="preserve"> </w:t>
            </w:r>
            <w:r w:rsidRPr="00D6212C">
              <w:rPr>
                <w:rFonts w:ascii="Calibri" w:hAnsi="Calibri"/>
                <w:b/>
                <w:bCs/>
                <w:color w:val="000000"/>
                <w:sz w:val="18"/>
                <w:szCs w:val="18"/>
                <w:lang w:eastAsia="sk-SK"/>
              </w:rPr>
              <w:t>921</w:t>
            </w:r>
          </w:p>
        </w:tc>
        <w:tc>
          <w:tcPr>
            <w:tcW w:w="109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A3CCFF" w14:textId="77777777" w:rsidR="00044172" w:rsidRPr="00F358EE" w:rsidRDefault="00044172" w:rsidP="00044172">
            <w:pPr>
              <w:jc w:val="right"/>
              <w:rPr>
                <w:rFonts w:ascii="Calibri" w:hAnsi="Calibri"/>
                <w:b/>
                <w:bCs/>
                <w:color w:val="000000"/>
                <w:sz w:val="18"/>
                <w:szCs w:val="18"/>
                <w:lang w:eastAsia="sk-SK"/>
              </w:rPr>
            </w:pPr>
            <w:r>
              <w:rPr>
                <w:rFonts w:ascii="Calibri" w:hAnsi="Calibri"/>
                <w:b/>
                <w:bCs/>
                <w:color w:val="000000"/>
                <w:sz w:val="18"/>
                <w:szCs w:val="18"/>
              </w:rPr>
              <w:t>850 384</w:t>
            </w:r>
          </w:p>
        </w:tc>
      </w:tr>
      <w:tr w:rsidR="00C81B42" w:rsidRPr="006E0F65" w14:paraId="2A350FCE" w14:textId="77777777" w:rsidTr="0014178A">
        <w:trPr>
          <w:trHeight w:val="286"/>
        </w:trPr>
        <w:tc>
          <w:tcPr>
            <w:tcW w:w="2817" w:type="pct"/>
            <w:gridSpan w:val="2"/>
            <w:tcBorders>
              <w:top w:val="single" w:sz="4" w:space="0" w:color="auto"/>
            </w:tcBorders>
            <w:shd w:val="clear" w:color="auto" w:fill="auto"/>
            <w:noWrap/>
            <w:vAlign w:val="center"/>
          </w:tcPr>
          <w:p w14:paraId="2BA5D6A8" w14:textId="77777777" w:rsidR="00C81B42" w:rsidRPr="006E0F65" w:rsidRDefault="00C81B42" w:rsidP="00C81B42">
            <w:pPr>
              <w:rPr>
                <w:rFonts w:ascii="Calibri" w:hAnsi="Calibri"/>
                <w:b/>
                <w:bCs/>
                <w:color w:val="000000"/>
                <w:sz w:val="18"/>
                <w:szCs w:val="18"/>
                <w:lang w:eastAsia="sk-SK"/>
              </w:rPr>
            </w:pPr>
          </w:p>
        </w:tc>
        <w:tc>
          <w:tcPr>
            <w:tcW w:w="1092" w:type="pct"/>
            <w:tcBorders>
              <w:top w:val="single" w:sz="4" w:space="0" w:color="auto"/>
            </w:tcBorders>
            <w:shd w:val="clear" w:color="auto" w:fill="auto"/>
            <w:noWrap/>
            <w:vAlign w:val="center"/>
          </w:tcPr>
          <w:p w14:paraId="1428B956" w14:textId="77777777" w:rsidR="00C81B42" w:rsidRPr="006E0F65" w:rsidRDefault="00C81B42" w:rsidP="00C81B42">
            <w:pPr>
              <w:jc w:val="right"/>
              <w:rPr>
                <w:rFonts w:ascii="Calibri" w:hAnsi="Calibri"/>
                <w:b/>
                <w:bCs/>
                <w:color w:val="000000"/>
                <w:sz w:val="18"/>
                <w:szCs w:val="18"/>
                <w:lang w:eastAsia="sk-SK"/>
              </w:rPr>
            </w:pPr>
          </w:p>
        </w:tc>
        <w:tc>
          <w:tcPr>
            <w:tcW w:w="1091" w:type="pct"/>
            <w:tcBorders>
              <w:top w:val="single" w:sz="4" w:space="0" w:color="auto"/>
            </w:tcBorders>
            <w:shd w:val="clear" w:color="auto" w:fill="auto"/>
            <w:noWrap/>
            <w:vAlign w:val="center"/>
          </w:tcPr>
          <w:p w14:paraId="795AC499" w14:textId="77777777" w:rsidR="00C81B42" w:rsidRPr="006E0F65" w:rsidRDefault="00C81B42" w:rsidP="00C81B42">
            <w:pPr>
              <w:jc w:val="right"/>
              <w:rPr>
                <w:rFonts w:ascii="Calibri" w:hAnsi="Calibri"/>
                <w:color w:val="000000"/>
                <w:sz w:val="18"/>
                <w:szCs w:val="18"/>
                <w:lang w:eastAsia="sk-SK"/>
              </w:rPr>
            </w:pPr>
          </w:p>
        </w:tc>
      </w:tr>
      <w:tr w:rsidR="006E0F65" w:rsidRPr="006E0F65" w14:paraId="386F2A84" w14:textId="77777777" w:rsidTr="0014178A">
        <w:trPr>
          <w:gridBefore w:val="1"/>
          <w:wBefore w:w="4" w:type="pct"/>
          <w:trHeight w:val="286"/>
        </w:trPr>
        <w:tc>
          <w:tcPr>
            <w:tcW w:w="2813" w:type="pct"/>
            <w:tcBorders>
              <w:left w:val="nil"/>
              <w:bottom w:val="single" w:sz="8" w:space="0" w:color="auto"/>
              <w:right w:val="nil"/>
            </w:tcBorders>
            <w:shd w:val="clear" w:color="auto" w:fill="auto"/>
            <w:vAlign w:val="center"/>
            <w:hideMark/>
          </w:tcPr>
          <w:p w14:paraId="50AC0CCE" w14:textId="77777777" w:rsidR="006E0F65" w:rsidRPr="006E0F65" w:rsidRDefault="006E0F65" w:rsidP="002A7A62">
            <w:pPr>
              <w:rPr>
                <w:rFonts w:ascii="Calibri" w:hAnsi="Calibri"/>
                <w:b/>
                <w:bCs/>
                <w:i/>
                <w:iCs/>
                <w:color w:val="000000"/>
                <w:sz w:val="18"/>
                <w:szCs w:val="18"/>
                <w:lang w:eastAsia="sk-SK"/>
              </w:rPr>
            </w:pPr>
          </w:p>
        </w:tc>
        <w:tc>
          <w:tcPr>
            <w:tcW w:w="1092" w:type="pct"/>
            <w:tcBorders>
              <w:left w:val="nil"/>
              <w:bottom w:val="single" w:sz="8" w:space="0" w:color="auto"/>
              <w:right w:val="nil"/>
            </w:tcBorders>
            <w:shd w:val="clear" w:color="auto" w:fill="auto"/>
            <w:vAlign w:val="center"/>
            <w:hideMark/>
          </w:tcPr>
          <w:p w14:paraId="737412CD" w14:textId="77777777" w:rsidR="006E0F65" w:rsidRPr="006E0F65" w:rsidRDefault="006E0F65" w:rsidP="006E0F65">
            <w:pPr>
              <w:jc w:val="center"/>
              <w:rPr>
                <w:rFonts w:ascii="Calibri" w:hAnsi="Calibri"/>
                <w:b/>
                <w:bCs/>
                <w:color w:val="000000"/>
                <w:sz w:val="18"/>
                <w:szCs w:val="18"/>
                <w:lang w:eastAsia="sk-SK"/>
              </w:rPr>
            </w:pPr>
            <w:r w:rsidRPr="006E0F65">
              <w:rPr>
                <w:rFonts w:ascii="Calibri" w:hAnsi="Calibri"/>
                <w:b/>
                <w:bCs/>
                <w:color w:val="000000"/>
                <w:sz w:val="18"/>
                <w:szCs w:val="18"/>
                <w:lang w:eastAsia="sk-SK"/>
              </w:rPr>
              <w:t> </w:t>
            </w:r>
          </w:p>
        </w:tc>
        <w:tc>
          <w:tcPr>
            <w:tcW w:w="1091" w:type="pct"/>
            <w:tcBorders>
              <w:left w:val="nil"/>
              <w:bottom w:val="single" w:sz="8" w:space="0" w:color="auto"/>
              <w:right w:val="nil"/>
            </w:tcBorders>
            <w:shd w:val="clear" w:color="auto" w:fill="auto"/>
            <w:vAlign w:val="center"/>
            <w:hideMark/>
          </w:tcPr>
          <w:p w14:paraId="470225C1" w14:textId="77777777" w:rsidR="006E0F65" w:rsidRPr="006E0F65" w:rsidRDefault="006E0F65" w:rsidP="006E0F65">
            <w:pPr>
              <w:jc w:val="center"/>
              <w:rPr>
                <w:rFonts w:ascii="Calibri" w:hAnsi="Calibri"/>
                <w:b/>
                <w:bCs/>
                <w:color w:val="000000"/>
                <w:sz w:val="18"/>
                <w:szCs w:val="18"/>
                <w:lang w:eastAsia="sk-SK"/>
              </w:rPr>
            </w:pPr>
            <w:r w:rsidRPr="006E0F65">
              <w:rPr>
                <w:rFonts w:ascii="Calibri" w:hAnsi="Calibri"/>
                <w:b/>
                <w:bCs/>
                <w:color w:val="000000"/>
                <w:sz w:val="18"/>
                <w:szCs w:val="18"/>
                <w:lang w:eastAsia="sk-SK"/>
              </w:rPr>
              <w:t> </w:t>
            </w:r>
          </w:p>
        </w:tc>
      </w:tr>
      <w:tr w:rsidR="00044172" w:rsidRPr="006E0F65" w14:paraId="5E70B0A6" w14:textId="77777777" w:rsidTr="0014178A">
        <w:trPr>
          <w:gridBefore w:val="1"/>
          <w:wBefore w:w="4" w:type="pct"/>
          <w:trHeight w:val="286"/>
        </w:trPr>
        <w:tc>
          <w:tcPr>
            <w:tcW w:w="2813" w:type="pct"/>
            <w:tcBorders>
              <w:top w:val="nil"/>
              <w:left w:val="single" w:sz="8" w:space="0" w:color="auto"/>
              <w:bottom w:val="single" w:sz="8" w:space="0" w:color="auto"/>
              <w:right w:val="single" w:sz="8" w:space="0" w:color="000000"/>
            </w:tcBorders>
            <w:shd w:val="clear" w:color="auto" w:fill="auto"/>
            <w:vAlign w:val="center"/>
            <w:hideMark/>
          </w:tcPr>
          <w:p w14:paraId="1BBED5C8" w14:textId="77777777" w:rsidR="00044172" w:rsidRPr="006E0F65" w:rsidRDefault="00044172" w:rsidP="00044172">
            <w:pPr>
              <w:jc w:val="center"/>
              <w:rPr>
                <w:rFonts w:ascii="Calibri" w:hAnsi="Calibri"/>
                <w:b/>
                <w:bCs/>
                <w:i/>
                <w:iCs/>
                <w:color w:val="000000"/>
                <w:sz w:val="18"/>
                <w:szCs w:val="18"/>
                <w:lang w:eastAsia="sk-SK"/>
              </w:rPr>
            </w:pPr>
            <w:r>
              <w:rPr>
                <w:rFonts w:ascii="Calibri" w:hAnsi="Calibri"/>
                <w:b/>
                <w:bCs/>
                <w:i/>
                <w:iCs/>
                <w:color w:val="000000"/>
                <w:sz w:val="18"/>
                <w:szCs w:val="18"/>
                <w:lang w:eastAsia="sk-SK"/>
              </w:rPr>
              <w:t>Pohľadávky</w:t>
            </w:r>
          </w:p>
        </w:tc>
        <w:tc>
          <w:tcPr>
            <w:tcW w:w="1092" w:type="pct"/>
            <w:tcBorders>
              <w:top w:val="nil"/>
              <w:left w:val="nil"/>
              <w:bottom w:val="single" w:sz="8" w:space="0" w:color="auto"/>
              <w:right w:val="single" w:sz="8" w:space="0" w:color="auto"/>
            </w:tcBorders>
            <w:shd w:val="clear" w:color="auto" w:fill="auto"/>
            <w:vAlign w:val="center"/>
            <w:hideMark/>
          </w:tcPr>
          <w:p w14:paraId="031C2C9B" w14:textId="77777777" w:rsidR="00044172" w:rsidRPr="006E0F65" w:rsidRDefault="00044172" w:rsidP="00044172">
            <w:pPr>
              <w:jc w:val="center"/>
              <w:rPr>
                <w:rFonts w:ascii="Calibri" w:hAnsi="Calibri"/>
                <w:b/>
                <w:bCs/>
                <w:color w:val="000000"/>
                <w:sz w:val="18"/>
                <w:szCs w:val="18"/>
                <w:lang w:eastAsia="sk-SK"/>
              </w:rPr>
            </w:pPr>
            <w:r>
              <w:rPr>
                <w:rFonts w:ascii="Calibri" w:hAnsi="Calibri"/>
                <w:b/>
                <w:bCs/>
                <w:color w:val="000000"/>
                <w:sz w:val="18"/>
                <w:szCs w:val="18"/>
                <w:lang w:eastAsia="sk-SK"/>
              </w:rPr>
              <w:t>31.12.2019</w:t>
            </w:r>
          </w:p>
        </w:tc>
        <w:tc>
          <w:tcPr>
            <w:tcW w:w="1091" w:type="pct"/>
            <w:tcBorders>
              <w:top w:val="nil"/>
              <w:left w:val="nil"/>
              <w:bottom w:val="single" w:sz="8" w:space="0" w:color="auto"/>
              <w:right w:val="single" w:sz="8" w:space="0" w:color="auto"/>
            </w:tcBorders>
            <w:shd w:val="clear" w:color="auto" w:fill="auto"/>
            <w:vAlign w:val="center"/>
            <w:hideMark/>
          </w:tcPr>
          <w:p w14:paraId="6AE7ECB4" w14:textId="77777777" w:rsidR="00044172" w:rsidRPr="006E0F65" w:rsidRDefault="00044172" w:rsidP="00044172">
            <w:pPr>
              <w:jc w:val="center"/>
              <w:rPr>
                <w:rFonts w:ascii="Calibri" w:hAnsi="Calibri"/>
                <w:b/>
                <w:bCs/>
                <w:color w:val="000000"/>
                <w:sz w:val="18"/>
                <w:szCs w:val="18"/>
                <w:lang w:eastAsia="sk-SK"/>
              </w:rPr>
            </w:pPr>
            <w:r>
              <w:rPr>
                <w:rFonts w:ascii="Calibri" w:hAnsi="Calibri"/>
                <w:b/>
                <w:bCs/>
                <w:color w:val="000000"/>
                <w:sz w:val="18"/>
                <w:szCs w:val="18"/>
                <w:lang w:eastAsia="sk-SK"/>
              </w:rPr>
              <w:t>31.12.2018</w:t>
            </w:r>
          </w:p>
        </w:tc>
      </w:tr>
      <w:tr w:rsidR="00044172" w:rsidRPr="006E0F65" w14:paraId="11755FB1" w14:textId="77777777" w:rsidTr="00137C11">
        <w:trPr>
          <w:gridBefore w:val="1"/>
          <w:wBefore w:w="4" w:type="pct"/>
          <w:trHeight w:val="286"/>
        </w:trPr>
        <w:tc>
          <w:tcPr>
            <w:tcW w:w="2813" w:type="pct"/>
            <w:tcBorders>
              <w:top w:val="nil"/>
              <w:left w:val="single" w:sz="8" w:space="0" w:color="auto"/>
              <w:bottom w:val="single" w:sz="8" w:space="0" w:color="auto"/>
              <w:right w:val="nil"/>
            </w:tcBorders>
            <w:shd w:val="clear" w:color="auto" w:fill="auto"/>
            <w:noWrap/>
            <w:vAlign w:val="center"/>
            <w:hideMark/>
          </w:tcPr>
          <w:p w14:paraId="2435B96E" w14:textId="77777777" w:rsidR="00044172" w:rsidRPr="00665570" w:rsidRDefault="00044172" w:rsidP="00044172">
            <w:pPr>
              <w:rPr>
                <w:rFonts w:ascii="Calibri" w:hAnsi="Calibri"/>
                <w:color w:val="000000"/>
                <w:sz w:val="18"/>
                <w:szCs w:val="18"/>
                <w:lang w:eastAsia="sk-SK"/>
              </w:rPr>
            </w:pPr>
            <w:r w:rsidRPr="00665570">
              <w:rPr>
                <w:rFonts w:ascii="Calibri" w:hAnsi="Calibri"/>
                <w:color w:val="000000"/>
                <w:sz w:val="18"/>
                <w:szCs w:val="18"/>
                <w:lang w:eastAsia="sk-SK"/>
              </w:rPr>
              <w:t>Thomas Duvenbeck Holding GmbH, DE</w:t>
            </w:r>
          </w:p>
        </w:tc>
        <w:tc>
          <w:tcPr>
            <w:tcW w:w="1092" w:type="pct"/>
            <w:tcBorders>
              <w:top w:val="nil"/>
              <w:left w:val="single" w:sz="8" w:space="0" w:color="auto"/>
              <w:bottom w:val="single" w:sz="8" w:space="0" w:color="auto"/>
              <w:right w:val="single" w:sz="8" w:space="0" w:color="auto"/>
            </w:tcBorders>
            <w:shd w:val="clear" w:color="auto" w:fill="auto"/>
            <w:noWrap/>
            <w:vAlign w:val="center"/>
          </w:tcPr>
          <w:p w14:paraId="3C1784BB" w14:textId="77777777" w:rsidR="00044172" w:rsidRPr="00137C11" w:rsidRDefault="00137C11" w:rsidP="00044172">
            <w:pPr>
              <w:jc w:val="right"/>
              <w:rPr>
                <w:rFonts w:ascii="Calibri" w:hAnsi="Calibri"/>
                <w:color w:val="000000"/>
                <w:sz w:val="18"/>
                <w:szCs w:val="18"/>
                <w:lang w:eastAsia="sk-SK"/>
              </w:rPr>
            </w:pPr>
            <w:r w:rsidRPr="00137C11">
              <w:rPr>
                <w:rFonts w:ascii="Calibri" w:hAnsi="Calibri"/>
                <w:color w:val="000000"/>
                <w:sz w:val="18"/>
                <w:szCs w:val="18"/>
                <w:lang w:eastAsia="sk-SK"/>
              </w:rPr>
              <w:t>55</w:t>
            </w:r>
            <w:r>
              <w:rPr>
                <w:rFonts w:ascii="Calibri" w:hAnsi="Calibri"/>
                <w:color w:val="000000"/>
                <w:sz w:val="18"/>
                <w:szCs w:val="18"/>
                <w:lang w:eastAsia="sk-SK"/>
              </w:rPr>
              <w:t xml:space="preserve"> </w:t>
            </w:r>
            <w:r w:rsidRPr="00137C11">
              <w:rPr>
                <w:rFonts w:ascii="Calibri" w:hAnsi="Calibri"/>
                <w:color w:val="000000"/>
                <w:sz w:val="18"/>
                <w:szCs w:val="18"/>
                <w:lang w:eastAsia="sk-SK"/>
              </w:rPr>
              <w:t>88</w:t>
            </w:r>
            <w:r>
              <w:rPr>
                <w:rFonts w:ascii="Calibri" w:hAnsi="Calibri"/>
                <w:color w:val="000000"/>
                <w:sz w:val="18"/>
                <w:szCs w:val="18"/>
                <w:lang w:eastAsia="sk-SK"/>
              </w:rPr>
              <w:t>1</w:t>
            </w:r>
          </w:p>
        </w:tc>
        <w:tc>
          <w:tcPr>
            <w:tcW w:w="1091" w:type="pct"/>
            <w:tcBorders>
              <w:top w:val="nil"/>
              <w:left w:val="nil"/>
              <w:bottom w:val="single" w:sz="8" w:space="0" w:color="auto"/>
              <w:right w:val="single" w:sz="8" w:space="0" w:color="auto"/>
            </w:tcBorders>
            <w:shd w:val="clear" w:color="auto" w:fill="auto"/>
            <w:noWrap/>
            <w:vAlign w:val="center"/>
            <w:hideMark/>
          </w:tcPr>
          <w:p w14:paraId="6D4BD69E" w14:textId="77777777" w:rsidR="00044172" w:rsidRDefault="00044172" w:rsidP="00044172">
            <w:pPr>
              <w:jc w:val="right"/>
              <w:rPr>
                <w:rFonts w:ascii="Calibri" w:hAnsi="Calibri"/>
                <w:color w:val="000000"/>
                <w:sz w:val="18"/>
                <w:szCs w:val="18"/>
                <w:lang w:eastAsia="sk-SK"/>
              </w:rPr>
            </w:pPr>
            <w:r>
              <w:rPr>
                <w:rFonts w:ascii="Calibri" w:hAnsi="Calibri"/>
                <w:color w:val="000000"/>
                <w:sz w:val="18"/>
                <w:szCs w:val="18"/>
              </w:rPr>
              <w:t>677 912</w:t>
            </w:r>
          </w:p>
        </w:tc>
      </w:tr>
      <w:tr w:rsidR="00044172" w:rsidRPr="006E0F65" w14:paraId="31D659C1" w14:textId="77777777" w:rsidTr="00137C11">
        <w:trPr>
          <w:gridBefore w:val="1"/>
          <w:wBefore w:w="4" w:type="pct"/>
          <w:trHeight w:val="286"/>
        </w:trPr>
        <w:tc>
          <w:tcPr>
            <w:tcW w:w="2813" w:type="pct"/>
            <w:tcBorders>
              <w:top w:val="nil"/>
              <w:left w:val="single" w:sz="8" w:space="0" w:color="auto"/>
              <w:bottom w:val="single" w:sz="8" w:space="0" w:color="auto"/>
              <w:right w:val="nil"/>
            </w:tcBorders>
            <w:shd w:val="clear" w:color="auto" w:fill="auto"/>
            <w:noWrap/>
            <w:vAlign w:val="center"/>
            <w:hideMark/>
          </w:tcPr>
          <w:p w14:paraId="5EE4B92E" w14:textId="77777777" w:rsidR="00044172" w:rsidRPr="00665570" w:rsidRDefault="00044172" w:rsidP="00044172">
            <w:pPr>
              <w:rPr>
                <w:rFonts w:ascii="Calibri" w:hAnsi="Calibri"/>
                <w:color w:val="000000"/>
                <w:sz w:val="18"/>
                <w:szCs w:val="18"/>
                <w:lang w:eastAsia="sk-SK"/>
              </w:rPr>
            </w:pPr>
            <w:r w:rsidRPr="00665570">
              <w:rPr>
                <w:rFonts w:ascii="Calibri" w:hAnsi="Calibri"/>
                <w:color w:val="000000"/>
                <w:sz w:val="18"/>
                <w:szCs w:val="18"/>
                <w:lang w:eastAsia="sk-SK"/>
              </w:rPr>
              <w:t>Duvenbeck Kraftverkehr GmbH &amp; Co.KG, DE</w:t>
            </w:r>
          </w:p>
        </w:tc>
        <w:tc>
          <w:tcPr>
            <w:tcW w:w="1092" w:type="pct"/>
            <w:tcBorders>
              <w:top w:val="nil"/>
              <w:left w:val="single" w:sz="8" w:space="0" w:color="auto"/>
              <w:bottom w:val="single" w:sz="8" w:space="0" w:color="auto"/>
              <w:right w:val="single" w:sz="8" w:space="0" w:color="auto"/>
            </w:tcBorders>
            <w:shd w:val="clear" w:color="auto" w:fill="auto"/>
            <w:noWrap/>
            <w:vAlign w:val="center"/>
          </w:tcPr>
          <w:p w14:paraId="07A0F62D" w14:textId="77777777" w:rsidR="00044172" w:rsidRPr="00137C11" w:rsidRDefault="00137C11" w:rsidP="00044172">
            <w:pPr>
              <w:jc w:val="right"/>
              <w:rPr>
                <w:rFonts w:ascii="Calibri" w:hAnsi="Calibri"/>
                <w:color w:val="000000"/>
                <w:sz w:val="18"/>
                <w:szCs w:val="18"/>
              </w:rPr>
            </w:pPr>
            <w:r w:rsidRPr="00137C11">
              <w:rPr>
                <w:rFonts w:ascii="Calibri" w:hAnsi="Calibri"/>
                <w:color w:val="000000"/>
                <w:sz w:val="18"/>
                <w:szCs w:val="18"/>
              </w:rPr>
              <w:t>53</w:t>
            </w:r>
            <w:r>
              <w:rPr>
                <w:rFonts w:ascii="Calibri" w:hAnsi="Calibri"/>
                <w:color w:val="000000"/>
                <w:sz w:val="18"/>
                <w:szCs w:val="18"/>
              </w:rPr>
              <w:t xml:space="preserve"> </w:t>
            </w:r>
            <w:r w:rsidRPr="00137C11">
              <w:rPr>
                <w:rFonts w:ascii="Calibri" w:hAnsi="Calibri"/>
                <w:color w:val="000000"/>
                <w:sz w:val="18"/>
                <w:szCs w:val="18"/>
              </w:rPr>
              <w:t>77</w:t>
            </w:r>
            <w:r>
              <w:rPr>
                <w:rFonts w:ascii="Calibri" w:hAnsi="Calibri"/>
                <w:color w:val="000000"/>
                <w:sz w:val="18"/>
                <w:szCs w:val="18"/>
              </w:rPr>
              <w:t>7</w:t>
            </w:r>
          </w:p>
        </w:tc>
        <w:tc>
          <w:tcPr>
            <w:tcW w:w="1091" w:type="pct"/>
            <w:tcBorders>
              <w:top w:val="nil"/>
              <w:left w:val="nil"/>
              <w:bottom w:val="single" w:sz="8" w:space="0" w:color="auto"/>
              <w:right w:val="single" w:sz="8" w:space="0" w:color="auto"/>
            </w:tcBorders>
            <w:shd w:val="clear" w:color="auto" w:fill="auto"/>
            <w:noWrap/>
            <w:vAlign w:val="center"/>
            <w:hideMark/>
          </w:tcPr>
          <w:p w14:paraId="4510D55E" w14:textId="77777777" w:rsidR="00044172" w:rsidRDefault="00044172" w:rsidP="00044172">
            <w:pPr>
              <w:jc w:val="right"/>
              <w:rPr>
                <w:rFonts w:ascii="Calibri" w:hAnsi="Calibri"/>
                <w:color w:val="000000"/>
                <w:sz w:val="18"/>
                <w:szCs w:val="18"/>
              </w:rPr>
            </w:pPr>
            <w:r>
              <w:rPr>
                <w:rFonts w:ascii="Calibri" w:hAnsi="Calibri"/>
                <w:color w:val="000000"/>
                <w:sz w:val="18"/>
                <w:szCs w:val="18"/>
              </w:rPr>
              <w:t>9 739</w:t>
            </w:r>
          </w:p>
        </w:tc>
      </w:tr>
      <w:tr w:rsidR="00044172" w:rsidRPr="006E0F65" w14:paraId="6884A67E" w14:textId="77777777" w:rsidTr="0014178A">
        <w:trPr>
          <w:gridBefore w:val="1"/>
          <w:wBefore w:w="4" w:type="pct"/>
          <w:trHeight w:val="286"/>
        </w:trPr>
        <w:tc>
          <w:tcPr>
            <w:tcW w:w="2813" w:type="pct"/>
            <w:tcBorders>
              <w:top w:val="nil"/>
              <w:left w:val="single" w:sz="8" w:space="0" w:color="auto"/>
              <w:bottom w:val="single" w:sz="8" w:space="0" w:color="auto"/>
              <w:right w:val="nil"/>
            </w:tcBorders>
            <w:shd w:val="clear" w:color="auto" w:fill="auto"/>
            <w:noWrap/>
            <w:vAlign w:val="center"/>
          </w:tcPr>
          <w:p w14:paraId="073E1C74" w14:textId="77777777" w:rsidR="00044172" w:rsidRPr="00665570" w:rsidRDefault="00044172" w:rsidP="00044172">
            <w:pPr>
              <w:rPr>
                <w:rFonts w:ascii="Calibri" w:hAnsi="Calibri" w:cs="Calibri"/>
                <w:color w:val="000000"/>
                <w:sz w:val="18"/>
                <w:szCs w:val="18"/>
              </w:rPr>
            </w:pPr>
            <w:r w:rsidRPr="00665570">
              <w:rPr>
                <w:rFonts w:ascii="Calibri" w:hAnsi="Calibri" w:cs="Calibri"/>
                <w:color w:val="000000"/>
                <w:sz w:val="18"/>
                <w:szCs w:val="18"/>
              </w:rPr>
              <w:t>Duvenbeck Logistik s.r.o., CZ</w:t>
            </w:r>
          </w:p>
        </w:tc>
        <w:tc>
          <w:tcPr>
            <w:tcW w:w="1092" w:type="pct"/>
            <w:tcBorders>
              <w:top w:val="nil"/>
              <w:left w:val="single" w:sz="8" w:space="0" w:color="auto"/>
              <w:bottom w:val="single" w:sz="8" w:space="0" w:color="auto"/>
              <w:right w:val="single" w:sz="8" w:space="0" w:color="auto"/>
            </w:tcBorders>
            <w:shd w:val="clear" w:color="auto" w:fill="auto"/>
            <w:noWrap/>
            <w:vAlign w:val="center"/>
          </w:tcPr>
          <w:p w14:paraId="74D651B9" w14:textId="77777777" w:rsidR="00044172" w:rsidRPr="00137C11" w:rsidRDefault="006A5BE1" w:rsidP="00044172">
            <w:pPr>
              <w:jc w:val="right"/>
              <w:rPr>
                <w:rFonts w:ascii="Calibri" w:hAnsi="Calibri"/>
                <w:color w:val="000000"/>
                <w:sz w:val="18"/>
                <w:szCs w:val="18"/>
              </w:rPr>
            </w:pPr>
            <w:r>
              <w:rPr>
                <w:rFonts w:ascii="Calibri" w:hAnsi="Calibri"/>
                <w:color w:val="000000"/>
                <w:sz w:val="18"/>
                <w:szCs w:val="18"/>
              </w:rPr>
              <w:t>0</w:t>
            </w:r>
          </w:p>
        </w:tc>
        <w:tc>
          <w:tcPr>
            <w:tcW w:w="1091" w:type="pct"/>
            <w:tcBorders>
              <w:top w:val="nil"/>
              <w:left w:val="nil"/>
              <w:bottom w:val="single" w:sz="8" w:space="0" w:color="auto"/>
              <w:right w:val="single" w:sz="8" w:space="0" w:color="auto"/>
            </w:tcBorders>
            <w:shd w:val="clear" w:color="auto" w:fill="auto"/>
            <w:noWrap/>
            <w:vAlign w:val="center"/>
          </w:tcPr>
          <w:p w14:paraId="5D0A2044" w14:textId="77777777" w:rsidR="00044172" w:rsidRDefault="00044172" w:rsidP="00044172">
            <w:pPr>
              <w:jc w:val="right"/>
              <w:rPr>
                <w:rFonts w:ascii="Calibri" w:hAnsi="Calibri"/>
                <w:color w:val="000000"/>
                <w:sz w:val="18"/>
                <w:szCs w:val="18"/>
              </w:rPr>
            </w:pPr>
            <w:r>
              <w:rPr>
                <w:rFonts w:ascii="Calibri" w:hAnsi="Calibri"/>
                <w:color w:val="000000"/>
                <w:sz w:val="18"/>
                <w:szCs w:val="18"/>
              </w:rPr>
              <w:t>0</w:t>
            </w:r>
          </w:p>
        </w:tc>
      </w:tr>
      <w:tr w:rsidR="00044172" w:rsidRPr="006E0F65" w14:paraId="0E340942" w14:textId="77777777" w:rsidTr="00137C11">
        <w:trPr>
          <w:gridBefore w:val="1"/>
          <w:wBefore w:w="4" w:type="pct"/>
          <w:trHeight w:val="286"/>
        </w:trPr>
        <w:tc>
          <w:tcPr>
            <w:tcW w:w="2813" w:type="pct"/>
            <w:tcBorders>
              <w:top w:val="nil"/>
              <w:left w:val="single" w:sz="8" w:space="0" w:color="auto"/>
              <w:bottom w:val="single" w:sz="8" w:space="0" w:color="auto"/>
              <w:right w:val="nil"/>
            </w:tcBorders>
            <w:shd w:val="clear" w:color="auto" w:fill="auto"/>
            <w:noWrap/>
            <w:vAlign w:val="center"/>
            <w:hideMark/>
          </w:tcPr>
          <w:p w14:paraId="43F42F27" w14:textId="77777777" w:rsidR="00044172" w:rsidRPr="00665570" w:rsidRDefault="00044172" w:rsidP="00044172">
            <w:pPr>
              <w:rPr>
                <w:rFonts w:ascii="Calibri" w:hAnsi="Calibri"/>
                <w:color w:val="000000"/>
                <w:sz w:val="18"/>
                <w:szCs w:val="18"/>
                <w:lang w:eastAsia="sk-SK"/>
              </w:rPr>
            </w:pPr>
            <w:r w:rsidRPr="00665570">
              <w:rPr>
                <w:rFonts w:ascii="Calibri" w:hAnsi="Calibri"/>
                <w:color w:val="000000"/>
                <w:sz w:val="18"/>
                <w:szCs w:val="18"/>
                <w:lang w:eastAsia="sk-SK"/>
              </w:rPr>
              <w:t>Duvenbeck Immo Logisztikai Kft, HU</w:t>
            </w:r>
          </w:p>
        </w:tc>
        <w:tc>
          <w:tcPr>
            <w:tcW w:w="1092" w:type="pct"/>
            <w:tcBorders>
              <w:top w:val="nil"/>
              <w:left w:val="single" w:sz="8" w:space="0" w:color="auto"/>
              <w:bottom w:val="single" w:sz="8" w:space="0" w:color="auto"/>
              <w:right w:val="single" w:sz="8" w:space="0" w:color="auto"/>
            </w:tcBorders>
            <w:shd w:val="clear" w:color="auto" w:fill="auto"/>
            <w:noWrap/>
            <w:vAlign w:val="center"/>
          </w:tcPr>
          <w:p w14:paraId="09C1BCEB" w14:textId="77777777" w:rsidR="00044172" w:rsidRPr="00137C11" w:rsidRDefault="00137C11" w:rsidP="00044172">
            <w:pPr>
              <w:jc w:val="right"/>
              <w:rPr>
                <w:rFonts w:ascii="Calibri" w:hAnsi="Calibri"/>
                <w:color w:val="000000"/>
                <w:sz w:val="18"/>
                <w:szCs w:val="18"/>
              </w:rPr>
            </w:pPr>
            <w:r>
              <w:rPr>
                <w:rFonts w:ascii="Calibri" w:hAnsi="Calibri"/>
                <w:color w:val="000000"/>
                <w:sz w:val="18"/>
                <w:szCs w:val="18"/>
              </w:rPr>
              <w:t>6 630</w:t>
            </w:r>
          </w:p>
        </w:tc>
        <w:tc>
          <w:tcPr>
            <w:tcW w:w="1091" w:type="pct"/>
            <w:tcBorders>
              <w:top w:val="nil"/>
              <w:left w:val="nil"/>
              <w:bottom w:val="single" w:sz="8" w:space="0" w:color="auto"/>
              <w:right w:val="single" w:sz="8" w:space="0" w:color="auto"/>
            </w:tcBorders>
            <w:shd w:val="clear" w:color="auto" w:fill="auto"/>
            <w:noWrap/>
            <w:vAlign w:val="center"/>
            <w:hideMark/>
          </w:tcPr>
          <w:p w14:paraId="68793D5D" w14:textId="77777777" w:rsidR="00044172" w:rsidRDefault="00044172" w:rsidP="00044172">
            <w:pPr>
              <w:jc w:val="right"/>
              <w:rPr>
                <w:rFonts w:ascii="Calibri" w:hAnsi="Calibri"/>
                <w:color w:val="000000"/>
                <w:sz w:val="18"/>
                <w:szCs w:val="18"/>
              </w:rPr>
            </w:pPr>
            <w:r>
              <w:rPr>
                <w:rFonts w:ascii="Calibri" w:hAnsi="Calibri"/>
                <w:color w:val="000000"/>
                <w:sz w:val="18"/>
                <w:szCs w:val="18"/>
              </w:rPr>
              <w:t>0</w:t>
            </w:r>
          </w:p>
        </w:tc>
      </w:tr>
      <w:tr w:rsidR="00044172" w:rsidRPr="006E0F65" w14:paraId="151CB4A2" w14:textId="77777777" w:rsidTr="0014178A">
        <w:trPr>
          <w:gridBefore w:val="1"/>
          <w:wBefore w:w="4" w:type="pct"/>
          <w:trHeight w:val="286"/>
        </w:trPr>
        <w:tc>
          <w:tcPr>
            <w:tcW w:w="2813" w:type="pct"/>
            <w:tcBorders>
              <w:top w:val="nil"/>
              <w:left w:val="single" w:sz="8" w:space="0" w:color="auto"/>
              <w:bottom w:val="single" w:sz="8" w:space="0" w:color="auto"/>
              <w:right w:val="nil"/>
            </w:tcBorders>
            <w:shd w:val="clear" w:color="auto" w:fill="auto"/>
            <w:noWrap/>
            <w:vAlign w:val="center"/>
          </w:tcPr>
          <w:p w14:paraId="7D53CEBD" w14:textId="77777777" w:rsidR="00044172" w:rsidRPr="00665570" w:rsidRDefault="00044172" w:rsidP="00044172">
            <w:pPr>
              <w:rPr>
                <w:rFonts w:ascii="Calibri" w:hAnsi="Calibri" w:cs="Calibri"/>
                <w:color w:val="000000"/>
                <w:sz w:val="18"/>
                <w:szCs w:val="18"/>
              </w:rPr>
            </w:pPr>
            <w:r w:rsidRPr="00665570">
              <w:rPr>
                <w:rFonts w:ascii="Calibri" w:hAnsi="Calibri" w:cs="Calibri"/>
                <w:color w:val="000000"/>
                <w:sz w:val="18"/>
                <w:szCs w:val="18"/>
              </w:rPr>
              <w:t>Duvenbeck Immobilie s.r.o, SK</w:t>
            </w:r>
          </w:p>
        </w:tc>
        <w:tc>
          <w:tcPr>
            <w:tcW w:w="1092" w:type="pct"/>
            <w:tcBorders>
              <w:top w:val="nil"/>
              <w:left w:val="single" w:sz="8" w:space="0" w:color="auto"/>
              <w:bottom w:val="single" w:sz="8" w:space="0" w:color="auto"/>
              <w:right w:val="single" w:sz="8" w:space="0" w:color="auto"/>
            </w:tcBorders>
            <w:shd w:val="clear" w:color="auto" w:fill="auto"/>
            <w:noWrap/>
            <w:vAlign w:val="center"/>
          </w:tcPr>
          <w:p w14:paraId="132F177B" w14:textId="77777777" w:rsidR="00044172" w:rsidRPr="00137C11" w:rsidRDefault="006A5BE1" w:rsidP="00044172">
            <w:pPr>
              <w:jc w:val="right"/>
              <w:rPr>
                <w:rFonts w:ascii="Calibri" w:hAnsi="Calibri"/>
                <w:color w:val="000000"/>
                <w:sz w:val="18"/>
                <w:szCs w:val="18"/>
              </w:rPr>
            </w:pPr>
            <w:r>
              <w:rPr>
                <w:rFonts w:ascii="Calibri" w:hAnsi="Calibri"/>
                <w:color w:val="000000"/>
                <w:sz w:val="18"/>
                <w:szCs w:val="18"/>
              </w:rPr>
              <w:t>0</w:t>
            </w:r>
          </w:p>
        </w:tc>
        <w:tc>
          <w:tcPr>
            <w:tcW w:w="1091" w:type="pct"/>
            <w:tcBorders>
              <w:top w:val="nil"/>
              <w:left w:val="nil"/>
              <w:bottom w:val="single" w:sz="8" w:space="0" w:color="auto"/>
              <w:right w:val="single" w:sz="8" w:space="0" w:color="auto"/>
            </w:tcBorders>
            <w:shd w:val="clear" w:color="auto" w:fill="auto"/>
            <w:noWrap/>
            <w:vAlign w:val="center"/>
          </w:tcPr>
          <w:p w14:paraId="10A4960A" w14:textId="77777777" w:rsidR="00044172" w:rsidRDefault="00044172" w:rsidP="00044172">
            <w:pPr>
              <w:jc w:val="right"/>
              <w:rPr>
                <w:rFonts w:ascii="Calibri" w:hAnsi="Calibri"/>
                <w:color w:val="000000"/>
                <w:sz w:val="18"/>
                <w:szCs w:val="18"/>
              </w:rPr>
            </w:pPr>
            <w:r>
              <w:rPr>
                <w:rFonts w:ascii="Calibri" w:hAnsi="Calibri"/>
                <w:color w:val="000000"/>
                <w:sz w:val="18"/>
                <w:szCs w:val="18"/>
              </w:rPr>
              <w:t>0</w:t>
            </w:r>
          </w:p>
        </w:tc>
      </w:tr>
      <w:tr w:rsidR="00044172" w:rsidRPr="006E0F65" w14:paraId="710AB4E6" w14:textId="77777777" w:rsidTr="00137C11">
        <w:trPr>
          <w:gridBefore w:val="1"/>
          <w:wBefore w:w="4" w:type="pct"/>
          <w:trHeight w:val="286"/>
        </w:trPr>
        <w:tc>
          <w:tcPr>
            <w:tcW w:w="2813" w:type="pct"/>
            <w:tcBorders>
              <w:top w:val="nil"/>
              <w:left w:val="single" w:sz="8" w:space="0" w:color="auto"/>
              <w:bottom w:val="single" w:sz="8" w:space="0" w:color="auto"/>
              <w:right w:val="nil"/>
            </w:tcBorders>
            <w:shd w:val="clear" w:color="auto" w:fill="auto"/>
            <w:noWrap/>
            <w:vAlign w:val="center"/>
            <w:hideMark/>
          </w:tcPr>
          <w:p w14:paraId="094A6AC5" w14:textId="77777777" w:rsidR="00044172" w:rsidRPr="00665570" w:rsidRDefault="00044172" w:rsidP="00044172">
            <w:pPr>
              <w:rPr>
                <w:rFonts w:ascii="Calibri" w:hAnsi="Calibri"/>
                <w:color w:val="000000"/>
                <w:sz w:val="18"/>
                <w:szCs w:val="18"/>
                <w:lang w:eastAsia="sk-SK"/>
              </w:rPr>
            </w:pPr>
            <w:r w:rsidRPr="00665570">
              <w:rPr>
                <w:rFonts w:ascii="Calibri" w:hAnsi="Calibri"/>
                <w:color w:val="000000"/>
                <w:sz w:val="18"/>
                <w:szCs w:val="18"/>
                <w:lang w:eastAsia="sk-SK"/>
              </w:rPr>
              <w:t>Duvenbeck Consulting GmbH &amp; Co KG, DE</w:t>
            </w:r>
          </w:p>
        </w:tc>
        <w:tc>
          <w:tcPr>
            <w:tcW w:w="1092" w:type="pct"/>
            <w:tcBorders>
              <w:top w:val="nil"/>
              <w:left w:val="single" w:sz="8" w:space="0" w:color="auto"/>
              <w:bottom w:val="single" w:sz="8" w:space="0" w:color="auto"/>
              <w:right w:val="single" w:sz="8" w:space="0" w:color="auto"/>
            </w:tcBorders>
            <w:shd w:val="clear" w:color="auto" w:fill="auto"/>
            <w:noWrap/>
            <w:vAlign w:val="center"/>
          </w:tcPr>
          <w:p w14:paraId="06EEB8B9" w14:textId="77777777" w:rsidR="00044172" w:rsidRPr="00137C11" w:rsidRDefault="006A5BE1" w:rsidP="00044172">
            <w:pPr>
              <w:jc w:val="right"/>
              <w:rPr>
                <w:rFonts w:ascii="Calibri" w:hAnsi="Calibri"/>
                <w:color w:val="000000"/>
                <w:sz w:val="18"/>
                <w:szCs w:val="18"/>
              </w:rPr>
            </w:pPr>
            <w:r>
              <w:rPr>
                <w:rFonts w:ascii="Calibri" w:hAnsi="Calibri"/>
                <w:color w:val="000000"/>
                <w:sz w:val="18"/>
                <w:szCs w:val="18"/>
              </w:rPr>
              <w:t>0</w:t>
            </w:r>
          </w:p>
        </w:tc>
        <w:tc>
          <w:tcPr>
            <w:tcW w:w="1091" w:type="pct"/>
            <w:tcBorders>
              <w:top w:val="nil"/>
              <w:left w:val="nil"/>
              <w:bottom w:val="single" w:sz="8" w:space="0" w:color="auto"/>
              <w:right w:val="single" w:sz="8" w:space="0" w:color="auto"/>
            </w:tcBorders>
            <w:shd w:val="clear" w:color="auto" w:fill="auto"/>
            <w:noWrap/>
            <w:vAlign w:val="center"/>
            <w:hideMark/>
          </w:tcPr>
          <w:p w14:paraId="0F314AAE" w14:textId="77777777" w:rsidR="00044172" w:rsidRDefault="00044172" w:rsidP="00044172">
            <w:pPr>
              <w:jc w:val="right"/>
              <w:rPr>
                <w:rFonts w:ascii="Calibri" w:hAnsi="Calibri"/>
                <w:color w:val="000000"/>
                <w:sz w:val="18"/>
                <w:szCs w:val="18"/>
              </w:rPr>
            </w:pPr>
            <w:r>
              <w:rPr>
                <w:rFonts w:ascii="Calibri" w:hAnsi="Calibri"/>
                <w:color w:val="000000"/>
                <w:sz w:val="18"/>
                <w:szCs w:val="18"/>
              </w:rPr>
              <w:t>1 824</w:t>
            </w:r>
          </w:p>
        </w:tc>
      </w:tr>
      <w:tr w:rsidR="00044172" w:rsidRPr="006E0F65" w14:paraId="4896616C" w14:textId="77777777" w:rsidTr="0014178A">
        <w:trPr>
          <w:gridBefore w:val="1"/>
          <w:wBefore w:w="4" w:type="pct"/>
          <w:trHeight w:val="286"/>
        </w:trPr>
        <w:tc>
          <w:tcPr>
            <w:tcW w:w="2813" w:type="pct"/>
            <w:tcBorders>
              <w:top w:val="nil"/>
              <w:left w:val="single" w:sz="8" w:space="0" w:color="auto"/>
              <w:bottom w:val="single" w:sz="8" w:space="0" w:color="auto"/>
              <w:right w:val="nil"/>
            </w:tcBorders>
            <w:shd w:val="clear" w:color="auto" w:fill="auto"/>
            <w:noWrap/>
            <w:vAlign w:val="center"/>
          </w:tcPr>
          <w:p w14:paraId="42CAC488" w14:textId="77777777" w:rsidR="00044172" w:rsidRPr="00665570" w:rsidRDefault="00044172" w:rsidP="00044172">
            <w:pPr>
              <w:rPr>
                <w:rFonts w:ascii="Calibri" w:hAnsi="Calibri" w:cs="Calibri"/>
                <w:color w:val="000000"/>
                <w:sz w:val="18"/>
                <w:szCs w:val="18"/>
              </w:rPr>
            </w:pPr>
            <w:r w:rsidRPr="00665570">
              <w:rPr>
                <w:rFonts w:ascii="Calibri" w:hAnsi="Calibri" w:cs="Calibri"/>
                <w:color w:val="000000"/>
                <w:sz w:val="18"/>
                <w:szCs w:val="18"/>
              </w:rPr>
              <w:t>Duvenbeck Logistics Europe GmbH, DE</w:t>
            </w:r>
          </w:p>
        </w:tc>
        <w:tc>
          <w:tcPr>
            <w:tcW w:w="1092" w:type="pct"/>
            <w:tcBorders>
              <w:top w:val="nil"/>
              <w:left w:val="single" w:sz="8" w:space="0" w:color="auto"/>
              <w:bottom w:val="single" w:sz="8" w:space="0" w:color="auto"/>
              <w:right w:val="single" w:sz="8" w:space="0" w:color="auto"/>
            </w:tcBorders>
            <w:shd w:val="clear" w:color="auto" w:fill="auto"/>
            <w:noWrap/>
            <w:vAlign w:val="center"/>
          </w:tcPr>
          <w:p w14:paraId="77E25B50" w14:textId="77777777" w:rsidR="00044172" w:rsidRPr="00137C11" w:rsidRDefault="006A5BE1" w:rsidP="00044172">
            <w:pPr>
              <w:jc w:val="right"/>
              <w:rPr>
                <w:rFonts w:ascii="Calibri" w:hAnsi="Calibri"/>
                <w:color w:val="000000"/>
                <w:sz w:val="18"/>
                <w:szCs w:val="18"/>
              </w:rPr>
            </w:pPr>
            <w:r>
              <w:rPr>
                <w:rFonts w:ascii="Calibri" w:hAnsi="Calibri"/>
                <w:color w:val="000000"/>
                <w:sz w:val="18"/>
                <w:szCs w:val="18"/>
              </w:rPr>
              <w:t>0</w:t>
            </w:r>
          </w:p>
        </w:tc>
        <w:tc>
          <w:tcPr>
            <w:tcW w:w="1091" w:type="pct"/>
            <w:tcBorders>
              <w:top w:val="nil"/>
              <w:left w:val="nil"/>
              <w:bottom w:val="single" w:sz="8" w:space="0" w:color="auto"/>
              <w:right w:val="single" w:sz="8" w:space="0" w:color="auto"/>
            </w:tcBorders>
            <w:shd w:val="clear" w:color="auto" w:fill="auto"/>
            <w:noWrap/>
            <w:vAlign w:val="center"/>
          </w:tcPr>
          <w:p w14:paraId="41D5F7F6" w14:textId="77777777" w:rsidR="00044172" w:rsidRDefault="00044172" w:rsidP="00044172">
            <w:pPr>
              <w:jc w:val="right"/>
              <w:rPr>
                <w:rFonts w:ascii="Calibri" w:hAnsi="Calibri"/>
                <w:color w:val="000000"/>
                <w:sz w:val="18"/>
                <w:szCs w:val="18"/>
              </w:rPr>
            </w:pPr>
            <w:r>
              <w:rPr>
                <w:rFonts w:ascii="Calibri" w:hAnsi="Calibri"/>
                <w:color w:val="000000"/>
                <w:sz w:val="18"/>
                <w:szCs w:val="18"/>
              </w:rPr>
              <w:t>0</w:t>
            </w:r>
          </w:p>
        </w:tc>
      </w:tr>
      <w:tr w:rsidR="00044172" w:rsidRPr="006E0F65" w14:paraId="777E6C4F" w14:textId="77777777" w:rsidTr="00137C11">
        <w:trPr>
          <w:gridBefore w:val="1"/>
          <w:wBefore w:w="4" w:type="pct"/>
          <w:trHeight w:val="286"/>
        </w:trPr>
        <w:tc>
          <w:tcPr>
            <w:tcW w:w="2813" w:type="pct"/>
            <w:tcBorders>
              <w:top w:val="nil"/>
              <w:left w:val="single" w:sz="8" w:space="0" w:color="auto"/>
              <w:bottom w:val="single" w:sz="8" w:space="0" w:color="auto"/>
              <w:right w:val="nil"/>
            </w:tcBorders>
            <w:shd w:val="clear" w:color="auto" w:fill="auto"/>
            <w:noWrap/>
            <w:vAlign w:val="center"/>
            <w:hideMark/>
          </w:tcPr>
          <w:p w14:paraId="4C2449E5" w14:textId="77777777" w:rsidR="00044172" w:rsidRPr="00665570" w:rsidRDefault="00044172" w:rsidP="00044172">
            <w:pPr>
              <w:rPr>
                <w:rFonts w:ascii="Calibri" w:hAnsi="Calibri"/>
                <w:color w:val="000000"/>
                <w:sz w:val="18"/>
                <w:szCs w:val="18"/>
                <w:lang w:eastAsia="sk-SK"/>
              </w:rPr>
            </w:pPr>
            <w:r w:rsidRPr="00665570">
              <w:rPr>
                <w:rFonts w:ascii="Calibri" w:hAnsi="Calibri"/>
                <w:color w:val="000000"/>
                <w:sz w:val="18"/>
                <w:szCs w:val="18"/>
                <w:lang w:eastAsia="sk-SK"/>
              </w:rPr>
              <w:t>Duvenbeck Logistics GmbH, DE</w:t>
            </w:r>
          </w:p>
        </w:tc>
        <w:tc>
          <w:tcPr>
            <w:tcW w:w="1092" w:type="pct"/>
            <w:tcBorders>
              <w:top w:val="nil"/>
              <w:left w:val="single" w:sz="8" w:space="0" w:color="auto"/>
              <w:bottom w:val="single" w:sz="8" w:space="0" w:color="auto"/>
              <w:right w:val="single" w:sz="8" w:space="0" w:color="auto"/>
            </w:tcBorders>
            <w:shd w:val="clear" w:color="auto" w:fill="auto"/>
            <w:noWrap/>
            <w:vAlign w:val="center"/>
          </w:tcPr>
          <w:p w14:paraId="2733B1FB" w14:textId="77777777" w:rsidR="00044172" w:rsidRPr="00137C11" w:rsidRDefault="006A5BE1" w:rsidP="00044172">
            <w:pPr>
              <w:jc w:val="right"/>
              <w:rPr>
                <w:rFonts w:ascii="Calibri" w:hAnsi="Calibri"/>
                <w:color w:val="000000"/>
                <w:sz w:val="18"/>
                <w:szCs w:val="18"/>
              </w:rPr>
            </w:pPr>
            <w:r>
              <w:rPr>
                <w:rFonts w:ascii="Calibri" w:hAnsi="Calibri"/>
                <w:color w:val="000000"/>
                <w:sz w:val="18"/>
                <w:szCs w:val="18"/>
              </w:rPr>
              <w:t>0</w:t>
            </w:r>
          </w:p>
        </w:tc>
        <w:tc>
          <w:tcPr>
            <w:tcW w:w="1091" w:type="pct"/>
            <w:tcBorders>
              <w:top w:val="nil"/>
              <w:left w:val="nil"/>
              <w:bottom w:val="single" w:sz="8" w:space="0" w:color="auto"/>
              <w:right w:val="single" w:sz="8" w:space="0" w:color="auto"/>
            </w:tcBorders>
            <w:shd w:val="clear" w:color="auto" w:fill="auto"/>
            <w:noWrap/>
            <w:vAlign w:val="center"/>
            <w:hideMark/>
          </w:tcPr>
          <w:p w14:paraId="053FB138" w14:textId="77777777" w:rsidR="00044172" w:rsidRDefault="00044172" w:rsidP="00044172">
            <w:pPr>
              <w:jc w:val="right"/>
              <w:rPr>
                <w:rFonts w:ascii="Calibri" w:hAnsi="Calibri"/>
                <w:color w:val="000000"/>
                <w:sz w:val="18"/>
                <w:szCs w:val="18"/>
              </w:rPr>
            </w:pPr>
            <w:r>
              <w:rPr>
                <w:rFonts w:ascii="Calibri" w:hAnsi="Calibri"/>
                <w:color w:val="000000"/>
                <w:sz w:val="18"/>
                <w:szCs w:val="18"/>
              </w:rPr>
              <w:t>0</w:t>
            </w:r>
          </w:p>
        </w:tc>
      </w:tr>
      <w:tr w:rsidR="00044172" w:rsidRPr="006E0F65" w14:paraId="2FB610D3" w14:textId="77777777" w:rsidTr="0014178A">
        <w:trPr>
          <w:gridBefore w:val="1"/>
          <w:wBefore w:w="4" w:type="pct"/>
          <w:trHeight w:val="286"/>
        </w:trPr>
        <w:tc>
          <w:tcPr>
            <w:tcW w:w="2813" w:type="pct"/>
            <w:tcBorders>
              <w:top w:val="nil"/>
              <w:left w:val="single" w:sz="8" w:space="0" w:color="auto"/>
              <w:bottom w:val="single" w:sz="8" w:space="0" w:color="auto"/>
              <w:right w:val="nil"/>
            </w:tcBorders>
            <w:shd w:val="clear" w:color="auto" w:fill="auto"/>
            <w:noWrap/>
            <w:vAlign w:val="center"/>
          </w:tcPr>
          <w:p w14:paraId="480E1107" w14:textId="77777777" w:rsidR="00044172" w:rsidRPr="00665570" w:rsidRDefault="00044172" w:rsidP="00044172">
            <w:pPr>
              <w:rPr>
                <w:rFonts w:ascii="Calibri" w:hAnsi="Calibri" w:cs="Calibri"/>
                <w:color w:val="000000"/>
                <w:sz w:val="18"/>
                <w:szCs w:val="18"/>
              </w:rPr>
            </w:pPr>
            <w:r w:rsidRPr="00665570">
              <w:rPr>
                <w:rFonts w:ascii="Calibri" w:hAnsi="Calibri" w:cs="Calibri"/>
                <w:color w:val="000000"/>
                <w:sz w:val="18"/>
                <w:szCs w:val="18"/>
              </w:rPr>
              <w:t>Duvenbeck Transport GmbH</w:t>
            </w:r>
          </w:p>
        </w:tc>
        <w:tc>
          <w:tcPr>
            <w:tcW w:w="1092" w:type="pct"/>
            <w:tcBorders>
              <w:top w:val="nil"/>
              <w:left w:val="single" w:sz="8" w:space="0" w:color="auto"/>
              <w:bottom w:val="single" w:sz="8" w:space="0" w:color="auto"/>
              <w:right w:val="single" w:sz="8" w:space="0" w:color="auto"/>
            </w:tcBorders>
            <w:shd w:val="clear" w:color="auto" w:fill="auto"/>
            <w:noWrap/>
            <w:vAlign w:val="center"/>
          </w:tcPr>
          <w:p w14:paraId="5EB01CF9" w14:textId="77777777" w:rsidR="00044172" w:rsidRPr="00137C11" w:rsidRDefault="006A5BE1" w:rsidP="00044172">
            <w:pPr>
              <w:jc w:val="right"/>
              <w:rPr>
                <w:rFonts w:ascii="Calibri" w:hAnsi="Calibri"/>
                <w:color w:val="000000"/>
                <w:sz w:val="18"/>
                <w:szCs w:val="18"/>
              </w:rPr>
            </w:pPr>
            <w:r>
              <w:rPr>
                <w:rFonts w:ascii="Calibri" w:hAnsi="Calibri"/>
                <w:color w:val="000000"/>
                <w:sz w:val="18"/>
                <w:szCs w:val="18"/>
              </w:rPr>
              <w:t>0</w:t>
            </w:r>
          </w:p>
        </w:tc>
        <w:tc>
          <w:tcPr>
            <w:tcW w:w="1091" w:type="pct"/>
            <w:tcBorders>
              <w:top w:val="nil"/>
              <w:left w:val="nil"/>
              <w:bottom w:val="single" w:sz="8" w:space="0" w:color="auto"/>
              <w:right w:val="single" w:sz="8" w:space="0" w:color="auto"/>
            </w:tcBorders>
            <w:shd w:val="clear" w:color="auto" w:fill="auto"/>
            <w:noWrap/>
            <w:vAlign w:val="center"/>
          </w:tcPr>
          <w:p w14:paraId="255457B9" w14:textId="77777777" w:rsidR="00044172" w:rsidRDefault="00044172" w:rsidP="00044172">
            <w:pPr>
              <w:jc w:val="right"/>
              <w:rPr>
                <w:rFonts w:ascii="Calibri" w:hAnsi="Calibri"/>
                <w:color w:val="000000"/>
                <w:sz w:val="18"/>
                <w:szCs w:val="18"/>
              </w:rPr>
            </w:pPr>
            <w:r>
              <w:rPr>
                <w:rFonts w:ascii="Calibri" w:hAnsi="Calibri"/>
                <w:color w:val="000000"/>
                <w:sz w:val="18"/>
                <w:szCs w:val="18"/>
              </w:rPr>
              <w:t>0</w:t>
            </w:r>
          </w:p>
        </w:tc>
      </w:tr>
      <w:tr w:rsidR="00044172" w:rsidRPr="006E0F65" w14:paraId="2F118075" w14:textId="77777777" w:rsidTr="00137C11">
        <w:trPr>
          <w:gridBefore w:val="1"/>
          <w:wBefore w:w="4" w:type="pct"/>
          <w:trHeight w:val="286"/>
        </w:trPr>
        <w:tc>
          <w:tcPr>
            <w:tcW w:w="2813" w:type="pct"/>
            <w:tcBorders>
              <w:top w:val="nil"/>
              <w:left w:val="single" w:sz="8" w:space="0" w:color="auto"/>
              <w:bottom w:val="single" w:sz="8" w:space="0" w:color="auto"/>
              <w:right w:val="nil"/>
            </w:tcBorders>
            <w:shd w:val="clear" w:color="auto" w:fill="auto"/>
            <w:noWrap/>
            <w:vAlign w:val="center"/>
            <w:hideMark/>
          </w:tcPr>
          <w:p w14:paraId="76B04677" w14:textId="77777777" w:rsidR="00044172" w:rsidRPr="00665570" w:rsidRDefault="00044172" w:rsidP="00044172">
            <w:pPr>
              <w:rPr>
                <w:rFonts w:ascii="Calibri" w:hAnsi="Calibri"/>
                <w:color w:val="000000"/>
                <w:sz w:val="18"/>
                <w:szCs w:val="18"/>
                <w:lang w:eastAsia="sk-SK"/>
              </w:rPr>
            </w:pPr>
            <w:r w:rsidRPr="00665570">
              <w:rPr>
                <w:rFonts w:ascii="Calibri" w:hAnsi="Calibri"/>
                <w:color w:val="000000"/>
                <w:sz w:val="18"/>
                <w:szCs w:val="18"/>
                <w:lang w:eastAsia="sk-SK"/>
              </w:rPr>
              <w:t>Duvenbeck Logistik GmbH, AT</w:t>
            </w:r>
          </w:p>
        </w:tc>
        <w:tc>
          <w:tcPr>
            <w:tcW w:w="1092" w:type="pct"/>
            <w:tcBorders>
              <w:top w:val="nil"/>
              <w:left w:val="single" w:sz="8" w:space="0" w:color="auto"/>
              <w:bottom w:val="single" w:sz="8" w:space="0" w:color="auto"/>
              <w:right w:val="single" w:sz="8" w:space="0" w:color="auto"/>
            </w:tcBorders>
            <w:shd w:val="clear" w:color="auto" w:fill="auto"/>
            <w:noWrap/>
            <w:vAlign w:val="center"/>
          </w:tcPr>
          <w:p w14:paraId="638C3EEF" w14:textId="77777777" w:rsidR="00044172" w:rsidRPr="00137C11" w:rsidRDefault="00137C11" w:rsidP="00044172">
            <w:pPr>
              <w:jc w:val="right"/>
              <w:rPr>
                <w:rFonts w:ascii="Calibri" w:hAnsi="Calibri"/>
                <w:color w:val="000000"/>
                <w:sz w:val="18"/>
                <w:szCs w:val="18"/>
              </w:rPr>
            </w:pPr>
            <w:r w:rsidRPr="00137C11">
              <w:rPr>
                <w:rFonts w:ascii="Calibri" w:hAnsi="Calibri"/>
                <w:color w:val="000000"/>
                <w:sz w:val="18"/>
                <w:szCs w:val="18"/>
              </w:rPr>
              <w:t>533</w:t>
            </w:r>
            <w:r>
              <w:rPr>
                <w:rFonts w:ascii="Calibri" w:hAnsi="Calibri"/>
                <w:color w:val="000000"/>
                <w:sz w:val="18"/>
                <w:szCs w:val="18"/>
              </w:rPr>
              <w:t xml:space="preserve"> </w:t>
            </w:r>
            <w:r w:rsidRPr="00137C11">
              <w:rPr>
                <w:rFonts w:ascii="Calibri" w:hAnsi="Calibri"/>
                <w:color w:val="000000"/>
                <w:sz w:val="18"/>
                <w:szCs w:val="18"/>
              </w:rPr>
              <w:t>109</w:t>
            </w:r>
          </w:p>
        </w:tc>
        <w:tc>
          <w:tcPr>
            <w:tcW w:w="1091" w:type="pct"/>
            <w:tcBorders>
              <w:top w:val="nil"/>
              <w:left w:val="nil"/>
              <w:bottom w:val="single" w:sz="8" w:space="0" w:color="auto"/>
              <w:right w:val="single" w:sz="8" w:space="0" w:color="auto"/>
            </w:tcBorders>
            <w:shd w:val="clear" w:color="auto" w:fill="auto"/>
            <w:noWrap/>
            <w:vAlign w:val="center"/>
            <w:hideMark/>
          </w:tcPr>
          <w:p w14:paraId="165752D5" w14:textId="77777777" w:rsidR="00044172" w:rsidRDefault="00044172" w:rsidP="00044172">
            <w:pPr>
              <w:jc w:val="right"/>
              <w:rPr>
                <w:rFonts w:ascii="Calibri" w:hAnsi="Calibri"/>
                <w:color w:val="000000"/>
                <w:sz w:val="18"/>
                <w:szCs w:val="18"/>
              </w:rPr>
            </w:pPr>
            <w:r>
              <w:rPr>
                <w:rFonts w:ascii="Calibri" w:hAnsi="Calibri"/>
                <w:color w:val="000000"/>
                <w:sz w:val="18"/>
                <w:szCs w:val="18"/>
              </w:rPr>
              <w:t>772 032</w:t>
            </w:r>
          </w:p>
        </w:tc>
      </w:tr>
      <w:tr w:rsidR="00044172" w:rsidRPr="006E0F65" w14:paraId="478407B9" w14:textId="77777777" w:rsidTr="00137C11">
        <w:trPr>
          <w:gridBefore w:val="1"/>
          <w:wBefore w:w="4" w:type="pct"/>
          <w:trHeight w:val="286"/>
        </w:trPr>
        <w:tc>
          <w:tcPr>
            <w:tcW w:w="2813" w:type="pct"/>
            <w:tcBorders>
              <w:top w:val="nil"/>
              <w:left w:val="single" w:sz="8" w:space="0" w:color="auto"/>
              <w:bottom w:val="single" w:sz="8" w:space="0" w:color="auto"/>
              <w:right w:val="nil"/>
            </w:tcBorders>
            <w:shd w:val="clear" w:color="auto" w:fill="auto"/>
            <w:noWrap/>
            <w:vAlign w:val="center"/>
            <w:hideMark/>
          </w:tcPr>
          <w:p w14:paraId="4D79E27E" w14:textId="77777777" w:rsidR="00044172" w:rsidRPr="00665570" w:rsidRDefault="00044172" w:rsidP="00044172">
            <w:pPr>
              <w:rPr>
                <w:rFonts w:ascii="Calibri" w:hAnsi="Calibri"/>
                <w:color w:val="000000"/>
                <w:sz w:val="18"/>
                <w:szCs w:val="18"/>
                <w:lang w:eastAsia="sk-SK"/>
              </w:rPr>
            </w:pPr>
            <w:r w:rsidRPr="00665570">
              <w:rPr>
                <w:rFonts w:ascii="Calibri" w:hAnsi="Calibri"/>
                <w:color w:val="000000"/>
                <w:sz w:val="18"/>
                <w:szCs w:val="18"/>
                <w:lang w:eastAsia="sk-SK"/>
              </w:rPr>
              <w:t>Duvenbeck Logistik srl, RO</w:t>
            </w:r>
          </w:p>
        </w:tc>
        <w:tc>
          <w:tcPr>
            <w:tcW w:w="1092" w:type="pct"/>
            <w:tcBorders>
              <w:top w:val="nil"/>
              <w:left w:val="single" w:sz="8" w:space="0" w:color="auto"/>
              <w:bottom w:val="single" w:sz="8" w:space="0" w:color="auto"/>
              <w:right w:val="single" w:sz="8" w:space="0" w:color="auto"/>
            </w:tcBorders>
            <w:shd w:val="clear" w:color="auto" w:fill="auto"/>
            <w:noWrap/>
            <w:vAlign w:val="center"/>
          </w:tcPr>
          <w:p w14:paraId="57F2DB61" w14:textId="77777777" w:rsidR="00044172" w:rsidRPr="00137C11" w:rsidRDefault="00137C11" w:rsidP="00044172">
            <w:pPr>
              <w:jc w:val="right"/>
              <w:rPr>
                <w:rFonts w:ascii="Calibri" w:hAnsi="Calibri"/>
                <w:color w:val="000000"/>
                <w:sz w:val="18"/>
                <w:szCs w:val="18"/>
              </w:rPr>
            </w:pPr>
            <w:r>
              <w:rPr>
                <w:rFonts w:ascii="Calibri" w:hAnsi="Calibri"/>
                <w:color w:val="000000"/>
                <w:sz w:val="18"/>
                <w:szCs w:val="18"/>
              </w:rPr>
              <w:t>111</w:t>
            </w:r>
          </w:p>
        </w:tc>
        <w:tc>
          <w:tcPr>
            <w:tcW w:w="1091" w:type="pct"/>
            <w:tcBorders>
              <w:top w:val="nil"/>
              <w:left w:val="nil"/>
              <w:bottom w:val="single" w:sz="8" w:space="0" w:color="auto"/>
              <w:right w:val="single" w:sz="8" w:space="0" w:color="auto"/>
            </w:tcBorders>
            <w:shd w:val="clear" w:color="auto" w:fill="auto"/>
            <w:noWrap/>
            <w:vAlign w:val="center"/>
            <w:hideMark/>
          </w:tcPr>
          <w:p w14:paraId="1AD70FC0" w14:textId="77777777" w:rsidR="00044172" w:rsidRDefault="00044172" w:rsidP="00044172">
            <w:pPr>
              <w:jc w:val="right"/>
              <w:rPr>
                <w:rFonts w:ascii="Calibri" w:hAnsi="Calibri"/>
                <w:color w:val="000000"/>
                <w:sz w:val="18"/>
                <w:szCs w:val="18"/>
              </w:rPr>
            </w:pPr>
            <w:r>
              <w:rPr>
                <w:rFonts w:ascii="Calibri" w:hAnsi="Calibri"/>
                <w:color w:val="000000"/>
                <w:sz w:val="18"/>
                <w:szCs w:val="18"/>
              </w:rPr>
              <w:t>572 539</w:t>
            </w:r>
          </w:p>
        </w:tc>
      </w:tr>
      <w:tr w:rsidR="00044172" w:rsidRPr="006E0F65" w14:paraId="2BE84079" w14:textId="77777777" w:rsidTr="0014178A">
        <w:trPr>
          <w:gridBefore w:val="1"/>
          <w:wBefore w:w="4" w:type="pct"/>
          <w:trHeight w:val="286"/>
        </w:trPr>
        <w:tc>
          <w:tcPr>
            <w:tcW w:w="2813" w:type="pct"/>
            <w:tcBorders>
              <w:top w:val="nil"/>
              <w:left w:val="single" w:sz="8" w:space="0" w:color="auto"/>
              <w:bottom w:val="single" w:sz="8" w:space="0" w:color="auto"/>
              <w:right w:val="nil"/>
            </w:tcBorders>
            <w:shd w:val="clear" w:color="auto" w:fill="auto"/>
            <w:noWrap/>
            <w:vAlign w:val="center"/>
          </w:tcPr>
          <w:p w14:paraId="2F292F48" w14:textId="77777777" w:rsidR="00044172" w:rsidRPr="00665570" w:rsidRDefault="00044172" w:rsidP="00044172">
            <w:pPr>
              <w:rPr>
                <w:rFonts w:ascii="Calibri" w:hAnsi="Calibri" w:cs="Calibri"/>
                <w:color w:val="000000"/>
                <w:sz w:val="18"/>
                <w:szCs w:val="18"/>
              </w:rPr>
            </w:pPr>
            <w:r w:rsidRPr="00665570">
              <w:rPr>
                <w:rFonts w:ascii="Calibri" w:hAnsi="Calibri" w:cs="Calibri"/>
                <w:color w:val="000000"/>
                <w:sz w:val="18"/>
                <w:szCs w:val="18"/>
              </w:rPr>
              <w:t>Duvenbeck Consulting &amp; Administration GmbH, AT</w:t>
            </w:r>
          </w:p>
        </w:tc>
        <w:tc>
          <w:tcPr>
            <w:tcW w:w="1092" w:type="pct"/>
            <w:tcBorders>
              <w:top w:val="nil"/>
              <w:left w:val="single" w:sz="8" w:space="0" w:color="auto"/>
              <w:bottom w:val="single" w:sz="8" w:space="0" w:color="auto"/>
              <w:right w:val="single" w:sz="8" w:space="0" w:color="auto"/>
            </w:tcBorders>
            <w:shd w:val="clear" w:color="auto" w:fill="auto"/>
            <w:noWrap/>
            <w:vAlign w:val="center"/>
          </w:tcPr>
          <w:p w14:paraId="5A07A649" w14:textId="77777777" w:rsidR="00044172" w:rsidRPr="00137C11" w:rsidRDefault="006A5BE1" w:rsidP="00044172">
            <w:pPr>
              <w:jc w:val="right"/>
              <w:rPr>
                <w:rFonts w:ascii="Calibri" w:hAnsi="Calibri"/>
                <w:color w:val="000000"/>
                <w:sz w:val="18"/>
                <w:szCs w:val="18"/>
              </w:rPr>
            </w:pPr>
            <w:r>
              <w:rPr>
                <w:rFonts w:ascii="Calibri" w:hAnsi="Calibri"/>
                <w:color w:val="000000"/>
                <w:sz w:val="18"/>
                <w:szCs w:val="18"/>
              </w:rPr>
              <w:t>0</w:t>
            </w:r>
          </w:p>
        </w:tc>
        <w:tc>
          <w:tcPr>
            <w:tcW w:w="1091" w:type="pct"/>
            <w:tcBorders>
              <w:top w:val="nil"/>
              <w:left w:val="nil"/>
              <w:bottom w:val="single" w:sz="8" w:space="0" w:color="auto"/>
              <w:right w:val="single" w:sz="8" w:space="0" w:color="auto"/>
            </w:tcBorders>
            <w:shd w:val="clear" w:color="auto" w:fill="auto"/>
            <w:noWrap/>
            <w:vAlign w:val="center"/>
          </w:tcPr>
          <w:p w14:paraId="72832325" w14:textId="77777777" w:rsidR="00044172" w:rsidRDefault="00044172" w:rsidP="00044172">
            <w:pPr>
              <w:jc w:val="right"/>
              <w:rPr>
                <w:rFonts w:ascii="Calibri" w:hAnsi="Calibri"/>
                <w:color w:val="000000"/>
                <w:sz w:val="18"/>
                <w:szCs w:val="18"/>
              </w:rPr>
            </w:pPr>
            <w:r>
              <w:rPr>
                <w:rFonts w:ascii="Calibri" w:hAnsi="Calibri"/>
                <w:color w:val="000000"/>
                <w:sz w:val="18"/>
                <w:szCs w:val="18"/>
              </w:rPr>
              <w:t>0</w:t>
            </w:r>
          </w:p>
        </w:tc>
      </w:tr>
      <w:tr w:rsidR="00044172" w:rsidRPr="006E0F65" w14:paraId="5143551C" w14:textId="77777777" w:rsidTr="00137C11">
        <w:trPr>
          <w:gridBefore w:val="1"/>
          <w:wBefore w:w="4" w:type="pct"/>
          <w:trHeight w:val="286"/>
        </w:trPr>
        <w:tc>
          <w:tcPr>
            <w:tcW w:w="2813" w:type="pct"/>
            <w:tcBorders>
              <w:top w:val="nil"/>
              <w:left w:val="single" w:sz="8" w:space="0" w:color="auto"/>
              <w:bottom w:val="single" w:sz="8" w:space="0" w:color="auto"/>
              <w:right w:val="nil"/>
            </w:tcBorders>
            <w:shd w:val="clear" w:color="auto" w:fill="auto"/>
            <w:noWrap/>
            <w:vAlign w:val="center"/>
            <w:hideMark/>
          </w:tcPr>
          <w:p w14:paraId="07FE2984" w14:textId="77777777" w:rsidR="00044172" w:rsidRPr="00665570" w:rsidRDefault="00044172" w:rsidP="00044172">
            <w:pPr>
              <w:rPr>
                <w:rFonts w:ascii="Calibri" w:hAnsi="Calibri"/>
                <w:color w:val="000000"/>
                <w:sz w:val="18"/>
                <w:szCs w:val="18"/>
                <w:lang w:eastAsia="sk-SK"/>
              </w:rPr>
            </w:pPr>
            <w:r w:rsidRPr="00665570">
              <w:rPr>
                <w:rFonts w:ascii="Calibri" w:hAnsi="Calibri"/>
                <w:color w:val="000000"/>
                <w:sz w:val="18"/>
                <w:szCs w:val="18"/>
                <w:lang w:eastAsia="sk-SK"/>
              </w:rPr>
              <w:t>Duvenbeck SE GmbH, DE</w:t>
            </w:r>
          </w:p>
        </w:tc>
        <w:tc>
          <w:tcPr>
            <w:tcW w:w="1092" w:type="pct"/>
            <w:tcBorders>
              <w:top w:val="nil"/>
              <w:left w:val="single" w:sz="8" w:space="0" w:color="auto"/>
              <w:bottom w:val="single" w:sz="8" w:space="0" w:color="auto"/>
              <w:right w:val="single" w:sz="8" w:space="0" w:color="auto"/>
            </w:tcBorders>
            <w:shd w:val="clear" w:color="auto" w:fill="auto"/>
            <w:noWrap/>
            <w:vAlign w:val="center"/>
          </w:tcPr>
          <w:p w14:paraId="3C8B7256" w14:textId="77777777" w:rsidR="00044172" w:rsidRPr="00137C11" w:rsidRDefault="006A5BE1" w:rsidP="00044172">
            <w:pPr>
              <w:jc w:val="right"/>
              <w:rPr>
                <w:rFonts w:ascii="Calibri" w:hAnsi="Calibri"/>
                <w:color w:val="000000"/>
                <w:sz w:val="18"/>
                <w:szCs w:val="18"/>
              </w:rPr>
            </w:pPr>
            <w:r>
              <w:rPr>
                <w:rFonts w:ascii="Calibri" w:hAnsi="Calibri"/>
                <w:color w:val="000000"/>
                <w:sz w:val="18"/>
                <w:szCs w:val="18"/>
              </w:rPr>
              <w:t>0</w:t>
            </w:r>
          </w:p>
        </w:tc>
        <w:tc>
          <w:tcPr>
            <w:tcW w:w="1091" w:type="pct"/>
            <w:tcBorders>
              <w:top w:val="nil"/>
              <w:left w:val="nil"/>
              <w:bottom w:val="single" w:sz="8" w:space="0" w:color="auto"/>
              <w:right w:val="single" w:sz="8" w:space="0" w:color="auto"/>
            </w:tcBorders>
            <w:shd w:val="clear" w:color="auto" w:fill="auto"/>
            <w:noWrap/>
            <w:vAlign w:val="center"/>
            <w:hideMark/>
          </w:tcPr>
          <w:p w14:paraId="4CAE2EB9" w14:textId="77777777" w:rsidR="00044172" w:rsidRDefault="00044172" w:rsidP="00044172">
            <w:pPr>
              <w:jc w:val="right"/>
              <w:rPr>
                <w:rFonts w:ascii="Calibri" w:hAnsi="Calibri"/>
                <w:color w:val="000000"/>
                <w:sz w:val="18"/>
                <w:szCs w:val="18"/>
              </w:rPr>
            </w:pPr>
            <w:r>
              <w:rPr>
                <w:rFonts w:ascii="Calibri" w:hAnsi="Calibri"/>
                <w:color w:val="000000"/>
                <w:sz w:val="18"/>
                <w:szCs w:val="18"/>
              </w:rPr>
              <w:t>0</w:t>
            </w:r>
          </w:p>
        </w:tc>
      </w:tr>
      <w:tr w:rsidR="00044172" w:rsidRPr="006E0F65" w14:paraId="7D4E37E6" w14:textId="77777777" w:rsidTr="00137C11">
        <w:trPr>
          <w:gridBefore w:val="1"/>
          <w:wBefore w:w="4" w:type="pct"/>
          <w:trHeight w:val="286"/>
        </w:trPr>
        <w:tc>
          <w:tcPr>
            <w:tcW w:w="2813" w:type="pct"/>
            <w:tcBorders>
              <w:top w:val="nil"/>
              <w:left w:val="single" w:sz="8" w:space="0" w:color="auto"/>
              <w:bottom w:val="single" w:sz="8" w:space="0" w:color="auto"/>
              <w:right w:val="single" w:sz="8" w:space="0" w:color="000000"/>
            </w:tcBorders>
            <w:shd w:val="clear" w:color="auto" w:fill="auto"/>
            <w:noWrap/>
            <w:vAlign w:val="center"/>
            <w:hideMark/>
          </w:tcPr>
          <w:p w14:paraId="1F24EE36" w14:textId="77777777" w:rsidR="00044172" w:rsidRPr="00665570" w:rsidRDefault="00044172" w:rsidP="00044172">
            <w:pPr>
              <w:rPr>
                <w:rFonts w:ascii="Calibri" w:hAnsi="Calibri"/>
                <w:color w:val="000000"/>
                <w:sz w:val="18"/>
                <w:szCs w:val="18"/>
                <w:lang w:eastAsia="sk-SK"/>
              </w:rPr>
            </w:pPr>
            <w:r w:rsidRPr="00665570">
              <w:rPr>
                <w:rFonts w:ascii="Calibri" w:hAnsi="Calibri"/>
                <w:color w:val="000000"/>
                <w:sz w:val="18"/>
                <w:szCs w:val="18"/>
                <w:lang w:eastAsia="sk-SK"/>
              </w:rPr>
              <w:t xml:space="preserve"> Thomas Duvenbeck Immobilien Invest Kft, HU</w:t>
            </w:r>
          </w:p>
        </w:tc>
        <w:tc>
          <w:tcPr>
            <w:tcW w:w="1092" w:type="pct"/>
            <w:tcBorders>
              <w:top w:val="nil"/>
              <w:left w:val="nil"/>
              <w:bottom w:val="single" w:sz="8" w:space="0" w:color="auto"/>
              <w:right w:val="single" w:sz="8" w:space="0" w:color="auto"/>
            </w:tcBorders>
            <w:shd w:val="clear" w:color="auto" w:fill="auto"/>
            <w:noWrap/>
            <w:vAlign w:val="center"/>
          </w:tcPr>
          <w:p w14:paraId="66D35BB1" w14:textId="77777777" w:rsidR="00044172" w:rsidRPr="00137C11" w:rsidRDefault="006A5BE1" w:rsidP="00044172">
            <w:pPr>
              <w:jc w:val="right"/>
              <w:rPr>
                <w:rFonts w:ascii="Calibri" w:hAnsi="Calibri"/>
                <w:color w:val="000000"/>
                <w:sz w:val="18"/>
                <w:szCs w:val="18"/>
              </w:rPr>
            </w:pPr>
            <w:r>
              <w:rPr>
                <w:rFonts w:ascii="Calibri" w:hAnsi="Calibri"/>
                <w:color w:val="000000"/>
                <w:sz w:val="18"/>
                <w:szCs w:val="18"/>
              </w:rPr>
              <w:t>56 068</w:t>
            </w:r>
          </w:p>
        </w:tc>
        <w:tc>
          <w:tcPr>
            <w:tcW w:w="1091" w:type="pct"/>
            <w:tcBorders>
              <w:top w:val="nil"/>
              <w:left w:val="nil"/>
              <w:bottom w:val="single" w:sz="8" w:space="0" w:color="auto"/>
              <w:right w:val="single" w:sz="8" w:space="0" w:color="auto"/>
            </w:tcBorders>
            <w:shd w:val="clear" w:color="auto" w:fill="auto"/>
            <w:noWrap/>
            <w:vAlign w:val="center"/>
            <w:hideMark/>
          </w:tcPr>
          <w:p w14:paraId="5571797B" w14:textId="77777777" w:rsidR="00044172" w:rsidRDefault="00044172" w:rsidP="00044172">
            <w:pPr>
              <w:jc w:val="right"/>
              <w:rPr>
                <w:rFonts w:ascii="Calibri" w:hAnsi="Calibri"/>
                <w:color w:val="000000"/>
                <w:sz w:val="18"/>
                <w:szCs w:val="18"/>
              </w:rPr>
            </w:pPr>
            <w:r>
              <w:rPr>
                <w:rFonts w:ascii="Calibri" w:hAnsi="Calibri"/>
                <w:color w:val="000000"/>
                <w:sz w:val="18"/>
                <w:szCs w:val="18"/>
              </w:rPr>
              <w:t>147 230</w:t>
            </w:r>
          </w:p>
        </w:tc>
      </w:tr>
      <w:tr w:rsidR="00044172" w:rsidRPr="006E0F65" w14:paraId="68DCC44F" w14:textId="77777777" w:rsidTr="0014178A">
        <w:trPr>
          <w:gridBefore w:val="1"/>
          <w:wBefore w:w="4" w:type="pct"/>
          <w:trHeight w:val="286"/>
        </w:trPr>
        <w:tc>
          <w:tcPr>
            <w:tcW w:w="2813" w:type="pct"/>
            <w:tcBorders>
              <w:top w:val="nil"/>
              <w:left w:val="single" w:sz="8" w:space="0" w:color="auto"/>
              <w:bottom w:val="single" w:sz="8" w:space="0" w:color="auto"/>
              <w:right w:val="single" w:sz="8" w:space="0" w:color="000000"/>
            </w:tcBorders>
            <w:shd w:val="clear" w:color="auto" w:fill="auto"/>
            <w:noWrap/>
            <w:vAlign w:val="center"/>
          </w:tcPr>
          <w:p w14:paraId="3CC3790D" w14:textId="77777777" w:rsidR="00044172" w:rsidRPr="00665570" w:rsidRDefault="00044172" w:rsidP="00044172">
            <w:pPr>
              <w:rPr>
                <w:rFonts w:ascii="Calibri" w:hAnsi="Calibri"/>
                <w:color w:val="000000"/>
                <w:sz w:val="18"/>
                <w:szCs w:val="18"/>
                <w:lang w:eastAsia="sk-SK"/>
              </w:rPr>
            </w:pPr>
            <w:r w:rsidRPr="00665570">
              <w:rPr>
                <w:rFonts w:ascii="Calibri" w:hAnsi="Calibri"/>
                <w:color w:val="000000"/>
                <w:sz w:val="18"/>
                <w:szCs w:val="18"/>
              </w:rPr>
              <w:t>Duvenbeck Logistik Sp.z.o.o., PL</w:t>
            </w:r>
          </w:p>
        </w:tc>
        <w:tc>
          <w:tcPr>
            <w:tcW w:w="1092" w:type="pct"/>
            <w:tcBorders>
              <w:top w:val="nil"/>
              <w:left w:val="nil"/>
              <w:bottom w:val="single" w:sz="8" w:space="0" w:color="auto"/>
              <w:right w:val="single" w:sz="8" w:space="0" w:color="auto"/>
            </w:tcBorders>
            <w:shd w:val="clear" w:color="auto" w:fill="auto"/>
            <w:noWrap/>
            <w:vAlign w:val="center"/>
          </w:tcPr>
          <w:p w14:paraId="3207C35C" w14:textId="77777777" w:rsidR="00044172" w:rsidRPr="00137C11" w:rsidRDefault="006A5BE1" w:rsidP="00044172">
            <w:pPr>
              <w:jc w:val="right"/>
              <w:rPr>
                <w:rFonts w:ascii="Calibri" w:hAnsi="Calibri"/>
                <w:color w:val="000000"/>
                <w:sz w:val="18"/>
                <w:szCs w:val="18"/>
              </w:rPr>
            </w:pPr>
            <w:r>
              <w:rPr>
                <w:rFonts w:ascii="Calibri" w:hAnsi="Calibri"/>
                <w:color w:val="000000"/>
                <w:sz w:val="18"/>
                <w:szCs w:val="18"/>
              </w:rPr>
              <w:t>0</w:t>
            </w:r>
          </w:p>
        </w:tc>
        <w:tc>
          <w:tcPr>
            <w:tcW w:w="1091" w:type="pct"/>
            <w:tcBorders>
              <w:top w:val="nil"/>
              <w:left w:val="nil"/>
              <w:bottom w:val="single" w:sz="8" w:space="0" w:color="auto"/>
              <w:right w:val="single" w:sz="8" w:space="0" w:color="auto"/>
            </w:tcBorders>
            <w:shd w:val="clear" w:color="auto" w:fill="auto"/>
            <w:noWrap/>
            <w:vAlign w:val="center"/>
          </w:tcPr>
          <w:p w14:paraId="6EDE7FE1" w14:textId="77777777" w:rsidR="00044172" w:rsidRDefault="00044172" w:rsidP="00044172">
            <w:pPr>
              <w:jc w:val="right"/>
              <w:rPr>
                <w:rFonts w:ascii="Calibri" w:hAnsi="Calibri"/>
                <w:color w:val="000000"/>
                <w:sz w:val="18"/>
                <w:szCs w:val="18"/>
              </w:rPr>
            </w:pPr>
            <w:r>
              <w:rPr>
                <w:rFonts w:ascii="Calibri" w:hAnsi="Calibri"/>
                <w:color w:val="000000"/>
                <w:sz w:val="18"/>
                <w:szCs w:val="18"/>
              </w:rPr>
              <w:t>0</w:t>
            </w:r>
          </w:p>
        </w:tc>
      </w:tr>
      <w:tr w:rsidR="00044172" w:rsidRPr="006E0F65" w14:paraId="38E84338" w14:textId="77777777" w:rsidTr="00137C11">
        <w:trPr>
          <w:gridBefore w:val="1"/>
          <w:wBefore w:w="4" w:type="pct"/>
          <w:trHeight w:val="286"/>
        </w:trPr>
        <w:tc>
          <w:tcPr>
            <w:tcW w:w="2813" w:type="pct"/>
            <w:tcBorders>
              <w:top w:val="nil"/>
              <w:left w:val="single" w:sz="8" w:space="0" w:color="auto"/>
              <w:bottom w:val="single" w:sz="8" w:space="0" w:color="auto"/>
              <w:right w:val="nil"/>
            </w:tcBorders>
            <w:shd w:val="clear" w:color="auto" w:fill="auto"/>
            <w:noWrap/>
            <w:vAlign w:val="center"/>
            <w:hideMark/>
          </w:tcPr>
          <w:p w14:paraId="7864085A" w14:textId="77777777" w:rsidR="00044172" w:rsidRPr="00665570" w:rsidRDefault="00044172" w:rsidP="00044172">
            <w:pPr>
              <w:rPr>
                <w:rFonts w:ascii="Calibri" w:hAnsi="Calibri"/>
                <w:color w:val="000000"/>
                <w:sz w:val="18"/>
                <w:szCs w:val="18"/>
                <w:lang w:eastAsia="sk-SK"/>
              </w:rPr>
            </w:pPr>
            <w:r w:rsidRPr="00665570">
              <w:rPr>
                <w:rFonts w:ascii="Calibri" w:hAnsi="Calibri"/>
                <w:color w:val="000000"/>
                <w:sz w:val="18"/>
                <w:szCs w:val="18"/>
                <w:lang w:eastAsia="sk-SK"/>
              </w:rPr>
              <w:t>Duvenbeck Logisztikai Kft, HU</w:t>
            </w:r>
          </w:p>
        </w:tc>
        <w:tc>
          <w:tcPr>
            <w:tcW w:w="1092" w:type="pct"/>
            <w:tcBorders>
              <w:top w:val="nil"/>
              <w:left w:val="single" w:sz="8" w:space="0" w:color="auto"/>
              <w:bottom w:val="single" w:sz="8" w:space="0" w:color="auto"/>
              <w:right w:val="single" w:sz="8" w:space="0" w:color="auto"/>
            </w:tcBorders>
            <w:shd w:val="clear" w:color="auto" w:fill="auto"/>
            <w:noWrap/>
            <w:vAlign w:val="center"/>
          </w:tcPr>
          <w:p w14:paraId="30A155FD" w14:textId="77777777" w:rsidR="00044172" w:rsidRPr="00137C11" w:rsidRDefault="00137C11" w:rsidP="00044172">
            <w:pPr>
              <w:jc w:val="right"/>
              <w:rPr>
                <w:rFonts w:ascii="Calibri" w:hAnsi="Calibri"/>
                <w:color w:val="000000"/>
                <w:sz w:val="18"/>
                <w:szCs w:val="18"/>
              </w:rPr>
            </w:pPr>
            <w:r w:rsidRPr="00137C11">
              <w:rPr>
                <w:rFonts w:ascii="Calibri" w:hAnsi="Calibri"/>
                <w:color w:val="000000"/>
                <w:sz w:val="18"/>
                <w:szCs w:val="18"/>
              </w:rPr>
              <w:t>2</w:t>
            </w:r>
            <w:r>
              <w:rPr>
                <w:rFonts w:ascii="Calibri" w:hAnsi="Calibri"/>
                <w:color w:val="000000"/>
                <w:sz w:val="18"/>
                <w:szCs w:val="18"/>
              </w:rPr>
              <w:t> </w:t>
            </w:r>
            <w:r w:rsidRPr="00137C11">
              <w:rPr>
                <w:rFonts w:ascii="Calibri" w:hAnsi="Calibri"/>
                <w:color w:val="000000"/>
                <w:sz w:val="18"/>
                <w:szCs w:val="18"/>
              </w:rPr>
              <w:t>000</w:t>
            </w:r>
            <w:r>
              <w:rPr>
                <w:rFonts w:ascii="Calibri" w:hAnsi="Calibri"/>
                <w:color w:val="000000"/>
                <w:sz w:val="18"/>
                <w:szCs w:val="18"/>
              </w:rPr>
              <w:t xml:space="preserve"> </w:t>
            </w:r>
            <w:r w:rsidRPr="00137C11">
              <w:rPr>
                <w:rFonts w:ascii="Calibri" w:hAnsi="Calibri"/>
                <w:color w:val="000000"/>
                <w:sz w:val="18"/>
                <w:szCs w:val="18"/>
              </w:rPr>
              <w:t>870</w:t>
            </w:r>
          </w:p>
        </w:tc>
        <w:tc>
          <w:tcPr>
            <w:tcW w:w="1091" w:type="pct"/>
            <w:tcBorders>
              <w:top w:val="nil"/>
              <w:left w:val="nil"/>
              <w:bottom w:val="single" w:sz="8" w:space="0" w:color="auto"/>
              <w:right w:val="single" w:sz="8" w:space="0" w:color="auto"/>
            </w:tcBorders>
            <w:shd w:val="clear" w:color="auto" w:fill="auto"/>
            <w:noWrap/>
            <w:vAlign w:val="center"/>
            <w:hideMark/>
          </w:tcPr>
          <w:p w14:paraId="386C96F7" w14:textId="77777777" w:rsidR="00044172" w:rsidRDefault="00044172" w:rsidP="00044172">
            <w:pPr>
              <w:jc w:val="right"/>
              <w:rPr>
                <w:rFonts w:ascii="Calibri" w:hAnsi="Calibri"/>
                <w:color w:val="000000"/>
                <w:sz w:val="18"/>
                <w:szCs w:val="18"/>
              </w:rPr>
            </w:pPr>
            <w:r>
              <w:rPr>
                <w:rFonts w:ascii="Calibri" w:hAnsi="Calibri"/>
                <w:color w:val="000000"/>
                <w:sz w:val="18"/>
                <w:szCs w:val="18"/>
              </w:rPr>
              <w:t>992 969</w:t>
            </w:r>
          </w:p>
        </w:tc>
      </w:tr>
      <w:tr w:rsidR="00044172" w:rsidRPr="006E0F65" w14:paraId="13ED63F9" w14:textId="77777777" w:rsidTr="00137C11">
        <w:trPr>
          <w:gridBefore w:val="1"/>
          <w:wBefore w:w="4" w:type="pct"/>
          <w:trHeight w:val="286"/>
        </w:trPr>
        <w:tc>
          <w:tcPr>
            <w:tcW w:w="2813" w:type="pct"/>
            <w:tcBorders>
              <w:top w:val="nil"/>
              <w:left w:val="single" w:sz="8" w:space="0" w:color="auto"/>
              <w:bottom w:val="single" w:sz="8" w:space="0" w:color="auto"/>
              <w:right w:val="nil"/>
            </w:tcBorders>
            <w:shd w:val="clear" w:color="auto" w:fill="auto"/>
            <w:noWrap/>
            <w:vAlign w:val="center"/>
            <w:hideMark/>
          </w:tcPr>
          <w:p w14:paraId="41678BBE" w14:textId="77777777" w:rsidR="00044172" w:rsidRPr="00665570" w:rsidRDefault="00044172" w:rsidP="00044172">
            <w:pPr>
              <w:rPr>
                <w:rFonts w:ascii="Calibri" w:hAnsi="Calibri"/>
                <w:b/>
                <w:color w:val="000000"/>
                <w:sz w:val="18"/>
                <w:szCs w:val="18"/>
                <w:lang w:eastAsia="sk-SK"/>
              </w:rPr>
            </w:pPr>
            <w:r w:rsidRPr="00665570">
              <w:rPr>
                <w:rFonts w:ascii="Calibri" w:hAnsi="Calibri"/>
                <w:b/>
                <w:color w:val="000000"/>
                <w:sz w:val="18"/>
                <w:szCs w:val="18"/>
                <w:lang w:eastAsia="sk-SK"/>
              </w:rPr>
              <w:t>Pohľadávky spolu</w:t>
            </w:r>
          </w:p>
        </w:tc>
        <w:tc>
          <w:tcPr>
            <w:tcW w:w="1092" w:type="pct"/>
            <w:tcBorders>
              <w:top w:val="nil"/>
              <w:left w:val="single" w:sz="8" w:space="0" w:color="auto"/>
              <w:bottom w:val="single" w:sz="8" w:space="0" w:color="auto"/>
              <w:right w:val="single" w:sz="8" w:space="0" w:color="auto"/>
            </w:tcBorders>
            <w:shd w:val="clear" w:color="auto" w:fill="auto"/>
            <w:noWrap/>
            <w:vAlign w:val="center"/>
          </w:tcPr>
          <w:p w14:paraId="3C68CE0B" w14:textId="77777777" w:rsidR="00044172" w:rsidRPr="00137C11" w:rsidRDefault="00137C11" w:rsidP="00044172">
            <w:pPr>
              <w:jc w:val="right"/>
              <w:rPr>
                <w:rFonts w:ascii="Calibri" w:hAnsi="Calibri"/>
                <w:b/>
                <w:bCs/>
                <w:color w:val="000000"/>
                <w:sz w:val="18"/>
                <w:szCs w:val="18"/>
              </w:rPr>
            </w:pPr>
            <w:r>
              <w:rPr>
                <w:rFonts w:ascii="Calibri" w:hAnsi="Calibri"/>
                <w:b/>
                <w:bCs/>
                <w:color w:val="000000"/>
                <w:sz w:val="18"/>
                <w:szCs w:val="18"/>
              </w:rPr>
              <w:t>2 706 446</w:t>
            </w:r>
          </w:p>
        </w:tc>
        <w:tc>
          <w:tcPr>
            <w:tcW w:w="1091" w:type="pct"/>
            <w:tcBorders>
              <w:top w:val="nil"/>
              <w:left w:val="nil"/>
              <w:bottom w:val="single" w:sz="8" w:space="0" w:color="auto"/>
              <w:right w:val="single" w:sz="8" w:space="0" w:color="auto"/>
            </w:tcBorders>
            <w:shd w:val="clear" w:color="auto" w:fill="auto"/>
            <w:noWrap/>
            <w:vAlign w:val="center"/>
            <w:hideMark/>
          </w:tcPr>
          <w:p w14:paraId="1BB5438E" w14:textId="77777777" w:rsidR="00044172" w:rsidRDefault="00044172" w:rsidP="00044172">
            <w:pPr>
              <w:jc w:val="right"/>
              <w:rPr>
                <w:rFonts w:ascii="Calibri" w:hAnsi="Calibri"/>
                <w:b/>
                <w:bCs/>
                <w:color w:val="000000"/>
                <w:sz w:val="18"/>
                <w:szCs w:val="18"/>
              </w:rPr>
            </w:pPr>
            <w:r>
              <w:rPr>
                <w:rFonts w:ascii="Calibri" w:hAnsi="Calibri"/>
                <w:b/>
                <w:bCs/>
                <w:color w:val="000000"/>
                <w:sz w:val="18"/>
                <w:szCs w:val="18"/>
              </w:rPr>
              <w:t>3 174 244</w:t>
            </w:r>
          </w:p>
        </w:tc>
      </w:tr>
    </w:tbl>
    <w:p w14:paraId="15210294" w14:textId="77777777" w:rsidR="00CD69A7" w:rsidRPr="0099496B" w:rsidRDefault="00CD69A7" w:rsidP="00CD69A7">
      <w:pPr>
        <w:pStyle w:val="Zkladntext"/>
        <w:rPr>
          <w:sz w:val="16"/>
          <w:szCs w:val="16"/>
        </w:rPr>
      </w:pPr>
    </w:p>
    <w:p w14:paraId="2E6CA74E" w14:textId="77777777" w:rsidR="00CD69A7" w:rsidRPr="00CD69A7" w:rsidRDefault="00CD69A7" w:rsidP="00CD69A7">
      <w:pPr>
        <w:spacing w:after="200" w:line="276" w:lineRule="auto"/>
        <w:ind w:firstLine="426"/>
        <w:rPr>
          <w:sz w:val="18"/>
          <w:szCs w:val="18"/>
        </w:rPr>
      </w:pPr>
      <w:r w:rsidRPr="0099496B">
        <w:rPr>
          <w:sz w:val="16"/>
          <w:szCs w:val="16"/>
        </w:rPr>
        <w:t xml:space="preserve">Spoločnosť uskutočnila v priebehu účtovného obdobia nasledujúce transakcie so spriaznenými osobami: </w:t>
      </w:r>
    </w:p>
    <w:p w14:paraId="195B3660" w14:textId="77777777" w:rsidR="00CD69A7" w:rsidRPr="0099496B" w:rsidRDefault="00CD69A7" w:rsidP="00CD69A7">
      <w:pPr>
        <w:pStyle w:val="Zkladntext"/>
        <w:ind w:left="0" w:firstLine="426"/>
        <w:rPr>
          <w:sz w:val="16"/>
          <w:szCs w:val="16"/>
        </w:rPr>
      </w:pPr>
      <w:r w:rsidRPr="0099496B">
        <w:rPr>
          <w:sz w:val="16"/>
          <w:szCs w:val="16"/>
        </w:rPr>
        <w:t>Náklady od spriaznených osôb:</w:t>
      </w:r>
    </w:p>
    <w:p w14:paraId="5B41CEF3" w14:textId="77777777" w:rsidR="00CD69A7" w:rsidRPr="0099496B" w:rsidRDefault="00CD69A7" w:rsidP="00CD69A7">
      <w:pPr>
        <w:pStyle w:val="Zkladntext"/>
        <w:ind w:left="0"/>
        <w:rPr>
          <w:sz w:val="16"/>
          <w:szCs w:val="16"/>
        </w:rPr>
      </w:pPr>
    </w:p>
    <w:tbl>
      <w:tblPr>
        <w:tblW w:w="5000" w:type="pct"/>
        <w:tblCellMar>
          <w:left w:w="70" w:type="dxa"/>
          <w:right w:w="70" w:type="dxa"/>
        </w:tblCellMar>
        <w:tblLook w:val="04A0" w:firstRow="1" w:lastRow="0" w:firstColumn="1" w:lastColumn="0" w:noHBand="0" w:noVBand="1"/>
      </w:tblPr>
      <w:tblGrid>
        <w:gridCol w:w="3940"/>
        <w:gridCol w:w="801"/>
        <w:gridCol w:w="2270"/>
        <w:gridCol w:w="2211"/>
      </w:tblGrid>
      <w:tr w:rsidR="006E0F65" w:rsidRPr="006E0F65" w14:paraId="69D36A2A" w14:textId="77777777" w:rsidTr="00C81B42">
        <w:trPr>
          <w:trHeight w:val="480"/>
        </w:trPr>
        <w:tc>
          <w:tcPr>
            <w:tcW w:w="2136" w:type="pct"/>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06AD2476" w14:textId="77777777" w:rsidR="006E0F65" w:rsidRPr="006E0F65" w:rsidRDefault="006E0F65" w:rsidP="006E0F65">
            <w:pPr>
              <w:jc w:val="both"/>
              <w:rPr>
                <w:b/>
                <w:bCs/>
                <w:color w:val="000000"/>
                <w:sz w:val="18"/>
                <w:szCs w:val="18"/>
                <w:lang w:eastAsia="sk-SK"/>
              </w:rPr>
            </w:pPr>
            <w:r>
              <w:rPr>
                <w:b/>
                <w:bCs/>
                <w:color w:val="000000"/>
                <w:sz w:val="18"/>
                <w:szCs w:val="18"/>
                <w:lang w:eastAsia="sk-SK"/>
              </w:rPr>
              <w:t>Spriaznená osoby</w:t>
            </w:r>
          </w:p>
        </w:tc>
        <w:tc>
          <w:tcPr>
            <w:tcW w:w="434"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3B5C70B9" w14:textId="77777777" w:rsidR="006E0F65" w:rsidRPr="006E0F65" w:rsidRDefault="006E0F65" w:rsidP="006E0F65">
            <w:pPr>
              <w:jc w:val="center"/>
              <w:rPr>
                <w:b/>
                <w:bCs/>
                <w:color w:val="000000"/>
                <w:sz w:val="18"/>
                <w:szCs w:val="18"/>
                <w:lang w:eastAsia="sk-SK"/>
              </w:rPr>
            </w:pPr>
            <w:r w:rsidRPr="006E0F65">
              <w:rPr>
                <w:b/>
                <w:bCs/>
                <w:color w:val="000000"/>
                <w:sz w:val="18"/>
                <w:szCs w:val="18"/>
                <w:lang w:eastAsia="sk-SK"/>
              </w:rPr>
              <w:t>Kód druhu obchodu</w:t>
            </w:r>
          </w:p>
        </w:tc>
        <w:tc>
          <w:tcPr>
            <w:tcW w:w="2430" w:type="pct"/>
            <w:gridSpan w:val="2"/>
            <w:tcBorders>
              <w:top w:val="single" w:sz="8" w:space="0" w:color="auto"/>
              <w:left w:val="nil"/>
              <w:bottom w:val="single" w:sz="8" w:space="0" w:color="auto"/>
              <w:right w:val="single" w:sz="8" w:space="0" w:color="000000"/>
            </w:tcBorders>
            <w:shd w:val="clear" w:color="auto" w:fill="auto"/>
            <w:vAlign w:val="center"/>
            <w:hideMark/>
          </w:tcPr>
          <w:p w14:paraId="645D4957" w14:textId="77777777" w:rsidR="006E0F65" w:rsidRPr="006E0F65" w:rsidRDefault="006E0F65" w:rsidP="006E0F65">
            <w:pPr>
              <w:jc w:val="center"/>
              <w:rPr>
                <w:b/>
                <w:bCs/>
                <w:color w:val="000000"/>
                <w:sz w:val="18"/>
                <w:szCs w:val="18"/>
                <w:lang w:eastAsia="sk-SK"/>
              </w:rPr>
            </w:pPr>
            <w:r w:rsidRPr="006E0F65">
              <w:rPr>
                <w:b/>
                <w:bCs/>
                <w:color w:val="000000"/>
                <w:sz w:val="18"/>
                <w:szCs w:val="18"/>
                <w:lang w:eastAsia="sk-SK"/>
              </w:rPr>
              <w:t>Hodnotové vyjadrenie obchodu</w:t>
            </w:r>
          </w:p>
        </w:tc>
      </w:tr>
      <w:tr w:rsidR="006E0F65" w:rsidRPr="006E0F65" w14:paraId="07736165" w14:textId="77777777" w:rsidTr="00B13285">
        <w:trPr>
          <w:trHeight w:val="315"/>
        </w:trPr>
        <w:tc>
          <w:tcPr>
            <w:tcW w:w="2136" w:type="pct"/>
            <w:vMerge/>
            <w:tcBorders>
              <w:top w:val="single" w:sz="8" w:space="0" w:color="auto"/>
              <w:left w:val="single" w:sz="8" w:space="0" w:color="auto"/>
              <w:bottom w:val="single" w:sz="8" w:space="0" w:color="000000"/>
              <w:right w:val="single" w:sz="8" w:space="0" w:color="auto"/>
            </w:tcBorders>
            <w:vAlign w:val="center"/>
            <w:hideMark/>
          </w:tcPr>
          <w:p w14:paraId="6E9CCC1C" w14:textId="77777777" w:rsidR="006E0F65" w:rsidRPr="006E0F65" w:rsidRDefault="006E0F65" w:rsidP="006E0F65">
            <w:pPr>
              <w:rPr>
                <w:b/>
                <w:bCs/>
                <w:color w:val="000000"/>
                <w:sz w:val="18"/>
                <w:szCs w:val="18"/>
                <w:lang w:eastAsia="sk-SK"/>
              </w:rPr>
            </w:pPr>
          </w:p>
        </w:tc>
        <w:tc>
          <w:tcPr>
            <w:tcW w:w="434" w:type="pct"/>
            <w:vMerge/>
            <w:tcBorders>
              <w:top w:val="single" w:sz="8" w:space="0" w:color="auto"/>
              <w:left w:val="single" w:sz="8" w:space="0" w:color="auto"/>
              <w:bottom w:val="single" w:sz="8" w:space="0" w:color="000000"/>
              <w:right w:val="single" w:sz="8" w:space="0" w:color="auto"/>
            </w:tcBorders>
            <w:vAlign w:val="center"/>
            <w:hideMark/>
          </w:tcPr>
          <w:p w14:paraId="104F3BDF" w14:textId="77777777" w:rsidR="006E0F65" w:rsidRPr="006E0F65" w:rsidRDefault="006E0F65" w:rsidP="006E0F65">
            <w:pPr>
              <w:rPr>
                <w:b/>
                <w:bCs/>
                <w:color w:val="000000"/>
                <w:sz w:val="18"/>
                <w:szCs w:val="18"/>
                <w:lang w:eastAsia="sk-SK"/>
              </w:rPr>
            </w:pPr>
          </w:p>
        </w:tc>
        <w:tc>
          <w:tcPr>
            <w:tcW w:w="1231" w:type="pct"/>
            <w:tcBorders>
              <w:top w:val="nil"/>
              <w:left w:val="nil"/>
              <w:bottom w:val="single" w:sz="8" w:space="0" w:color="auto"/>
              <w:right w:val="single" w:sz="8" w:space="0" w:color="auto"/>
            </w:tcBorders>
            <w:shd w:val="clear" w:color="auto" w:fill="auto"/>
            <w:vAlign w:val="center"/>
            <w:hideMark/>
          </w:tcPr>
          <w:p w14:paraId="4AB88A7D" w14:textId="77777777" w:rsidR="006E0F65" w:rsidRPr="006E0F65" w:rsidRDefault="00A0128F" w:rsidP="00C81B42">
            <w:pPr>
              <w:jc w:val="center"/>
              <w:rPr>
                <w:b/>
                <w:bCs/>
                <w:color w:val="000000"/>
                <w:sz w:val="18"/>
                <w:szCs w:val="18"/>
                <w:lang w:eastAsia="sk-SK"/>
              </w:rPr>
            </w:pPr>
            <w:r>
              <w:rPr>
                <w:b/>
                <w:bCs/>
                <w:color w:val="000000"/>
                <w:sz w:val="18"/>
                <w:szCs w:val="18"/>
                <w:lang w:eastAsia="sk-SK"/>
              </w:rPr>
              <w:t>201</w:t>
            </w:r>
            <w:r w:rsidR="00044172">
              <w:rPr>
                <w:b/>
                <w:bCs/>
                <w:color w:val="000000"/>
                <w:sz w:val="18"/>
                <w:szCs w:val="18"/>
                <w:lang w:eastAsia="sk-SK"/>
              </w:rPr>
              <w:t>9</w:t>
            </w:r>
          </w:p>
        </w:tc>
        <w:tc>
          <w:tcPr>
            <w:tcW w:w="1199" w:type="pct"/>
            <w:tcBorders>
              <w:top w:val="nil"/>
              <w:left w:val="nil"/>
              <w:bottom w:val="single" w:sz="8" w:space="0" w:color="auto"/>
              <w:right w:val="single" w:sz="8" w:space="0" w:color="auto"/>
            </w:tcBorders>
            <w:shd w:val="clear" w:color="auto" w:fill="auto"/>
            <w:vAlign w:val="center"/>
            <w:hideMark/>
          </w:tcPr>
          <w:p w14:paraId="24A5CB42" w14:textId="77777777" w:rsidR="006E0F65" w:rsidRPr="006E0F65" w:rsidRDefault="00A0128F" w:rsidP="00C81B42">
            <w:pPr>
              <w:jc w:val="center"/>
              <w:rPr>
                <w:b/>
                <w:bCs/>
                <w:color w:val="000000"/>
                <w:sz w:val="18"/>
                <w:szCs w:val="18"/>
                <w:lang w:eastAsia="sk-SK"/>
              </w:rPr>
            </w:pPr>
            <w:r>
              <w:rPr>
                <w:b/>
                <w:bCs/>
                <w:color w:val="000000"/>
                <w:sz w:val="18"/>
                <w:szCs w:val="18"/>
                <w:lang w:eastAsia="sk-SK"/>
              </w:rPr>
              <w:t>201</w:t>
            </w:r>
            <w:r w:rsidR="00044172">
              <w:rPr>
                <w:b/>
                <w:bCs/>
                <w:color w:val="000000"/>
                <w:sz w:val="18"/>
                <w:szCs w:val="18"/>
                <w:lang w:eastAsia="sk-SK"/>
              </w:rPr>
              <w:t>8</w:t>
            </w:r>
          </w:p>
        </w:tc>
      </w:tr>
      <w:tr w:rsidR="006E0F65" w:rsidRPr="006E0F65" w14:paraId="6613A07F" w14:textId="77777777" w:rsidTr="00B13285">
        <w:trPr>
          <w:trHeight w:val="315"/>
        </w:trPr>
        <w:tc>
          <w:tcPr>
            <w:tcW w:w="2136" w:type="pct"/>
            <w:tcBorders>
              <w:top w:val="nil"/>
              <w:left w:val="single" w:sz="8" w:space="0" w:color="auto"/>
              <w:bottom w:val="single" w:sz="8" w:space="0" w:color="auto"/>
              <w:right w:val="single" w:sz="8" w:space="0" w:color="auto"/>
            </w:tcBorders>
            <w:shd w:val="clear" w:color="auto" w:fill="auto"/>
            <w:noWrap/>
            <w:vAlign w:val="center"/>
            <w:hideMark/>
          </w:tcPr>
          <w:p w14:paraId="706C1EEE" w14:textId="77777777" w:rsidR="006E0F65" w:rsidRPr="006E0F65" w:rsidRDefault="006E0F65" w:rsidP="006E0F65">
            <w:pPr>
              <w:jc w:val="both"/>
              <w:rPr>
                <w:b/>
                <w:bCs/>
                <w:color w:val="000000"/>
                <w:sz w:val="18"/>
                <w:szCs w:val="18"/>
                <w:lang w:eastAsia="sk-SK"/>
              </w:rPr>
            </w:pPr>
            <w:r w:rsidRPr="006E0F65">
              <w:rPr>
                <w:b/>
                <w:bCs/>
                <w:color w:val="000000"/>
                <w:sz w:val="18"/>
                <w:szCs w:val="18"/>
                <w:lang w:eastAsia="sk-SK"/>
              </w:rPr>
              <w:t>a</w:t>
            </w:r>
          </w:p>
        </w:tc>
        <w:tc>
          <w:tcPr>
            <w:tcW w:w="434" w:type="pct"/>
            <w:tcBorders>
              <w:top w:val="nil"/>
              <w:left w:val="nil"/>
              <w:bottom w:val="single" w:sz="8" w:space="0" w:color="auto"/>
              <w:right w:val="single" w:sz="8" w:space="0" w:color="auto"/>
            </w:tcBorders>
            <w:shd w:val="clear" w:color="auto" w:fill="auto"/>
            <w:vAlign w:val="center"/>
            <w:hideMark/>
          </w:tcPr>
          <w:p w14:paraId="7EEB75FC" w14:textId="77777777" w:rsidR="006E0F65" w:rsidRPr="006E0F65" w:rsidRDefault="006E0F65" w:rsidP="006E0F65">
            <w:pPr>
              <w:jc w:val="both"/>
              <w:rPr>
                <w:b/>
                <w:bCs/>
                <w:color w:val="000000"/>
                <w:sz w:val="18"/>
                <w:szCs w:val="18"/>
                <w:lang w:eastAsia="sk-SK"/>
              </w:rPr>
            </w:pPr>
            <w:r w:rsidRPr="006E0F65">
              <w:rPr>
                <w:b/>
                <w:bCs/>
                <w:color w:val="000000"/>
                <w:sz w:val="18"/>
                <w:szCs w:val="18"/>
                <w:lang w:eastAsia="sk-SK"/>
              </w:rPr>
              <w:t>b</w:t>
            </w:r>
          </w:p>
        </w:tc>
        <w:tc>
          <w:tcPr>
            <w:tcW w:w="1231" w:type="pct"/>
            <w:tcBorders>
              <w:top w:val="nil"/>
              <w:left w:val="nil"/>
              <w:bottom w:val="single" w:sz="8" w:space="0" w:color="auto"/>
              <w:right w:val="single" w:sz="8" w:space="0" w:color="auto"/>
            </w:tcBorders>
            <w:shd w:val="clear" w:color="auto" w:fill="auto"/>
            <w:vAlign w:val="center"/>
            <w:hideMark/>
          </w:tcPr>
          <w:p w14:paraId="2A1A498C" w14:textId="77777777" w:rsidR="006E0F65" w:rsidRPr="006E0F65" w:rsidRDefault="006E0F65" w:rsidP="00A47F4E">
            <w:pPr>
              <w:jc w:val="center"/>
              <w:rPr>
                <w:b/>
                <w:bCs/>
                <w:color w:val="000000"/>
                <w:sz w:val="18"/>
                <w:szCs w:val="18"/>
                <w:lang w:eastAsia="sk-SK"/>
              </w:rPr>
            </w:pPr>
            <w:r w:rsidRPr="006E0F65">
              <w:rPr>
                <w:b/>
                <w:bCs/>
                <w:color w:val="000000"/>
                <w:sz w:val="18"/>
                <w:szCs w:val="18"/>
                <w:lang w:eastAsia="sk-SK"/>
              </w:rPr>
              <w:t>c</w:t>
            </w:r>
          </w:p>
        </w:tc>
        <w:tc>
          <w:tcPr>
            <w:tcW w:w="1199" w:type="pct"/>
            <w:tcBorders>
              <w:top w:val="nil"/>
              <w:left w:val="nil"/>
              <w:bottom w:val="single" w:sz="8" w:space="0" w:color="auto"/>
              <w:right w:val="single" w:sz="8" w:space="0" w:color="auto"/>
            </w:tcBorders>
            <w:shd w:val="clear" w:color="auto" w:fill="auto"/>
            <w:vAlign w:val="center"/>
            <w:hideMark/>
          </w:tcPr>
          <w:p w14:paraId="4D844338" w14:textId="77777777" w:rsidR="006E0F65" w:rsidRPr="006E0F65" w:rsidRDefault="006E0F65" w:rsidP="006E0F65">
            <w:pPr>
              <w:jc w:val="both"/>
              <w:rPr>
                <w:b/>
                <w:bCs/>
                <w:color w:val="000000"/>
                <w:sz w:val="18"/>
                <w:szCs w:val="18"/>
                <w:lang w:eastAsia="sk-SK"/>
              </w:rPr>
            </w:pPr>
            <w:r w:rsidRPr="006E0F65">
              <w:rPr>
                <w:b/>
                <w:bCs/>
                <w:color w:val="000000"/>
                <w:sz w:val="18"/>
                <w:szCs w:val="18"/>
                <w:lang w:eastAsia="sk-SK"/>
              </w:rPr>
              <w:t>d</w:t>
            </w:r>
          </w:p>
        </w:tc>
      </w:tr>
      <w:tr w:rsidR="00766879" w:rsidRPr="006E0F65" w14:paraId="484F0C64" w14:textId="77777777" w:rsidTr="00B13285">
        <w:trPr>
          <w:trHeight w:val="315"/>
        </w:trPr>
        <w:tc>
          <w:tcPr>
            <w:tcW w:w="2136" w:type="pct"/>
            <w:tcBorders>
              <w:top w:val="nil"/>
              <w:left w:val="single" w:sz="8" w:space="0" w:color="auto"/>
              <w:bottom w:val="single" w:sz="8" w:space="0" w:color="auto"/>
              <w:right w:val="single" w:sz="8" w:space="0" w:color="auto"/>
            </w:tcBorders>
            <w:shd w:val="clear" w:color="auto" w:fill="auto"/>
            <w:vAlign w:val="center"/>
            <w:hideMark/>
          </w:tcPr>
          <w:p w14:paraId="1A010A38" w14:textId="77777777" w:rsidR="00766879" w:rsidRDefault="00766879" w:rsidP="00766879">
            <w:pPr>
              <w:rPr>
                <w:rFonts w:ascii="Calibri" w:hAnsi="Calibri" w:cs="Calibri"/>
                <w:color w:val="000000"/>
                <w:sz w:val="18"/>
                <w:szCs w:val="18"/>
              </w:rPr>
            </w:pPr>
            <w:r>
              <w:rPr>
                <w:rFonts w:ascii="Calibri" w:hAnsi="Calibri" w:cs="Calibri"/>
                <w:color w:val="000000"/>
                <w:sz w:val="18"/>
                <w:szCs w:val="18"/>
              </w:rPr>
              <w:t>Duvenbeck Kraftverkehr GmbH &amp; Co.</w:t>
            </w:r>
          </w:p>
        </w:tc>
        <w:tc>
          <w:tcPr>
            <w:tcW w:w="434" w:type="pct"/>
            <w:tcBorders>
              <w:top w:val="nil"/>
              <w:left w:val="nil"/>
              <w:bottom w:val="single" w:sz="8" w:space="0" w:color="auto"/>
              <w:right w:val="single" w:sz="8" w:space="0" w:color="auto"/>
            </w:tcBorders>
            <w:shd w:val="clear" w:color="auto" w:fill="auto"/>
            <w:vAlign w:val="center"/>
            <w:hideMark/>
          </w:tcPr>
          <w:p w14:paraId="34F1D744" w14:textId="77777777" w:rsidR="00766879" w:rsidRDefault="00766879" w:rsidP="00766879">
            <w:pPr>
              <w:jc w:val="both"/>
              <w:rPr>
                <w:color w:val="000000"/>
                <w:sz w:val="18"/>
                <w:szCs w:val="18"/>
              </w:rPr>
            </w:pPr>
            <w:r>
              <w:rPr>
                <w:color w:val="000000"/>
                <w:sz w:val="18"/>
                <w:szCs w:val="18"/>
              </w:rPr>
              <w:t>1</w:t>
            </w:r>
          </w:p>
        </w:tc>
        <w:tc>
          <w:tcPr>
            <w:tcW w:w="1231" w:type="pct"/>
            <w:tcBorders>
              <w:top w:val="nil"/>
              <w:left w:val="nil"/>
              <w:bottom w:val="single" w:sz="8" w:space="0" w:color="auto"/>
              <w:right w:val="single" w:sz="8" w:space="0" w:color="auto"/>
            </w:tcBorders>
            <w:shd w:val="clear" w:color="auto" w:fill="auto"/>
            <w:noWrap/>
            <w:vAlign w:val="center"/>
          </w:tcPr>
          <w:p w14:paraId="3CDC2C23" w14:textId="77777777" w:rsidR="00766879" w:rsidRDefault="00766879" w:rsidP="00766879">
            <w:pPr>
              <w:ind w:firstLineChars="300" w:firstLine="540"/>
              <w:jc w:val="right"/>
              <w:rPr>
                <w:color w:val="000000"/>
                <w:sz w:val="18"/>
                <w:szCs w:val="18"/>
              </w:rPr>
            </w:pPr>
            <w:r>
              <w:rPr>
                <w:color w:val="000000"/>
                <w:sz w:val="18"/>
                <w:szCs w:val="18"/>
              </w:rPr>
              <w:t>3 945</w:t>
            </w:r>
          </w:p>
        </w:tc>
        <w:tc>
          <w:tcPr>
            <w:tcW w:w="1199" w:type="pct"/>
            <w:tcBorders>
              <w:top w:val="nil"/>
              <w:left w:val="nil"/>
              <w:bottom w:val="single" w:sz="8" w:space="0" w:color="auto"/>
              <w:right w:val="single" w:sz="8" w:space="0" w:color="auto"/>
            </w:tcBorders>
            <w:shd w:val="clear" w:color="auto" w:fill="auto"/>
            <w:noWrap/>
            <w:vAlign w:val="center"/>
            <w:hideMark/>
          </w:tcPr>
          <w:p w14:paraId="65960BC9" w14:textId="77777777" w:rsidR="00766879" w:rsidRDefault="00766879" w:rsidP="00766879">
            <w:pPr>
              <w:ind w:firstLineChars="300" w:firstLine="540"/>
              <w:jc w:val="right"/>
              <w:rPr>
                <w:color w:val="000000"/>
                <w:sz w:val="18"/>
                <w:szCs w:val="18"/>
              </w:rPr>
            </w:pPr>
            <w:r>
              <w:rPr>
                <w:color w:val="000000"/>
                <w:sz w:val="18"/>
                <w:szCs w:val="18"/>
              </w:rPr>
              <w:t xml:space="preserve">              36 799   </w:t>
            </w:r>
          </w:p>
        </w:tc>
      </w:tr>
      <w:tr w:rsidR="00766879" w:rsidRPr="006E0F65" w14:paraId="1D78980B" w14:textId="77777777" w:rsidTr="00B13285">
        <w:trPr>
          <w:trHeight w:val="315"/>
        </w:trPr>
        <w:tc>
          <w:tcPr>
            <w:tcW w:w="2136" w:type="pct"/>
            <w:tcBorders>
              <w:top w:val="nil"/>
              <w:left w:val="single" w:sz="8" w:space="0" w:color="auto"/>
              <w:bottom w:val="single" w:sz="8" w:space="0" w:color="auto"/>
              <w:right w:val="single" w:sz="8" w:space="0" w:color="auto"/>
            </w:tcBorders>
            <w:shd w:val="clear" w:color="auto" w:fill="auto"/>
            <w:vAlign w:val="center"/>
            <w:hideMark/>
          </w:tcPr>
          <w:p w14:paraId="1B9B2129" w14:textId="77777777" w:rsidR="00766879" w:rsidRDefault="00766879" w:rsidP="00766879">
            <w:pPr>
              <w:rPr>
                <w:rFonts w:ascii="Calibri" w:hAnsi="Calibri" w:cs="Calibri"/>
                <w:color w:val="000000"/>
                <w:sz w:val="18"/>
                <w:szCs w:val="18"/>
              </w:rPr>
            </w:pPr>
            <w:r>
              <w:rPr>
                <w:rFonts w:ascii="Calibri" w:hAnsi="Calibri" w:cs="Calibri"/>
                <w:color w:val="000000"/>
                <w:sz w:val="18"/>
                <w:szCs w:val="18"/>
              </w:rPr>
              <w:t>Duvenbeck Kraftverkehr GmbH &amp; Co.</w:t>
            </w:r>
          </w:p>
        </w:tc>
        <w:tc>
          <w:tcPr>
            <w:tcW w:w="434" w:type="pct"/>
            <w:tcBorders>
              <w:top w:val="nil"/>
              <w:left w:val="nil"/>
              <w:bottom w:val="single" w:sz="8" w:space="0" w:color="auto"/>
              <w:right w:val="single" w:sz="8" w:space="0" w:color="auto"/>
            </w:tcBorders>
            <w:shd w:val="clear" w:color="auto" w:fill="auto"/>
            <w:vAlign w:val="center"/>
            <w:hideMark/>
          </w:tcPr>
          <w:p w14:paraId="2953EAA7" w14:textId="77777777" w:rsidR="00766879" w:rsidRDefault="00766879" w:rsidP="00766879">
            <w:pPr>
              <w:jc w:val="both"/>
              <w:rPr>
                <w:color w:val="000000"/>
                <w:sz w:val="18"/>
                <w:szCs w:val="18"/>
              </w:rPr>
            </w:pPr>
            <w:r>
              <w:rPr>
                <w:color w:val="000000"/>
                <w:sz w:val="18"/>
                <w:szCs w:val="18"/>
              </w:rPr>
              <w:t>8</w:t>
            </w:r>
          </w:p>
        </w:tc>
        <w:tc>
          <w:tcPr>
            <w:tcW w:w="1231" w:type="pct"/>
            <w:tcBorders>
              <w:top w:val="nil"/>
              <w:left w:val="nil"/>
              <w:bottom w:val="single" w:sz="8" w:space="0" w:color="auto"/>
              <w:right w:val="single" w:sz="8" w:space="0" w:color="auto"/>
            </w:tcBorders>
            <w:shd w:val="clear" w:color="auto" w:fill="auto"/>
            <w:noWrap/>
            <w:vAlign w:val="center"/>
          </w:tcPr>
          <w:p w14:paraId="135DCA75" w14:textId="77777777" w:rsidR="00766879" w:rsidRDefault="00766879" w:rsidP="00766879">
            <w:pPr>
              <w:ind w:firstLineChars="300" w:firstLine="540"/>
              <w:jc w:val="right"/>
              <w:rPr>
                <w:color w:val="000000"/>
                <w:sz w:val="18"/>
                <w:szCs w:val="18"/>
              </w:rPr>
            </w:pPr>
            <w:r>
              <w:rPr>
                <w:color w:val="000000"/>
                <w:sz w:val="18"/>
                <w:szCs w:val="18"/>
              </w:rPr>
              <w:t>34 874</w:t>
            </w:r>
          </w:p>
        </w:tc>
        <w:tc>
          <w:tcPr>
            <w:tcW w:w="1199" w:type="pct"/>
            <w:tcBorders>
              <w:top w:val="nil"/>
              <w:left w:val="nil"/>
              <w:bottom w:val="single" w:sz="8" w:space="0" w:color="auto"/>
              <w:right w:val="single" w:sz="8" w:space="0" w:color="auto"/>
            </w:tcBorders>
            <w:shd w:val="clear" w:color="auto" w:fill="auto"/>
            <w:noWrap/>
            <w:vAlign w:val="center"/>
            <w:hideMark/>
          </w:tcPr>
          <w:p w14:paraId="102CB06A" w14:textId="77777777" w:rsidR="00766879" w:rsidRDefault="00766879" w:rsidP="00766879">
            <w:pPr>
              <w:ind w:firstLineChars="300" w:firstLine="540"/>
              <w:jc w:val="right"/>
              <w:rPr>
                <w:color w:val="000000"/>
                <w:sz w:val="18"/>
                <w:szCs w:val="18"/>
              </w:rPr>
            </w:pPr>
            <w:r>
              <w:rPr>
                <w:color w:val="000000"/>
                <w:sz w:val="18"/>
                <w:szCs w:val="18"/>
              </w:rPr>
              <w:t xml:space="preserve">              54 645   </w:t>
            </w:r>
          </w:p>
        </w:tc>
      </w:tr>
      <w:tr w:rsidR="00766879" w:rsidRPr="006E0F65" w14:paraId="5DE20BC1" w14:textId="77777777" w:rsidTr="00B13285">
        <w:trPr>
          <w:trHeight w:val="315"/>
        </w:trPr>
        <w:tc>
          <w:tcPr>
            <w:tcW w:w="2136" w:type="pct"/>
            <w:tcBorders>
              <w:top w:val="nil"/>
              <w:left w:val="single" w:sz="8" w:space="0" w:color="auto"/>
              <w:bottom w:val="single" w:sz="8" w:space="0" w:color="auto"/>
              <w:right w:val="single" w:sz="8" w:space="0" w:color="auto"/>
            </w:tcBorders>
            <w:shd w:val="clear" w:color="auto" w:fill="auto"/>
            <w:vAlign w:val="center"/>
            <w:hideMark/>
          </w:tcPr>
          <w:p w14:paraId="366DA70D" w14:textId="77777777" w:rsidR="00766879" w:rsidRDefault="00766879" w:rsidP="00766879">
            <w:pPr>
              <w:rPr>
                <w:rFonts w:ascii="Calibri" w:hAnsi="Calibri" w:cs="Calibri"/>
                <w:color w:val="000000"/>
                <w:sz w:val="18"/>
                <w:szCs w:val="18"/>
              </w:rPr>
            </w:pPr>
            <w:r>
              <w:rPr>
                <w:rFonts w:ascii="Calibri" w:hAnsi="Calibri" w:cs="Calibri"/>
                <w:color w:val="000000"/>
                <w:sz w:val="18"/>
                <w:szCs w:val="18"/>
              </w:rPr>
              <w:t>Duvenbeck Consulting GmbH &amp; Co KG, DE</w:t>
            </w:r>
          </w:p>
        </w:tc>
        <w:tc>
          <w:tcPr>
            <w:tcW w:w="434" w:type="pct"/>
            <w:tcBorders>
              <w:top w:val="nil"/>
              <w:left w:val="nil"/>
              <w:bottom w:val="single" w:sz="8" w:space="0" w:color="auto"/>
              <w:right w:val="single" w:sz="8" w:space="0" w:color="auto"/>
            </w:tcBorders>
            <w:shd w:val="clear" w:color="auto" w:fill="auto"/>
            <w:vAlign w:val="center"/>
            <w:hideMark/>
          </w:tcPr>
          <w:p w14:paraId="27AE7B63" w14:textId="77777777" w:rsidR="00766879" w:rsidRDefault="00766879" w:rsidP="00766879">
            <w:pPr>
              <w:jc w:val="both"/>
              <w:rPr>
                <w:color w:val="000000"/>
                <w:sz w:val="18"/>
                <w:szCs w:val="18"/>
              </w:rPr>
            </w:pPr>
            <w:r>
              <w:rPr>
                <w:color w:val="000000"/>
                <w:sz w:val="18"/>
                <w:szCs w:val="18"/>
              </w:rPr>
              <w:t>1</w:t>
            </w:r>
          </w:p>
        </w:tc>
        <w:tc>
          <w:tcPr>
            <w:tcW w:w="1231" w:type="pct"/>
            <w:tcBorders>
              <w:top w:val="nil"/>
              <w:left w:val="nil"/>
              <w:bottom w:val="single" w:sz="8" w:space="0" w:color="auto"/>
              <w:right w:val="single" w:sz="8" w:space="0" w:color="auto"/>
            </w:tcBorders>
            <w:shd w:val="clear" w:color="auto" w:fill="auto"/>
            <w:noWrap/>
            <w:vAlign w:val="center"/>
          </w:tcPr>
          <w:p w14:paraId="6BC03A63" w14:textId="77777777" w:rsidR="00766879" w:rsidRDefault="00766879" w:rsidP="00766879">
            <w:pPr>
              <w:ind w:firstLineChars="300" w:firstLine="540"/>
              <w:jc w:val="right"/>
              <w:rPr>
                <w:color w:val="000000"/>
                <w:sz w:val="18"/>
                <w:szCs w:val="18"/>
              </w:rPr>
            </w:pPr>
            <w:r>
              <w:rPr>
                <w:color w:val="000000"/>
                <w:sz w:val="18"/>
                <w:szCs w:val="18"/>
              </w:rPr>
              <w:t>687 133</w:t>
            </w:r>
          </w:p>
        </w:tc>
        <w:tc>
          <w:tcPr>
            <w:tcW w:w="1199" w:type="pct"/>
            <w:tcBorders>
              <w:top w:val="nil"/>
              <w:left w:val="nil"/>
              <w:bottom w:val="single" w:sz="8" w:space="0" w:color="auto"/>
              <w:right w:val="single" w:sz="8" w:space="0" w:color="auto"/>
            </w:tcBorders>
            <w:shd w:val="clear" w:color="auto" w:fill="auto"/>
            <w:noWrap/>
            <w:vAlign w:val="center"/>
            <w:hideMark/>
          </w:tcPr>
          <w:p w14:paraId="488CD55C" w14:textId="77777777" w:rsidR="00766879" w:rsidRDefault="00766879" w:rsidP="00766879">
            <w:pPr>
              <w:ind w:firstLineChars="300" w:firstLine="540"/>
              <w:jc w:val="right"/>
              <w:rPr>
                <w:color w:val="000000"/>
                <w:sz w:val="18"/>
                <w:szCs w:val="18"/>
              </w:rPr>
            </w:pPr>
            <w:r>
              <w:rPr>
                <w:color w:val="000000"/>
                <w:sz w:val="18"/>
                <w:szCs w:val="18"/>
              </w:rPr>
              <w:t xml:space="preserve">            833 159   </w:t>
            </w:r>
          </w:p>
        </w:tc>
      </w:tr>
      <w:tr w:rsidR="00766879" w:rsidRPr="006E0F65" w14:paraId="73373DAC" w14:textId="77777777" w:rsidTr="00B13285">
        <w:trPr>
          <w:trHeight w:val="315"/>
        </w:trPr>
        <w:tc>
          <w:tcPr>
            <w:tcW w:w="2136" w:type="pct"/>
            <w:tcBorders>
              <w:top w:val="nil"/>
              <w:left w:val="single" w:sz="8" w:space="0" w:color="auto"/>
              <w:bottom w:val="single" w:sz="8" w:space="0" w:color="auto"/>
              <w:right w:val="single" w:sz="8" w:space="0" w:color="auto"/>
            </w:tcBorders>
            <w:shd w:val="clear" w:color="auto" w:fill="auto"/>
            <w:vAlign w:val="center"/>
          </w:tcPr>
          <w:p w14:paraId="43E9C314" w14:textId="77777777" w:rsidR="00766879" w:rsidRDefault="00766879" w:rsidP="00766879">
            <w:pPr>
              <w:rPr>
                <w:rFonts w:ascii="Calibri" w:hAnsi="Calibri" w:cs="Calibri"/>
                <w:color w:val="000000"/>
                <w:sz w:val="18"/>
                <w:szCs w:val="18"/>
              </w:rPr>
            </w:pPr>
            <w:r>
              <w:rPr>
                <w:rFonts w:ascii="Calibri" w:hAnsi="Calibri" w:cs="Calibri"/>
                <w:color w:val="000000"/>
                <w:sz w:val="18"/>
                <w:szCs w:val="18"/>
              </w:rPr>
              <w:t>Duvenbeck Transport GmbH</w:t>
            </w:r>
          </w:p>
        </w:tc>
        <w:tc>
          <w:tcPr>
            <w:tcW w:w="434" w:type="pct"/>
            <w:tcBorders>
              <w:top w:val="nil"/>
              <w:left w:val="nil"/>
              <w:bottom w:val="single" w:sz="8" w:space="0" w:color="auto"/>
              <w:right w:val="single" w:sz="8" w:space="0" w:color="auto"/>
            </w:tcBorders>
            <w:shd w:val="clear" w:color="auto" w:fill="auto"/>
            <w:vAlign w:val="center"/>
          </w:tcPr>
          <w:p w14:paraId="79EDB98B" w14:textId="77777777" w:rsidR="00766879" w:rsidRDefault="00766879" w:rsidP="00766879">
            <w:pPr>
              <w:jc w:val="both"/>
              <w:rPr>
                <w:color w:val="000000"/>
                <w:sz w:val="18"/>
                <w:szCs w:val="18"/>
              </w:rPr>
            </w:pPr>
            <w:r>
              <w:rPr>
                <w:color w:val="000000"/>
                <w:sz w:val="18"/>
                <w:szCs w:val="18"/>
              </w:rPr>
              <w:t>1</w:t>
            </w:r>
          </w:p>
        </w:tc>
        <w:tc>
          <w:tcPr>
            <w:tcW w:w="1231" w:type="pct"/>
            <w:tcBorders>
              <w:top w:val="nil"/>
              <w:left w:val="nil"/>
              <w:bottom w:val="single" w:sz="8" w:space="0" w:color="auto"/>
              <w:right w:val="single" w:sz="8" w:space="0" w:color="auto"/>
            </w:tcBorders>
            <w:shd w:val="clear" w:color="auto" w:fill="auto"/>
            <w:noWrap/>
            <w:vAlign w:val="center"/>
          </w:tcPr>
          <w:p w14:paraId="2FF3FD30" w14:textId="77777777" w:rsidR="00766879" w:rsidRDefault="00766879" w:rsidP="00766879">
            <w:pPr>
              <w:ind w:firstLineChars="300" w:firstLine="540"/>
              <w:jc w:val="right"/>
              <w:rPr>
                <w:color w:val="000000"/>
                <w:sz w:val="18"/>
                <w:szCs w:val="18"/>
              </w:rPr>
            </w:pPr>
            <w:r>
              <w:rPr>
                <w:color w:val="000000"/>
                <w:sz w:val="18"/>
                <w:szCs w:val="18"/>
              </w:rPr>
              <w:t>199 954</w:t>
            </w:r>
          </w:p>
        </w:tc>
        <w:tc>
          <w:tcPr>
            <w:tcW w:w="1199" w:type="pct"/>
            <w:tcBorders>
              <w:top w:val="nil"/>
              <w:left w:val="nil"/>
              <w:bottom w:val="single" w:sz="8" w:space="0" w:color="auto"/>
              <w:right w:val="single" w:sz="8" w:space="0" w:color="auto"/>
            </w:tcBorders>
            <w:shd w:val="clear" w:color="auto" w:fill="auto"/>
            <w:noWrap/>
            <w:vAlign w:val="center"/>
          </w:tcPr>
          <w:p w14:paraId="3E44DF4C" w14:textId="77777777" w:rsidR="00766879" w:rsidRDefault="00766879" w:rsidP="00766879">
            <w:pPr>
              <w:ind w:firstLineChars="300" w:firstLine="540"/>
              <w:jc w:val="right"/>
              <w:rPr>
                <w:color w:val="000000"/>
                <w:sz w:val="18"/>
                <w:szCs w:val="18"/>
              </w:rPr>
            </w:pPr>
            <w:r>
              <w:rPr>
                <w:color w:val="000000"/>
                <w:sz w:val="18"/>
                <w:szCs w:val="18"/>
              </w:rPr>
              <w:t xml:space="preserve">               4 119   </w:t>
            </w:r>
          </w:p>
        </w:tc>
      </w:tr>
      <w:tr w:rsidR="00766879" w:rsidRPr="006E0F65" w14:paraId="2885B823" w14:textId="77777777" w:rsidTr="00B13285">
        <w:trPr>
          <w:trHeight w:val="315"/>
        </w:trPr>
        <w:tc>
          <w:tcPr>
            <w:tcW w:w="2136" w:type="pct"/>
            <w:tcBorders>
              <w:top w:val="nil"/>
              <w:left w:val="single" w:sz="8" w:space="0" w:color="auto"/>
              <w:bottom w:val="single" w:sz="8" w:space="0" w:color="auto"/>
              <w:right w:val="single" w:sz="8" w:space="0" w:color="auto"/>
            </w:tcBorders>
            <w:shd w:val="clear" w:color="auto" w:fill="auto"/>
            <w:vAlign w:val="center"/>
            <w:hideMark/>
          </w:tcPr>
          <w:p w14:paraId="2945F23C" w14:textId="77777777" w:rsidR="00766879" w:rsidRDefault="00766879" w:rsidP="00766879">
            <w:pPr>
              <w:rPr>
                <w:rFonts w:ascii="Calibri" w:hAnsi="Calibri" w:cs="Calibri"/>
                <w:color w:val="000000"/>
                <w:sz w:val="18"/>
                <w:szCs w:val="18"/>
              </w:rPr>
            </w:pPr>
            <w:r>
              <w:rPr>
                <w:rFonts w:ascii="Calibri" w:hAnsi="Calibri" w:cs="Calibri"/>
                <w:color w:val="000000"/>
                <w:sz w:val="18"/>
                <w:szCs w:val="18"/>
              </w:rPr>
              <w:t>Duvenbeck Solution &amp; Engineering GmbH</w:t>
            </w:r>
          </w:p>
        </w:tc>
        <w:tc>
          <w:tcPr>
            <w:tcW w:w="434" w:type="pct"/>
            <w:tcBorders>
              <w:top w:val="nil"/>
              <w:left w:val="nil"/>
              <w:bottom w:val="single" w:sz="8" w:space="0" w:color="auto"/>
              <w:right w:val="single" w:sz="8" w:space="0" w:color="auto"/>
            </w:tcBorders>
            <w:shd w:val="clear" w:color="auto" w:fill="auto"/>
            <w:vAlign w:val="center"/>
            <w:hideMark/>
          </w:tcPr>
          <w:p w14:paraId="7B6AC049" w14:textId="77777777" w:rsidR="00766879" w:rsidRDefault="00766879" w:rsidP="00766879">
            <w:pPr>
              <w:jc w:val="both"/>
              <w:rPr>
                <w:color w:val="000000"/>
                <w:sz w:val="18"/>
                <w:szCs w:val="18"/>
              </w:rPr>
            </w:pPr>
            <w:r>
              <w:rPr>
                <w:color w:val="000000"/>
                <w:sz w:val="18"/>
                <w:szCs w:val="18"/>
              </w:rPr>
              <w:t>1</w:t>
            </w:r>
          </w:p>
        </w:tc>
        <w:tc>
          <w:tcPr>
            <w:tcW w:w="1231" w:type="pct"/>
            <w:tcBorders>
              <w:top w:val="nil"/>
              <w:left w:val="nil"/>
              <w:bottom w:val="single" w:sz="8" w:space="0" w:color="auto"/>
              <w:right w:val="single" w:sz="8" w:space="0" w:color="auto"/>
            </w:tcBorders>
            <w:shd w:val="clear" w:color="auto" w:fill="auto"/>
            <w:noWrap/>
            <w:vAlign w:val="center"/>
          </w:tcPr>
          <w:p w14:paraId="495F9E37" w14:textId="77777777" w:rsidR="00766879" w:rsidRDefault="00766879" w:rsidP="00766879">
            <w:pPr>
              <w:ind w:firstLineChars="300" w:firstLine="540"/>
              <w:jc w:val="right"/>
              <w:rPr>
                <w:color w:val="000000"/>
                <w:sz w:val="18"/>
                <w:szCs w:val="18"/>
              </w:rPr>
            </w:pPr>
            <w:r>
              <w:rPr>
                <w:color w:val="000000"/>
                <w:sz w:val="18"/>
                <w:szCs w:val="18"/>
              </w:rPr>
              <w:t>107 640</w:t>
            </w:r>
          </w:p>
        </w:tc>
        <w:tc>
          <w:tcPr>
            <w:tcW w:w="1199" w:type="pct"/>
            <w:tcBorders>
              <w:top w:val="nil"/>
              <w:left w:val="nil"/>
              <w:bottom w:val="single" w:sz="8" w:space="0" w:color="auto"/>
              <w:right w:val="single" w:sz="8" w:space="0" w:color="auto"/>
            </w:tcBorders>
            <w:shd w:val="clear" w:color="auto" w:fill="auto"/>
            <w:noWrap/>
            <w:vAlign w:val="center"/>
            <w:hideMark/>
          </w:tcPr>
          <w:p w14:paraId="74457AD2" w14:textId="77777777" w:rsidR="00766879" w:rsidRDefault="00766879" w:rsidP="00766879">
            <w:pPr>
              <w:ind w:firstLineChars="300" w:firstLine="540"/>
              <w:jc w:val="right"/>
              <w:rPr>
                <w:color w:val="000000"/>
                <w:sz w:val="18"/>
                <w:szCs w:val="18"/>
              </w:rPr>
            </w:pPr>
            <w:r>
              <w:rPr>
                <w:color w:val="000000"/>
                <w:sz w:val="18"/>
                <w:szCs w:val="18"/>
              </w:rPr>
              <w:t xml:space="preserve">            140 308   </w:t>
            </w:r>
          </w:p>
        </w:tc>
      </w:tr>
      <w:tr w:rsidR="00766879" w:rsidRPr="006E0F65" w14:paraId="04F77A30" w14:textId="77777777" w:rsidTr="00B13285">
        <w:trPr>
          <w:trHeight w:val="315"/>
        </w:trPr>
        <w:tc>
          <w:tcPr>
            <w:tcW w:w="2136" w:type="pct"/>
            <w:tcBorders>
              <w:top w:val="nil"/>
              <w:left w:val="single" w:sz="8" w:space="0" w:color="auto"/>
              <w:bottom w:val="single" w:sz="8" w:space="0" w:color="auto"/>
              <w:right w:val="single" w:sz="8" w:space="0" w:color="auto"/>
            </w:tcBorders>
            <w:shd w:val="clear" w:color="auto" w:fill="auto"/>
            <w:vAlign w:val="center"/>
            <w:hideMark/>
          </w:tcPr>
          <w:p w14:paraId="2CF5D548" w14:textId="77777777" w:rsidR="00766879" w:rsidRDefault="00766879" w:rsidP="00766879">
            <w:pPr>
              <w:rPr>
                <w:rFonts w:ascii="Calibri" w:hAnsi="Calibri" w:cs="Calibri"/>
                <w:color w:val="000000"/>
                <w:sz w:val="18"/>
                <w:szCs w:val="18"/>
              </w:rPr>
            </w:pPr>
            <w:r>
              <w:rPr>
                <w:rFonts w:ascii="Calibri" w:hAnsi="Calibri" w:cs="Calibri"/>
                <w:color w:val="000000"/>
                <w:sz w:val="18"/>
                <w:szCs w:val="18"/>
              </w:rPr>
              <w:t>Duvenbeck Logistics Europe GmbH</w:t>
            </w:r>
          </w:p>
        </w:tc>
        <w:tc>
          <w:tcPr>
            <w:tcW w:w="434" w:type="pct"/>
            <w:tcBorders>
              <w:top w:val="nil"/>
              <w:left w:val="nil"/>
              <w:bottom w:val="single" w:sz="8" w:space="0" w:color="auto"/>
              <w:right w:val="single" w:sz="8" w:space="0" w:color="auto"/>
            </w:tcBorders>
            <w:shd w:val="clear" w:color="auto" w:fill="auto"/>
            <w:vAlign w:val="center"/>
            <w:hideMark/>
          </w:tcPr>
          <w:p w14:paraId="6E03F854" w14:textId="77777777" w:rsidR="00766879" w:rsidRDefault="00766879" w:rsidP="00766879">
            <w:pPr>
              <w:jc w:val="both"/>
              <w:rPr>
                <w:color w:val="000000"/>
                <w:sz w:val="18"/>
                <w:szCs w:val="18"/>
              </w:rPr>
            </w:pPr>
            <w:r>
              <w:rPr>
                <w:color w:val="000000"/>
                <w:sz w:val="18"/>
                <w:szCs w:val="18"/>
              </w:rPr>
              <w:t>1</w:t>
            </w:r>
          </w:p>
        </w:tc>
        <w:tc>
          <w:tcPr>
            <w:tcW w:w="1231" w:type="pct"/>
            <w:tcBorders>
              <w:top w:val="nil"/>
              <w:left w:val="nil"/>
              <w:bottom w:val="single" w:sz="8" w:space="0" w:color="auto"/>
              <w:right w:val="single" w:sz="8" w:space="0" w:color="auto"/>
            </w:tcBorders>
            <w:shd w:val="clear" w:color="auto" w:fill="auto"/>
            <w:noWrap/>
            <w:vAlign w:val="center"/>
          </w:tcPr>
          <w:p w14:paraId="295AB22B" w14:textId="77777777" w:rsidR="00766879" w:rsidRDefault="00766879" w:rsidP="00766879">
            <w:pPr>
              <w:ind w:firstLineChars="300" w:firstLine="540"/>
              <w:jc w:val="right"/>
              <w:rPr>
                <w:color w:val="000000"/>
                <w:sz w:val="18"/>
                <w:szCs w:val="18"/>
              </w:rPr>
            </w:pPr>
            <w:r>
              <w:rPr>
                <w:color w:val="000000"/>
                <w:sz w:val="18"/>
                <w:szCs w:val="18"/>
              </w:rPr>
              <w:t>22 657</w:t>
            </w:r>
          </w:p>
        </w:tc>
        <w:tc>
          <w:tcPr>
            <w:tcW w:w="1199" w:type="pct"/>
            <w:tcBorders>
              <w:top w:val="nil"/>
              <w:left w:val="nil"/>
              <w:bottom w:val="single" w:sz="8" w:space="0" w:color="auto"/>
              <w:right w:val="single" w:sz="8" w:space="0" w:color="auto"/>
            </w:tcBorders>
            <w:shd w:val="clear" w:color="auto" w:fill="auto"/>
            <w:noWrap/>
            <w:vAlign w:val="center"/>
            <w:hideMark/>
          </w:tcPr>
          <w:p w14:paraId="1771D4A5" w14:textId="77777777" w:rsidR="00766879" w:rsidRDefault="00766879" w:rsidP="00766879">
            <w:pPr>
              <w:ind w:firstLineChars="300" w:firstLine="540"/>
              <w:jc w:val="right"/>
              <w:rPr>
                <w:color w:val="000000"/>
                <w:sz w:val="18"/>
                <w:szCs w:val="18"/>
              </w:rPr>
            </w:pPr>
            <w:r>
              <w:rPr>
                <w:color w:val="000000"/>
                <w:sz w:val="18"/>
                <w:szCs w:val="18"/>
              </w:rPr>
              <w:t xml:space="preserve">              45 749   </w:t>
            </w:r>
          </w:p>
        </w:tc>
      </w:tr>
      <w:tr w:rsidR="00766879" w:rsidRPr="006E0F65" w14:paraId="06311D1F" w14:textId="77777777" w:rsidTr="00B13285">
        <w:trPr>
          <w:trHeight w:val="315"/>
        </w:trPr>
        <w:tc>
          <w:tcPr>
            <w:tcW w:w="2136" w:type="pct"/>
            <w:tcBorders>
              <w:top w:val="nil"/>
              <w:left w:val="single" w:sz="8" w:space="0" w:color="auto"/>
              <w:bottom w:val="single" w:sz="8" w:space="0" w:color="auto"/>
              <w:right w:val="single" w:sz="8" w:space="0" w:color="auto"/>
            </w:tcBorders>
            <w:shd w:val="clear" w:color="auto" w:fill="auto"/>
            <w:vAlign w:val="center"/>
            <w:hideMark/>
          </w:tcPr>
          <w:p w14:paraId="2517386A" w14:textId="77777777" w:rsidR="00766879" w:rsidRDefault="00766879" w:rsidP="00766879">
            <w:pPr>
              <w:rPr>
                <w:rFonts w:ascii="Calibri" w:hAnsi="Calibri" w:cs="Calibri"/>
                <w:color w:val="000000"/>
                <w:sz w:val="18"/>
                <w:szCs w:val="18"/>
              </w:rPr>
            </w:pPr>
            <w:r>
              <w:rPr>
                <w:rFonts w:ascii="Calibri" w:hAnsi="Calibri" w:cs="Calibri"/>
                <w:color w:val="000000"/>
                <w:sz w:val="18"/>
                <w:szCs w:val="18"/>
              </w:rPr>
              <w:t>Duvenbeck Logistik GmbH</w:t>
            </w:r>
          </w:p>
        </w:tc>
        <w:tc>
          <w:tcPr>
            <w:tcW w:w="434" w:type="pct"/>
            <w:tcBorders>
              <w:top w:val="nil"/>
              <w:left w:val="nil"/>
              <w:bottom w:val="single" w:sz="8" w:space="0" w:color="auto"/>
              <w:right w:val="single" w:sz="8" w:space="0" w:color="auto"/>
            </w:tcBorders>
            <w:shd w:val="clear" w:color="auto" w:fill="auto"/>
            <w:vAlign w:val="center"/>
            <w:hideMark/>
          </w:tcPr>
          <w:p w14:paraId="06DBFE19" w14:textId="77777777" w:rsidR="00766879" w:rsidRDefault="00766879" w:rsidP="00766879">
            <w:pPr>
              <w:jc w:val="both"/>
              <w:rPr>
                <w:color w:val="000000"/>
                <w:sz w:val="18"/>
                <w:szCs w:val="18"/>
              </w:rPr>
            </w:pPr>
            <w:r>
              <w:rPr>
                <w:color w:val="000000"/>
                <w:sz w:val="18"/>
                <w:szCs w:val="18"/>
              </w:rPr>
              <w:t>1</w:t>
            </w:r>
          </w:p>
        </w:tc>
        <w:tc>
          <w:tcPr>
            <w:tcW w:w="1231" w:type="pct"/>
            <w:tcBorders>
              <w:top w:val="nil"/>
              <w:left w:val="nil"/>
              <w:bottom w:val="single" w:sz="8" w:space="0" w:color="auto"/>
              <w:right w:val="single" w:sz="8" w:space="0" w:color="auto"/>
            </w:tcBorders>
            <w:shd w:val="clear" w:color="auto" w:fill="auto"/>
            <w:noWrap/>
            <w:vAlign w:val="center"/>
          </w:tcPr>
          <w:p w14:paraId="40AFB26A" w14:textId="77777777" w:rsidR="00766879" w:rsidRDefault="00766879" w:rsidP="00766879">
            <w:pPr>
              <w:ind w:firstLineChars="300" w:firstLine="540"/>
              <w:jc w:val="right"/>
              <w:rPr>
                <w:color w:val="000000"/>
                <w:sz w:val="18"/>
                <w:szCs w:val="18"/>
              </w:rPr>
            </w:pPr>
            <w:r>
              <w:rPr>
                <w:color w:val="000000"/>
                <w:sz w:val="18"/>
                <w:szCs w:val="18"/>
              </w:rPr>
              <w:t>1 127 234</w:t>
            </w:r>
          </w:p>
        </w:tc>
        <w:tc>
          <w:tcPr>
            <w:tcW w:w="1199" w:type="pct"/>
            <w:tcBorders>
              <w:top w:val="nil"/>
              <w:left w:val="nil"/>
              <w:bottom w:val="single" w:sz="8" w:space="0" w:color="auto"/>
              <w:right w:val="single" w:sz="8" w:space="0" w:color="auto"/>
            </w:tcBorders>
            <w:shd w:val="clear" w:color="auto" w:fill="auto"/>
            <w:noWrap/>
            <w:vAlign w:val="center"/>
            <w:hideMark/>
          </w:tcPr>
          <w:p w14:paraId="2F5C623A" w14:textId="77777777" w:rsidR="00766879" w:rsidRDefault="00766879" w:rsidP="00766879">
            <w:pPr>
              <w:ind w:firstLineChars="300" w:firstLine="540"/>
              <w:jc w:val="right"/>
              <w:rPr>
                <w:color w:val="000000"/>
                <w:sz w:val="18"/>
                <w:szCs w:val="18"/>
              </w:rPr>
            </w:pPr>
            <w:r>
              <w:rPr>
                <w:color w:val="000000"/>
                <w:sz w:val="18"/>
                <w:szCs w:val="18"/>
              </w:rPr>
              <w:t xml:space="preserve">         1 839 896   </w:t>
            </w:r>
          </w:p>
        </w:tc>
      </w:tr>
      <w:tr w:rsidR="00766879" w:rsidRPr="006E0F65" w14:paraId="05C90E72" w14:textId="77777777" w:rsidTr="00B13285">
        <w:trPr>
          <w:trHeight w:val="315"/>
        </w:trPr>
        <w:tc>
          <w:tcPr>
            <w:tcW w:w="2136" w:type="pct"/>
            <w:tcBorders>
              <w:top w:val="nil"/>
              <w:left w:val="single" w:sz="8" w:space="0" w:color="auto"/>
              <w:bottom w:val="single" w:sz="8" w:space="0" w:color="auto"/>
              <w:right w:val="single" w:sz="8" w:space="0" w:color="auto"/>
            </w:tcBorders>
            <w:shd w:val="clear" w:color="auto" w:fill="auto"/>
            <w:vAlign w:val="center"/>
            <w:hideMark/>
          </w:tcPr>
          <w:p w14:paraId="2536DDC5" w14:textId="77777777" w:rsidR="00766879" w:rsidRDefault="00766879" w:rsidP="00766879">
            <w:pPr>
              <w:rPr>
                <w:rFonts w:ascii="Calibri" w:hAnsi="Calibri" w:cs="Calibri"/>
                <w:color w:val="000000"/>
                <w:sz w:val="18"/>
                <w:szCs w:val="18"/>
              </w:rPr>
            </w:pPr>
            <w:r>
              <w:rPr>
                <w:rFonts w:ascii="Calibri" w:hAnsi="Calibri" w:cs="Calibri"/>
                <w:color w:val="000000"/>
                <w:sz w:val="18"/>
                <w:szCs w:val="18"/>
              </w:rPr>
              <w:t>Duvenbeck Logistik s.r.o.</w:t>
            </w:r>
          </w:p>
        </w:tc>
        <w:tc>
          <w:tcPr>
            <w:tcW w:w="434" w:type="pct"/>
            <w:tcBorders>
              <w:top w:val="nil"/>
              <w:left w:val="nil"/>
              <w:bottom w:val="single" w:sz="8" w:space="0" w:color="auto"/>
              <w:right w:val="single" w:sz="8" w:space="0" w:color="auto"/>
            </w:tcBorders>
            <w:shd w:val="clear" w:color="auto" w:fill="auto"/>
            <w:vAlign w:val="center"/>
            <w:hideMark/>
          </w:tcPr>
          <w:p w14:paraId="44E68830" w14:textId="77777777" w:rsidR="00766879" w:rsidRDefault="00766879" w:rsidP="00766879">
            <w:pPr>
              <w:jc w:val="both"/>
              <w:rPr>
                <w:color w:val="000000"/>
                <w:sz w:val="18"/>
                <w:szCs w:val="18"/>
              </w:rPr>
            </w:pPr>
            <w:r>
              <w:rPr>
                <w:color w:val="000000"/>
                <w:sz w:val="18"/>
                <w:szCs w:val="18"/>
              </w:rPr>
              <w:t>1</w:t>
            </w:r>
          </w:p>
        </w:tc>
        <w:tc>
          <w:tcPr>
            <w:tcW w:w="1231" w:type="pct"/>
            <w:tcBorders>
              <w:top w:val="nil"/>
              <w:left w:val="nil"/>
              <w:bottom w:val="single" w:sz="8" w:space="0" w:color="auto"/>
              <w:right w:val="single" w:sz="8" w:space="0" w:color="auto"/>
            </w:tcBorders>
            <w:shd w:val="clear" w:color="auto" w:fill="auto"/>
            <w:noWrap/>
            <w:vAlign w:val="center"/>
          </w:tcPr>
          <w:p w14:paraId="5B036710" w14:textId="77777777" w:rsidR="00766879" w:rsidRDefault="00766879" w:rsidP="00766879">
            <w:pPr>
              <w:ind w:firstLineChars="300" w:firstLine="540"/>
              <w:jc w:val="right"/>
              <w:rPr>
                <w:color w:val="000000"/>
                <w:sz w:val="18"/>
                <w:szCs w:val="18"/>
              </w:rPr>
            </w:pPr>
            <w:r>
              <w:rPr>
                <w:color w:val="000000"/>
                <w:sz w:val="18"/>
                <w:szCs w:val="18"/>
              </w:rPr>
              <w:t>18 020</w:t>
            </w:r>
          </w:p>
        </w:tc>
        <w:tc>
          <w:tcPr>
            <w:tcW w:w="1199" w:type="pct"/>
            <w:tcBorders>
              <w:top w:val="nil"/>
              <w:left w:val="nil"/>
              <w:bottom w:val="single" w:sz="8" w:space="0" w:color="auto"/>
              <w:right w:val="single" w:sz="8" w:space="0" w:color="auto"/>
            </w:tcBorders>
            <w:shd w:val="clear" w:color="auto" w:fill="auto"/>
            <w:noWrap/>
            <w:vAlign w:val="center"/>
            <w:hideMark/>
          </w:tcPr>
          <w:p w14:paraId="2C95B18C" w14:textId="77777777" w:rsidR="00766879" w:rsidRDefault="00766879" w:rsidP="00766879">
            <w:pPr>
              <w:ind w:firstLineChars="300" w:firstLine="540"/>
              <w:jc w:val="right"/>
              <w:rPr>
                <w:color w:val="000000"/>
                <w:sz w:val="18"/>
                <w:szCs w:val="18"/>
              </w:rPr>
            </w:pPr>
            <w:r>
              <w:rPr>
                <w:color w:val="000000"/>
                <w:sz w:val="18"/>
                <w:szCs w:val="18"/>
              </w:rPr>
              <w:t xml:space="preserve">               2 085   </w:t>
            </w:r>
          </w:p>
        </w:tc>
      </w:tr>
      <w:tr w:rsidR="00766879" w:rsidRPr="006E0F65" w14:paraId="195070EB" w14:textId="77777777" w:rsidTr="00B13285">
        <w:trPr>
          <w:trHeight w:val="315"/>
        </w:trPr>
        <w:tc>
          <w:tcPr>
            <w:tcW w:w="2136" w:type="pct"/>
            <w:tcBorders>
              <w:top w:val="nil"/>
              <w:left w:val="single" w:sz="8" w:space="0" w:color="auto"/>
              <w:bottom w:val="single" w:sz="8" w:space="0" w:color="auto"/>
              <w:right w:val="single" w:sz="8" w:space="0" w:color="auto"/>
            </w:tcBorders>
            <w:shd w:val="clear" w:color="auto" w:fill="auto"/>
            <w:vAlign w:val="center"/>
            <w:hideMark/>
          </w:tcPr>
          <w:p w14:paraId="0D3BE2F0" w14:textId="77777777" w:rsidR="00766879" w:rsidRDefault="00766879" w:rsidP="00766879">
            <w:pPr>
              <w:rPr>
                <w:rFonts w:ascii="Calibri" w:hAnsi="Calibri" w:cs="Calibri"/>
                <w:color w:val="000000"/>
                <w:sz w:val="18"/>
                <w:szCs w:val="18"/>
              </w:rPr>
            </w:pPr>
            <w:r>
              <w:rPr>
                <w:rFonts w:ascii="Calibri" w:hAnsi="Calibri" w:cs="Calibri"/>
                <w:color w:val="000000"/>
                <w:sz w:val="18"/>
                <w:szCs w:val="18"/>
              </w:rPr>
              <w:t>Duvenbeck Immo Logisztikai Kft</w:t>
            </w:r>
          </w:p>
        </w:tc>
        <w:tc>
          <w:tcPr>
            <w:tcW w:w="434" w:type="pct"/>
            <w:tcBorders>
              <w:top w:val="nil"/>
              <w:left w:val="nil"/>
              <w:bottom w:val="single" w:sz="8" w:space="0" w:color="auto"/>
              <w:right w:val="single" w:sz="8" w:space="0" w:color="auto"/>
            </w:tcBorders>
            <w:shd w:val="clear" w:color="auto" w:fill="auto"/>
            <w:vAlign w:val="center"/>
            <w:hideMark/>
          </w:tcPr>
          <w:p w14:paraId="4D7DDB84" w14:textId="77777777" w:rsidR="00766879" w:rsidRDefault="00766879" w:rsidP="00766879">
            <w:pPr>
              <w:jc w:val="both"/>
              <w:rPr>
                <w:color w:val="000000"/>
                <w:sz w:val="18"/>
                <w:szCs w:val="18"/>
              </w:rPr>
            </w:pPr>
            <w:r>
              <w:rPr>
                <w:color w:val="000000"/>
                <w:sz w:val="18"/>
                <w:szCs w:val="18"/>
              </w:rPr>
              <w:t>1</w:t>
            </w:r>
          </w:p>
        </w:tc>
        <w:tc>
          <w:tcPr>
            <w:tcW w:w="1231" w:type="pct"/>
            <w:tcBorders>
              <w:top w:val="nil"/>
              <w:left w:val="nil"/>
              <w:bottom w:val="single" w:sz="8" w:space="0" w:color="auto"/>
              <w:right w:val="single" w:sz="8" w:space="0" w:color="auto"/>
            </w:tcBorders>
            <w:shd w:val="clear" w:color="auto" w:fill="auto"/>
            <w:noWrap/>
            <w:vAlign w:val="center"/>
          </w:tcPr>
          <w:p w14:paraId="705B37FC" w14:textId="77777777" w:rsidR="00766879" w:rsidRDefault="00766879" w:rsidP="00766879">
            <w:pPr>
              <w:ind w:firstLineChars="300" w:firstLine="540"/>
              <w:jc w:val="right"/>
              <w:rPr>
                <w:color w:val="000000"/>
                <w:sz w:val="18"/>
                <w:szCs w:val="18"/>
              </w:rPr>
            </w:pPr>
            <w:r>
              <w:rPr>
                <w:color w:val="000000"/>
                <w:sz w:val="18"/>
                <w:szCs w:val="18"/>
              </w:rPr>
              <w:t>8 348</w:t>
            </w:r>
          </w:p>
        </w:tc>
        <w:tc>
          <w:tcPr>
            <w:tcW w:w="1199" w:type="pct"/>
            <w:tcBorders>
              <w:top w:val="nil"/>
              <w:left w:val="nil"/>
              <w:bottom w:val="single" w:sz="8" w:space="0" w:color="auto"/>
              <w:right w:val="single" w:sz="8" w:space="0" w:color="auto"/>
            </w:tcBorders>
            <w:shd w:val="clear" w:color="auto" w:fill="auto"/>
            <w:noWrap/>
            <w:vAlign w:val="center"/>
            <w:hideMark/>
          </w:tcPr>
          <w:p w14:paraId="767FA100" w14:textId="77777777" w:rsidR="00766879" w:rsidRDefault="00766879" w:rsidP="00766879">
            <w:pPr>
              <w:ind w:firstLineChars="300" w:firstLine="540"/>
              <w:jc w:val="right"/>
              <w:rPr>
                <w:color w:val="000000"/>
                <w:sz w:val="18"/>
                <w:szCs w:val="18"/>
              </w:rPr>
            </w:pPr>
            <w:r>
              <w:rPr>
                <w:color w:val="000000"/>
                <w:sz w:val="18"/>
                <w:szCs w:val="18"/>
              </w:rPr>
              <w:t xml:space="preserve">               5 070   </w:t>
            </w:r>
          </w:p>
        </w:tc>
      </w:tr>
      <w:tr w:rsidR="00766879" w:rsidRPr="006E0F65" w14:paraId="5B4AE8BA" w14:textId="77777777" w:rsidTr="00B13285">
        <w:trPr>
          <w:trHeight w:val="315"/>
        </w:trPr>
        <w:tc>
          <w:tcPr>
            <w:tcW w:w="2136" w:type="pct"/>
            <w:tcBorders>
              <w:top w:val="nil"/>
              <w:left w:val="single" w:sz="8" w:space="0" w:color="auto"/>
              <w:bottom w:val="single" w:sz="8" w:space="0" w:color="auto"/>
              <w:right w:val="single" w:sz="8" w:space="0" w:color="auto"/>
            </w:tcBorders>
            <w:shd w:val="clear" w:color="auto" w:fill="auto"/>
            <w:vAlign w:val="center"/>
            <w:hideMark/>
          </w:tcPr>
          <w:p w14:paraId="3E089AD9" w14:textId="77777777" w:rsidR="00766879" w:rsidRDefault="00766879" w:rsidP="00766879">
            <w:pPr>
              <w:rPr>
                <w:rFonts w:ascii="Calibri" w:hAnsi="Calibri" w:cs="Calibri"/>
                <w:color w:val="000000"/>
                <w:sz w:val="18"/>
                <w:szCs w:val="18"/>
              </w:rPr>
            </w:pPr>
            <w:r>
              <w:rPr>
                <w:rFonts w:ascii="Calibri" w:hAnsi="Calibri" w:cs="Calibri"/>
                <w:color w:val="000000"/>
                <w:sz w:val="18"/>
                <w:szCs w:val="18"/>
              </w:rPr>
              <w:t>Duvenbeck Logistik srl</w:t>
            </w:r>
          </w:p>
        </w:tc>
        <w:tc>
          <w:tcPr>
            <w:tcW w:w="434" w:type="pct"/>
            <w:tcBorders>
              <w:top w:val="nil"/>
              <w:left w:val="nil"/>
              <w:bottom w:val="single" w:sz="8" w:space="0" w:color="auto"/>
              <w:right w:val="single" w:sz="8" w:space="0" w:color="auto"/>
            </w:tcBorders>
            <w:shd w:val="clear" w:color="auto" w:fill="auto"/>
            <w:vAlign w:val="center"/>
            <w:hideMark/>
          </w:tcPr>
          <w:p w14:paraId="6B294880" w14:textId="77777777" w:rsidR="00766879" w:rsidRDefault="00766879" w:rsidP="00766879">
            <w:pPr>
              <w:jc w:val="both"/>
              <w:rPr>
                <w:color w:val="000000"/>
                <w:sz w:val="18"/>
                <w:szCs w:val="18"/>
              </w:rPr>
            </w:pPr>
            <w:r>
              <w:rPr>
                <w:color w:val="000000"/>
                <w:sz w:val="18"/>
                <w:szCs w:val="18"/>
              </w:rPr>
              <w:t>1</w:t>
            </w:r>
          </w:p>
        </w:tc>
        <w:tc>
          <w:tcPr>
            <w:tcW w:w="1231" w:type="pct"/>
            <w:tcBorders>
              <w:top w:val="nil"/>
              <w:left w:val="nil"/>
              <w:bottom w:val="single" w:sz="8" w:space="0" w:color="auto"/>
              <w:right w:val="single" w:sz="8" w:space="0" w:color="auto"/>
            </w:tcBorders>
            <w:shd w:val="clear" w:color="auto" w:fill="auto"/>
            <w:noWrap/>
            <w:vAlign w:val="center"/>
          </w:tcPr>
          <w:p w14:paraId="29CF5641" w14:textId="77777777" w:rsidR="00766879" w:rsidRDefault="00766879" w:rsidP="00766879">
            <w:pPr>
              <w:ind w:firstLineChars="300" w:firstLine="540"/>
              <w:jc w:val="right"/>
              <w:rPr>
                <w:color w:val="000000"/>
                <w:sz w:val="18"/>
                <w:szCs w:val="18"/>
              </w:rPr>
            </w:pPr>
            <w:r>
              <w:rPr>
                <w:color w:val="000000"/>
                <w:sz w:val="18"/>
                <w:szCs w:val="18"/>
              </w:rPr>
              <w:t>0</w:t>
            </w:r>
          </w:p>
        </w:tc>
        <w:tc>
          <w:tcPr>
            <w:tcW w:w="1199" w:type="pct"/>
            <w:tcBorders>
              <w:top w:val="nil"/>
              <w:left w:val="nil"/>
              <w:bottom w:val="single" w:sz="8" w:space="0" w:color="auto"/>
              <w:right w:val="single" w:sz="8" w:space="0" w:color="auto"/>
            </w:tcBorders>
            <w:shd w:val="clear" w:color="auto" w:fill="auto"/>
            <w:noWrap/>
            <w:vAlign w:val="center"/>
            <w:hideMark/>
          </w:tcPr>
          <w:p w14:paraId="122CC9EB" w14:textId="77777777" w:rsidR="00766879" w:rsidRDefault="00766879" w:rsidP="00766879">
            <w:pPr>
              <w:ind w:firstLineChars="300" w:firstLine="540"/>
              <w:jc w:val="right"/>
              <w:rPr>
                <w:color w:val="000000"/>
                <w:sz w:val="18"/>
                <w:szCs w:val="18"/>
              </w:rPr>
            </w:pPr>
            <w:r>
              <w:rPr>
                <w:color w:val="000000"/>
                <w:sz w:val="18"/>
                <w:szCs w:val="18"/>
              </w:rPr>
              <w:t xml:space="preserve">                    0     </w:t>
            </w:r>
          </w:p>
        </w:tc>
      </w:tr>
      <w:tr w:rsidR="00766879" w:rsidRPr="006E0F65" w14:paraId="2A6A88CA" w14:textId="77777777" w:rsidTr="00B13285">
        <w:trPr>
          <w:trHeight w:val="315"/>
        </w:trPr>
        <w:tc>
          <w:tcPr>
            <w:tcW w:w="2136" w:type="pct"/>
            <w:tcBorders>
              <w:top w:val="nil"/>
              <w:left w:val="single" w:sz="8" w:space="0" w:color="auto"/>
              <w:bottom w:val="single" w:sz="8" w:space="0" w:color="auto"/>
              <w:right w:val="single" w:sz="8" w:space="0" w:color="auto"/>
            </w:tcBorders>
            <w:shd w:val="clear" w:color="auto" w:fill="auto"/>
            <w:vAlign w:val="center"/>
            <w:hideMark/>
          </w:tcPr>
          <w:p w14:paraId="63CF15CA" w14:textId="77777777" w:rsidR="00766879" w:rsidRDefault="00766879" w:rsidP="00766879">
            <w:pPr>
              <w:rPr>
                <w:rFonts w:ascii="Calibri" w:hAnsi="Calibri" w:cs="Calibri"/>
                <w:color w:val="000000"/>
                <w:sz w:val="18"/>
                <w:szCs w:val="18"/>
              </w:rPr>
            </w:pPr>
            <w:r>
              <w:rPr>
                <w:rFonts w:ascii="Calibri" w:hAnsi="Calibri" w:cs="Calibri"/>
                <w:color w:val="000000"/>
                <w:sz w:val="18"/>
                <w:szCs w:val="18"/>
              </w:rPr>
              <w:t>TruckNet GmbH &amp; Co.KG</w:t>
            </w:r>
          </w:p>
        </w:tc>
        <w:tc>
          <w:tcPr>
            <w:tcW w:w="434" w:type="pct"/>
            <w:tcBorders>
              <w:top w:val="nil"/>
              <w:left w:val="nil"/>
              <w:bottom w:val="single" w:sz="8" w:space="0" w:color="auto"/>
              <w:right w:val="single" w:sz="8" w:space="0" w:color="auto"/>
            </w:tcBorders>
            <w:shd w:val="clear" w:color="auto" w:fill="auto"/>
            <w:vAlign w:val="center"/>
            <w:hideMark/>
          </w:tcPr>
          <w:p w14:paraId="1A83C7A4" w14:textId="77777777" w:rsidR="00766879" w:rsidRDefault="00766879" w:rsidP="00766879">
            <w:pPr>
              <w:jc w:val="both"/>
              <w:rPr>
                <w:color w:val="000000"/>
                <w:sz w:val="18"/>
                <w:szCs w:val="18"/>
              </w:rPr>
            </w:pPr>
            <w:r>
              <w:rPr>
                <w:color w:val="000000"/>
                <w:sz w:val="18"/>
                <w:szCs w:val="18"/>
              </w:rPr>
              <w:t>1</w:t>
            </w:r>
          </w:p>
        </w:tc>
        <w:tc>
          <w:tcPr>
            <w:tcW w:w="1231" w:type="pct"/>
            <w:tcBorders>
              <w:top w:val="nil"/>
              <w:left w:val="nil"/>
              <w:bottom w:val="single" w:sz="8" w:space="0" w:color="auto"/>
              <w:right w:val="single" w:sz="8" w:space="0" w:color="auto"/>
            </w:tcBorders>
            <w:shd w:val="clear" w:color="auto" w:fill="auto"/>
            <w:noWrap/>
            <w:vAlign w:val="center"/>
          </w:tcPr>
          <w:p w14:paraId="4C8EAF93" w14:textId="77777777" w:rsidR="00766879" w:rsidRDefault="00766879" w:rsidP="00766879">
            <w:pPr>
              <w:ind w:firstLineChars="300" w:firstLine="540"/>
              <w:jc w:val="right"/>
              <w:rPr>
                <w:color w:val="000000"/>
                <w:sz w:val="18"/>
                <w:szCs w:val="18"/>
              </w:rPr>
            </w:pPr>
            <w:r>
              <w:rPr>
                <w:color w:val="000000"/>
                <w:sz w:val="18"/>
                <w:szCs w:val="18"/>
              </w:rPr>
              <w:t>701</w:t>
            </w:r>
          </w:p>
        </w:tc>
        <w:tc>
          <w:tcPr>
            <w:tcW w:w="1199" w:type="pct"/>
            <w:tcBorders>
              <w:top w:val="nil"/>
              <w:left w:val="nil"/>
              <w:bottom w:val="single" w:sz="8" w:space="0" w:color="auto"/>
              <w:right w:val="single" w:sz="8" w:space="0" w:color="auto"/>
            </w:tcBorders>
            <w:shd w:val="clear" w:color="auto" w:fill="auto"/>
            <w:noWrap/>
            <w:vAlign w:val="center"/>
            <w:hideMark/>
          </w:tcPr>
          <w:p w14:paraId="18F281CE" w14:textId="77777777" w:rsidR="00766879" w:rsidRDefault="00766879" w:rsidP="00766879">
            <w:pPr>
              <w:ind w:firstLineChars="300" w:firstLine="540"/>
              <w:jc w:val="right"/>
              <w:rPr>
                <w:color w:val="000000"/>
                <w:sz w:val="18"/>
                <w:szCs w:val="18"/>
              </w:rPr>
            </w:pPr>
            <w:r>
              <w:rPr>
                <w:color w:val="000000"/>
                <w:sz w:val="18"/>
                <w:szCs w:val="18"/>
              </w:rPr>
              <w:t xml:space="preserve">               9 164   </w:t>
            </w:r>
          </w:p>
        </w:tc>
      </w:tr>
      <w:tr w:rsidR="00766879" w:rsidRPr="006E0F65" w14:paraId="6BD49E41" w14:textId="77777777" w:rsidTr="00B13285">
        <w:trPr>
          <w:trHeight w:val="315"/>
        </w:trPr>
        <w:tc>
          <w:tcPr>
            <w:tcW w:w="2136" w:type="pct"/>
            <w:tcBorders>
              <w:top w:val="nil"/>
              <w:left w:val="single" w:sz="8" w:space="0" w:color="auto"/>
              <w:bottom w:val="single" w:sz="8" w:space="0" w:color="auto"/>
              <w:right w:val="single" w:sz="8" w:space="0" w:color="auto"/>
            </w:tcBorders>
            <w:shd w:val="clear" w:color="auto" w:fill="auto"/>
            <w:vAlign w:val="center"/>
            <w:hideMark/>
          </w:tcPr>
          <w:p w14:paraId="540E75C3" w14:textId="77777777" w:rsidR="00766879" w:rsidRDefault="00766879" w:rsidP="00766879">
            <w:pPr>
              <w:rPr>
                <w:rFonts w:ascii="Calibri" w:hAnsi="Calibri" w:cs="Calibri"/>
                <w:color w:val="000000"/>
                <w:sz w:val="18"/>
                <w:szCs w:val="18"/>
              </w:rPr>
            </w:pPr>
            <w:r>
              <w:rPr>
                <w:rFonts w:ascii="Calibri" w:hAnsi="Calibri" w:cs="Calibri"/>
                <w:color w:val="000000"/>
                <w:sz w:val="18"/>
                <w:szCs w:val="18"/>
              </w:rPr>
              <w:t>Duvenbeck Logisztikai Kft</w:t>
            </w:r>
          </w:p>
        </w:tc>
        <w:tc>
          <w:tcPr>
            <w:tcW w:w="434" w:type="pct"/>
            <w:tcBorders>
              <w:top w:val="nil"/>
              <w:left w:val="nil"/>
              <w:bottom w:val="single" w:sz="8" w:space="0" w:color="auto"/>
              <w:right w:val="single" w:sz="8" w:space="0" w:color="auto"/>
            </w:tcBorders>
            <w:shd w:val="clear" w:color="auto" w:fill="auto"/>
            <w:vAlign w:val="center"/>
            <w:hideMark/>
          </w:tcPr>
          <w:p w14:paraId="49C8A583" w14:textId="77777777" w:rsidR="00766879" w:rsidRDefault="00766879" w:rsidP="00766879">
            <w:pPr>
              <w:jc w:val="both"/>
              <w:rPr>
                <w:color w:val="000000"/>
                <w:sz w:val="18"/>
                <w:szCs w:val="18"/>
              </w:rPr>
            </w:pPr>
            <w:r>
              <w:rPr>
                <w:color w:val="000000"/>
                <w:sz w:val="18"/>
                <w:szCs w:val="18"/>
              </w:rPr>
              <w:t>1</w:t>
            </w:r>
          </w:p>
        </w:tc>
        <w:tc>
          <w:tcPr>
            <w:tcW w:w="1231" w:type="pct"/>
            <w:tcBorders>
              <w:top w:val="nil"/>
              <w:left w:val="nil"/>
              <w:bottom w:val="single" w:sz="8" w:space="0" w:color="auto"/>
              <w:right w:val="single" w:sz="8" w:space="0" w:color="auto"/>
            </w:tcBorders>
            <w:shd w:val="clear" w:color="auto" w:fill="auto"/>
            <w:noWrap/>
            <w:vAlign w:val="center"/>
          </w:tcPr>
          <w:p w14:paraId="31826D1B" w14:textId="77777777" w:rsidR="00766879" w:rsidRDefault="00766879" w:rsidP="00766879">
            <w:pPr>
              <w:ind w:firstLineChars="300" w:firstLine="540"/>
              <w:jc w:val="right"/>
              <w:rPr>
                <w:color w:val="000000"/>
                <w:sz w:val="18"/>
                <w:szCs w:val="18"/>
              </w:rPr>
            </w:pPr>
            <w:r>
              <w:rPr>
                <w:color w:val="000000"/>
                <w:sz w:val="18"/>
                <w:szCs w:val="18"/>
              </w:rPr>
              <w:t>154 780</w:t>
            </w:r>
          </w:p>
        </w:tc>
        <w:tc>
          <w:tcPr>
            <w:tcW w:w="1199" w:type="pct"/>
            <w:tcBorders>
              <w:top w:val="nil"/>
              <w:left w:val="nil"/>
              <w:bottom w:val="single" w:sz="8" w:space="0" w:color="auto"/>
              <w:right w:val="single" w:sz="8" w:space="0" w:color="auto"/>
            </w:tcBorders>
            <w:shd w:val="clear" w:color="auto" w:fill="auto"/>
            <w:noWrap/>
            <w:vAlign w:val="center"/>
            <w:hideMark/>
          </w:tcPr>
          <w:p w14:paraId="73A06877" w14:textId="77777777" w:rsidR="00766879" w:rsidRDefault="00766879" w:rsidP="00766879">
            <w:pPr>
              <w:ind w:firstLineChars="300" w:firstLine="540"/>
              <w:jc w:val="right"/>
              <w:rPr>
                <w:color w:val="000000"/>
                <w:sz w:val="18"/>
                <w:szCs w:val="18"/>
              </w:rPr>
            </w:pPr>
            <w:r>
              <w:rPr>
                <w:color w:val="000000"/>
                <w:sz w:val="18"/>
                <w:szCs w:val="18"/>
              </w:rPr>
              <w:t xml:space="preserve">              93 413   </w:t>
            </w:r>
          </w:p>
        </w:tc>
      </w:tr>
      <w:tr w:rsidR="00766879" w:rsidRPr="006E0F65" w14:paraId="323417AE" w14:textId="77777777" w:rsidTr="00B13285">
        <w:trPr>
          <w:trHeight w:val="315"/>
        </w:trPr>
        <w:tc>
          <w:tcPr>
            <w:tcW w:w="2136" w:type="pct"/>
            <w:tcBorders>
              <w:top w:val="nil"/>
              <w:left w:val="single" w:sz="8" w:space="0" w:color="auto"/>
              <w:bottom w:val="single" w:sz="4" w:space="0" w:color="auto"/>
              <w:right w:val="single" w:sz="8" w:space="0" w:color="auto"/>
            </w:tcBorders>
            <w:shd w:val="clear" w:color="auto" w:fill="auto"/>
            <w:vAlign w:val="center"/>
            <w:hideMark/>
          </w:tcPr>
          <w:p w14:paraId="56C81BB9" w14:textId="77777777" w:rsidR="00766879" w:rsidRDefault="00766879" w:rsidP="00766879">
            <w:pPr>
              <w:rPr>
                <w:rFonts w:ascii="Calibri" w:hAnsi="Calibri" w:cs="Calibri"/>
                <w:color w:val="000000"/>
                <w:sz w:val="18"/>
                <w:szCs w:val="18"/>
              </w:rPr>
            </w:pPr>
            <w:r>
              <w:rPr>
                <w:rFonts w:ascii="Calibri" w:hAnsi="Calibri" w:cs="Calibri"/>
                <w:color w:val="000000"/>
                <w:sz w:val="18"/>
                <w:szCs w:val="18"/>
              </w:rPr>
              <w:t>Duvenbeck Logistik Sp.z.o.o.</w:t>
            </w:r>
          </w:p>
        </w:tc>
        <w:tc>
          <w:tcPr>
            <w:tcW w:w="434" w:type="pct"/>
            <w:tcBorders>
              <w:top w:val="nil"/>
              <w:left w:val="nil"/>
              <w:bottom w:val="single" w:sz="4" w:space="0" w:color="auto"/>
              <w:right w:val="single" w:sz="8" w:space="0" w:color="auto"/>
            </w:tcBorders>
            <w:shd w:val="clear" w:color="auto" w:fill="auto"/>
            <w:vAlign w:val="center"/>
            <w:hideMark/>
          </w:tcPr>
          <w:p w14:paraId="55DC68A4" w14:textId="77777777" w:rsidR="00766879" w:rsidRDefault="00766879" w:rsidP="00766879">
            <w:pPr>
              <w:jc w:val="both"/>
              <w:rPr>
                <w:color w:val="000000"/>
                <w:sz w:val="18"/>
                <w:szCs w:val="18"/>
              </w:rPr>
            </w:pPr>
            <w:r>
              <w:rPr>
                <w:color w:val="000000"/>
                <w:sz w:val="18"/>
                <w:szCs w:val="18"/>
              </w:rPr>
              <w:t>1</w:t>
            </w:r>
          </w:p>
        </w:tc>
        <w:tc>
          <w:tcPr>
            <w:tcW w:w="1231" w:type="pct"/>
            <w:tcBorders>
              <w:top w:val="nil"/>
              <w:left w:val="nil"/>
              <w:bottom w:val="single" w:sz="4" w:space="0" w:color="auto"/>
              <w:right w:val="single" w:sz="8" w:space="0" w:color="auto"/>
            </w:tcBorders>
            <w:shd w:val="clear" w:color="auto" w:fill="auto"/>
            <w:noWrap/>
            <w:vAlign w:val="center"/>
          </w:tcPr>
          <w:p w14:paraId="03A72CA8" w14:textId="77777777" w:rsidR="00766879" w:rsidRDefault="00766879" w:rsidP="00766879">
            <w:pPr>
              <w:ind w:firstLineChars="300" w:firstLine="540"/>
              <w:jc w:val="right"/>
              <w:rPr>
                <w:color w:val="000000"/>
                <w:sz w:val="18"/>
                <w:szCs w:val="18"/>
              </w:rPr>
            </w:pPr>
            <w:r>
              <w:rPr>
                <w:color w:val="000000"/>
                <w:sz w:val="18"/>
                <w:szCs w:val="18"/>
              </w:rPr>
              <w:t>10 670</w:t>
            </w:r>
          </w:p>
        </w:tc>
        <w:tc>
          <w:tcPr>
            <w:tcW w:w="1199" w:type="pct"/>
            <w:tcBorders>
              <w:top w:val="nil"/>
              <w:left w:val="nil"/>
              <w:bottom w:val="single" w:sz="4" w:space="0" w:color="auto"/>
              <w:right w:val="single" w:sz="8" w:space="0" w:color="auto"/>
            </w:tcBorders>
            <w:shd w:val="clear" w:color="auto" w:fill="auto"/>
            <w:noWrap/>
            <w:vAlign w:val="center"/>
            <w:hideMark/>
          </w:tcPr>
          <w:p w14:paraId="3F68CAAD" w14:textId="77777777" w:rsidR="00766879" w:rsidRDefault="00766879" w:rsidP="00766879">
            <w:pPr>
              <w:ind w:firstLineChars="300" w:firstLine="540"/>
              <w:jc w:val="right"/>
              <w:rPr>
                <w:color w:val="000000"/>
                <w:sz w:val="18"/>
                <w:szCs w:val="18"/>
              </w:rPr>
            </w:pPr>
            <w:r>
              <w:rPr>
                <w:color w:val="000000"/>
                <w:sz w:val="18"/>
                <w:szCs w:val="18"/>
              </w:rPr>
              <w:t xml:space="preserve">               6 866   </w:t>
            </w:r>
          </w:p>
        </w:tc>
      </w:tr>
      <w:tr w:rsidR="00766879" w:rsidRPr="006E0F65" w14:paraId="4A798C2E" w14:textId="77777777" w:rsidTr="00B13285">
        <w:trPr>
          <w:trHeight w:val="315"/>
        </w:trPr>
        <w:tc>
          <w:tcPr>
            <w:tcW w:w="2136" w:type="pct"/>
            <w:tcBorders>
              <w:top w:val="single" w:sz="4" w:space="0" w:color="auto"/>
              <w:left w:val="single" w:sz="8" w:space="0" w:color="auto"/>
              <w:bottom w:val="single" w:sz="8" w:space="0" w:color="auto"/>
              <w:right w:val="single" w:sz="8" w:space="0" w:color="auto"/>
            </w:tcBorders>
            <w:shd w:val="clear" w:color="auto" w:fill="auto"/>
            <w:vAlign w:val="center"/>
          </w:tcPr>
          <w:p w14:paraId="137D36F8" w14:textId="77777777" w:rsidR="00766879" w:rsidRDefault="00766879" w:rsidP="00766879">
            <w:pPr>
              <w:rPr>
                <w:rFonts w:ascii="Calibri" w:hAnsi="Calibri" w:cs="Calibri"/>
                <w:color w:val="000000"/>
                <w:sz w:val="18"/>
                <w:szCs w:val="18"/>
              </w:rPr>
            </w:pPr>
            <w:r>
              <w:rPr>
                <w:rFonts w:ascii="Calibri" w:hAnsi="Calibri" w:cs="Calibri"/>
                <w:color w:val="000000"/>
                <w:sz w:val="18"/>
                <w:szCs w:val="18"/>
              </w:rPr>
              <w:t>Duvenbeck Logistica S.L.</w:t>
            </w:r>
          </w:p>
        </w:tc>
        <w:tc>
          <w:tcPr>
            <w:tcW w:w="434" w:type="pct"/>
            <w:tcBorders>
              <w:top w:val="single" w:sz="4" w:space="0" w:color="auto"/>
              <w:left w:val="nil"/>
              <w:bottom w:val="single" w:sz="8" w:space="0" w:color="auto"/>
              <w:right w:val="single" w:sz="8" w:space="0" w:color="auto"/>
            </w:tcBorders>
            <w:shd w:val="clear" w:color="auto" w:fill="auto"/>
            <w:vAlign w:val="center"/>
          </w:tcPr>
          <w:p w14:paraId="45B289E1" w14:textId="77777777" w:rsidR="00766879" w:rsidRDefault="00766879" w:rsidP="00766879">
            <w:pPr>
              <w:jc w:val="both"/>
              <w:rPr>
                <w:color w:val="000000"/>
                <w:sz w:val="18"/>
                <w:szCs w:val="18"/>
              </w:rPr>
            </w:pPr>
            <w:r>
              <w:rPr>
                <w:color w:val="000000"/>
                <w:sz w:val="18"/>
                <w:szCs w:val="18"/>
              </w:rPr>
              <w:t>1</w:t>
            </w:r>
          </w:p>
        </w:tc>
        <w:tc>
          <w:tcPr>
            <w:tcW w:w="1231" w:type="pct"/>
            <w:tcBorders>
              <w:top w:val="single" w:sz="4" w:space="0" w:color="auto"/>
              <w:left w:val="nil"/>
              <w:bottom w:val="single" w:sz="8" w:space="0" w:color="auto"/>
              <w:right w:val="single" w:sz="8" w:space="0" w:color="auto"/>
            </w:tcBorders>
            <w:shd w:val="clear" w:color="auto" w:fill="auto"/>
            <w:noWrap/>
            <w:vAlign w:val="center"/>
          </w:tcPr>
          <w:p w14:paraId="6D606902" w14:textId="77777777" w:rsidR="00766879" w:rsidRDefault="00766879" w:rsidP="00766879">
            <w:pPr>
              <w:ind w:firstLineChars="300" w:firstLine="540"/>
              <w:jc w:val="right"/>
              <w:rPr>
                <w:color w:val="000000"/>
                <w:sz w:val="18"/>
                <w:szCs w:val="18"/>
              </w:rPr>
            </w:pPr>
            <w:r>
              <w:rPr>
                <w:color w:val="000000"/>
                <w:sz w:val="18"/>
                <w:szCs w:val="18"/>
              </w:rPr>
              <w:t>60</w:t>
            </w:r>
          </w:p>
        </w:tc>
        <w:tc>
          <w:tcPr>
            <w:tcW w:w="1199" w:type="pct"/>
            <w:tcBorders>
              <w:top w:val="single" w:sz="4" w:space="0" w:color="auto"/>
              <w:left w:val="nil"/>
              <w:bottom w:val="single" w:sz="8" w:space="0" w:color="auto"/>
              <w:right w:val="single" w:sz="8" w:space="0" w:color="auto"/>
            </w:tcBorders>
            <w:shd w:val="clear" w:color="auto" w:fill="auto"/>
            <w:noWrap/>
            <w:vAlign w:val="center"/>
          </w:tcPr>
          <w:p w14:paraId="26A95DA0" w14:textId="77777777" w:rsidR="00766879" w:rsidRDefault="00766879" w:rsidP="00766879">
            <w:pPr>
              <w:ind w:firstLineChars="300" w:firstLine="540"/>
              <w:jc w:val="right"/>
              <w:rPr>
                <w:color w:val="000000"/>
                <w:sz w:val="18"/>
                <w:szCs w:val="18"/>
              </w:rPr>
            </w:pPr>
            <w:r>
              <w:rPr>
                <w:color w:val="000000"/>
                <w:sz w:val="18"/>
                <w:szCs w:val="18"/>
              </w:rPr>
              <w:t xml:space="preserve">                    70   </w:t>
            </w:r>
          </w:p>
        </w:tc>
      </w:tr>
      <w:tr w:rsidR="00766879" w:rsidRPr="006E0F65" w14:paraId="2C9F1EA2" w14:textId="77777777" w:rsidTr="00B13285">
        <w:trPr>
          <w:trHeight w:val="315"/>
        </w:trPr>
        <w:tc>
          <w:tcPr>
            <w:tcW w:w="2136" w:type="pct"/>
            <w:tcBorders>
              <w:top w:val="nil"/>
              <w:left w:val="single" w:sz="8" w:space="0" w:color="auto"/>
              <w:bottom w:val="single" w:sz="8" w:space="0" w:color="auto"/>
              <w:right w:val="single" w:sz="8" w:space="0" w:color="auto"/>
            </w:tcBorders>
            <w:shd w:val="clear" w:color="auto" w:fill="auto"/>
            <w:vAlign w:val="center"/>
            <w:hideMark/>
          </w:tcPr>
          <w:p w14:paraId="34039E5F" w14:textId="77777777" w:rsidR="00766879" w:rsidRDefault="00766879" w:rsidP="00766879">
            <w:pPr>
              <w:rPr>
                <w:rFonts w:ascii="Calibri" w:hAnsi="Calibri" w:cs="Calibri"/>
                <w:color w:val="000000"/>
                <w:sz w:val="18"/>
                <w:szCs w:val="18"/>
              </w:rPr>
            </w:pPr>
            <w:r>
              <w:rPr>
                <w:rFonts w:ascii="Calibri" w:hAnsi="Calibri" w:cs="Calibri"/>
                <w:color w:val="000000"/>
                <w:sz w:val="18"/>
                <w:szCs w:val="18"/>
              </w:rPr>
              <w:t>Duvenbeck Consulting &amp; Administration GmbH, AT</w:t>
            </w:r>
          </w:p>
        </w:tc>
        <w:tc>
          <w:tcPr>
            <w:tcW w:w="434" w:type="pct"/>
            <w:tcBorders>
              <w:top w:val="nil"/>
              <w:left w:val="nil"/>
              <w:bottom w:val="single" w:sz="4" w:space="0" w:color="auto"/>
              <w:right w:val="single" w:sz="8" w:space="0" w:color="auto"/>
            </w:tcBorders>
            <w:shd w:val="clear" w:color="auto" w:fill="auto"/>
            <w:vAlign w:val="center"/>
            <w:hideMark/>
          </w:tcPr>
          <w:p w14:paraId="09DF7E4D" w14:textId="77777777" w:rsidR="00766879" w:rsidRDefault="00766879" w:rsidP="00766879">
            <w:pPr>
              <w:jc w:val="both"/>
              <w:rPr>
                <w:color w:val="000000"/>
                <w:sz w:val="18"/>
                <w:szCs w:val="18"/>
              </w:rPr>
            </w:pPr>
            <w:r>
              <w:rPr>
                <w:color w:val="000000"/>
                <w:sz w:val="18"/>
                <w:szCs w:val="18"/>
              </w:rPr>
              <w:t>1</w:t>
            </w:r>
          </w:p>
        </w:tc>
        <w:tc>
          <w:tcPr>
            <w:tcW w:w="1231" w:type="pct"/>
            <w:tcBorders>
              <w:top w:val="nil"/>
              <w:left w:val="nil"/>
              <w:bottom w:val="single" w:sz="8" w:space="0" w:color="auto"/>
              <w:right w:val="single" w:sz="8" w:space="0" w:color="auto"/>
            </w:tcBorders>
            <w:shd w:val="clear" w:color="auto" w:fill="auto"/>
            <w:noWrap/>
            <w:vAlign w:val="center"/>
          </w:tcPr>
          <w:p w14:paraId="5DFD1701" w14:textId="77777777" w:rsidR="00766879" w:rsidRDefault="00766879" w:rsidP="00766879">
            <w:pPr>
              <w:ind w:firstLineChars="300" w:firstLine="540"/>
              <w:jc w:val="right"/>
              <w:rPr>
                <w:color w:val="000000"/>
                <w:sz w:val="18"/>
                <w:szCs w:val="18"/>
              </w:rPr>
            </w:pPr>
            <w:r>
              <w:rPr>
                <w:color w:val="000000"/>
                <w:sz w:val="18"/>
                <w:szCs w:val="18"/>
              </w:rPr>
              <w:t>962 023</w:t>
            </w:r>
          </w:p>
        </w:tc>
        <w:tc>
          <w:tcPr>
            <w:tcW w:w="1199" w:type="pct"/>
            <w:tcBorders>
              <w:top w:val="nil"/>
              <w:left w:val="nil"/>
              <w:bottom w:val="single" w:sz="8" w:space="0" w:color="auto"/>
              <w:right w:val="single" w:sz="8" w:space="0" w:color="auto"/>
            </w:tcBorders>
            <w:shd w:val="clear" w:color="auto" w:fill="auto"/>
            <w:noWrap/>
            <w:vAlign w:val="center"/>
            <w:hideMark/>
          </w:tcPr>
          <w:p w14:paraId="516862B2" w14:textId="77777777" w:rsidR="00766879" w:rsidRDefault="00766879" w:rsidP="00766879">
            <w:pPr>
              <w:ind w:firstLineChars="300" w:firstLine="540"/>
              <w:jc w:val="right"/>
              <w:rPr>
                <w:color w:val="000000"/>
                <w:sz w:val="18"/>
                <w:szCs w:val="18"/>
              </w:rPr>
            </w:pPr>
            <w:r>
              <w:rPr>
                <w:color w:val="000000"/>
                <w:sz w:val="18"/>
                <w:szCs w:val="18"/>
              </w:rPr>
              <w:t xml:space="preserve">         1 343 228   </w:t>
            </w:r>
          </w:p>
        </w:tc>
      </w:tr>
      <w:tr w:rsidR="00766879" w:rsidRPr="006E0F65" w14:paraId="4F3D3FC5" w14:textId="77777777" w:rsidTr="00B13285">
        <w:trPr>
          <w:trHeight w:val="315"/>
        </w:trPr>
        <w:tc>
          <w:tcPr>
            <w:tcW w:w="2136" w:type="pct"/>
            <w:tcBorders>
              <w:top w:val="nil"/>
              <w:left w:val="single" w:sz="8" w:space="0" w:color="auto"/>
              <w:bottom w:val="single" w:sz="8" w:space="0" w:color="auto"/>
              <w:right w:val="single" w:sz="4" w:space="0" w:color="auto"/>
            </w:tcBorders>
            <w:shd w:val="clear" w:color="auto" w:fill="auto"/>
            <w:noWrap/>
            <w:vAlign w:val="center"/>
            <w:hideMark/>
          </w:tcPr>
          <w:p w14:paraId="6F66E9C4" w14:textId="77777777" w:rsidR="00766879" w:rsidRDefault="00766879" w:rsidP="00766879">
            <w:pPr>
              <w:rPr>
                <w:rFonts w:ascii="Calibri" w:hAnsi="Calibri" w:cs="Calibri"/>
                <w:color w:val="000000"/>
                <w:sz w:val="18"/>
                <w:szCs w:val="18"/>
              </w:rPr>
            </w:pPr>
            <w:r>
              <w:rPr>
                <w:rFonts w:ascii="Calibri" w:hAnsi="Calibri" w:cs="Calibri"/>
                <w:color w:val="000000"/>
                <w:sz w:val="18"/>
                <w:szCs w:val="18"/>
              </w:rPr>
              <w:t>Duvenbeck Transport &amp; Logistik GmbH &amp; Co. KG, DE</w:t>
            </w:r>
          </w:p>
        </w:tc>
        <w:tc>
          <w:tcPr>
            <w:tcW w:w="43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A22F7E4" w14:textId="77777777" w:rsidR="00766879" w:rsidRDefault="00766879" w:rsidP="00766879">
            <w:pPr>
              <w:jc w:val="both"/>
              <w:rPr>
                <w:color w:val="000000"/>
                <w:sz w:val="18"/>
                <w:szCs w:val="18"/>
              </w:rPr>
            </w:pPr>
            <w:r>
              <w:rPr>
                <w:color w:val="000000"/>
                <w:sz w:val="18"/>
                <w:szCs w:val="18"/>
              </w:rPr>
              <w:t>1</w:t>
            </w:r>
          </w:p>
        </w:tc>
        <w:tc>
          <w:tcPr>
            <w:tcW w:w="1231" w:type="pct"/>
            <w:tcBorders>
              <w:top w:val="nil"/>
              <w:left w:val="single" w:sz="4" w:space="0" w:color="auto"/>
              <w:bottom w:val="single" w:sz="8" w:space="0" w:color="auto"/>
              <w:right w:val="single" w:sz="8" w:space="0" w:color="auto"/>
            </w:tcBorders>
            <w:shd w:val="clear" w:color="auto" w:fill="auto"/>
            <w:noWrap/>
            <w:vAlign w:val="center"/>
          </w:tcPr>
          <w:p w14:paraId="0A8CD10E" w14:textId="77777777" w:rsidR="00766879" w:rsidRDefault="00766879" w:rsidP="00766879">
            <w:pPr>
              <w:ind w:firstLineChars="300" w:firstLine="540"/>
              <w:jc w:val="right"/>
              <w:rPr>
                <w:color w:val="000000"/>
                <w:sz w:val="18"/>
                <w:szCs w:val="18"/>
              </w:rPr>
            </w:pPr>
            <w:r>
              <w:rPr>
                <w:color w:val="000000"/>
                <w:sz w:val="18"/>
                <w:szCs w:val="18"/>
              </w:rPr>
              <w:t>45</w:t>
            </w:r>
          </w:p>
        </w:tc>
        <w:tc>
          <w:tcPr>
            <w:tcW w:w="1199" w:type="pct"/>
            <w:tcBorders>
              <w:top w:val="nil"/>
              <w:left w:val="nil"/>
              <w:bottom w:val="single" w:sz="8" w:space="0" w:color="auto"/>
              <w:right w:val="single" w:sz="8" w:space="0" w:color="auto"/>
            </w:tcBorders>
            <w:shd w:val="clear" w:color="auto" w:fill="auto"/>
            <w:noWrap/>
            <w:vAlign w:val="center"/>
            <w:hideMark/>
          </w:tcPr>
          <w:p w14:paraId="573CB6CA" w14:textId="77777777" w:rsidR="00766879" w:rsidRDefault="00766879" w:rsidP="00766879">
            <w:pPr>
              <w:ind w:firstLineChars="300" w:firstLine="540"/>
              <w:jc w:val="right"/>
              <w:rPr>
                <w:color w:val="000000"/>
                <w:sz w:val="18"/>
                <w:szCs w:val="18"/>
              </w:rPr>
            </w:pPr>
            <w:r>
              <w:rPr>
                <w:color w:val="000000"/>
                <w:sz w:val="18"/>
                <w:szCs w:val="18"/>
              </w:rPr>
              <w:t xml:space="preserve">                    0     </w:t>
            </w:r>
          </w:p>
        </w:tc>
      </w:tr>
      <w:tr w:rsidR="00766879" w:rsidRPr="006E0F65" w14:paraId="539CCB7C" w14:textId="77777777" w:rsidTr="0014178A">
        <w:trPr>
          <w:trHeight w:val="315"/>
        </w:trPr>
        <w:tc>
          <w:tcPr>
            <w:tcW w:w="2136" w:type="pct"/>
            <w:tcBorders>
              <w:top w:val="nil"/>
              <w:left w:val="single" w:sz="8" w:space="0" w:color="auto"/>
              <w:bottom w:val="single" w:sz="4" w:space="0" w:color="auto"/>
              <w:right w:val="single" w:sz="8" w:space="0" w:color="000000"/>
            </w:tcBorders>
            <w:shd w:val="clear" w:color="auto" w:fill="auto"/>
            <w:noWrap/>
            <w:vAlign w:val="center"/>
            <w:hideMark/>
          </w:tcPr>
          <w:p w14:paraId="7BC440FA" w14:textId="77777777" w:rsidR="00766879" w:rsidRDefault="00766879" w:rsidP="00766879">
            <w:pPr>
              <w:rPr>
                <w:rFonts w:ascii="Calibri" w:hAnsi="Calibri" w:cs="Calibri"/>
                <w:color w:val="000000"/>
                <w:sz w:val="18"/>
                <w:szCs w:val="18"/>
              </w:rPr>
            </w:pPr>
            <w:r>
              <w:rPr>
                <w:rFonts w:ascii="Calibri" w:hAnsi="Calibri" w:cs="Calibri"/>
                <w:color w:val="000000"/>
                <w:sz w:val="18"/>
                <w:szCs w:val="18"/>
              </w:rPr>
              <w:t>Thomas Duvenbeck Immobilien Invest Kft, HU</w:t>
            </w:r>
          </w:p>
        </w:tc>
        <w:tc>
          <w:tcPr>
            <w:tcW w:w="434" w:type="pct"/>
            <w:tcBorders>
              <w:top w:val="single" w:sz="4" w:space="0" w:color="auto"/>
              <w:left w:val="nil"/>
              <w:bottom w:val="single" w:sz="4" w:space="0" w:color="auto"/>
              <w:right w:val="single" w:sz="8" w:space="0" w:color="auto"/>
            </w:tcBorders>
            <w:shd w:val="clear" w:color="auto" w:fill="auto"/>
            <w:vAlign w:val="center"/>
            <w:hideMark/>
          </w:tcPr>
          <w:p w14:paraId="32FDC3E9" w14:textId="77777777" w:rsidR="00766879" w:rsidRDefault="00766879" w:rsidP="00766879">
            <w:pPr>
              <w:jc w:val="both"/>
              <w:rPr>
                <w:color w:val="000000"/>
                <w:sz w:val="18"/>
                <w:szCs w:val="18"/>
              </w:rPr>
            </w:pPr>
            <w:r>
              <w:rPr>
                <w:color w:val="000000"/>
                <w:sz w:val="18"/>
                <w:szCs w:val="18"/>
              </w:rPr>
              <w:t>1</w:t>
            </w:r>
          </w:p>
        </w:tc>
        <w:tc>
          <w:tcPr>
            <w:tcW w:w="1231" w:type="pct"/>
            <w:tcBorders>
              <w:top w:val="nil"/>
              <w:left w:val="nil"/>
              <w:bottom w:val="single" w:sz="4" w:space="0" w:color="auto"/>
              <w:right w:val="single" w:sz="8" w:space="0" w:color="auto"/>
            </w:tcBorders>
            <w:shd w:val="clear" w:color="auto" w:fill="auto"/>
            <w:noWrap/>
            <w:vAlign w:val="center"/>
          </w:tcPr>
          <w:p w14:paraId="4C519CAF" w14:textId="77777777" w:rsidR="00766879" w:rsidRDefault="00766879" w:rsidP="00766879">
            <w:pPr>
              <w:ind w:firstLineChars="300" w:firstLine="540"/>
              <w:jc w:val="right"/>
              <w:rPr>
                <w:color w:val="000000"/>
                <w:sz w:val="18"/>
                <w:szCs w:val="18"/>
              </w:rPr>
            </w:pPr>
            <w:r>
              <w:rPr>
                <w:color w:val="000000"/>
                <w:sz w:val="18"/>
                <w:szCs w:val="18"/>
              </w:rPr>
              <w:t>675 982</w:t>
            </w:r>
          </w:p>
        </w:tc>
        <w:tc>
          <w:tcPr>
            <w:tcW w:w="1199" w:type="pct"/>
            <w:tcBorders>
              <w:top w:val="nil"/>
              <w:left w:val="nil"/>
              <w:bottom w:val="single" w:sz="4" w:space="0" w:color="auto"/>
              <w:right w:val="single" w:sz="8" w:space="0" w:color="auto"/>
            </w:tcBorders>
            <w:shd w:val="clear" w:color="auto" w:fill="auto"/>
            <w:noWrap/>
            <w:vAlign w:val="center"/>
            <w:hideMark/>
          </w:tcPr>
          <w:p w14:paraId="71F4B3A6" w14:textId="77777777" w:rsidR="00766879" w:rsidRDefault="00766879" w:rsidP="00766879">
            <w:pPr>
              <w:ind w:firstLineChars="300" w:firstLine="540"/>
              <w:jc w:val="right"/>
              <w:rPr>
                <w:color w:val="000000"/>
                <w:sz w:val="18"/>
                <w:szCs w:val="18"/>
              </w:rPr>
            </w:pPr>
            <w:r>
              <w:rPr>
                <w:color w:val="000000"/>
                <w:sz w:val="18"/>
                <w:szCs w:val="18"/>
              </w:rPr>
              <w:t xml:space="preserve">            618 998   </w:t>
            </w:r>
          </w:p>
        </w:tc>
      </w:tr>
      <w:tr w:rsidR="00766879" w:rsidRPr="006E0F65" w14:paraId="1D3BB897" w14:textId="77777777" w:rsidTr="0014178A">
        <w:trPr>
          <w:trHeight w:val="315"/>
        </w:trPr>
        <w:tc>
          <w:tcPr>
            <w:tcW w:w="2136" w:type="pct"/>
            <w:tcBorders>
              <w:top w:val="single" w:sz="4" w:space="0" w:color="auto"/>
              <w:left w:val="single" w:sz="8" w:space="0" w:color="auto"/>
              <w:bottom w:val="single" w:sz="4" w:space="0" w:color="auto"/>
              <w:right w:val="single" w:sz="8" w:space="0" w:color="auto"/>
            </w:tcBorders>
            <w:shd w:val="clear" w:color="auto" w:fill="auto"/>
            <w:vAlign w:val="center"/>
          </w:tcPr>
          <w:p w14:paraId="41372857" w14:textId="77777777" w:rsidR="00766879" w:rsidRDefault="00766879" w:rsidP="00766879">
            <w:pPr>
              <w:rPr>
                <w:rFonts w:ascii="Calibri" w:hAnsi="Calibri" w:cs="Calibri"/>
                <w:color w:val="000000"/>
                <w:sz w:val="18"/>
                <w:szCs w:val="18"/>
              </w:rPr>
            </w:pPr>
            <w:r>
              <w:rPr>
                <w:rFonts w:ascii="Calibri" w:hAnsi="Calibri" w:cs="Calibri"/>
                <w:color w:val="000000"/>
                <w:sz w:val="18"/>
                <w:szCs w:val="18"/>
              </w:rPr>
              <w:t>TDF&amp;S Kft.</w:t>
            </w:r>
          </w:p>
        </w:tc>
        <w:tc>
          <w:tcPr>
            <w:tcW w:w="434" w:type="pct"/>
            <w:tcBorders>
              <w:top w:val="single" w:sz="4" w:space="0" w:color="auto"/>
              <w:left w:val="nil"/>
              <w:bottom w:val="single" w:sz="4" w:space="0" w:color="auto"/>
              <w:right w:val="single" w:sz="8" w:space="0" w:color="auto"/>
            </w:tcBorders>
            <w:shd w:val="clear" w:color="auto" w:fill="auto"/>
            <w:vAlign w:val="center"/>
          </w:tcPr>
          <w:p w14:paraId="7C1378B4" w14:textId="77777777" w:rsidR="00766879" w:rsidRDefault="00766879" w:rsidP="00766879">
            <w:pPr>
              <w:jc w:val="both"/>
              <w:rPr>
                <w:color w:val="000000"/>
                <w:sz w:val="18"/>
                <w:szCs w:val="18"/>
              </w:rPr>
            </w:pPr>
            <w:r>
              <w:rPr>
                <w:color w:val="000000"/>
                <w:sz w:val="18"/>
                <w:szCs w:val="18"/>
              </w:rPr>
              <w:t>1</w:t>
            </w:r>
          </w:p>
        </w:tc>
        <w:tc>
          <w:tcPr>
            <w:tcW w:w="1231" w:type="pct"/>
            <w:tcBorders>
              <w:top w:val="single" w:sz="4" w:space="0" w:color="auto"/>
              <w:left w:val="nil"/>
              <w:bottom w:val="single" w:sz="4" w:space="0" w:color="auto"/>
              <w:right w:val="single" w:sz="8" w:space="0" w:color="auto"/>
            </w:tcBorders>
            <w:shd w:val="clear" w:color="auto" w:fill="auto"/>
            <w:noWrap/>
            <w:vAlign w:val="center"/>
          </w:tcPr>
          <w:p w14:paraId="120A8F33" w14:textId="77777777" w:rsidR="00766879" w:rsidRDefault="00766879" w:rsidP="00766879">
            <w:pPr>
              <w:ind w:firstLineChars="300" w:firstLine="540"/>
              <w:jc w:val="right"/>
              <w:rPr>
                <w:color w:val="000000"/>
                <w:sz w:val="18"/>
                <w:szCs w:val="18"/>
              </w:rPr>
            </w:pPr>
            <w:r>
              <w:rPr>
                <w:color w:val="000000"/>
                <w:sz w:val="18"/>
                <w:szCs w:val="18"/>
              </w:rPr>
              <w:t>2 291 891</w:t>
            </w:r>
          </w:p>
        </w:tc>
        <w:tc>
          <w:tcPr>
            <w:tcW w:w="1199" w:type="pct"/>
            <w:tcBorders>
              <w:top w:val="single" w:sz="4" w:space="0" w:color="auto"/>
              <w:left w:val="nil"/>
              <w:bottom w:val="single" w:sz="4" w:space="0" w:color="auto"/>
              <w:right w:val="single" w:sz="8" w:space="0" w:color="auto"/>
            </w:tcBorders>
            <w:shd w:val="clear" w:color="auto" w:fill="auto"/>
            <w:noWrap/>
            <w:vAlign w:val="center"/>
          </w:tcPr>
          <w:p w14:paraId="3A244A1B" w14:textId="77777777" w:rsidR="00766879" w:rsidRDefault="00766879" w:rsidP="00766879">
            <w:pPr>
              <w:ind w:firstLineChars="300" w:firstLine="540"/>
              <w:jc w:val="right"/>
              <w:rPr>
                <w:color w:val="000000"/>
                <w:sz w:val="18"/>
                <w:szCs w:val="18"/>
              </w:rPr>
            </w:pPr>
            <w:r>
              <w:rPr>
                <w:color w:val="000000"/>
                <w:sz w:val="18"/>
                <w:szCs w:val="18"/>
              </w:rPr>
              <w:t xml:space="preserve">         1 311 782   </w:t>
            </w:r>
          </w:p>
        </w:tc>
      </w:tr>
      <w:tr w:rsidR="00766879" w:rsidRPr="006E0F65" w14:paraId="54DB297D" w14:textId="77777777" w:rsidTr="0014178A">
        <w:trPr>
          <w:trHeight w:val="315"/>
        </w:trPr>
        <w:tc>
          <w:tcPr>
            <w:tcW w:w="2136" w:type="pct"/>
            <w:tcBorders>
              <w:top w:val="single" w:sz="4" w:space="0" w:color="auto"/>
              <w:left w:val="single" w:sz="8" w:space="0" w:color="auto"/>
              <w:bottom w:val="single" w:sz="4" w:space="0" w:color="auto"/>
              <w:right w:val="single" w:sz="8" w:space="0" w:color="auto"/>
            </w:tcBorders>
            <w:shd w:val="clear" w:color="auto" w:fill="auto"/>
            <w:vAlign w:val="center"/>
          </w:tcPr>
          <w:p w14:paraId="172536F9" w14:textId="77777777" w:rsidR="00766879" w:rsidRDefault="00766879" w:rsidP="00766879">
            <w:pPr>
              <w:rPr>
                <w:rFonts w:ascii="Calibri" w:hAnsi="Calibri" w:cs="Calibri"/>
                <w:color w:val="000000"/>
                <w:sz w:val="18"/>
                <w:szCs w:val="18"/>
              </w:rPr>
            </w:pPr>
            <w:r>
              <w:rPr>
                <w:rFonts w:ascii="Calibri" w:hAnsi="Calibri" w:cs="Calibri"/>
                <w:color w:val="000000"/>
                <w:sz w:val="18"/>
                <w:szCs w:val="18"/>
              </w:rPr>
              <w:t>Duvenbeck Immobilie s.r.o, SK</w:t>
            </w:r>
          </w:p>
        </w:tc>
        <w:tc>
          <w:tcPr>
            <w:tcW w:w="434" w:type="pct"/>
            <w:tcBorders>
              <w:top w:val="single" w:sz="4" w:space="0" w:color="auto"/>
              <w:left w:val="nil"/>
              <w:bottom w:val="single" w:sz="4" w:space="0" w:color="auto"/>
              <w:right w:val="single" w:sz="8" w:space="0" w:color="auto"/>
            </w:tcBorders>
            <w:shd w:val="clear" w:color="auto" w:fill="auto"/>
            <w:vAlign w:val="center"/>
          </w:tcPr>
          <w:p w14:paraId="09BAB831" w14:textId="77777777" w:rsidR="00766879" w:rsidRDefault="00766879" w:rsidP="00766879">
            <w:pPr>
              <w:jc w:val="both"/>
              <w:rPr>
                <w:color w:val="000000"/>
                <w:sz w:val="18"/>
                <w:szCs w:val="18"/>
              </w:rPr>
            </w:pPr>
            <w:r>
              <w:rPr>
                <w:color w:val="000000"/>
                <w:sz w:val="18"/>
                <w:szCs w:val="18"/>
              </w:rPr>
              <w:t>1</w:t>
            </w:r>
          </w:p>
        </w:tc>
        <w:tc>
          <w:tcPr>
            <w:tcW w:w="1231" w:type="pct"/>
            <w:tcBorders>
              <w:top w:val="single" w:sz="4" w:space="0" w:color="auto"/>
              <w:left w:val="nil"/>
              <w:bottom w:val="single" w:sz="4" w:space="0" w:color="auto"/>
              <w:right w:val="single" w:sz="8" w:space="0" w:color="auto"/>
            </w:tcBorders>
            <w:shd w:val="clear" w:color="auto" w:fill="auto"/>
            <w:noWrap/>
            <w:vAlign w:val="center"/>
          </w:tcPr>
          <w:p w14:paraId="5B38D916" w14:textId="77777777" w:rsidR="00766879" w:rsidRDefault="00766879" w:rsidP="00766879">
            <w:pPr>
              <w:ind w:firstLineChars="300" w:firstLine="540"/>
              <w:jc w:val="right"/>
              <w:rPr>
                <w:color w:val="000000"/>
                <w:sz w:val="18"/>
                <w:szCs w:val="18"/>
              </w:rPr>
            </w:pPr>
            <w:r>
              <w:rPr>
                <w:color w:val="000000"/>
                <w:sz w:val="18"/>
                <w:szCs w:val="18"/>
              </w:rPr>
              <w:t>0</w:t>
            </w:r>
          </w:p>
        </w:tc>
        <w:tc>
          <w:tcPr>
            <w:tcW w:w="1199" w:type="pct"/>
            <w:tcBorders>
              <w:top w:val="single" w:sz="4" w:space="0" w:color="auto"/>
              <w:left w:val="nil"/>
              <w:bottom w:val="single" w:sz="4" w:space="0" w:color="auto"/>
              <w:right w:val="single" w:sz="8" w:space="0" w:color="auto"/>
            </w:tcBorders>
            <w:shd w:val="clear" w:color="auto" w:fill="auto"/>
            <w:noWrap/>
            <w:vAlign w:val="center"/>
          </w:tcPr>
          <w:p w14:paraId="2EECFE0E" w14:textId="77777777" w:rsidR="00766879" w:rsidRDefault="00766879" w:rsidP="00766879">
            <w:pPr>
              <w:ind w:firstLineChars="300" w:firstLine="540"/>
              <w:jc w:val="right"/>
              <w:rPr>
                <w:color w:val="000000"/>
                <w:sz w:val="18"/>
                <w:szCs w:val="18"/>
              </w:rPr>
            </w:pPr>
            <w:r>
              <w:rPr>
                <w:color w:val="000000"/>
                <w:sz w:val="18"/>
                <w:szCs w:val="18"/>
              </w:rPr>
              <w:t xml:space="preserve">                    0     </w:t>
            </w:r>
          </w:p>
        </w:tc>
      </w:tr>
      <w:tr w:rsidR="00766879" w:rsidRPr="006E0F65" w14:paraId="74304793" w14:textId="77777777" w:rsidTr="0014178A">
        <w:trPr>
          <w:trHeight w:val="315"/>
        </w:trPr>
        <w:tc>
          <w:tcPr>
            <w:tcW w:w="2136" w:type="pct"/>
            <w:tcBorders>
              <w:top w:val="single" w:sz="4" w:space="0" w:color="auto"/>
              <w:left w:val="single" w:sz="8" w:space="0" w:color="auto"/>
              <w:bottom w:val="single" w:sz="8" w:space="0" w:color="auto"/>
              <w:right w:val="single" w:sz="8" w:space="0" w:color="auto"/>
            </w:tcBorders>
            <w:shd w:val="clear" w:color="auto" w:fill="auto"/>
            <w:vAlign w:val="center"/>
          </w:tcPr>
          <w:p w14:paraId="76D38868" w14:textId="77777777" w:rsidR="00766879" w:rsidRDefault="00766879" w:rsidP="00766879">
            <w:pPr>
              <w:rPr>
                <w:rFonts w:ascii="Calibri" w:hAnsi="Calibri" w:cs="Calibri"/>
                <w:color w:val="000000"/>
                <w:sz w:val="18"/>
                <w:szCs w:val="18"/>
              </w:rPr>
            </w:pPr>
            <w:r>
              <w:rPr>
                <w:rFonts w:ascii="Calibri" w:hAnsi="Calibri" w:cs="Calibri"/>
                <w:color w:val="000000"/>
                <w:sz w:val="18"/>
                <w:szCs w:val="18"/>
              </w:rPr>
              <w:t>Duvenbeck Immobilie s.r.o, SK</w:t>
            </w:r>
          </w:p>
        </w:tc>
        <w:tc>
          <w:tcPr>
            <w:tcW w:w="434" w:type="pct"/>
            <w:tcBorders>
              <w:top w:val="single" w:sz="4" w:space="0" w:color="auto"/>
              <w:left w:val="nil"/>
              <w:bottom w:val="single" w:sz="8" w:space="0" w:color="auto"/>
              <w:right w:val="single" w:sz="8" w:space="0" w:color="auto"/>
            </w:tcBorders>
            <w:shd w:val="clear" w:color="auto" w:fill="auto"/>
            <w:vAlign w:val="center"/>
          </w:tcPr>
          <w:p w14:paraId="2C25027B" w14:textId="77777777" w:rsidR="00766879" w:rsidRDefault="00766879" w:rsidP="00766879">
            <w:pPr>
              <w:jc w:val="both"/>
              <w:rPr>
                <w:color w:val="000000"/>
                <w:sz w:val="18"/>
                <w:szCs w:val="18"/>
              </w:rPr>
            </w:pPr>
            <w:r>
              <w:rPr>
                <w:color w:val="000000"/>
                <w:sz w:val="18"/>
                <w:szCs w:val="18"/>
              </w:rPr>
              <w:t>8</w:t>
            </w:r>
          </w:p>
        </w:tc>
        <w:tc>
          <w:tcPr>
            <w:tcW w:w="1231" w:type="pct"/>
            <w:tcBorders>
              <w:top w:val="single" w:sz="4" w:space="0" w:color="auto"/>
              <w:left w:val="nil"/>
              <w:bottom w:val="single" w:sz="8" w:space="0" w:color="auto"/>
              <w:right w:val="single" w:sz="8" w:space="0" w:color="auto"/>
            </w:tcBorders>
            <w:shd w:val="clear" w:color="auto" w:fill="auto"/>
            <w:noWrap/>
            <w:vAlign w:val="center"/>
          </w:tcPr>
          <w:p w14:paraId="22DCF689" w14:textId="77777777" w:rsidR="00766879" w:rsidRDefault="00766879" w:rsidP="00766879">
            <w:pPr>
              <w:ind w:firstLineChars="300" w:firstLine="540"/>
              <w:jc w:val="right"/>
              <w:rPr>
                <w:color w:val="000000"/>
                <w:sz w:val="18"/>
                <w:szCs w:val="18"/>
              </w:rPr>
            </w:pPr>
            <w:r>
              <w:rPr>
                <w:color w:val="000000"/>
                <w:sz w:val="18"/>
                <w:szCs w:val="18"/>
              </w:rPr>
              <w:t>4 591</w:t>
            </w:r>
          </w:p>
        </w:tc>
        <w:tc>
          <w:tcPr>
            <w:tcW w:w="1199" w:type="pct"/>
            <w:tcBorders>
              <w:top w:val="single" w:sz="4" w:space="0" w:color="auto"/>
              <w:left w:val="nil"/>
              <w:bottom w:val="single" w:sz="8" w:space="0" w:color="auto"/>
              <w:right w:val="single" w:sz="8" w:space="0" w:color="auto"/>
            </w:tcBorders>
            <w:shd w:val="clear" w:color="auto" w:fill="auto"/>
            <w:noWrap/>
            <w:vAlign w:val="center"/>
          </w:tcPr>
          <w:p w14:paraId="11EAB50C" w14:textId="77777777" w:rsidR="00766879" w:rsidRDefault="00766879" w:rsidP="00766879">
            <w:pPr>
              <w:ind w:firstLineChars="300" w:firstLine="540"/>
              <w:jc w:val="right"/>
              <w:rPr>
                <w:color w:val="000000"/>
                <w:sz w:val="18"/>
                <w:szCs w:val="18"/>
              </w:rPr>
            </w:pPr>
            <w:r>
              <w:rPr>
                <w:color w:val="000000"/>
                <w:sz w:val="18"/>
                <w:szCs w:val="18"/>
              </w:rPr>
              <w:t xml:space="preserve">               3 798   </w:t>
            </w:r>
          </w:p>
        </w:tc>
      </w:tr>
    </w:tbl>
    <w:p w14:paraId="7B36D7C5" w14:textId="77777777" w:rsidR="00665570" w:rsidRDefault="00665570" w:rsidP="00665570">
      <w:pPr>
        <w:rPr>
          <w:sz w:val="16"/>
          <w:szCs w:val="16"/>
        </w:rPr>
      </w:pPr>
    </w:p>
    <w:p w14:paraId="0200AD10" w14:textId="77777777" w:rsidR="00665570" w:rsidRPr="00665570" w:rsidRDefault="00665570" w:rsidP="00665570">
      <w:pPr>
        <w:rPr>
          <w:sz w:val="16"/>
          <w:szCs w:val="16"/>
        </w:rPr>
      </w:pPr>
    </w:p>
    <w:p w14:paraId="6EFBE21A" w14:textId="77777777" w:rsidR="00CD69A7" w:rsidRDefault="00CD69A7" w:rsidP="002A7A62">
      <w:pPr>
        <w:spacing w:after="200" w:line="276" w:lineRule="auto"/>
        <w:rPr>
          <w:sz w:val="16"/>
          <w:szCs w:val="16"/>
        </w:rPr>
      </w:pPr>
      <w:r w:rsidRPr="0099496B">
        <w:rPr>
          <w:sz w:val="16"/>
          <w:szCs w:val="16"/>
        </w:rPr>
        <w:t>Náklady od materskej spoločnosti</w:t>
      </w:r>
    </w:p>
    <w:p w14:paraId="501DEE7E" w14:textId="77777777" w:rsidR="006E0F65" w:rsidRDefault="006E0F65" w:rsidP="00CD69A7">
      <w:pPr>
        <w:pStyle w:val="Zkladntext"/>
        <w:ind w:left="0" w:firstLine="426"/>
        <w:rPr>
          <w:sz w:val="16"/>
          <w:szCs w:val="16"/>
        </w:rPr>
      </w:pPr>
    </w:p>
    <w:tbl>
      <w:tblPr>
        <w:tblW w:w="5000" w:type="pct"/>
        <w:tblCellMar>
          <w:left w:w="70" w:type="dxa"/>
          <w:right w:w="70" w:type="dxa"/>
        </w:tblCellMar>
        <w:tblLook w:val="04A0" w:firstRow="1" w:lastRow="0" w:firstColumn="1" w:lastColumn="0" w:noHBand="0" w:noVBand="1"/>
      </w:tblPr>
      <w:tblGrid>
        <w:gridCol w:w="3779"/>
        <w:gridCol w:w="801"/>
        <w:gridCol w:w="2639"/>
        <w:gridCol w:w="2003"/>
      </w:tblGrid>
      <w:tr w:rsidR="006E0F65" w:rsidRPr="006E0F65" w14:paraId="7C5DA62C" w14:textId="77777777" w:rsidTr="00C81B42">
        <w:trPr>
          <w:trHeight w:val="315"/>
        </w:trPr>
        <w:tc>
          <w:tcPr>
            <w:tcW w:w="2049" w:type="pct"/>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275329AC" w14:textId="77777777" w:rsidR="006E0F65" w:rsidRPr="006E0F65" w:rsidRDefault="00D53CE3" w:rsidP="006E0F65">
            <w:pPr>
              <w:jc w:val="both"/>
              <w:rPr>
                <w:b/>
                <w:bCs/>
                <w:color w:val="000000"/>
                <w:sz w:val="18"/>
                <w:szCs w:val="18"/>
                <w:lang w:eastAsia="sk-SK"/>
              </w:rPr>
            </w:pPr>
            <w:r w:rsidRPr="006E0F65">
              <w:rPr>
                <w:b/>
                <w:bCs/>
                <w:color w:val="000000"/>
                <w:sz w:val="18"/>
                <w:szCs w:val="18"/>
                <w:lang w:eastAsia="sk-SK"/>
              </w:rPr>
              <w:t>Materská spoločnosť</w:t>
            </w:r>
          </w:p>
        </w:tc>
        <w:tc>
          <w:tcPr>
            <w:tcW w:w="434"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3C72736B" w14:textId="77777777" w:rsidR="006E0F65" w:rsidRPr="006E0F65" w:rsidRDefault="006E0F65" w:rsidP="006E0F65">
            <w:pPr>
              <w:jc w:val="center"/>
              <w:rPr>
                <w:b/>
                <w:bCs/>
                <w:color w:val="000000"/>
                <w:sz w:val="18"/>
                <w:szCs w:val="18"/>
                <w:lang w:eastAsia="sk-SK"/>
              </w:rPr>
            </w:pPr>
            <w:r w:rsidRPr="006E0F65">
              <w:rPr>
                <w:b/>
                <w:bCs/>
                <w:color w:val="000000"/>
                <w:sz w:val="18"/>
                <w:szCs w:val="18"/>
                <w:lang w:eastAsia="sk-SK"/>
              </w:rPr>
              <w:t>Kód druhu obchodu</w:t>
            </w:r>
          </w:p>
        </w:tc>
        <w:tc>
          <w:tcPr>
            <w:tcW w:w="2517" w:type="pct"/>
            <w:gridSpan w:val="2"/>
            <w:tcBorders>
              <w:top w:val="single" w:sz="8" w:space="0" w:color="auto"/>
              <w:left w:val="nil"/>
              <w:bottom w:val="single" w:sz="8" w:space="0" w:color="auto"/>
              <w:right w:val="single" w:sz="8" w:space="0" w:color="000000"/>
            </w:tcBorders>
            <w:shd w:val="clear" w:color="auto" w:fill="auto"/>
            <w:vAlign w:val="center"/>
            <w:hideMark/>
          </w:tcPr>
          <w:p w14:paraId="0DC291BD" w14:textId="77777777" w:rsidR="006E0F65" w:rsidRPr="006E0F65" w:rsidRDefault="006E0F65" w:rsidP="006E0F65">
            <w:pPr>
              <w:jc w:val="center"/>
              <w:rPr>
                <w:b/>
                <w:bCs/>
                <w:color w:val="000000"/>
                <w:sz w:val="18"/>
                <w:szCs w:val="18"/>
                <w:lang w:eastAsia="sk-SK"/>
              </w:rPr>
            </w:pPr>
            <w:r w:rsidRPr="006E0F65">
              <w:rPr>
                <w:b/>
                <w:bCs/>
                <w:color w:val="000000"/>
                <w:sz w:val="18"/>
                <w:szCs w:val="18"/>
                <w:lang w:eastAsia="sk-SK"/>
              </w:rPr>
              <w:t>Hodnotové vyjadrenie obchodu</w:t>
            </w:r>
          </w:p>
        </w:tc>
      </w:tr>
      <w:tr w:rsidR="006E0F65" w:rsidRPr="006E0F65" w14:paraId="0AA399CD" w14:textId="77777777" w:rsidTr="00B13285">
        <w:trPr>
          <w:trHeight w:val="315"/>
        </w:trPr>
        <w:tc>
          <w:tcPr>
            <w:tcW w:w="2049" w:type="pct"/>
            <w:vMerge/>
            <w:tcBorders>
              <w:top w:val="single" w:sz="8" w:space="0" w:color="auto"/>
              <w:left w:val="single" w:sz="8" w:space="0" w:color="auto"/>
              <w:bottom w:val="single" w:sz="8" w:space="0" w:color="000000"/>
              <w:right w:val="single" w:sz="8" w:space="0" w:color="auto"/>
            </w:tcBorders>
            <w:vAlign w:val="center"/>
            <w:hideMark/>
          </w:tcPr>
          <w:p w14:paraId="2FBCCDC3" w14:textId="77777777" w:rsidR="006E0F65" w:rsidRPr="006E0F65" w:rsidRDefault="006E0F65" w:rsidP="006E0F65">
            <w:pPr>
              <w:rPr>
                <w:b/>
                <w:bCs/>
                <w:color w:val="000000"/>
                <w:sz w:val="18"/>
                <w:szCs w:val="18"/>
                <w:lang w:eastAsia="sk-SK"/>
              </w:rPr>
            </w:pPr>
          </w:p>
        </w:tc>
        <w:tc>
          <w:tcPr>
            <w:tcW w:w="434" w:type="pct"/>
            <w:vMerge/>
            <w:tcBorders>
              <w:top w:val="single" w:sz="8" w:space="0" w:color="auto"/>
              <w:left w:val="single" w:sz="8" w:space="0" w:color="auto"/>
              <w:bottom w:val="single" w:sz="8" w:space="0" w:color="000000"/>
              <w:right w:val="single" w:sz="8" w:space="0" w:color="auto"/>
            </w:tcBorders>
            <w:vAlign w:val="center"/>
            <w:hideMark/>
          </w:tcPr>
          <w:p w14:paraId="792E7B57" w14:textId="77777777" w:rsidR="006E0F65" w:rsidRPr="006E0F65" w:rsidRDefault="006E0F65" w:rsidP="006E0F65">
            <w:pPr>
              <w:rPr>
                <w:b/>
                <w:bCs/>
                <w:color w:val="000000"/>
                <w:sz w:val="18"/>
                <w:szCs w:val="18"/>
                <w:lang w:eastAsia="sk-SK"/>
              </w:rPr>
            </w:pPr>
          </w:p>
        </w:tc>
        <w:tc>
          <w:tcPr>
            <w:tcW w:w="1431" w:type="pct"/>
            <w:tcBorders>
              <w:top w:val="nil"/>
              <w:left w:val="nil"/>
              <w:bottom w:val="single" w:sz="8" w:space="0" w:color="auto"/>
              <w:right w:val="single" w:sz="8" w:space="0" w:color="auto"/>
            </w:tcBorders>
            <w:shd w:val="clear" w:color="auto" w:fill="auto"/>
            <w:vAlign w:val="center"/>
            <w:hideMark/>
          </w:tcPr>
          <w:p w14:paraId="073EC014" w14:textId="77777777" w:rsidR="006E0F65" w:rsidRPr="006E0F65" w:rsidRDefault="00D266EA" w:rsidP="00C81B42">
            <w:pPr>
              <w:jc w:val="center"/>
              <w:rPr>
                <w:b/>
                <w:bCs/>
                <w:color w:val="000000"/>
                <w:sz w:val="18"/>
                <w:szCs w:val="18"/>
                <w:lang w:eastAsia="sk-SK"/>
              </w:rPr>
            </w:pPr>
            <w:r>
              <w:rPr>
                <w:b/>
                <w:bCs/>
                <w:color w:val="000000"/>
                <w:sz w:val="18"/>
                <w:szCs w:val="18"/>
                <w:lang w:eastAsia="sk-SK"/>
              </w:rPr>
              <w:t>201</w:t>
            </w:r>
            <w:r w:rsidR="00044172">
              <w:rPr>
                <w:b/>
                <w:bCs/>
                <w:color w:val="000000"/>
                <w:sz w:val="18"/>
                <w:szCs w:val="18"/>
                <w:lang w:eastAsia="sk-SK"/>
              </w:rPr>
              <w:t>9</w:t>
            </w:r>
          </w:p>
        </w:tc>
        <w:tc>
          <w:tcPr>
            <w:tcW w:w="1086" w:type="pct"/>
            <w:tcBorders>
              <w:top w:val="nil"/>
              <w:left w:val="nil"/>
              <w:bottom w:val="single" w:sz="8" w:space="0" w:color="auto"/>
              <w:right w:val="single" w:sz="8" w:space="0" w:color="auto"/>
            </w:tcBorders>
            <w:shd w:val="clear" w:color="auto" w:fill="auto"/>
            <w:vAlign w:val="center"/>
            <w:hideMark/>
          </w:tcPr>
          <w:p w14:paraId="0D5B8254" w14:textId="77777777" w:rsidR="006E0F65" w:rsidRPr="006E0F65" w:rsidRDefault="00D266EA" w:rsidP="006E0F65">
            <w:pPr>
              <w:jc w:val="center"/>
              <w:rPr>
                <w:b/>
                <w:bCs/>
                <w:color w:val="000000"/>
                <w:sz w:val="18"/>
                <w:szCs w:val="18"/>
                <w:lang w:eastAsia="sk-SK"/>
              </w:rPr>
            </w:pPr>
            <w:r>
              <w:rPr>
                <w:b/>
                <w:bCs/>
                <w:color w:val="000000"/>
                <w:sz w:val="18"/>
                <w:szCs w:val="18"/>
                <w:lang w:eastAsia="sk-SK"/>
              </w:rPr>
              <w:t>2</w:t>
            </w:r>
            <w:r w:rsidR="00B13285">
              <w:rPr>
                <w:b/>
                <w:bCs/>
                <w:color w:val="000000"/>
                <w:sz w:val="18"/>
                <w:szCs w:val="18"/>
                <w:lang w:eastAsia="sk-SK"/>
              </w:rPr>
              <w:t>01</w:t>
            </w:r>
            <w:r w:rsidR="00044172">
              <w:rPr>
                <w:b/>
                <w:bCs/>
                <w:color w:val="000000"/>
                <w:sz w:val="18"/>
                <w:szCs w:val="18"/>
                <w:lang w:eastAsia="sk-SK"/>
              </w:rPr>
              <w:t>8</w:t>
            </w:r>
          </w:p>
        </w:tc>
      </w:tr>
      <w:tr w:rsidR="006E0F65" w:rsidRPr="006E0F65" w14:paraId="4C8DBCED" w14:textId="77777777" w:rsidTr="00B13285">
        <w:trPr>
          <w:trHeight w:val="315"/>
        </w:trPr>
        <w:tc>
          <w:tcPr>
            <w:tcW w:w="2049" w:type="pct"/>
            <w:tcBorders>
              <w:top w:val="nil"/>
              <w:left w:val="single" w:sz="8" w:space="0" w:color="auto"/>
              <w:bottom w:val="single" w:sz="8" w:space="0" w:color="auto"/>
              <w:right w:val="single" w:sz="8" w:space="0" w:color="auto"/>
            </w:tcBorders>
            <w:shd w:val="clear" w:color="auto" w:fill="auto"/>
            <w:noWrap/>
            <w:vAlign w:val="center"/>
            <w:hideMark/>
          </w:tcPr>
          <w:p w14:paraId="414FF350" w14:textId="77777777" w:rsidR="006E0F65" w:rsidRPr="006E0F65" w:rsidRDefault="006E0F65" w:rsidP="006E0F65">
            <w:pPr>
              <w:jc w:val="both"/>
              <w:rPr>
                <w:b/>
                <w:bCs/>
                <w:color w:val="000000"/>
                <w:sz w:val="18"/>
                <w:szCs w:val="18"/>
                <w:lang w:eastAsia="sk-SK"/>
              </w:rPr>
            </w:pPr>
            <w:r w:rsidRPr="006E0F65">
              <w:rPr>
                <w:b/>
                <w:bCs/>
                <w:color w:val="000000"/>
                <w:sz w:val="18"/>
                <w:szCs w:val="18"/>
                <w:lang w:eastAsia="sk-SK"/>
              </w:rPr>
              <w:t>a</w:t>
            </w:r>
          </w:p>
        </w:tc>
        <w:tc>
          <w:tcPr>
            <w:tcW w:w="434" w:type="pct"/>
            <w:tcBorders>
              <w:top w:val="nil"/>
              <w:left w:val="nil"/>
              <w:bottom w:val="single" w:sz="8" w:space="0" w:color="auto"/>
              <w:right w:val="single" w:sz="8" w:space="0" w:color="auto"/>
            </w:tcBorders>
            <w:shd w:val="clear" w:color="auto" w:fill="auto"/>
            <w:vAlign w:val="center"/>
            <w:hideMark/>
          </w:tcPr>
          <w:p w14:paraId="3336137D" w14:textId="77777777" w:rsidR="006E0F65" w:rsidRPr="006E0F65" w:rsidRDefault="006E0F65" w:rsidP="006E0F65">
            <w:pPr>
              <w:jc w:val="both"/>
              <w:rPr>
                <w:b/>
                <w:bCs/>
                <w:color w:val="000000"/>
                <w:sz w:val="18"/>
                <w:szCs w:val="18"/>
                <w:lang w:eastAsia="sk-SK"/>
              </w:rPr>
            </w:pPr>
            <w:r w:rsidRPr="006E0F65">
              <w:rPr>
                <w:b/>
                <w:bCs/>
                <w:color w:val="000000"/>
                <w:sz w:val="18"/>
                <w:szCs w:val="18"/>
                <w:lang w:eastAsia="sk-SK"/>
              </w:rPr>
              <w:t>b</w:t>
            </w:r>
          </w:p>
        </w:tc>
        <w:tc>
          <w:tcPr>
            <w:tcW w:w="1431" w:type="pct"/>
            <w:tcBorders>
              <w:top w:val="nil"/>
              <w:left w:val="nil"/>
              <w:bottom w:val="single" w:sz="8" w:space="0" w:color="auto"/>
              <w:right w:val="single" w:sz="8" w:space="0" w:color="auto"/>
            </w:tcBorders>
            <w:shd w:val="clear" w:color="auto" w:fill="auto"/>
            <w:vAlign w:val="center"/>
            <w:hideMark/>
          </w:tcPr>
          <w:p w14:paraId="3C966A91" w14:textId="77777777" w:rsidR="006E0F65" w:rsidRPr="006E0F65" w:rsidRDefault="006E0F65" w:rsidP="005041CB">
            <w:pPr>
              <w:jc w:val="center"/>
              <w:rPr>
                <w:b/>
                <w:bCs/>
                <w:color w:val="000000"/>
                <w:sz w:val="18"/>
                <w:szCs w:val="18"/>
                <w:lang w:eastAsia="sk-SK"/>
              </w:rPr>
            </w:pPr>
            <w:r w:rsidRPr="006E0F65">
              <w:rPr>
                <w:b/>
                <w:bCs/>
                <w:color w:val="000000"/>
                <w:sz w:val="18"/>
                <w:szCs w:val="18"/>
                <w:lang w:eastAsia="sk-SK"/>
              </w:rPr>
              <w:t>c</w:t>
            </w:r>
          </w:p>
        </w:tc>
        <w:tc>
          <w:tcPr>
            <w:tcW w:w="1086" w:type="pct"/>
            <w:tcBorders>
              <w:top w:val="nil"/>
              <w:left w:val="nil"/>
              <w:bottom w:val="single" w:sz="8" w:space="0" w:color="auto"/>
              <w:right w:val="single" w:sz="8" w:space="0" w:color="auto"/>
            </w:tcBorders>
            <w:shd w:val="clear" w:color="auto" w:fill="auto"/>
            <w:vAlign w:val="center"/>
            <w:hideMark/>
          </w:tcPr>
          <w:p w14:paraId="71831371" w14:textId="77777777" w:rsidR="006E0F65" w:rsidRPr="006E0F65" w:rsidRDefault="006E0F65" w:rsidP="005041CB">
            <w:pPr>
              <w:jc w:val="center"/>
              <w:rPr>
                <w:b/>
                <w:bCs/>
                <w:color w:val="000000"/>
                <w:sz w:val="18"/>
                <w:szCs w:val="18"/>
                <w:lang w:eastAsia="sk-SK"/>
              </w:rPr>
            </w:pPr>
            <w:r w:rsidRPr="006E0F65">
              <w:rPr>
                <w:b/>
                <w:bCs/>
                <w:color w:val="000000"/>
                <w:sz w:val="18"/>
                <w:szCs w:val="18"/>
                <w:lang w:eastAsia="sk-SK"/>
              </w:rPr>
              <w:t>d</w:t>
            </w:r>
          </w:p>
        </w:tc>
      </w:tr>
      <w:tr w:rsidR="00766879" w:rsidRPr="006E0F65" w14:paraId="76CD8C2B" w14:textId="77777777" w:rsidTr="00B13285">
        <w:trPr>
          <w:trHeight w:val="315"/>
        </w:trPr>
        <w:tc>
          <w:tcPr>
            <w:tcW w:w="2049" w:type="pct"/>
            <w:tcBorders>
              <w:top w:val="nil"/>
              <w:left w:val="single" w:sz="8" w:space="0" w:color="auto"/>
              <w:bottom w:val="single" w:sz="8" w:space="0" w:color="auto"/>
              <w:right w:val="single" w:sz="8" w:space="0" w:color="auto"/>
            </w:tcBorders>
            <w:shd w:val="clear" w:color="auto" w:fill="auto"/>
            <w:vAlign w:val="center"/>
            <w:hideMark/>
          </w:tcPr>
          <w:p w14:paraId="7495B912" w14:textId="77777777" w:rsidR="00766879" w:rsidRPr="006E0F65" w:rsidRDefault="00766879" w:rsidP="00766879">
            <w:pPr>
              <w:rPr>
                <w:rFonts w:ascii="Calibri" w:hAnsi="Calibri"/>
                <w:color w:val="000000"/>
                <w:sz w:val="18"/>
                <w:szCs w:val="18"/>
                <w:lang w:eastAsia="sk-SK"/>
              </w:rPr>
            </w:pPr>
            <w:r w:rsidRPr="006E0F65">
              <w:rPr>
                <w:rFonts w:ascii="Calibri" w:hAnsi="Calibri"/>
                <w:color w:val="000000"/>
                <w:sz w:val="18"/>
                <w:szCs w:val="18"/>
                <w:lang w:eastAsia="sk-SK"/>
              </w:rPr>
              <w:t>Thomas Duvenbeck Holding GmbH</w:t>
            </w:r>
          </w:p>
        </w:tc>
        <w:tc>
          <w:tcPr>
            <w:tcW w:w="434" w:type="pct"/>
            <w:tcBorders>
              <w:top w:val="nil"/>
              <w:left w:val="nil"/>
              <w:bottom w:val="single" w:sz="8" w:space="0" w:color="auto"/>
              <w:right w:val="single" w:sz="8" w:space="0" w:color="auto"/>
            </w:tcBorders>
            <w:shd w:val="clear" w:color="auto" w:fill="auto"/>
            <w:vAlign w:val="center"/>
            <w:hideMark/>
          </w:tcPr>
          <w:p w14:paraId="2EE9D3BD" w14:textId="77777777" w:rsidR="00766879" w:rsidRPr="006E0F65" w:rsidRDefault="00766879" w:rsidP="00766879">
            <w:pPr>
              <w:jc w:val="both"/>
              <w:rPr>
                <w:color w:val="000000"/>
                <w:sz w:val="18"/>
                <w:szCs w:val="18"/>
                <w:lang w:eastAsia="sk-SK"/>
              </w:rPr>
            </w:pPr>
            <w:r w:rsidRPr="006E0F65">
              <w:rPr>
                <w:color w:val="000000"/>
                <w:sz w:val="18"/>
                <w:szCs w:val="18"/>
                <w:lang w:eastAsia="sk-SK"/>
              </w:rPr>
              <w:t>1</w:t>
            </w:r>
          </w:p>
        </w:tc>
        <w:tc>
          <w:tcPr>
            <w:tcW w:w="1431" w:type="pct"/>
            <w:tcBorders>
              <w:top w:val="nil"/>
              <w:left w:val="nil"/>
              <w:bottom w:val="single" w:sz="8" w:space="0" w:color="auto"/>
              <w:right w:val="single" w:sz="8" w:space="0" w:color="auto"/>
            </w:tcBorders>
            <w:shd w:val="clear" w:color="auto" w:fill="auto"/>
            <w:noWrap/>
            <w:vAlign w:val="center"/>
          </w:tcPr>
          <w:p w14:paraId="5B6CB839" w14:textId="77777777" w:rsidR="00766879" w:rsidRDefault="00766879" w:rsidP="00766879">
            <w:pPr>
              <w:ind w:firstLineChars="300" w:firstLine="540"/>
              <w:jc w:val="right"/>
              <w:rPr>
                <w:color w:val="000000"/>
                <w:sz w:val="18"/>
                <w:szCs w:val="18"/>
              </w:rPr>
            </w:pPr>
            <w:r>
              <w:rPr>
                <w:color w:val="000000"/>
                <w:sz w:val="18"/>
                <w:szCs w:val="18"/>
              </w:rPr>
              <w:t>428 222</w:t>
            </w:r>
          </w:p>
        </w:tc>
        <w:tc>
          <w:tcPr>
            <w:tcW w:w="1086" w:type="pct"/>
            <w:tcBorders>
              <w:top w:val="nil"/>
              <w:left w:val="nil"/>
              <w:bottom w:val="single" w:sz="8" w:space="0" w:color="auto"/>
              <w:right w:val="single" w:sz="8" w:space="0" w:color="auto"/>
            </w:tcBorders>
            <w:shd w:val="clear" w:color="auto" w:fill="auto"/>
            <w:noWrap/>
            <w:vAlign w:val="center"/>
            <w:hideMark/>
          </w:tcPr>
          <w:p w14:paraId="74E4563E" w14:textId="77777777" w:rsidR="00766879" w:rsidRPr="006E0F65" w:rsidRDefault="00766879" w:rsidP="00766879">
            <w:pPr>
              <w:ind w:firstLineChars="300" w:firstLine="540"/>
              <w:jc w:val="right"/>
              <w:rPr>
                <w:color w:val="000000"/>
                <w:sz w:val="18"/>
                <w:szCs w:val="18"/>
                <w:lang w:eastAsia="sk-SK"/>
              </w:rPr>
            </w:pPr>
            <w:r>
              <w:rPr>
                <w:color w:val="000000"/>
                <w:sz w:val="18"/>
                <w:szCs w:val="18"/>
                <w:lang w:eastAsia="sk-SK"/>
              </w:rPr>
              <w:t>371 645</w:t>
            </w:r>
          </w:p>
        </w:tc>
      </w:tr>
      <w:tr w:rsidR="00766879" w:rsidRPr="006E0F65" w14:paraId="7EC54E77" w14:textId="77777777" w:rsidTr="00B13285">
        <w:trPr>
          <w:trHeight w:val="315"/>
        </w:trPr>
        <w:tc>
          <w:tcPr>
            <w:tcW w:w="2049" w:type="pct"/>
            <w:tcBorders>
              <w:top w:val="nil"/>
              <w:left w:val="single" w:sz="8" w:space="0" w:color="auto"/>
              <w:bottom w:val="single" w:sz="8" w:space="0" w:color="auto"/>
              <w:right w:val="single" w:sz="8" w:space="0" w:color="auto"/>
            </w:tcBorders>
            <w:shd w:val="clear" w:color="auto" w:fill="auto"/>
            <w:vAlign w:val="center"/>
            <w:hideMark/>
          </w:tcPr>
          <w:p w14:paraId="4687535E" w14:textId="77777777" w:rsidR="00766879" w:rsidRPr="006E0F65" w:rsidRDefault="00766879" w:rsidP="00766879">
            <w:pPr>
              <w:rPr>
                <w:rFonts w:ascii="Calibri" w:hAnsi="Calibri"/>
                <w:color w:val="000000"/>
                <w:sz w:val="18"/>
                <w:szCs w:val="18"/>
                <w:lang w:eastAsia="sk-SK"/>
              </w:rPr>
            </w:pPr>
            <w:r w:rsidRPr="006E0F65">
              <w:rPr>
                <w:rFonts w:ascii="Calibri" w:hAnsi="Calibri"/>
                <w:color w:val="000000"/>
                <w:sz w:val="18"/>
                <w:szCs w:val="18"/>
                <w:lang w:eastAsia="sk-SK"/>
              </w:rPr>
              <w:t>DUVENBECK Logistics GmbH</w:t>
            </w:r>
          </w:p>
        </w:tc>
        <w:tc>
          <w:tcPr>
            <w:tcW w:w="434" w:type="pct"/>
            <w:tcBorders>
              <w:top w:val="nil"/>
              <w:left w:val="nil"/>
              <w:bottom w:val="single" w:sz="8" w:space="0" w:color="auto"/>
              <w:right w:val="single" w:sz="8" w:space="0" w:color="auto"/>
            </w:tcBorders>
            <w:shd w:val="clear" w:color="auto" w:fill="auto"/>
            <w:vAlign w:val="center"/>
            <w:hideMark/>
          </w:tcPr>
          <w:p w14:paraId="50961FD4" w14:textId="77777777" w:rsidR="00766879" w:rsidRPr="006E0F65" w:rsidRDefault="00766879" w:rsidP="00766879">
            <w:pPr>
              <w:jc w:val="both"/>
              <w:rPr>
                <w:color w:val="000000"/>
                <w:sz w:val="18"/>
                <w:szCs w:val="18"/>
                <w:lang w:eastAsia="sk-SK"/>
              </w:rPr>
            </w:pPr>
            <w:r w:rsidRPr="006E0F65">
              <w:rPr>
                <w:color w:val="000000"/>
                <w:sz w:val="18"/>
                <w:szCs w:val="18"/>
                <w:lang w:eastAsia="sk-SK"/>
              </w:rPr>
              <w:t>8</w:t>
            </w:r>
          </w:p>
        </w:tc>
        <w:tc>
          <w:tcPr>
            <w:tcW w:w="1431" w:type="pct"/>
            <w:tcBorders>
              <w:top w:val="nil"/>
              <w:left w:val="nil"/>
              <w:bottom w:val="single" w:sz="8" w:space="0" w:color="auto"/>
              <w:right w:val="single" w:sz="8" w:space="0" w:color="auto"/>
            </w:tcBorders>
            <w:shd w:val="clear" w:color="auto" w:fill="auto"/>
            <w:noWrap/>
            <w:vAlign w:val="center"/>
          </w:tcPr>
          <w:p w14:paraId="2A4FEA53" w14:textId="77777777" w:rsidR="00766879" w:rsidRDefault="00766879" w:rsidP="00766879">
            <w:pPr>
              <w:ind w:firstLineChars="300" w:firstLine="540"/>
              <w:jc w:val="right"/>
              <w:rPr>
                <w:color w:val="000000"/>
                <w:sz w:val="18"/>
                <w:szCs w:val="18"/>
              </w:rPr>
            </w:pPr>
            <w:r>
              <w:rPr>
                <w:color w:val="000000"/>
                <w:sz w:val="18"/>
                <w:szCs w:val="18"/>
              </w:rPr>
              <w:t>0</w:t>
            </w:r>
          </w:p>
        </w:tc>
        <w:tc>
          <w:tcPr>
            <w:tcW w:w="1086" w:type="pct"/>
            <w:tcBorders>
              <w:top w:val="nil"/>
              <w:left w:val="nil"/>
              <w:bottom w:val="single" w:sz="8" w:space="0" w:color="auto"/>
              <w:right w:val="single" w:sz="8" w:space="0" w:color="auto"/>
            </w:tcBorders>
            <w:shd w:val="clear" w:color="auto" w:fill="auto"/>
            <w:noWrap/>
            <w:vAlign w:val="center"/>
            <w:hideMark/>
          </w:tcPr>
          <w:p w14:paraId="56DD319E" w14:textId="77777777" w:rsidR="00766879" w:rsidRPr="006E0F65" w:rsidRDefault="00766879" w:rsidP="00766879">
            <w:pPr>
              <w:ind w:firstLineChars="300" w:firstLine="540"/>
              <w:jc w:val="right"/>
              <w:rPr>
                <w:color w:val="000000"/>
                <w:sz w:val="18"/>
                <w:szCs w:val="18"/>
                <w:lang w:eastAsia="sk-SK"/>
              </w:rPr>
            </w:pPr>
            <w:r>
              <w:rPr>
                <w:color w:val="000000"/>
                <w:sz w:val="18"/>
                <w:szCs w:val="18"/>
                <w:lang w:eastAsia="sk-SK"/>
              </w:rPr>
              <w:t>0</w:t>
            </w:r>
          </w:p>
        </w:tc>
      </w:tr>
      <w:tr w:rsidR="00766879" w:rsidRPr="006E0F65" w14:paraId="0D3137A6" w14:textId="77777777" w:rsidTr="00B13285">
        <w:trPr>
          <w:trHeight w:val="315"/>
        </w:trPr>
        <w:tc>
          <w:tcPr>
            <w:tcW w:w="2049" w:type="pct"/>
            <w:tcBorders>
              <w:top w:val="nil"/>
              <w:left w:val="single" w:sz="8" w:space="0" w:color="auto"/>
              <w:bottom w:val="single" w:sz="8" w:space="0" w:color="auto"/>
              <w:right w:val="single" w:sz="8" w:space="0" w:color="auto"/>
            </w:tcBorders>
            <w:shd w:val="clear" w:color="auto" w:fill="auto"/>
            <w:vAlign w:val="center"/>
            <w:hideMark/>
          </w:tcPr>
          <w:p w14:paraId="726023CA" w14:textId="77777777" w:rsidR="00766879" w:rsidRPr="006E0F65" w:rsidRDefault="00766879" w:rsidP="00766879">
            <w:pPr>
              <w:rPr>
                <w:rFonts w:ascii="Calibri" w:hAnsi="Calibri"/>
                <w:color w:val="000000"/>
                <w:sz w:val="18"/>
                <w:szCs w:val="18"/>
                <w:lang w:eastAsia="sk-SK"/>
              </w:rPr>
            </w:pPr>
            <w:r w:rsidRPr="006E0F65">
              <w:rPr>
                <w:rFonts w:ascii="Calibri" w:hAnsi="Calibri"/>
                <w:color w:val="000000"/>
                <w:sz w:val="18"/>
                <w:szCs w:val="18"/>
                <w:lang w:eastAsia="sk-SK"/>
              </w:rPr>
              <w:t>DUVENBECK Logistics GmbH</w:t>
            </w:r>
          </w:p>
        </w:tc>
        <w:tc>
          <w:tcPr>
            <w:tcW w:w="434" w:type="pct"/>
            <w:tcBorders>
              <w:top w:val="nil"/>
              <w:left w:val="nil"/>
              <w:bottom w:val="single" w:sz="8" w:space="0" w:color="auto"/>
              <w:right w:val="single" w:sz="8" w:space="0" w:color="auto"/>
            </w:tcBorders>
            <w:shd w:val="clear" w:color="auto" w:fill="auto"/>
            <w:vAlign w:val="center"/>
            <w:hideMark/>
          </w:tcPr>
          <w:p w14:paraId="6D49E043" w14:textId="77777777" w:rsidR="00766879" w:rsidRPr="006E0F65" w:rsidRDefault="00766879" w:rsidP="00766879">
            <w:pPr>
              <w:jc w:val="both"/>
              <w:rPr>
                <w:color w:val="000000"/>
                <w:sz w:val="18"/>
                <w:szCs w:val="18"/>
                <w:lang w:eastAsia="sk-SK"/>
              </w:rPr>
            </w:pPr>
            <w:r w:rsidRPr="006E0F65">
              <w:rPr>
                <w:color w:val="000000"/>
                <w:sz w:val="18"/>
                <w:szCs w:val="18"/>
                <w:lang w:eastAsia="sk-SK"/>
              </w:rPr>
              <w:t>1</w:t>
            </w:r>
          </w:p>
        </w:tc>
        <w:tc>
          <w:tcPr>
            <w:tcW w:w="1431" w:type="pct"/>
            <w:tcBorders>
              <w:top w:val="nil"/>
              <w:left w:val="nil"/>
              <w:bottom w:val="single" w:sz="8" w:space="0" w:color="auto"/>
              <w:right w:val="single" w:sz="8" w:space="0" w:color="auto"/>
            </w:tcBorders>
            <w:shd w:val="clear" w:color="auto" w:fill="auto"/>
            <w:noWrap/>
            <w:vAlign w:val="center"/>
          </w:tcPr>
          <w:p w14:paraId="462D4920" w14:textId="77777777" w:rsidR="00766879" w:rsidRDefault="00766879" w:rsidP="00766879">
            <w:pPr>
              <w:ind w:firstLineChars="300" w:firstLine="540"/>
              <w:jc w:val="right"/>
              <w:rPr>
                <w:color w:val="000000"/>
                <w:sz w:val="18"/>
                <w:szCs w:val="18"/>
              </w:rPr>
            </w:pPr>
            <w:r>
              <w:rPr>
                <w:color w:val="000000"/>
                <w:sz w:val="18"/>
                <w:szCs w:val="18"/>
              </w:rPr>
              <w:t>1 452 300</w:t>
            </w:r>
          </w:p>
        </w:tc>
        <w:tc>
          <w:tcPr>
            <w:tcW w:w="1086" w:type="pct"/>
            <w:tcBorders>
              <w:top w:val="nil"/>
              <w:left w:val="nil"/>
              <w:bottom w:val="single" w:sz="8" w:space="0" w:color="auto"/>
              <w:right w:val="single" w:sz="8" w:space="0" w:color="auto"/>
            </w:tcBorders>
            <w:shd w:val="clear" w:color="auto" w:fill="auto"/>
            <w:noWrap/>
            <w:vAlign w:val="center"/>
            <w:hideMark/>
          </w:tcPr>
          <w:p w14:paraId="525B21EC" w14:textId="77777777" w:rsidR="00766879" w:rsidRPr="006E0F65" w:rsidRDefault="00766879" w:rsidP="00766879">
            <w:pPr>
              <w:ind w:firstLineChars="300" w:firstLine="540"/>
              <w:jc w:val="right"/>
              <w:rPr>
                <w:color w:val="000000"/>
                <w:sz w:val="18"/>
                <w:szCs w:val="18"/>
                <w:lang w:eastAsia="sk-SK"/>
              </w:rPr>
            </w:pPr>
            <w:r>
              <w:rPr>
                <w:color w:val="000000"/>
                <w:sz w:val="18"/>
                <w:szCs w:val="18"/>
                <w:lang w:eastAsia="sk-SK"/>
              </w:rPr>
              <w:t>2 146 581</w:t>
            </w:r>
          </w:p>
        </w:tc>
      </w:tr>
    </w:tbl>
    <w:p w14:paraId="343097C6" w14:textId="77777777" w:rsidR="006E0F65" w:rsidRPr="0099496B" w:rsidRDefault="006E0F65" w:rsidP="00CD69A7">
      <w:pPr>
        <w:pStyle w:val="Zkladntext"/>
        <w:ind w:left="0" w:firstLine="426"/>
        <w:rPr>
          <w:sz w:val="16"/>
          <w:szCs w:val="16"/>
        </w:rPr>
      </w:pPr>
    </w:p>
    <w:p w14:paraId="473B50CF" w14:textId="77777777" w:rsidR="00CD69A7" w:rsidRPr="0099496B" w:rsidRDefault="00CD69A7" w:rsidP="00CD69A7">
      <w:pPr>
        <w:pStyle w:val="Zkladntext"/>
        <w:ind w:left="0"/>
        <w:rPr>
          <w:sz w:val="16"/>
          <w:szCs w:val="16"/>
        </w:rPr>
      </w:pPr>
    </w:p>
    <w:p w14:paraId="4997F2C9" w14:textId="77777777" w:rsidR="00CD69A7" w:rsidRDefault="00CD69A7" w:rsidP="00CD69A7">
      <w:pPr>
        <w:pStyle w:val="Zkladntext"/>
        <w:ind w:left="0"/>
        <w:rPr>
          <w:sz w:val="16"/>
          <w:szCs w:val="16"/>
        </w:rPr>
      </w:pPr>
    </w:p>
    <w:p w14:paraId="6549DDD6" w14:textId="77777777" w:rsidR="00CD69A7" w:rsidRPr="0099496B" w:rsidRDefault="00CD69A7" w:rsidP="00CD69A7">
      <w:pPr>
        <w:pStyle w:val="Zkladntext"/>
        <w:ind w:left="0" w:firstLine="426"/>
        <w:rPr>
          <w:sz w:val="16"/>
          <w:szCs w:val="16"/>
        </w:rPr>
      </w:pPr>
      <w:r w:rsidRPr="0099496B">
        <w:rPr>
          <w:sz w:val="16"/>
          <w:szCs w:val="16"/>
        </w:rPr>
        <w:t>Kód druhu obchodu</w:t>
      </w:r>
      <w:r>
        <w:rPr>
          <w:sz w:val="16"/>
          <w:szCs w:val="16"/>
        </w:rPr>
        <w:t xml:space="preserve"> pre náklady</w:t>
      </w:r>
      <w:r w:rsidRPr="0099496B">
        <w:rPr>
          <w:sz w:val="16"/>
          <w:szCs w:val="16"/>
        </w:rPr>
        <w:t>:</w:t>
      </w:r>
    </w:p>
    <w:p w14:paraId="5DD04C42" w14:textId="77777777" w:rsidR="00CD69A7" w:rsidRPr="0099496B" w:rsidRDefault="00CD69A7" w:rsidP="00CD69A7">
      <w:pPr>
        <w:pStyle w:val="Zkladntext"/>
        <w:ind w:left="0" w:firstLine="426"/>
        <w:rPr>
          <w:sz w:val="16"/>
          <w:szCs w:val="16"/>
        </w:rPr>
      </w:pPr>
    </w:p>
    <w:p w14:paraId="1B0A60F0" w14:textId="77777777" w:rsidR="00CD69A7" w:rsidRPr="0099496B" w:rsidRDefault="00CD69A7" w:rsidP="00CD69A7">
      <w:pPr>
        <w:pStyle w:val="Zkladntext"/>
        <w:ind w:left="0" w:firstLine="426"/>
        <w:rPr>
          <w:sz w:val="16"/>
          <w:szCs w:val="16"/>
        </w:rPr>
      </w:pPr>
      <w:r w:rsidRPr="0099496B">
        <w:rPr>
          <w:sz w:val="16"/>
          <w:szCs w:val="16"/>
        </w:rPr>
        <w:t>01 – kúpa - iné služby + transportné náklady</w:t>
      </w:r>
    </w:p>
    <w:p w14:paraId="78358C4F" w14:textId="77777777" w:rsidR="00CD69A7" w:rsidRPr="0099496B" w:rsidRDefault="00CD69A7" w:rsidP="00CD69A7">
      <w:pPr>
        <w:pStyle w:val="Zkladntext"/>
        <w:ind w:left="0" w:firstLine="426"/>
        <w:rPr>
          <w:sz w:val="16"/>
          <w:szCs w:val="16"/>
        </w:rPr>
      </w:pPr>
      <w:r w:rsidRPr="0099496B">
        <w:rPr>
          <w:sz w:val="16"/>
          <w:szCs w:val="16"/>
        </w:rPr>
        <w:t>08 – úver, pôžička – úroky z pôžičky</w:t>
      </w:r>
    </w:p>
    <w:p w14:paraId="3954AA96" w14:textId="77777777" w:rsidR="00665570" w:rsidRDefault="00665570">
      <w:pPr>
        <w:spacing w:after="200" w:line="276" w:lineRule="auto"/>
        <w:rPr>
          <w:sz w:val="16"/>
          <w:szCs w:val="16"/>
        </w:rPr>
      </w:pPr>
    </w:p>
    <w:p w14:paraId="002107F3" w14:textId="77777777" w:rsidR="00CD69A7" w:rsidRPr="0099496B" w:rsidRDefault="00CD69A7" w:rsidP="00CD69A7">
      <w:pPr>
        <w:pStyle w:val="Zkladntext"/>
        <w:ind w:left="0" w:firstLine="426"/>
        <w:rPr>
          <w:sz w:val="16"/>
          <w:szCs w:val="16"/>
        </w:rPr>
      </w:pPr>
      <w:r w:rsidRPr="0099496B">
        <w:rPr>
          <w:sz w:val="16"/>
          <w:szCs w:val="16"/>
        </w:rPr>
        <w:lastRenderedPageBreak/>
        <w:t>Výnosy so spriaznenými  osobami</w:t>
      </w:r>
    </w:p>
    <w:p w14:paraId="0E3AA562" w14:textId="77777777" w:rsidR="00CD69A7" w:rsidRPr="0099496B" w:rsidRDefault="00CD69A7" w:rsidP="00CD69A7">
      <w:pPr>
        <w:pStyle w:val="Zkladntext"/>
        <w:ind w:left="0"/>
        <w:rPr>
          <w:sz w:val="16"/>
          <w:szCs w:val="16"/>
        </w:rPr>
      </w:pPr>
    </w:p>
    <w:tbl>
      <w:tblPr>
        <w:tblW w:w="5000" w:type="pct"/>
        <w:tblCellMar>
          <w:left w:w="70" w:type="dxa"/>
          <w:right w:w="70" w:type="dxa"/>
        </w:tblCellMar>
        <w:tblLook w:val="04A0" w:firstRow="1" w:lastRow="0" w:firstColumn="1" w:lastColumn="0" w:noHBand="0" w:noVBand="1"/>
      </w:tblPr>
      <w:tblGrid>
        <w:gridCol w:w="3938"/>
        <w:gridCol w:w="1160"/>
        <w:gridCol w:w="2080"/>
        <w:gridCol w:w="2044"/>
      </w:tblGrid>
      <w:tr w:rsidR="006E0F65" w:rsidRPr="006E0F65" w14:paraId="57B94808" w14:textId="77777777" w:rsidTr="00C81B42">
        <w:trPr>
          <w:trHeight w:val="480"/>
        </w:trPr>
        <w:tc>
          <w:tcPr>
            <w:tcW w:w="2135" w:type="pct"/>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7AE76B9A" w14:textId="77777777" w:rsidR="006E0F65" w:rsidRPr="006E0F65" w:rsidRDefault="006E0F65" w:rsidP="006E0F65">
            <w:pPr>
              <w:jc w:val="both"/>
              <w:rPr>
                <w:b/>
                <w:bCs/>
                <w:color w:val="000000"/>
                <w:sz w:val="18"/>
                <w:szCs w:val="18"/>
                <w:lang w:eastAsia="sk-SK"/>
              </w:rPr>
            </w:pPr>
            <w:r w:rsidRPr="006E0F65">
              <w:rPr>
                <w:b/>
                <w:bCs/>
                <w:color w:val="000000"/>
                <w:sz w:val="18"/>
                <w:szCs w:val="18"/>
                <w:lang w:eastAsia="sk-SK"/>
              </w:rPr>
              <w:t>Spriaznená osoba</w:t>
            </w:r>
          </w:p>
        </w:tc>
        <w:tc>
          <w:tcPr>
            <w:tcW w:w="629"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1B17FAB3" w14:textId="77777777" w:rsidR="006E0F65" w:rsidRPr="006E0F65" w:rsidRDefault="006E0F65" w:rsidP="006E0F65">
            <w:pPr>
              <w:jc w:val="center"/>
              <w:rPr>
                <w:b/>
                <w:bCs/>
                <w:color w:val="000000"/>
                <w:sz w:val="18"/>
                <w:szCs w:val="18"/>
                <w:lang w:eastAsia="sk-SK"/>
              </w:rPr>
            </w:pPr>
            <w:r w:rsidRPr="006E0F65">
              <w:rPr>
                <w:b/>
                <w:bCs/>
                <w:color w:val="000000"/>
                <w:sz w:val="18"/>
                <w:szCs w:val="18"/>
                <w:lang w:eastAsia="sk-SK"/>
              </w:rPr>
              <w:t>Kód druhu obchodu</w:t>
            </w:r>
          </w:p>
        </w:tc>
        <w:tc>
          <w:tcPr>
            <w:tcW w:w="2236" w:type="pct"/>
            <w:gridSpan w:val="2"/>
            <w:tcBorders>
              <w:top w:val="single" w:sz="8" w:space="0" w:color="auto"/>
              <w:left w:val="nil"/>
              <w:bottom w:val="single" w:sz="8" w:space="0" w:color="auto"/>
              <w:right w:val="single" w:sz="8" w:space="0" w:color="000000"/>
            </w:tcBorders>
            <w:shd w:val="clear" w:color="auto" w:fill="auto"/>
            <w:vAlign w:val="center"/>
            <w:hideMark/>
          </w:tcPr>
          <w:p w14:paraId="01F9658B" w14:textId="77777777" w:rsidR="006E0F65" w:rsidRPr="006E0F65" w:rsidRDefault="006E0F65" w:rsidP="006E0F65">
            <w:pPr>
              <w:jc w:val="both"/>
              <w:rPr>
                <w:b/>
                <w:bCs/>
                <w:color w:val="000000"/>
                <w:sz w:val="18"/>
                <w:szCs w:val="18"/>
                <w:lang w:eastAsia="sk-SK"/>
              </w:rPr>
            </w:pPr>
            <w:r w:rsidRPr="006E0F65">
              <w:rPr>
                <w:b/>
                <w:bCs/>
                <w:color w:val="000000"/>
                <w:sz w:val="18"/>
                <w:szCs w:val="18"/>
                <w:lang w:eastAsia="sk-SK"/>
              </w:rPr>
              <w:t>Hodnotové vyjadrenie obchodu</w:t>
            </w:r>
          </w:p>
        </w:tc>
      </w:tr>
      <w:tr w:rsidR="006E0F65" w:rsidRPr="006E0F65" w14:paraId="46FFAFDC" w14:textId="77777777" w:rsidTr="00B13285">
        <w:trPr>
          <w:trHeight w:val="315"/>
        </w:trPr>
        <w:tc>
          <w:tcPr>
            <w:tcW w:w="2135" w:type="pct"/>
            <w:vMerge/>
            <w:tcBorders>
              <w:top w:val="single" w:sz="8" w:space="0" w:color="auto"/>
              <w:left w:val="single" w:sz="8" w:space="0" w:color="auto"/>
              <w:bottom w:val="single" w:sz="8" w:space="0" w:color="000000"/>
              <w:right w:val="single" w:sz="8" w:space="0" w:color="auto"/>
            </w:tcBorders>
            <w:vAlign w:val="center"/>
            <w:hideMark/>
          </w:tcPr>
          <w:p w14:paraId="7A0D4022" w14:textId="77777777" w:rsidR="006E0F65" w:rsidRPr="006E0F65" w:rsidRDefault="006E0F65" w:rsidP="006E0F65">
            <w:pPr>
              <w:rPr>
                <w:b/>
                <w:bCs/>
                <w:color w:val="000000"/>
                <w:sz w:val="18"/>
                <w:szCs w:val="18"/>
                <w:lang w:eastAsia="sk-SK"/>
              </w:rPr>
            </w:pPr>
          </w:p>
        </w:tc>
        <w:tc>
          <w:tcPr>
            <w:tcW w:w="629" w:type="pct"/>
            <w:vMerge/>
            <w:tcBorders>
              <w:top w:val="single" w:sz="8" w:space="0" w:color="auto"/>
              <w:left w:val="single" w:sz="8" w:space="0" w:color="auto"/>
              <w:bottom w:val="single" w:sz="8" w:space="0" w:color="000000"/>
              <w:right w:val="single" w:sz="8" w:space="0" w:color="auto"/>
            </w:tcBorders>
            <w:vAlign w:val="center"/>
            <w:hideMark/>
          </w:tcPr>
          <w:p w14:paraId="69625867" w14:textId="77777777" w:rsidR="006E0F65" w:rsidRPr="006E0F65" w:rsidRDefault="006E0F65" w:rsidP="006E0F65">
            <w:pPr>
              <w:rPr>
                <w:b/>
                <w:bCs/>
                <w:color w:val="000000"/>
                <w:sz w:val="18"/>
                <w:szCs w:val="18"/>
                <w:lang w:eastAsia="sk-SK"/>
              </w:rPr>
            </w:pPr>
          </w:p>
        </w:tc>
        <w:tc>
          <w:tcPr>
            <w:tcW w:w="1128" w:type="pct"/>
            <w:tcBorders>
              <w:top w:val="nil"/>
              <w:left w:val="nil"/>
              <w:bottom w:val="single" w:sz="8" w:space="0" w:color="auto"/>
              <w:right w:val="single" w:sz="8" w:space="0" w:color="auto"/>
            </w:tcBorders>
            <w:shd w:val="clear" w:color="auto" w:fill="auto"/>
            <w:vAlign w:val="center"/>
            <w:hideMark/>
          </w:tcPr>
          <w:p w14:paraId="7CE65197" w14:textId="77777777" w:rsidR="006E0F65" w:rsidRPr="006E0F65" w:rsidRDefault="00D266EA" w:rsidP="00C81B42">
            <w:pPr>
              <w:jc w:val="center"/>
              <w:rPr>
                <w:b/>
                <w:bCs/>
                <w:color w:val="000000"/>
                <w:sz w:val="18"/>
                <w:szCs w:val="18"/>
                <w:lang w:eastAsia="sk-SK"/>
              </w:rPr>
            </w:pPr>
            <w:r>
              <w:rPr>
                <w:b/>
                <w:bCs/>
                <w:color w:val="000000"/>
                <w:sz w:val="18"/>
                <w:szCs w:val="18"/>
                <w:lang w:eastAsia="sk-SK"/>
              </w:rPr>
              <w:t>201</w:t>
            </w:r>
            <w:r w:rsidR="00044172">
              <w:rPr>
                <w:b/>
                <w:bCs/>
                <w:color w:val="000000"/>
                <w:sz w:val="18"/>
                <w:szCs w:val="18"/>
                <w:lang w:eastAsia="sk-SK"/>
              </w:rPr>
              <w:t>9</w:t>
            </w:r>
          </w:p>
        </w:tc>
        <w:tc>
          <w:tcPr>
            <w:tcW w:w="1108" w:type="pct"/>
            <w:tcBorders>
              <w:top w:val="nil"/>
              <w:left w:val="nil"/>
              <w:bottom w:val="single" w:sz="8" w:space="0" w:color="auto"/>
              <w:right w:val="single" w:sz="8" w:space="0" w:color="auto"/>
            </w:tcBorders>
            <w:shd w:val="clear" w:color="auto" w:fill="auto"/>
            <w:vAlign w:val="center"/>
            <w:hideMark/>
          </w:tcPr>
          <w:p w14:paraId="2AD4F675" w14:textId="77777777" w:rsidR="006E0F65" w:rsidRPr="006E0F65" w:rsidRDefault="00D266EA" w:rsidP="006E0F65">
            <w:pPr>
              <w:jc w:val="center"/>
              <w:rPr>
                <w:b/>
                <w:bCs/>
                <w:color w:val="000000"/>
                <w:sz w:val="18"/>
                <w:szCs w:val="18"/>
                <w:lang w:eastAsia="sk-SK"/>
              </w:rPr>
            </w:pPr>
            <w:r>
              <w:rPr>
                <w:b/>
                <w:bCs/>
                <w:color w:val="000000"/>
                <w:sz w:val="18"/>
                <w:szCs w:val="18"/>
                <w:lang w:eastAsia="sk-SK"/>
              </w:rPr>
              <w:t>2</w:t>
            </w:r>
            <w:r w:rsidR="00B13285">
              <w:rPr>
                <w:b/>
                <w:bCs/>
                <w:color w:val="000000"/>
                <w:sz w:val="18"/>
                <w:szCs w:val="18"/>
                <w:lang w:eastAsia="sk-SK"/>
              </w:rPr>
              <w:t>01</w:t>
            </w:r>
            <w:r w:rsidR="00044172">
              <w:rPr>
                <w:b/>
                <w:bCs/>
                <w:color w:val="000000"/>
                <w:sz w:val="18"/>
                <w:szCs w:val="18"/>
                <w:lang w:eastAsia="sk-SK"/>
              </w:rPr>
              <w:t>8</w:t>
            </w:r>
          </w:p>
        </w:tc>
      </w:tr>
      <w:tr w:rsidR="006E0F65" w:rsidRPr="006E0F65" w14:paraId="4550270E" w14:textId="77777777" w:rsidTr="00B13285">
        <w:trPr>
          <w:trHeight w:val="315"/>
        </w:trPr>
        <w:tc>
          <w:tcPr>
            <w:tcW w:w="2135" w:type="pct"/>
            <w:tcBorders>
              <w:top w:val="nil"/>
              <w:left w:val="single" w:sz="8" w:space="0" w:color="auto"/>
              <w:bottom w:val="single" w:sz="8" w:space="0" w:color="auto"/>
              <w:right w:val="single" w:sz="8" w:space="0" w:color="auto"/>
            </w:tcBorders>
            <w:shd w:val="clear" w:color="auto" w:fill="auto"/>
            <w:noWrap/>
            <w:vAlign w:val="center"/>
            <w:hideMark/>
          </w:tcPr>
          <w:p w14:paraId="5A0A5E17" w14:textId="77777777" w:rsidR="006E0F65" w:rsidRPr="006E0F65" w:rsidRDefault="006E0F65" w:rsidP="006E0F65">
            <w:pPr>
              <w:jc w:val="both"/>
              <w:rPr>
                <w:b/>
                <w:bCs/>
                <w:color w:val="000000"/>
                <w:sz w:val="18"/>
                <w:szCs w:val="18"/>
                <w:lang w:eastAsia="sk-SK"/>
              </w:rPr>
            </w:pPr>
            <w:r w:rsidRPr="006E0F65">
              <w:rPr>
                <w:b/>
                <w:bCs/>
                <w:color w:val="000000"/>
                <w:sz w:val="18"/>
                <w:szCs w:val="18"/>
                <w:lang w:eastAsia="sk-SK"/>
              </w:rPr>
              <w:t>a</w:t>
            </w:r>
          </w:p>
        </w:tc>
        <w:tc>
          <w:tcPr>
            <w:tcW w:w="629" w:type="pct"/>
            <w:tcBorders>
              <w:top w:val="nil"/>
              <w:left w:val="nil"/>
              <w:bottom w:val="single" w:sz="8" w:space="0" w:color="auto"/>
              <w:right w:val="single" w:sz="8" w:space="0" w:color="auto"/>
            </w:tcBorders>
            <w:shd w:val="clear" w:color="auto" w:fill="auto"/>
            <w:vAlign w:val="center"/>
            <w:hideMark/>
          </w:tcPr>
          <w:p w14:paraId="5AC88A05" w14:textId="77777777" w:rsidR="006E0F65" w:rsidRPr="006E0F65" w:rsidRDefault="006E0F65" w:rsidP="006E0F65">
            <w:pPr>
              <w:jc w:val="both"/>
              <w:rPr>
                <w:b/>
                <w:bCs/>
                <w:color w:val="000000"/>
                <w:sz w:val="18"/>
                <w:szCs w:val="18"/>
                <w:lang w:eastAsia="sk-SK"/>
              </w:rPr>
            </w:pPr>
            <w:r w:rsidRPr="006E0F65">
              <w:rPr>
                <w:b/>
                <w:bCs/>
                <w:color w:val="000000"/>
                <w:sz w:val="18"/>
                <w:szCs w:val="18"/>
                <w:lang w:eastAsia="sk-SK"/>
              </w:rPr>
              <w:t>b</w:t>
            </w:r>
          </w:p>
        </w:tc>
        <w:tc>
          <w:tcPr>
            <w:tcW w:w="1128" w:type="pct"/>
            <w:tcBorders>
              <w:top w:val="nil"/>
              <w:left w:val="nil"/>
              <w:bottom w:val="single" w:sz="8" w:space="0" w:color="auto"/>
              <w:right w:val="single" w:sz="8" w:space="0" w:color="auto"/>
            </w:tcBorders>
            <w:shd w:val="clear" w:color="auto" w:fill="auto"/>
            <w:vAlign w:val="center"/>
            <w:hideMark/>
          </w:tcPr>
          <w:p w14:paraId="5A63D0B6" w14:textId="77777777" w:rsidR="006E0F65" w:rsidRPr="006E0F65" w:rsidRDefault="006E0F65" w:rsidP="005041CB">
            <w:pPr>
              <w:jc w:val="center"/>
              <w:rPr>
                <w:b/>
                <w:bCs/>
                <w:color w:val="000000"/>
                <w:sz w:val="18"/>
                <w:szCs w:val="18"/>
                <w:lang w:eastAsia="sk-SK"/>
              </w:rPr>
            </w:pPr>
            <w:r w:rsidRPr="006E0F65">
              <w:rPr>
                <w:b/>
                <w:bCs/>
                <w:color w:val="000000"/>
                <w:sz w:val="18"/>
                <w:szCs w:val="18"/>
                <w:lang w:eastAsia="sk-SK"/>
              </w:rPr>
              <w:t>c</w:t>
            </w:r>
          </w:p>
        </w:tc>
        <w:tc>
          <w:tcPr>
            <w:tcW w:w="1108" w:type="pct"/>
            <w:tcBorders>
              <w:top w:val="nil"/>
              <w:left w:val="nil"/>
              <w:bottom w:val="single" w:sz="8" w:space="0" w:color="auto"/>
              <w:right w:val="single" w:sz="8" w:space="0" w:color="auto"/>
            </w:tcBorders>
            <w:shd w:val="clear" w:color="auto" w:fill="auto"/>
            <w:vAlign w:val="center"/>
            <w:hideMark/>
          </w:tcPr>
          <w:p w14:paraId="424AA95D" w14:textId="77777777" w:rsidR="006E0F65" w:rsidRPr="006E0F65" w:rsidRDefault="006E0F65" w:rsidP="005041CB">
            <w:pPr>
              <w:jc w:val="center"/>
              <w:rPr>
                <w:b/>
                <w:bCs/>
                <w:color w:val="000000"/>
                <w:sz w:val="18"/>
                <w:szCs w:val="18"/>
                <w:lang w:eastAsia="sk-SK"/>
              </w:rPr>
            </w:pPr>
            <w:r w:rsidRPr="006E0F65">
              <w:rPr>
                <w:b/>
                <w:bCs/>
                <w:color w:val="000000"/>
                <w:sz w:val="18"/>
                <w:szCs w:val="18"/>
                <w:lang w:eastAsia="sk-SK"/>
              </w:rPr>
              <w:t>d</w:t>
            </w:r>
          </w:p>
        </w:tc>
      </w:tr>
      <w:tr w:rsidR="00D22568" w:rsidRPr="005A3F76" w14:paraId="2B3C39BB" w14:textId="77777777" w:rsidTr="00B13285">
        <w:trPr>
          <w:trHeight w:val="315"/>
        </w:trPr>
        <w:tc>
          <w:tcPr>
            <w:tcW w:w="2135" w:type="pct"/>
            <w:tcBorders>
              <w:top w:val="nil"/>
              <w:left w:val="single" w:sz="8" w:space="0" w:color="auto"/>
              <w:bottom w:val="single" w:sz="8" w:space="0" w:color="auto"/>
              <w:right w:val="single" w:sz="8" w:space="0" w:color="auto"/>
            </w:tcBorders>
            <w:shd w:val="clear" w:color="auto" w:fill="auto"/>
            <w:vAlign w:val="center"/>
            <w:hideMark/>
          </w:tcPr>
          <w:p w14:paraId="2EF72EDC" w14:textId="77777777" w:rsidR="00D22568" w:rsidRDefault="00D22568" w:rsidP="00D22568">
            <w:pPr>
              <w:rPr>
                <w:rFonts w:ascii="Calibri" w:hAnsi="Calibri" w:cs="Calibri"/>
                <w:color w:val="000000"/>
                <w:sz w:val="18"/>
                <w:szCs w:val="18"/>
              </w:rPr>
            </w:pPr>
            <w:r>
              <w:rPr>
                <w:rFonts w:ascii="Calibri" w:hAnsi="Calibri" w:cs="Calibri"/>
                <w:color w:val="000000"/>
                <w:sz w:val="18"/>
                <w:szCs w:val="18"/>
              </w:rPr>
              <w:t>Duvenbeck Kraftverkehr GmbH</w:t>
            </w:r>
          </w:p>
        </w:tc>
        <w:tc>
          <w:tcPr>
            <w:tcW w:w="629" w:type="pct"/>
            <w:tcBorders>
              <w:top w:val="nil"/>
              <w:left w:val="nil"/>
              <w:bottom w:val="single" w:sz="8" w:space="0" w:color="auto"/>
              <w:right w:val="single" w:sz="8" w:space="0" w:color="auto"/>
            </w:tcBorders>
            <w:shd w:val="clear" w:color="auto" w:fill="auto"/>
            <w:vAlign w:val="center"/>
            <w:hideMark/>
          </w:tcPr>
          <w:p w14:paraId="5BCD818A" w14:textId="77777777" w:rsidR="00D22568" w:rsidRDefault="00D22568" w:rsidP="00D22568">
            <w:pPr>
              <w:jc w:val="both"/>
              <w:rPr>
                <w:color w:val="000000"/>
                <w:sz w:val="18"/>
                <w:szCs w:val="18"/>
              </w:rPr>
            </w:pPr>
            <w:r>
              <w:rPr>
                <w:color w:val="000000"/>
                <w:sz w:val="18"/>
                <w:szCs w:val="18"/>
              </w:rPr>
              <w:t>3</w:t>
            </w:r>
          </w:p>
        </w:tc>
        <w:tc>
          <w:tcPr>
            <w:tcW w:w="1128" w:type="pct"/>
            <w:tcBorders>
              <w:top w:val="nil"/>
              <w:left w:val="nil"/>
              <w:bottom w:val="single" w:sz="8" w:space="0" w:color="auto"/>
              <w:right w:val="single" w:sz="8" w:space="0" w:color="auto"/>
            </w:tcBorders>
            <w:shd w:val="clear" w:color="auto" w:fill="auto"/>
            <w:noWrap/>
            <w:vAlign w:val="center"/>
            <w:hideMark/>
          </w:tcPr>
          <w:p w14:paraId="75EF803E" w14:textId="77777777" w:rsidR="00D22568" w:rsidRDefault="00D22568" w:rsidP="00D22568">
            <w:pPr>
              <w:ind w:firstLineChars="300" w:firstLine="540"/>
              <w:jc w:val="right"/>
              <w:rPr>
                <w:color w:val="000000"/>
                <w:sz w:val="18"/>
                <w:szCs w:val="18"/>
              </w:rPr>
            </w:pPr>
            <w:r>
              <w:rPr>
                <w:color w:val="000000"/>
                <w:sz w:val="18"/>
                <w:szCs w:val="18"/>
              </w:rPr>
              <w:t>252 972</w:t>
            </w:r>
          </w:p>
        </w:tc>
        <w:tc>
          <w:tcPr>
            <w:tcW w:w="1108" w:type="pct"/>
            <w:tcBorders>
              <w:top w:val="nil"/>
              <w:left w:val="nil"/>
              <w:bottom w:val="single" w:sz="8" w:space="0" w:color="auto"/>
              <w:right w:val="single" w:sz="8" w:space="0" w:color="auto"/>
            </w:tcBorders>
            <w:shd w:val="clear" w:color="auto" w:fill="auto"/>
            <w:noWrap/>
            <w:vAlign w:val="center"/>
            <w:hideMark/>
          </w:tcPr>
          <w:p w14:paraId="0017C70F" w14:textId="77777777" w:rsidR="00D22568" w:rsidRDefault="00D22568" w:rsidP="00D22568">
            <w:pPr>
              <w:ind w:firstLineChars="300" w:firstLine="540"/>
              <w:jc w:val="right"/>
              <w:rPr>
                <w:color w:val="000000"/>
                <w:sz w:val="18"/>
                <w:szCs w:val="18"/>
              </w:rPr>
            </w:pPr>
            <w:r>
              <w:rPr>
                <w:color w:val="000000"/>
                <w:sz w:val="18"/>
                <w:szCs w:val="18"/>
              </w:rPr>
              <w:t xml:space="preserve">            106 915   </w:t>
            </w:r>
          </w:p>
        </w:tc>
      </w:tr>
      <w:tr w:rsidR="00D22568" w:rsidRPr="005A3F76" w14:paraId="6799774C" w14:textId="77777777" w:rsidTr="00B13285">
        <w:trPr>
          <w:trHeight w:val="315"/>
        </w:trPr>
        <w:tc>
          <w:tcPr>
            <w:tcW w:w="2135" w:type="pct"/>
            <w:tcBorders>
              <w:top w:val="nil"/>
              <w:left w:val="single" w:sz="8" w:space="0" w:color="auto"/>
              <w:bottom w:val="single" w:sz="8" w:space="0" w:color="auto"/>
              <w:right w:val="single" w:sz="8" w:space="0" w:color="auto"/>
            </w:tcBorders>
            <w:shd w:val="clear" w:color="auto" w:fill="auto"/>
            <w:vAlign w:val="center"/>
            <w:hideMark/>
          </w:tcPr>
          <w:p w14:paraId="407F8603" w14:textId="77777777" w:rsidR="00D22568" w:rsidRDefault="00D22568" w:rsidP="00D22568">
            <w:pPr>
              <w:rPr>
                <w:rFonts w:ascii="Calibri" w:hAnsi="Calibri" w:cs="Calibri"/>
                <w:color w:val="000000"/>
                <w:sz w:val="18"/>
                <w:szCs w:val="18"/>
              </w:rPr>
            </w:pPr>
            <w:r>
              <w:rPr>
                <w:rFonts w:ascii="Calibri" w:hAnsi="Calibri" w:cs="Calibri"/>
                <w:color w:val="000000"/>
                <w:sz w:val="18"/>
                <w:szCs w:val="18"/>
              </w:rPr>
              <w:t>Duvenbeck Consulting GmbH &amp; Co.KG, DE</w:t>
            </w:r>
          </w:p>
        </w:tc>
        <w:tc>
          <w:tcPr>
            <w:tcW w:w="629" w:type="pct"/>
            <w:tcBorders>
              <w:top w:val="nil"/>
              <w:left w:val="nil"/>
              <w:bottom w:val="single" w:sz="8" w:space="0" w:color="auto"/>
              <w:right w:val="single" w:sz="8" w:space="0" w:color="auto"/>
            </w:tcBorders>
            <w:shd w:val="clear" w:color="auto" w:fill="auto"/>
            <w:vAlign w:val="center"/>
            <w:hideMark/>
          </w:tcPr>
          <w:p w14:paraId="774508B6" w14:textId="77777777" w:rsidR="00D22568" w:rsidRDefault="00D22568" w:rsidP="00D22568">
            <w:pPr>
              <w:jc w:val="both"/>
              <w:rPr>
                <w:color w:val="000000"/>
                <w:sz w:val="18"/>
                <w:szCs w:val="18"/>
              </w:rPr>
            </w:pPr>
            <w:r>
              <w:rPr>
                <w:color w:val="000000"/>
                <w:sz w:val="18"/>
                <w:szCs w:val="18"/>
              </w:rPr>
              <w:t>3</w:t>
            </w:r>
          </w:p>
        </w:tc>
        <w:tc>
          <w:tcPr>
            <w:tcW w:w="1128" w:type="pct"/>
            <w:tcBorders>
              <w:top w:val="nil"/>
              <w:left w:val="nil"/>
              <w:bottom w:val="single" w:sz="8" w:space="0" w:color="auto"/>
              <w:right w:val="single" w:sz="8" w:space="0" w:color="auto"/>
            </w:tcBorders>
            <w:shd w:val="clear" w:color="auto" w:fill="auto"/>
            <w:noWrap/>
            <w:vAlign w:val="center"/>
            <w:hideMark/>
          </w:tcPr>
          <w:p w14:paraId="2E6C3657" w14:textId="77777777" w:rsidR="00D22568" w:rsidRDefault="00D22568" w:rsidP="00D22568">
            <w:pPr>
              <w:ind w:firstLineChars="300" w:firstLine="540"/>
              <w:jc w:val="right"/>
              <w:rPr>
                <w:color w:val="000000"/>
                <w:sz w:val="18"/>
                <w:szCs w:val="18"/>
              </w:rPr>
            </w:pPr>
            <w:r>
              <w:rPr>
                <w:color w:val="000000"/>
                <w:sz w:val="18"/>
                <w:szCs w:val="18"/>
              </w:rPr>
              <w:t>0</w:t>
            </w:r>
          </w:p>
        </w:tc>
        <w:tc>
          <w:tcPr>
            <w:tcW w:w="1108" w:type="pct"/>
            <w:tcBorders>
              <w:top w:val="nil"/>
              <w:left w:val="nil"/>
              <w:bottom w:val="single" w:sz="8" w:space="0" w:color="auto"/>
              <w:right w:val="single" w:sz="8" w:space="0" w:color="auto"/>
            </w:tcBorders>
            <w:shd w:val="clear" w:color="auto" w:fill="auto"/>
            <w:noWrap/>
            <w:vAlign w:val="center"/>
            <w:hideMark/>
          </w:tcPr>
          <w:p w14:paraId="086D63C7" w14:textId="77777777" w:rsidR="00D22568" w:rsidRDefault="00D22568" w:rsidP="00D22568">
            <w:pPr>
              <w:ind w:firstLineChars="300" w:firstLine="540"/>
              <w:jc w:val="right"/>
              <w:rPr>
                <w:color w:val="000000"/>
                <w:sz w:val="18"/>
                <w:szCs w:val="18"/>
              </w:rPr>
            </w:pPr>
            <w:r>
              <w:rPr>
                <w:color w:val="000000"/>
                <w:sz w:val="18"/>
                <w:szCs w:val="18"/>
              </w:rPr>
              <w:t xml:space="preserve">              59 754   </w:t>
            </w:r>
          </w:p>
        </w:tc>
      </w:tr>
      <w:tr w:rsidR="00D22568" w:rsidRPr="005A3F76" w14:paraId="2BD4EF16" w14:textId="77777777" w:rsidTr="00B13285">
        <w:trPr>
          <w:trHeight w:val="315"/>
        </w:trPr>
        <w:tc>
          <w:tcPr>
            <w:tcW w:w="2135" w:type="pct"/>
            <w:tcBorders>
              <w:top w:val="nil"/>
              <w:left w:val="single" w:sz="8" w:space="0" w:color="auto"/>
              <w:bottom w:val="single" w:sz="8" w:space="0" w:color="auto"/>
              <w:right w:val="single" w:sz="8" w:space="0" w:color="auto"/>
            </w:tcBorders>
            <w:shd w:val="clear" w:color="auto" w:fill="auto"/>
            <w:vAlign w:val="center"/>
          </w:tcPr>
          <w:p w14:paraId="05828CAF" w14:textId="77777777" w:rsidR="00D22568" w:rsidRDefault="00D22568" w:rsidP="00D22568">
            <w:pPr>
              <w:rPr>
                <w:rFonts w:ascii="Calibri" w:hAnsi="Calibri" w:cs="Calibri"/>
                <w:color w:val="000000"/>
                <w:sz w:val="18"/>
                <w:szCs w:val="18"/>
              </w:rPr>
            </w:pPr>
            <w:r>
              <w:rPr>
                <w:rFonts w:ascii="Calibri" w:hAnsi="Calibri" w:cs="Calibri"/>
                <w:color w:val="000000"/>
                <w:sz w:val="18"/>
                <w:szCs w:val="18"/>
              </w:rPr>
              <w:t>Duvenbeck Solution &amp; Engineering GmbH</w:t>
            </w:r>
          </w:p>
        </w:tc>
        <w:tc>
          <w:tcPr>
            <w:tcW w:w="629" w:type="pct"/>
            <w:tcBorders>
              <w:top w:val="nil"/>
              <w:left w:val="nil"/>
              <w:bottom w:val="single" w:sz="8" w:space="0" w:color="auto"/>
              <w:right w:val="single" w:sz="8" w:space="0" w:color="auto"/>
            </w:tcBorders>
            <w:shd w:val="clear" w:color="auto" w:fill="auto"/>
            <w:vAlign w:val="center"/>
          </w:tcPr>
          <w:p w14:paraId="7C5BC287" w14:textId="77777777" w:rsidR="00D22568" w:rsidRDefault="00D22568" w:rsidP="00D22568">
            <w:pPr>
              <w:jc w:val="both"/>
              <w:rPr>
                <w:color w:val="000000"/>
                <w:sz w:val="18"/>
                <w:szCs w:val="18"/>
              </w:rPr>
            </w:pPr>
            <w:r>
              <w:rPr>
                <w:color w:val="000000"/>
                <w:sz w:val="18"/>
                <w:szCs w:val="18"/>
              </w:rPr>
              <w:t>2</w:t>
            </w:r>
          </w:p>
        </w:tc>
        <w:tc>
          <w:tcPr>
            <w:tcW w:w="1128" w:type="pct"/>
            <w:tcBorders>
              <w:top w:val="nil"/>
              <w:left w:val="nil"/>
              <w:bottom w:val="single" w:sz="8" w:space="0" w:color="auto"/>
              <w:right w:val="single" w:sz="8" w:space="0" w:color="auto"/>
            </w:tcBorders>
            <w:shd w:val="clear" w:color="auto" w:fill="auto"/>
            <w:noWrap/>
            <w:vAlign w:val="center"/>
          </w:tcPr>
          <w:p w14:paraId="6742B4A5" w14:textId="77777777" w:rsidR="00D22568" w:rsidRDefault="00D22568" w:rsidP="00D22568">
            <w:pPr>
              <w:ind w:firstLineChars="300" w:firstLine="540"/>
              <w:jc w:val="right"/>
              <w:rPr>
                <w:color w:val="000000"/>
                <w:sz w:val="18"/>
                <w:szCs w:val="18"/>
              </w:rPr>
            </w:pPr>
            <w:r>
              <w:rPr>
                <w:color w:val="000000"/>
                <w:sz w:val="18"/>
                <w:szCs w:val="18"/>
              </w:rPr>
              <w:t>0</w:t>
            </w:r>
          </w:p>
        </w:tc>
        <w:tc>
          <w:tcPr>
            <w:tcW w:w="1108" w:type="pct"/>
            <w:tcBorders>
              <w:top w:val="nil"/>
              <w:left w:val="nil"/>
              <w:bottom w:val="single" w:sz="8" w:space="0" w:color="auto"/>
              <w:right w:val="single" w:sz="8" w:space="0" w:color="auto"/>
            </w:tcBorders>
            <w:shd w:val="clear" w:color="auto" w:fill="auto"/>
            <w:noWrap/>
            <w:vAlign w:val="center"/>
          </w:tcPr>
          <w:p w14:paraId="051904AC" w14:textId="77777777" w:rsidR="00D22568" w:rsidRDefault="00D22568" w:rsidP="00D22568">
            <w:pPr>
              <w:ind w:firstLineChars="300" w:firstLine="540"/>
              <w:jc w:val="right"/>
              <w:rPr>
                <w:color w:val="000000"/>
                <w:sz w:val="18"/>
                <w:szCs w:val="18"/>
              </w:rPr>
            </w:pPr>
            <w:r>
              <w:rPr>
                <w:color w:val="000000"/>
                <w:sz w:val="18"/>
                <w:szCs w:val="18"/>
              </w:rPr>
              <w:t xml:space="preserve">                    -     </w:t>
            </w:r>
          </w:p>
        </w:tc>
      </w:tr>
      <w:tr w:rsidR="00D22568" w:rsidRPr="005A3F76" w14:paraId="416ED558" w14:textId="77777777" w:rsidTr="00B13285">
        <w:trPr>
          <w:trHeight w:val="315"/>
        </w:trPr>
        <w:tc>
          <w:tcPr>
            <w:tcW w:w="2135" w:type="pct"/>
            <w:tcBorders>
              <w:top w:val="nil"/>
              <w:left w:val="single" w:sz="8" w:space="0" w:color="auto"/>
              <w:bottom w:val="single" w:sz="8" w:space="0" w:color="auto"/>
              <w:right w:val="single" w:sz="8" w:space="0" w:color="auto"/>
            </w:tcBorders>
            <w:shd w:val="clear" w:color="auto" w:fill="auto"/>
            <w:vAlign w:val="center"/>
          </w:tcPr>
          <w:p w14:paraId="22E4E61A" w14:textId="77777777" w:rsidR="00D22568" w:rsidRDefault="00D22568" w:rsidP="00D22568">
            <w:pPr>
              <w:rPr>
                <w:rFonts w:ascii="Calibri" w:hAnsi="Calibri" w:cs="Calibri"/>
                <w:color w:val="000000"/>
                <w:sz w:val="18"/>
                <w:szCs w:val="18"/>
              </w:rPr>
            </w:pPr>
            <w:r>
              <w:rPr>
                <w:rFonts w:ascii="Calibri" w:hAnsi="Calibri" w:cs="Calibri"/>
                <w:color w:val="000000"/>
                <w:sz w:val="18"/>
                <w:szCs w:val="18"/>
              </w:rPr>
              <w:t>Duvenbeck Transport GmbH</w:t>
            </w:r>
          </w:p>
        </w:tc>
        <w:tc>
          <w:tcPr>
            <w:tcW w:w="629" w:type="pct"/>
            <w:tcBorders>
              <w:top w:val="nil"/>
              <w:left w:val="nil"/>
              <w:bottom w:val="single" w:sz="8" w:space="0" w:color="auto"/>
              <w:right w:val="single" w:sz="8" w:space="0" w:color="auto"/>
            </w:tcBorders>
            <w:shd w:val="clear" w:color="auto" w:fill="auto"/>
            <w:vAlign w:val="center"/>
          </w:tcPr>
          <w:p w14:paraId="425C3562" w14:textId="77777777" w:rsidR="00D22568" w:rsidRDefault="00D22568" w:rsidP="00D22568">
            <w:pPr>
              <w:jc w:val="both"/>
              <w:rPr>
                <w:color w:val="000000"/>
                <w:sz w:val="18"/>
                <w:szCs w:val="18"/>
              </w:rPr>
            </w:pPr>
            <w:r>
              <w:rPr>
                <w:color w:val="000000"/>
                <w:sz w:val="18"/>
                <w:szCs w:val="18"/>
              </w:rPr>
              <w:t>2</w:t>
            </w:r>
          </w:p>
        </w:tc>
        <w:tc>
          <w:tcPr>
            <w:tcW w:w="1128" w:type="pct"/>
            <w:tcBorders>
              <w:top w:val="nil"/>
              <w:left w:val="nil"/>
              <w:bottom w:val="single" w:sz="8" w:space="0" w:color="auto"/>
              <w:right w:val="single" w:sz="8" w:space="0" w:color="auto"/>
            </w:tcBorders>
            <w:shd w:val="clear" w:color="auto" w:fill="auto"/>
            <w:noWrap/>
            <w:vAlign w:val="center"/>
          </w:tcPr>
          <w:p w14:paraId="6678C472" w14:textId="77777777" w:rsidR="00D22568" w:rsidRDefault="00D22568" w:rsidP="00D22568">
            <w:pPr>
              <w:ind w:firstLineChars="300" w:firstLine="540"/>
              <w:jc w:val="right"/>
              <w:rPr>
                <w:color w:val="000000"/>
                <w:sz w:val="18"/>
                <w:szCs w:val="18"/>
              </w:rPr>
            </w:pPr>
            <w:r>
              <w:rPr>
                <w:color w:val="000000"/>
                <w:sz w:val="18"/>
                <w:szCs w:val="18"/>
              </w:rPr>
              <w:t>0</w:t>
            </w:r>
          </w:p>
        </w:tc>
        <w:tc>
          <w:tcPr>
            <w:tcW w:w="1108" w:type="pct"/>
            <w:tcBorders>
              <w:top w:val="nil"/>
              <w:left w:val="nil"/>
              <w:bottom w:val="single" w:sz="8" w:space="0" w:color="auto"/>
              <w:right w:val="single" w:sz="8" w:space="0" w:color="auto"/>
            </w:tcBorders>
            <w:shd w:val="clear" w:color="auto" w:fill="auto"/>
            <w:noWrap/>
            <w:vAlign w:val="center"/>
          </w:tcPr>
          <w:p w14:paraId="42152D12" w14:textId="77777777" w:rsidR="00D22568" w:rsidRDefault="00D22568" w:rsidP="00D22568">
            <w:pPr>
              <w:ind w:firstLineChars="300" w:firstLine="540"/>
              <w:jc w:val="right"/>
              <w:rPr>
                <w:color w:val="000000"/>
                <w:sz w:val="18"/>
                <w:szCs w:val="18"/>
              </w:rPr>
            </w:pPr>
            <w:r>
              <w:rPr>
                <w:color w:val="000000"/>
                <w:sz w:val="18"/>
                <w:szCs w:val="18"/>
              </w:rPr>
              <w:t xml:space="preserve">               4 274   </w:t>
            </w:r>
          </w:p>
        </w:tc>
      </w:tr>
      <w:tr w:rsidR="00D22568" w:rsidRPr="005A3F76" w14:paraId="64F15D91" w14:textId="77777777" w:rsidTr="00B13285">
        <w:trPr>
          <w:trHeight w:val="315"/>
        </w:trPr>
        <w:tc>
          <w:tcPr>
            <w:tcW w:w="2135" w:type="pct"/>
            <w:tcBorders>
              <w:top w:val="nil"/>
              <w:left w:val="single" w:sz="8" w:space="0" w:color="auto"/>
              <w:bottom w:val="single" w:sz="8" w:space="0" w:color="auto"/>
              <w:right w:val="single" w:sz="8" w:space="0" w:color="auto"/>
            </w:tcBorders>
            <w:shd w:val="clear" w:color="auto" w:fill="auto"/>
            <w:vAlign w:val="center"/>
          </w:tcPr>
          <w:p w14:paraId="53FB6796" w14:textId="77777777" w:rsidR="00D22568" w:rsidRDefault="00D22568" w:rsidP="00D22568">
            <w:pPr>
              <w:rPr>
                <w:rFonts w:ascii="Calibri" w:hAnsi="Calibri" w:cs="Calibri"/>
                <w:color w:val="000000"/>
                <w:sz w:val="18"/>
                <w:szCs w:val="18"/>
              </w:rPr>
            </w:pPr>
            <w:r>
              <w:rPr>
                <w:rFonts w:ascii="Calibri" w:hAnsi="Calibri" w:cs="Calibri"/>
                <w:color w:val="000000"/>
                <w:sz w:val="18"/>
                <w:szCs w:val="18"/>
              </w:rPr>
              <w:t>Duvenbeck Logistics Europe GmbH</w:t>
            </w:r>
          </w:p>
        </w:tc>
        <w:tc>
          <w:tcPr>
            <w:tcW w:w="629" w:type="pct"/>
            <w:tcBorders>
              <w:top w:val="nil"/>
              <w:left w:val="nil"/>
              <w:bottom w:val="single" w:sz="8" w:space="0" w:color="auto"/>
              <w:right w:val="single" w:sz="8" w:space="0" w:color="auto"/>
            </w:tcBorders>
            <w:shd w:val="clear" w:color="auto" w:fill="auto"/>
            <w:vAlign w:val="center"/>
          </w:tcPr>
          <w:p w14:paraId="6EC1BE6E" w14:textId="77777777" w:rsidR="00D22568" w:rsidRDefault="00D22568" w:rsidP="00D22568">
            <w:pPr>
              <w:jc w:val="both"/>
              <w:rPr>
                <w:color w:val="000000"/>
                <w:sz w:val="18"/>
                <w:szCs w:val="18"/>
              </w:rPr>
            </w:pPr>
            <w:r>
              <w:rPr>
                <w:color w:val="000000"/>
                <w:sz w:val="18"/>
                <w:szCs w:val="18"/>
              </w:rPr>
              <w:t>3</w:t>
            </w:r>
          </w:p>
        </w:tc>
        <w:tc>
          <w:tcPr>
            <w:tcW w:w="1128" w:type="pct"/>
            <w:tcBorders>
              <w:top w:val="nil"/>
              <w:left w:val="nil"/>
              <w:bottom w:val="single" w:sz="8" w:space="0" w:color="auto"/>
              <w:right w:val="single" w:sz="8" w:space="0" w:color="auto"/>
            </w:tcBorders>
            <w:shd w:val="clear" w:color="auto" w:fill="auto"/>
            <w:noWrap/>
            <w:vAlign w:val="center"/>
          </w:tcPr>
          <w:p w14:paraId="19B3731B" w14:textId="77777777" w:rsidR="00D22568" w:rsidRDefault="00D22568" w:rsidP="00D22568">
            <w:pPr>
              <w:ind w:firstLineChars="300" w:firstLine="540"/>
              <w:jc w:val="right"/>
              <w:rPr>
                <w:color w:val="000000"/>
                <w:sz w:val="18"/>
                <w:szCs w:val="18"/>
              </w:rPr>
            </w:pPr>
            <w:r>
              <w:rPr>
                <w:color w:val="000000"/>
                <w:sz w:val="18"/>
                <w:szCs w:val="18"/>
              </w:rPr>
              <w:t>0</w:t>
            </w:r>
          </w:p>
        </w:tc>
        <w:tc>
          <w:tcPr>
            <w:tcW w:w="1108" w:type="pct"/>
            <w:tcBorders>
              <w:top w:val="nil"/>
              <w:left w:val="nil"/>
              <w:bottom w:val="single" w:sz="8" w:space="0" w:color="auto"/>
              <w:right w:val="single" w:sz="8" w:space="0" w:color="auto"/>
            </w:tcBorders>
            <w:shd w:val="clear" w:color="auto" w:fill="auto"/>
            <w:noWrap/>
            <w:vAlign w:val="center"/>
          </w:tcPr>
          <w:p w14:paraId="14539114" w14:textId="77777777" w:rsidR="00D22568" w:rsidRDefault="00D22568" w:rsidP="00D22568">
            <w:pPr>
              <w:ind w:firstLineChars="300" w:firstLine="540"/>
              <w:jc w:val="right"/>
              <w:rPr>
                <w:color w:val="000000"/>
                <w:sz w:val="18"/>
                <w:szCs w:val="18"/>
              </w:rPr>
            </w:pPr>
            <w:r>
              <w:rPr>
                <w:color w:val="000000"/>
                <w:sz w:val="18"/>
                <w:szCs w:val="18"/>
              </w:rPr>
              <w:t xml:space="preserve">              20 860   </w:t>
            </w:r>
          </w:p>
        </w:tc>
      </w:tr>
      <w:tr w:rsidR="00D22568" w:rsidRPr="005A3F76" w14:paraId="30B26B7D" w14:textId="77777777" w:rsidTr="00B13285">
        <w:trPr>
          <w:trHeight w:val="315"/>
        </w:trPr>
        <w:tc>
          <w:tcPr>
            <w:tcW w:w="2135" w:type="pct"/>
            <w:tcBorders>
              <w:top w:val="nil"/>
              <w:left w:val="single" w:sz="8" w:space="0" w:color="auto"/>
              <w:bottom w:val="single" w:sz="8" w:space="0" w:color="auto"/>
              <w:right w:val="single" w:sz="8" w:space="0" w:color="auto"/>
            </w:tcBorders>
            <w:shd w:val="clear" w:color="auto" w:fill="auto"/>
            <w:vAlign w:val="center"/>
            <w:hideMark/>
          </w:tcPr>
          <w:p w14:paraId="1A9F7173" w14:textId="77777777" w:rsidR="00D22568" w:rsidRDefault="00D22568" w:rsidP="00D22568">
            <w:pPr>
              <w:rPr>
                <w:rFonts w:ascii="Calibri" w:hAnsi="Calibri" w:cs="Calibri"/>
                <w:color w:val="000000"/>
                <w:sz w:val="18"/>
                <w:szCs w:val="18"/>
              </w:rPr>
            </w:pPr>
            <w:r>
              <w:rPr>
                <w:rFonts w:ascii="Calibri" w:hAnsi="Calibri" w:cs="Calibri"/>
                <w:color w:val="000000"/>
                <w:sz w:val="18"/>
                <w:szCs w:val="18"/>
              </w:rPr>
              <w:t>Duvenbeck Logistik GmbH</w:t>
            </w:r>
          </w:p>
        </w:tc>
        <w:tc>
          <w:tcPr>
            <w:tcW w:w="629" w:type="pct"/>
            <w:tcBorders>
              <w:top w:val="nil"/>
              <w:left w:val="nil"/>
              <w:bottom w:val="single" w:sz="8" w:space="0" w:color="auto"/>
              <w:right w:val="single" w:sz="8" w:space="0" w:color="auto"/>
            </w:tcBorders>
            <w:shd w:val="clear" w:color="auto" w:fill="auto"/>
            <w:vAlign w:val="center"/>
            <w:hideMark/>
          </w:tcPr>
          <w:p w14:paraId="71D00039" w14:textId="77777777" w:rsidR="00D22568" w:rsidRDefault="00D22568" w:rsidP="00D22568">
            <w:pPr>
              <w:jc w:val="both"/>
              <w:rPr>
                <w:color w:val="000000"/>
                <w:sz w:val="18"/>
                <w:szCs w:val="18"/>
              </w:rPr>
            </w:pPr>
            <w:r>
              <w:rPr>
                <w:color w:val="000000"/>
                <w:sz w:val="18"/>
                <w:szCs w:val="18"/>
              </w:rPr>
              <w:t>2</w:t>
            </w:r>
          </w:p>
        </w:tc>
        <w:tc>
          <w:tcPr>
            <w:tcW w:w="1128" w:type="pct"/>
            <w:tcBorders>
              <w:top w:val="nil"/>
              <w:left w:val="nil"/>
              <w:bottom w:val="single" w:sz="8" w:space="0" w:color="auto"/>
              <w:right w:val="single" w:sz="8" w:space="0" w:color="auto"/>
            </w:tcBorders>
            <w:shd w:val="clear" w:color="auto" w:fill="auto"/>
            <w:noWrap/>
            <w:vAlign w:val="center"/>
            <w:hideMark/>
          </w:tcPr>
          <w:p w14:paraId="53A5746E" w14:textId="77777777" w:rsidR="00D22568" w:rsidRDefault="00D22568" w:rsidP="00D22568">
            <w:pPr>
              <w:ind w:firstLineChars="300" w:firstLine="540"/>
              <w:jc w:val="right"/>
              <w:rPr>
                <w:color w:val="000000"/>
                <w:sz w:val="18"/>
                <w:szCs w:val="18"/>
              </w:rPr>
            </w:pPr>
            <w:r>
              <w:rPr>
                <w:color w:val="000000"/>
                <w:sz w:val="18"/>
                <w:szCs w:val="18"/>
              </w:rPr>
              <w:t>14 100 047</w:t>
            </w:r>
          </w:p>
        </w:tc>
        <w:tc>
          <w:tcPr>
            <w:tcW w:w="1108" w:type="pct"/>
            <w:tcBorders>
              <w:top w:val="nil"/>
              <w:left w:val="nil"/>
              <w:bottom w:val="single" w:sz="8" w:space="0" w:color="auto"/>
              <w:right w:val="single" w:sz="8" w:space="0" w:color="auto"/>
            </w:tcBorders>
            <w:shd w:val="clear" w:color="auto" w:fill="auto"/>
            <w:noWrap/>
            <w:vAlign w:val="center"/>
            <w:hideMark/>
          </w:tcPr>
          <w:p w14:paraId="0D708531" w14:textId="77777777" w:rsidR="00D22568" w:rsidRDefault="00D22568" w:rsidP="00D22568">
            <w:pPr>
              <w:ind w:firstLineChars="300" w:firstLine="540"/>
              <w:jc w:val="right"/>
              <w:rPr>
                <w:color w:val="000000"/>
                <w:sz w:val="18"/>
                <w:szCs w:val="18"/>
              </w:rPr>
            </w:pPr>
            <w:r>
              <w:rPr>
                <w:color w:val="000000"/>
                <w:sz w:val="18"/>
                <w:szCs w:val="18"/>
              </w:rPr>
              <w:t xml:space="preserve">       17 947 725   </w:t>
            </w:r>
          </w:p>
        </w:tc>
      </w:tr>
      <w:tr w:rsidR="00D22568" w:rsidRPr="005A3F76" w14:paraId="169B749E" w14:textId="77777777" w:rsidTr="00B13285">
        <w:trPr>
          <w:trHeight w:val="315"/>
        </w:trPr>
        <w:tc>
          <w:tcPr>
            <w:tcW w:w="2135" w:type="pct"/>
            <w:tcBorders>
              <w:top w:val="nil"/>
              <w:left w:val="single" w:sz="8" w:space="0" w:color="auto"/>
              <w:bottom w:val="single" w:sz="8" w:space="0" w:color="auto"/>
              <w:right w:val="single" w:sz="8" w:space="0" w:color="auto"/>
            </w:tcBorders>
            <w:shd w:val="clear" w:color="auto" w:fill="auto"/>
            <w:vAlign w:val="center"/>
            <w:hideMark/>
          </w:tcPr>
          <w:p w14:paraId="47D26736" w14:textId="77777777" w:rsidR="00D22568" w:rsidRDefault="00D22568" w:rsidP="00D22568">
            <w:pPr>
              <w:rPr>
                <w:rFonts w:ascii="Calibri" w:hAnsi="Calibri" w:cs="Calibri"/>
                <w:color w:val="000000"/>
                <w:sz w:val="18"/>
                <w:szCs w:val="18"/>
              </w:rPr>
            </w:pPr>
            <w:r>
              <w:rPr>
                <w:rFonts w:ascii="Calibri" w:hAnsi="Calibri" w:cs="Calibri"/>
                <w:color w:val="000000"/>
                <w:sz w:val="18"/>
                <w:szCs w:val="18"/>
              </w:rPr>
              <w:t>Duvenbeck Logistik GmbH</w:t>
            </w:r>
          </w:p>
        </w:tc>
        <w:tc>
          <w:tcPr>
            <w:tcW w:w="629" w:type="pct"/>
            <w:tcBorders>
              <w:top w:val="nil"/>
              <w:left w:val="nil"/>
              <w:bottom w:val="single" w:sz="8" w:space="0" w:color="auto"/>
              <w:right w:val="single" w:sz="8" w:space="0" w:color="auto"/>
            </w:tcBorders>
            <w:shd w:val="clear" w:color="auto" w:fill="auto"/>
            <w:vAlign w:val="center"/>
            <w:hideMark/>
          </w:tcPr>
          <w:p w14:paraId="6DCE636C" w14:textId="77777777" w:rsidR="00D22568" w:rsidRDefault="00D22568" w:rsidP="00D22568">
            <w:pPr>
              <w:jc w:val="both"/>
              <w:rPr>
                <w:color w:val="000000"/>
                <w:sz w:val="18"/>
                <w:szCs w:val="18"/>
              </w:rPr>
            </w:pPr>
            <w:r>
              <w:rPr>
                <w:color w:val="000000"/>
                <w:sz w:val="18"/>
                <w:szCs w:val="18"/>
              </w:rPr>
              <w:t>3</w:t>
            </w:r>
          </w:p>
        </w:tc>
        <w:tc>
          <w:tcPr>
            <w:tcW w:w="1128" w:type="pct"/>
            <w:tcBorders>
              <w:top w:val="nil"/>
              <w:left w:val="nil"/>
              <w:bottom w:val="single" w:sz="8" w:space="0" w:color="auto"/>
              <w:right w:val="single" w:sz="8" w:space="0" w:color="auto"/>
            </w:tcBorders>
            <w:shd w:val="clear" w:color="auto" w:fill="auto"/>
            <w:noWrap/>
            <w:vAlign w:val="center"/>
            <w:hideMark/>
          </w:tcPr>
          <w:p w14:paraId="21C91A27" w14:textId="77777777" w:rsidR="00D22568" w:rsidRDefault="00D22568" w:rsidP="00D22568">
            <w:pPr>
              <w:ind w:firstLineChars="300" w:firstLine="540"/>
              <w:jc w:val="right"/>
              <w:rPr>
                <w:color w:val="000000"/>
                <w:sz w:val="18"/>
                <w:szCs w:val="18"/>
              </w:rPr>
            </w:pPr>
            <w:r>
              <w:rPr>
                <w:color w:val="000000"/>
                <w:sz w:val="18"/>
                <w:szCs w:val="18"/>
              </w:rPr>
              <w:t>122 011</w:t>
            </w:r>
          </w:p>
        </w:tc>
        <w:tc>
          <w:tcPr>
            <w:tcW w:w="1108" w:type="pct"/>
            <w:tcBorders>
              <w:top w:val="nil"/>
              <w:left w:val="nil"/>
              <w:bottom w:val="single" w:sz="8" w:space="0" w:color="auto"/>
              <w:right w:val="single" w:sz="8" w:space="0" w:color="auto"/>
            </w:tcBorders>
            <w:shd w:val="clear" w:color="auto" w:fill="auto"/>
            <w:noWrap/>
            <w:vAlign w:val="center"/>
            <w:hideMark/>
          </w:tcPr>
          <w:p w14:paraId="3AFCFDA5" w14:textId="77777777" w:rsidR="00D22568" w:rsidRDefault="00D22568" w:rsidP="00D22568">
            <w:pPr>
              <w:ind w:firstLineChars="300" w:firstLine="540"/>
              <w:jc w:val="right"/>
              <w:rPr>
                <w:color w:val="000000"/>
                <w:sz w:val="18"/>
                <w:szCs w:val="18"/>
              </w:rPr>
            </w:pPr>
            <w:r>
              <w:rPr>
                <w:color w:val="000000"/>
                <w:sz w:val="18"/>
                <w:szCs w:val="18"/>
              </w:rPr>
              <w:t xml:space="preserve">            298 920   </w:t>
            </w:r>
          </w:p>
        </w:tc>
      </w:tr>
      <w:tr w:rsidR="00D22568" w:rsidRPr="005A3F76" w14:paraId="3F59BD3B" w14:textId="77777777" w:rsidTr="00B13285">
        <w:trPr>
          <w:trHeight w:val="315"/>
        </w:trPr>
        <w:tc>
          <w:tcPr>
            <w:tcW w:w="2135" w:type="pct"/>
            <w:tcBorders>
              <w:top w:val="nil"/>
              <w:left w:val="single" w:sz="8" w:space="0" w:color="auto"/>
              <w:bottom w:val="single" w:sz="8" w:space="0" w:color="auto"/>
              <w:right w:val="single" w:sz="8" w:space="0" w:color="auto"/>
            </w:tcBorders>
            <w:shd w:val="clear" w:color="auto" w:fill="auto"/>
            <w:vAlign w:val="center"/>
            <w:hideMark/>
          </w:tcPr>
          <w:p w14:paraId="64D5846C" w14:textId="77777777" w:rsidR="00D22568" w:rsidRDefault="00D22568" w:rsidP="00D22568">
            <w:pPr>
              <w:rPr>
                <w:rFonts w:ascii="Calibri" w:hAnsi="Calibri" w:cs="Calibri"/>
                <w:color w:val="000000"/>
                <w:sz w:val="18"/>
                <w:szCs w:val="18"/>
              </w:rPr>
            </w:pPr>
            <w:r>
              <w:rPr>
                <w:rFonts w:ascii="Calibri" w:hAnsi="Calibri" w:cs="Calibri"/>
                <w:color w:val="000000"/>
                <w:sz w:val="18"/>
                <w:szCs w:val="18"/>
              </w:rPr>
              <w:t>Duvenbeck Logistik s.r.o.</w:t>
            </w:r>
          </w:p>
        </w:tc>
        <w:tc>
          <w:tcPr>
            <w:tcW w:w="629" w:type="pct"/>
            <w:tcBorders>
              <w:top w:val="nil"/>
              <w:left w:val="nil"/>
              <w:bottom w:val="single" w:sz="8" w:space="0" w:color="auto"/>
              <w:right w:val="single" w:sz="8" w:space="0" w:color="auto"/>
            </w:tcBorders>
            <w:shd w:val="clear" w:color="auto" w:fill="auto"/>
            <w:vAlign w:val="center"/>
            <w:hideMark/>
          </w:tcPr>
          <w:p w14:paraId="6E4617D2" w14:textId="77777777" w:rsidR="00D22568" w:rsidRDefault="00D22568" w:rsidP="00D22568">
            <w:pPr>
              <w:jc w:val="both"/>
              <w:rPr>
                <w:color w:val="000000"/>
                <w:sz w:val="18"/>
                <w:szCs w:val="18"/>
              </w:rPr>
            </w:pPr>
            <w:r>
              <w:rPr>
                <w:color w:val="000000"/>
                <w:sz w:val="18"/>
                <w:szCs w:val="18"/>
              </w:rPr>
              <w:t>2</w:t>
            </w:r>
          </w:p>
        </w:tc>
        <w:tc>
          <w:tcPr>
            <w:tcW w:w="1128" w:type="pct"/>
            <w:tcBorders>
              <w:top w:val="nil"/>
              <w:left w:val="nil"/>
              <w:bottom w:val="single" w:sz="8" w:space="0" w:color="auto"/>
              <w:right w:val="single" w:sz="8" w:space="0" w:color="auto"/>
            </w:tcBorders>
            <w:shd w:val="clear" w:color="auto" w:fill="auto"/>
            <w:noWrap/>
            <w:vAlign w:val="center"/>
            <w:hideMark/>
          </w:tcPr>
          <w:p w14:paraId="120CC568" w14:textId="77777777" w:rsidR="00D22568" w:rsidRDefault="00D22568" w:rsidP="00D22568">
            <w:pPr>
              <w:ind w:firstLineChars="300" w:firstLine="540"/>
              <w:jc w:val="right"/>
              <w:rPr>
                <w:color w:val="000000"/>
                <w:sz w:val="18"/>
                <w:szCs w:val="18"/>
              </w:rPr>
            </w:pPr>
            <w:r>
              <w:rPr>
                <w:color w:val="000000"/>
                <w:sz w:val="18"/>
                <w:szCs w:val="18"/>
              </w:rPr>
              <w:t>640</w:t>
            </w:r>
          </w:p>
        </w:tc>
        <w:tc>
          <w:tcPr>
            <w:tcW w:w="1108" w:type="pct"/>
            <w:tcBorders>
              <w:top w:val="nil"/>
              <w:left w:val="nil"/>
              <w:bottom w:val="single" w:sz="8" w:space="0" w:color="auto"/>
              <w:right w:val="single" w:sz="8" w:space="0" w:color="auto"/>
            </w:tcBorders>
            <w:shd w:val="clear" w:color="auto" w:fill="auto"/>
            <w:noWrap/>
            <w:vAlign w:val="center"/>
            <w:hideMark/>
          </w:tcPr>
          <w:p w14:paraId="0EFDF2D6" w14:textId="77777777" w:rsidR="00D22568" w:rsidRDefault="00D22568" w:rsidP="00D22568">
            <w:pPr>
              <w:ind w:firstLineChars="300" w:firstLine="540"/>
              <w:jc w:val="right"/>
              <w:rPr>
                <w:color w:val="000000"/>
                <w:sz w:val="18"/>
                <w:szCs w:val="18"/>
              </w:rPr>
            </w:pPr>
            <w:r>
              <w:rPr>
                <w:color w:val="000000"/>
                <w:sz w:val="18"/>
                <w:szCs w:val="18"/>
              </w:rPr>
              <w:t xml:space="preserve">                    0     </w:t>
            </w:r>
          </w:p>
        </w:tc>
      </w:tr>
      <w:tr w:rsidR="00D22568" w:rsidRPr="005A3F76" w14:paraId="12D32B5B" w14:textId="77777777" w:rsidTr="00B13285">
        <w:trPr>
          <w:trHeight w:val="315"/>
        </w:trPr>
        <w:tc>
          <w:tcPr>
            <w:tcW w:w="2135" w:type="pct"/>
            <w:tcBorders>
              <w:top w:val="nil"/>
              <w:left w:val="single" w:sz="8" w:space="0" w:color="auto"/>
              <w:bottom w:val="single" w:sz="8" w:space="0" w:color="auto"/>
              <w:right w:val="single" w:sz="8" w:space="0" w:color="auto"/>
            </w:tcBorders>
            <w:shd w:val="clear" w:color="auto" w:fill="auto"/>
            <w:vAlign w:val="center"/>
          </w:tcPr>
          <w:p w14:paraId="70BD50D4" w14:textId="77777777" w:rsidR="00D22568" w:rsidRDefault="00D22568" w:rsidP="00D22568">
            <w:pPr>
              <w:rPr>
                <w:rFonts w:ascii="Calibri" w:hAnsi="Calibri" w:cs="Calibri"/>
                <w:color w:val="000000"/>
                <w:sz w:val="18"/>
                <w:szCs w:val="18"/>
              </w:rPr>
            </w:pPr>
            <w:r>
              <w:rPr>
                <w:rFonts w:ascii="Calibri" w:hAnsi="Calibri" w:cs="Calibri"/>
                <w:color w:val="000000"/>
                <w:sz w:val="18"/>
                <w:szCs w:val="18"/>
              </w:rPr>
              <w:t>Duvenbeck Logistik s.r.o.</w:t>
            </w:r>
          </w:p>
        </w:tc>
        <w:tc>
          <w:tcPr>
            <w:tcW w:w="629" w:type="pct"/>
            <w:tcBorders>
              <w:top w:val="nil"/>
              <w:left w:val="nil"/>
              <w:bottom w:val="single" w:sz="8" w:space="0" w:color="auto"/>
              <w:right w:val="single" w:sz="8" w:space="0" w:color="auto"/>
            </w:tcBorders>
            <w:shd w:val="clear" w:color="auto" w:fill="auto"/>
            <w:vAlign w:val="center"/>
          </w:tcPr>
          <w:p w14:paraId="29D2D166" w14:textId="77777777" w:rsidR="00D22568" w:rsidRDefault="00D22568" w:rsidP="00D22568">
            <w:pPr>
              <w:jc w:val="both"/>
              <w:rPr>
                <w:color w:val="000000"/>
                <w:sz w:val="18"/>
                <w:szCs w:val="18"/>
              </w:rPr>
            </w:pPr>
            <w:r>
              <w:rPr>
                <w:color w:val="000000"/>
                <w:sz w:val="18"/>
                <w:szCs w:val="18"/>
              </w:rPr>
              <w:t>3</w:t>
            </w:r>
          </w:p>
        </w:tc>
        <w:tc>
          <w:tcPr>
            <w:tcW w:w="1128" w:type="pct"/>
            <w:tcBorders>
              <w:top w:val="nil"/>
              <w:left w:val="nil"/>
              <w:bottom w:val="single" w:sz="8" w:space="0" w:color="auto"/>
              <w:right w:val="single" w:sz="8" w:space="0" w:color="auto"/>
            </w:tcBorders>
            <w:shd w:val="clear" w:color="auto" w:fill="auto"/>
            <w:noWrap/>
            <w:vAlign w:val="center"/>
          </w:tcPr>
          <w:p w14:paraId="17B7FD9D" w14:textId="77777777" w:rsidR="00D22568" w:rsidRDefault="00D22568" w:rsidP="00D22568">
            <w:pPr>
              <w:ind w:firstLineChars="300" w:firstLine="540"/>
              <w:jc w:val="right"/>
              <w:rPr>
                <w:color w:val="000000"/>
                <w:sz w:val="18"/>
                <w:szCs w:val="18"/>
              </w:rPr>
            </w:pPr>
            <w:r>
              <w:rPr>
                <w:color w:val="000000"/>
                <w:sz w:val="18"/>
                <w:szCs w:val="18"/>
              </w:rPr>
              <w:t>30 185</w:t>
            </w:r>
          </w:p>
        </w:tc>
        <w:tc>
          <w:tcPr>
            <w:tcW w:w="1108" w:type="pct"/>
            <w:tcBorders>
              <w:top w:val="nil"/>
              <w:left w:val="nil"/>
              <w:bottom w:val="single" w:sz="8" w:space="0" w:color="auto"/>
              <w:right w:val="single" w:sz="8" w:space="0" w:color="auto"/>
            </w:tcBorders>
            <w:shd w:val="clear" w:color="auto" w:fill="auto"/>
            <w:noWrap/>
            <w:vAlign w:val="center"/>
          </w:tcPr>
          <w:p w14:paraId="0889356C" w14:textId="77777777" w:rsidR="00D22568" w:rsidRDefault="00D22568" w:rsidP="00D22568">
            <w:pPr>
              <w:ind w:firstLineChars="300" w:firstLine="540"/>
              <w:jc w:val="right"/>
              <w:rPr>
                <w:color w:val="000000"/>
                <w:sz w:val="18"/>
                <w:szCs w:val="18"/>
              </w:rPr>
            </w:pPr>
            <w:r>
              <w:rPr>
                <w:color w:val="000000"/>
                <w:sz w:val="18"/>
                <w:szCs w:val="18"/>
              </w:rPr>
              <w:t xml:space="preserve">                    0     </w:t>
            </w:r>
          </w:p>
        </w:tc>
      </w:tr>
      <w:tr w:rsidR="00D22568" w:rsidRPr="005A3F76" w14:paraId="2D805508" w14:textId="77777777" w:rsidTr="00B13285">
        <w:trPr>
          <w:trHeight w:val="315"/>
        </w:trPr>
        <w:tc>
          <w:tcPr>
            <w:tcW w:w="2135" w:type="pct"/>
            <w:tcBorders>
              <w:top w:val="nil"/>
              <w:left w:val="single" w:sz="8" w:space="0" w:color="auto"/>
              <w:bottom w:val="single" w:sz="8" w:space="0" w:color="auto"/>
              <w:right w:val="single" w:sz="8" w:space="0" w:color="auto"/>
            </w:tcBorders>
            <w:shd w:val="clear" w:color="auto" w:fill="auto"/>
            <w:vAlign w:val="center"/>
            <w:hideMark/>
          </w:tcPr>
          <w:p w14:paraId="4A330199" w14:textId="77777777" w:rsidR="00D22568" w:rsidRDefault="00D22568" w:rsidP="00D22568">
            <w:pPr>
              <w:rPr>
                <w:rFonts w:ascii="Calibri" w:hAnsi="Calibri" w:cs="Calibri"/>
                <w:color w:val="000000"/>
                <w:sz w:val="18"/>
                <w:szCs w:val="18"/>
              </w:rPr>
            </w:pPr>
            <w:r>
              <w:rPr>
                <w:rFonts w:ascii="Calibri" w:hAnsi="Calibri" w:cs="Calibri"/>
                <w:color w:val="000000"/>
                <w:sz w:val="18"/>
                <w:szCs w:val="18"/>
              </w:rPr>
              <w:t>Duvenbeck Logistica S.L.</w:t>
            </w:r>
          </w:p>
        </w:tc>
        <w:tc>
          <w:tcPr>
            <w:tcW w:w="629" w:type="pct"/>
            <w:tcBorders>
              <w:top w:val="nil"/>
              <w:left w:val="nil"/>
              <w:bottom w:val="single" w:sz="8" w:space="0" w:color="auto"/>
              <w:right w:val="single" w:sz="8" w:space="0" w:color="auto"/>
            </w:tcBorders>
            <w:shd w:val="clear" w:color="auto" w:fill="auto"/>
            <w:vAlign w:val="center"/>
            <w:hideMark/>
          </w:tcPr>
          <w:p w14:paraId="21D1259F" w14:textId="77777777" w:rsidR="00D22568" w:rsidRDefault="00D22568" w:rsidP="00D22568">
            <w:pPr>
              <w:jc w:val="both"/>
              <w:rPr>
                <w:color w:val="000000"/>
                <w:sz w:val="18"/>
                <w:szCs w:val="18"/>
              </w:rPr>
            </w:pPr>
            <w:r>
              <w:rPr>
                <w:color w:val="000000"/>
                <w:sz w:val="18"/>
                <w:szCs w:val="18"/>
              </w:rPr>
              <w:t>2</w:t>
            </w:r>
          </w:p>
        </w:tc>
        <w:tc>
          <w:tcPr>
            <w:tcW w:w="1128" w:type="pct"/>
            <w:tcBorders>
              <w:top w:val="nil"/>
              <w:left w:val="nil"/>
              <w:bottom w:val="single" w:sz="8" w:space="0" w:color="auto"/>
              <w:right w:val="single" w:sz="8" w:space="0" w:color="auto"/>
            </w:tcBorders>
            <w:shd w:val="clear" w:color="auto" w:fill="auto"/>
            <w:noWrap/>
            <w:vAlign w:val="center"/>
            <w:hideMark/>
          </w:tcPr>
          <w:p w14:paraId="6F9D12D6" w14:textId="77777777" w:rsidR="00D22568" w:rsidRDefault="00D22568" w:rsidP="00D22568">
            <w:pPr>
              <w:ind w:firstLineChars="300" w:firstLine="540"/>
              <w:jc w:val="right"/>
              <w:rPr>
                <w:color w:val="000000"/>
                <w:sz w:val="18"/>
                <w:szCs w:val="18"/>
              </w:rPr>
            </w:pPr>
            <w:r>
              <w:rPr>
                <w:color w:val="000000"/>
                <w:sz w:val="18"/>
                <w:szCs w:val="18"/>
              </w:rPr>
              <w:t>0</w:t>
            </w:r>
          </w:p>
        </w:tc>
        <w:tc>
          <w:tcPr>
            <w:tcW w:w="1108" w:type="pct"/>
            <w:tcBorders>
              <w:top w:val="nil"/>
              <w:left w:val="nil"/>
              <w:bottom w:val="single" w:sz="8" w:space="0" w:color="auto"/>
              <w:right w:val="single" w:sz="8" w:space="0" w:color="auto"/>
            </w:tcBorders>
            <w:shd w:val="clear" w:color="auto" w:fill="auto"/>
            <w:noWrap/>
            <w:vAlign w:val="center"/>
            <w:hideMark/>
          </w:tcPr>
          <w:p w14:paraId="77E87FEB" w14:textId="77777777" w:rsidR="00D22568" w:rsidRDefault="00D22568" w:rsidP="00D22568">
            <w:pPr>
              <w:ind w:firstLineChars="300" w:firstLine="540"/>
              <w:jc w:val="right"/>
              <w:rPr>
                <w:color w:val="000000"/>
                <w:sz w:val="18"/>
                <w:szCs w:val="18"/>
              </w:rPr>
            </w:pPr>
            <w:r>
              <w:rPr>
                <w:color w:val="000000"/>
                <w:sz w:val="18"/>
                <w:szCs w:val="18"/>
              </w:rPr>
              <w:t xml:space="preserve">                  135   </w:t>
            </w:r>
          </w:p>
        </w:tc>
      </w:tr>
      <w:tr w:rsidR="00D22568" w:rsidRPr="005A3F76" w14:paraId="3BAF4363" w14:textId="77777777" w:rsidTr="00B13285">
        <w:trPr>
          <w:trHeight w:val="315"/>
        </w:trPr>
        <w:tc>
          <w:tcPr>
            <w:tcW w:w="2135" w:type="pct"/>
            <w:tcBorders>
              <w:top w:val="nil"/>
              <w:left w:val="single" w:sz="8" w:space="0" w:color="auto"/>
              <w:bottom w:val="single" w:sz="8" w:space="0" w:color="auto"/>
              <w:right w:val="single" w:sz="8" w:space="0" w:color="auto"/>
            </w:tcBorders>
            <w:shd w:val="clear" w:color="auto" w:fill="auto"/>
            <w:vAlign w:val="center"/>
            <w:hideMark/>
          </w:tcPr>
          <w:p w14:paraId="2F4AD4B8" w14:textId="77777777" w:rsidR="00D22568" w:rsidRDefault="00D22568" w:rsidP="00D22568">
            <w:pPr>
              <w:rPr>
                <w:rFonts w:ascii="Calibri" w:hAnsi="Calibri" w:cs="Calibri"/>
                <w:color w:val="000000"/>
                <w:sz w:val="18"/>
                <w:szCs w:val="18"/>
              </w:rPr>
            </w:pPr>
            <w:r>
              <w:rPr>
                <w:rFonts w:ascii="Calibri" w:hAnsi="Calibri" w:cs="Calibri"/>
                <w:color w:val="000000"/>
                <w:sz w:val="18"/>
                <w:szCs w:val="18"/>
              </w:rPr>
              <w:t>Duvenbeck Immo Logisztikai Kft</w:t>
            </w:r>
          </w:p>
        </w:tc>
        <w:tc>
          <w:tcPr>
            <w:tcW w:w="629" w:type="pct"/>
            <w:tcBorders>
              <w:top w:val="nil"/>
              <w:left w:val="nil"/>
              <w:bottom w:val="single" w:sz="8" w:space="0" w:color="auto"/>
              <w:right w:val="single" w:sz="8" w:space="0" w:color="auto"/>
            </w:tcBorders>
            <w:shd w:val="clear" w:color="auto" w:fill="auto"/>
            <w:vAlign w:val="center"/>
            <w:hideMark/>
          </w:tcPr>
          <w:p w14:paraId="64CF7540" w14:textId="77777777" w:rsidR="00D22568" w:rsidRDefault="00D22568" w:rsidP="00D22568">
            <w:pPr>
              <w:jc w:val="both"/>
              <w:rPr>
                <w:color w:val="000000"/>
                <w:sz w:val="18"/>
                <w:szCs w:val="18"/>
              </w:rPr>
            </w:pPr>
            <w:r>
              <w:rPr>
                <w:color w:val="000000"/>
                <w:sz w:val="18"/>
                <w:szCs w:val="18"/>
              </w:rPr>
              <w:t>2</w:t>
            </w:r>
          </w:p>
        </w:tc>
        <w:tc>
          <w:tcPr>
            <w:tcW w:w="1128" w:type="pct"/>
            <w:tcBorders>
              <w:top w:val="nil"/>
              <w:left w:val="nil"/>
              <w:bottom w:val="single" w:sz="8" w:space="0" w:color="auto"/>
              <w:right w:val="single" w:sz="8" w:space="0" w:color="auto"/>
            </w:tcBorders>
            <w:shd w:val="clear" w:color="auto" w:fill="auto"/>
            <w:noWrap/>
            <w:vAlign w:val="center"/>
            <w:hideMark/>
          </w:tcPr>
          <w:p w14:paraId="05D2135C" w14:textId="77777777" w:rsidR="00D22568" w:rsidRDefault="00D22568" w:rsidP="00D22568">
            <w:pPr>
              <w:ind w:firstLineChars="300" w:firstLine="540"/>
              <w:jc w:val="right"/>
              <w:rPr>
                <w:color w:val="000000"/>
                <w:sz w:val="18"/>
                <w:szCs w:val="18"/>
              </w:rPr>
            </w:pPr>
            <w:r>
              <w:rPr>
                <w:color w:val="000000"/>
                <w:sz w:val="18"/>
                <w:szCs w:val="18"/>
              </w:rPr>
              <w:t>13 744</w:t>
            </w:r>
          </w:p>
        </w:tc>
        <w:tc>
          <w:tcPr>
            <w:tcW w:w="1108" w:type="pct"/>
            <w:tcBorders>
              <w:top w:val="nil"/>
              <w:left w:val="nil"/>
              <w:bottom w:val="single" w:sz="8" w:space="0" w:color="auto"/>
              <w:right w:val="single" w:sz="8" w:space="0" w:color="auto"/>
            </w:tcBorders>
            <w:shd w:val="clear" w:color="auto" w:fill="auto"/>
            <w:noWrap/>
            <w:vAlign w:val="center"/>
            <w:hideMark/>
          </w:tcPr>
          <w:p w14:paraId="673D749B" w14:textId="77777777" w:rsidR="00D22568" w:rsidRDefault="00D22568" w:rsidP="00D22568">
            <w:pPr>
              <w:ind w:firstLineChars="300" w:firstLine="540"/>
              <w:jc w:val="right"/>
              <w:rPr>
                <w:color w:val="000000"/>
                <w:sz w:val="18"/>
                <w:szCs w:val="18"/>
              </w:rPr>
            </w:pPr>
            <w:r>
              <w:rPr>
                <w:color w:val="000000"/>
                <w:sz w:val="18"/>
                <w:szCs w:val="18"/>
              </w:rPr>
              <w:t xml:space="preserve">                    0     </w:t>
            </w:r>
          </w:p>
        </w:tc>
      </w:tr>
      <w:tr w:rsidR="00D22568" w:rsidRPr="005A3F76" w14:paraId="078E0C27" w14:textId="77777777" w:rsidTr="00B13285">
        <w:trPr>
          <w:trHeight w:val="315"/>
        </w:trPr>
        <w:tc>
          <w:tcPr>
            <w:tcW w:w="2135" w:type="pct"/>
            <w:tcBorders>
              <w:top w:val="nil"/>
              <w:left w:val="single" w:sz="8" w:space="0" w:color="auto"/>
              <w:bottom w:val="single" w:sz="8" w:space="0" w:color="auto"/>
              <w:right w:val="single" w:sz="8" w:space="0" w:color="auto"/>
            </w:tcBorders>
            <w:shd w:val="clear" w:color="auto" w:fill="auto"/>
            <w:vAlign w:val="center"/>
          </w:tcPr>
          <w:p w14:paraId="4DB90814" w14:textId="77777777" w:rsidR="00D22568" w:rsidRDefault="00D22568" w:rsidP="00D22568">
            <w:pPr>
              <w:rPr>
                <w:rFonts w:ascii="Calibri" w:hAnsi="Calibri" w:cs="Calibri"/>
                <w:color w:val="000000"/>
                <w:sz w:val="18"/>
                <w:szCs w:val="18"/>
              </w:rPr>
            </w:pPr>
            <w:r>
              <w:rPr>
                <w:rFonts w:ascii="Calibri" w:hAnsi="Calibri" w:cs="Calibri"/>
                <w:color w:val="000000"/>
                <w:sz w:val="18"/>
                <w:szCs w:val="18"/>
              </w:rPr>
              <w:t>Duvenbeck Immo Logisztikai Kft</w:t>
            </w:r>
          </w:p>
        </w:tc>
        <w:tc>
          <w:tcPr>
            <w:tcW w:w="629" w:type="pct"/>
            <w:tcBorders>
              <w:top w:val="nil"/>
              <w:left w:val="nil"/>
              <w:bottom w:val="single" w:sz="8" w:space="0" w:color="auto"/>
              <w:right w:val="single" w:sz="8" w:space="0" w:color="auto"/>
            </w:tcBorders>
            <w:shd w:val="clear" w:color="auto" w:fill="auto"/>
            <w:vAlign w:val="center"/>
          </w:tcPr>
          <w:p w14:paraId="4E77BC4F" w14:textId="77777777" w:rsidR="00D22568" w:rsidRDefault="00D22568" w:rsidP="00D22568">
            <w:pPr>
              <w:jc w:val="both"/>
              <w:rPr>
                <w:color w:val="000000"/>
                <w:sz w:val="18"/>
                <w:szCs w:val="18"/>
              </w:rPr>
            </w:pPr>
            <w:r>
              <w:rPr>
                <w:color w:val="000000"/>
                <w:sz w:val="18"/>
                <w:szCs w:val="18"/>
              </w:rPr>
              <w:t>3</w:t>
            </w:r>
          </w:p>
        </w:tc>
        <w:tc>
          <w:tcPr>
            <w:tcW w:w="1128" w:type="pct"/>
            <w:tcBorders>
              <w:top w:val="nil"/>
              <w:left w:val="nil"/>
              <w:bottom w:val="single" w:sz="8" w:space="0" w:color="auto"/>
              <w:right w:val="single" w:sz="8" w:space="0" w:color="auto"/>
            </w:tcBorders>
            <w:shd w:val="clear" w:color="auto" w:fill="auto"/>
            <w:noWrap/>
            <w:vAlign w:val="center"/>
          </w:tcPr>
          <w:p w14:paraId="628002C1" w14:textId="77777777" w:rsidR="00D22568" w:rsidRDefault="00D22568" w:rsidP="00D22568">
            <w:pPr>
              <w:ind w:firstLineChars="300" w:firstLine="540"/>
              <w:jc w:val="right"/>
              <w:rPr>
                <w:color w:val="000000"/>
                <w:sz w:val="18"/>
                <w:szCs w:val="18"/>
              </w:rPr>
            </w:pPr>
            <w:r>
              <w:rPr>
                <w:color w:val="000000"/>
                <w:sz w:val="18"/>
                <w:szCs w:val="18"/>
              </w:rPr>
              <w:t>0</w:t>
            </w:r>
          </w:p>
        </w:tc>
        <w:tc>
          <w:tcPr>
            <w:tcW w:w="1108" w:type="pct"/>
            <w:tcBorders>
              <w:top w:val="nil"/>
              <w:left w:val="nil"/>
              <w:bottom w:val="single" w:sz="8" w:space="0" w:color="auto"/>
              <w:right w:val="single" w:sz="8" w:space="0" w:color="auto"/>
            </w:tcBorders>
            <w:shd w:val="clear" w:color="auto" w:fill="auto"/>
            <w:noWrap/>
            <w:vAlign w:val="center"/>
          </w:tcPr>
          <w:p w14:paraId="63F6A112" w14:textId="77777777" w:rsidR="00D22568" w:rsidRDefault="00D22568" w:rsidP="00D22568">
            <w:pPr>
              <w:ind w:firstLineChars="300" w:firstLine="540"/>
              <w:jc w:val="right"/>
              <w:rPr>
                <w:color w:val="000000"/>
                <w:sz w:val="18"/>
                <w:szCs w:val="18"/>
              </w:rPr>
            </w:pPr>
            <w:r>
              <w:rPr>
                <w:color w:val="000000"/>
                <w:sz w:val="18"/>
                <w:szCs w:val="18"/>
              </w:rPr>
              <w:t xml:space="preserve">              14 223   </w:t>
            </w:r>
          </w:p>
        </w:tc>
      </w:tr>
      <w:tr w:rsidR="00D22568" w:rsidRPr="005A3F76" w14:paraId="7F033EFE" w14:textId="77777777" w:rsidTr="00B13285">
        <w:trPr>
          <w:trHeight w:val="315"/>
        </w:trPr>
        <w:tc>
          <w:tcPr>
            <w:tcW w:w="2135" w:type="pct"/>
            <w:tcBorders>
              <w:top w:val="nil"/>
              <w:left w:val="single" w:sz="8" w:space="0" w:color="auto"/>
              <w:bottom w:val="single" w:sz="8" w:space="0" w:color="auto"/>
              <w:right w:val="single" w:sz="8" w:space="0" w:color="auto"/>
            </w:tcBorders>
            <w:shd w:val="clear" w:color="auto" w:fill="auto"/>
            <w:vAlign w:val="center"/>
            <w:hideMark/>
          </w:tcPr>
          <w:p w14:paraId="6F74FB1F" w14:textId="77777777" w:rsidR="00D22568" w:rsidRDefault="00D22568" w:rsidP="00D22568">
            <w:pPr>
              <w:rPr>
                <w:rFonts w:ascii="Calibri" w:hAnsi="Calibri" w:cs="Calibri"/>
                <w:color w:val="000000"/>
                <w:sz w:val="18"/>
                <w:szCs w:val="18"/>
              </w:rPr>
            </w:pPr>
            <w:r>
              <w:rPr>
                <w:rFonts w:ascii="Calibri" w:hAnsi="Calibri" w:cs="Calibri"/>
                <w:color w:val="000000"/>
                <w:sz w:val="18"/>
                <w:szCs w:val="18"/>
              </w:rPr>
              <w:t>Duvenbeck Logistik SRL</w:t>
            </w:r>
          </w:p>
        </w:tc>
        <w:tc>
          <w:tcPr>
            <w:tcW w:w="629" w:type="pct"/>
            <w:tcBorders>
              <w:top w:val="nil"/>
              <w:left w:val="nil"/>
              <w:bottom w:val="single" w:sz="8" w:space="0" w:color="auto"/>
              <w:right w:val="single" w:sz="8" w:space="0" w:color="auto"/>
            </w:tcBorders>
            <w:shd w:val="clear" w:color="auto" w:fill="auto"/>
            <w:vAlign w:val="center"/>
            <w:hideMark/>
          </w:tcPr>
          <w:p w14:paraId="75D2D4FC" w14:textId="77777777" w:rsidR="00D22568" w:rsidRDefault="00D22568" w:rsidP="00D22568">
            <w:pPr>
              <w:jc w:val="both"/>
              <w:rPr>
                <w:color w:val="000000"/>
                <w:sz w:val="18"/>
                <w:szCs w:val="18"/>
              </w:rPr>
            </w:pPr>
            <w:r>
              <w:rPr>
                <w:color w:val="000000"/>
                <w:sz w:val="18"/>
                <w:szCs w:val="18"/>
              </w:rPr>
              <w:t>2</w:t>
            </w:r>
          </w:p>
        </w:tc>
        <w:tc>
          <w:tcPr>
            <w:tcW w:w="1128" w:type="pct"/>
            <w:tcBorders>
              <w:top w:val="nil"/>
              <w:left w:val="nil"/>
              <w:bottom w:val="single" w:sz="8" w:space="0" w:color="auto"/>
              <w:right w:val="single" w:sz="8" w:space="0" w:color="auto"/>
            </w:tcBorders>
            <w:shd w:val="clear" w:color="auto" w:fill="auto"/>
            <w:noWrap/>
            <w:vAlign w:val="center"/>
            <w:hideMark/>
          </w:tcPr>
          <w:p w14:paraId="3441CA26" w14:textId="77777777" w:rsidR="00D22568" w:rsidRDefault="00D22568" w:rsidP="00D22568">
            <w:pPr>
              <w:ind w:firstLineChars="300" w:firstLine="540"/>
              <w:jc w:val="right"/>
              <w:rPr>
                <w:color w:val="000000"/>
                <w:sz w:val="18"/>
                <w:szCs w:val="18"/>
              </w:rPr>
            </w:pPr>
            <w:r>
              <w:rPr>
                <w:color w:val="000000"/>
                <w:sz w:val="18"/>
                <w:szCs w:val="18"/>
              </w:rPr>
              <w:t>0</w:t>
            </w:r>
          </w:p>
        </w:tc>
        <w:tc>
          <w:tcPr>
            <w:tcW w:w="1108" w:type="pct"/>
            <w:tcBorders>
              <w:top w:val="nil"/>
              <w:left w:val="nil"/>
              <w:bottom w:val="single" w:sz="8" w:space="0" w:color="auto"/>
              <w:right w:val="single" w:sz="8" w:space="0" w:color="auto"/>
            </w:tcBorders>
            <w:shd w:val="clear" w:color="auto" w:fill="auto"/>
            <w:noWrap/>
            <w:vAlign w:val="center"/>
            <w:hideMark/>
          </w:tcPr>
          <w:p w14:paraId="5AF4DE5B" w14:textId="77777777" w:rsidR="00D22568" w:rsidRDefault="00D22568" w:rsidP="00D22568">
            <w:pPr>
              <w:ind w:firstLineChars="300" w:firstLine="540"/>
              <w:jc w:val="right"/>
              <w:rPr>
                <w:color w:val="000000"/>
                <w:sz w:val="18"/>
                <w:szCs w:val="18"/>
              </w:rPr>
            </w:pPr>
            <w:r>
              <w:rPr>
                <w:color w:val="000000"/>
                <w:sz w:val="18"/>
                <w:szCs w:val="18"/>
              </w:rPr>
              <w:t xml:space="preserve">            792 036   </w:t>
            </w:r>
          </w:p>
        </w:tc>
      </w:tr>
      <w:tr w:rsidR="00D22568" w:rsidRPr="005A3F76" w14:paraId="70507E0D" w14:textId="77777777" w:rsidTr="00B13285">
        <w:trPr>
          <w:trHeight w:val="315"/>
        </w:trPr>
        <w:tc>
          <w:tcPr>
            <w:tcW w:w="2135" w:type="pct"/>
            <w:tcBorders>
              <w:top w:val="nil"/>
              <w:left w:val="single" w:sz="8" w:space="0" w:color="auto"/>
              <w:bottom w:val="single" w:sz="8" w:space="0" w:color="auto"/>
              <w:right w:val="single" w:sz="8" w:space="0" w:color="auto"/>
            </w:tcBorders>
            <w:shd w:val="clear" w:color="auto" w:fill="auto"/>
            <w:vAlign w:val="center"/>
            <w:hideMark/>
          </w:tcPr>
          <w:p w14:paraId="3A9492BB" w14:textId="77777777" w:rsidR="00D22568" w:rsidRDefault="00D22568" w:rsidP="00D22568">
            <w:pPr>
              <w:rPr>
                <w:rFonts w:ascii="Calibri" w:hAnsi="Calibri" w:cs="Calibri"/>
                <w:color w:val="000000"/>
                <w:sz w:val="18"/>
                <w:szCs w:val="18"/>
              </w:rPr>
            </w:pPr>
            <w:r>
              <w:rPr>
                <w:rFonts w:ascii="Calibri" w:hAnsi="Calibri" w:cs="Calibri"/>
                <w:color w:val="000000"/>
                <w:sz w:val="18"/>
                <w:szCs w:val="18"/>
              </w:rPr>
              <w:t>Duvenbeck Logistik SRL</w:t>
            </w:r>
          </w:p>
        </w:tc>
        <w:tc>
          <w:tcPr>
            <w:tcW w:w="629" w:type="pct"/>
            <w:tcBorders>
              <w:top w:val="nil"/>
              <w:left w:val="nil"/>
              <w:bottom w:val="single" w:sz="8" w:space="0" w:color="auto"/>
              <w:right w:val="single" w:sz="8" w:space="0" w:color="auto"/>
            </w:tcBorders>
            <w:shd w:val="clear" w:color="auto" w:fill="auto"/>
            <w:vAlign w:val="center"/>
            <w:hideMark/>
          </w:tcPr>
          <w:p w14:paraId="70CDDE88" w14:textId="77777777" w:rsidR="00D22568" w:rsidRDefault="00D22568" w:rsidP="00D22568">
            <w:pPr>
              <w:jc w:val="both"/>
              <w:rPr>
                <w:color w:val="000000"/>
                <w:sz w:val="18"/>
                <w:szCs w:val="18"/>
              </w:rPr>
            </w:pPr>
            <w:r>
              <w:rPr>
                <w:color w:val="000000"/>
                <w:sz w:val="18"/>
                <w:szCs w:val="18"/>
              </w:rPr>
              <w:t>3</w:t>
            </w:r>
          </w:p>
        </w:tc>
        <w:tc>
          <w:tcPr>
            <w:tcW w:w="1128" w:type="pct"/>
            <w:tcBorders>
              <w:top w:val="nil"/>
              <w:left w:val="nil"/>
              <w:bottom w:val="single" w:sz="8" w:space="0" w:color="auto"/>
              <w:right w:val="single" w:sz="8" w:space="0" w:color="auto"/>
            </w:tcBorders>
            <w:shd w:val="clear" w:color="auto" w:fill="auto"/>
            <w:noWrap/>
            <w:vAlign w:val="center"/>
            <w:hideMark/>
          </w:tcPr>
          <w:p w14:paraId="24DEF601" w14:textId="77777777" w:rsidR="00D22568" w:rsidRDefault="00D22568" w:rsidP="00D22568">
            <w:pPr>
              <w:ind w:firstLineChars="300" w:firstLine="540"/>
              <w:jc w:val="right"/>
              <w:rPr>
                <w:color w:val="000000"/>
                <w:sz w:val="18"/>
                <w:szCs w:val="18"/>
              </w:rPr>
            </w:pPr>
            <w:r>
              <w:rPr>
                <w:color w:val="000000"/>
                <w:sz w:val="18"/>
                <w:szCs w:val="18"/>
              </w:rPr>
              <w:t>111</w:t>
            </w:r>
          </w:p>
        </w:tc>
        <w:tc>
          <w:tcPr>
            <w:tcW w:w="1108" w:type="pct"/>
            <w:tcBorders>
              <w:top w:val="nil"/>
              <w:left w:val="nil"/>
              <w:bottom w:val="single" w:sz="8" w:space="0" w:color="auto"/>
              <w:right w:val="single" w:sz="8" w:space="0" w:color="auto"/>
            </w:tcBorders>
            <w:shd w:val="clear" w:color="auto" w:fill="auto"/>
            <w:noWrap/>
            <w:vAlign w:val="center"/>
            <w:hideMark/>
          </w:tcPr>
          <w:p w14:paraId="18903BBD" w14:textId="77777777" w:rsidR="00D22568" w:rsidRDefault="00D22568" w:rsidP="00D22568">
            <w:pPr>
              <w:ind w:firstLineChars="300" w:firstLine="540"/>
              <w:jc w:val="right"/>
              <w:rPr>
                <w:color w:val="000000"/>
                <w:sz w:val="18"/>
                <w:szCs w:val="18"/>
              </w:rPr>
            </w:pPr>
            <w:r>
              <w:rPr>
                <w:color w:val="000000"/>
                <w:sz w:val="18"/>
                <w:szCs w:val="18"/>
              </w:rPr>
              <w:t xml:space="preserve">                    0     </w:t>
            </w:r>
          </w:p>
        </w:tc>
      </w:tr>
      <w:tr w:rsidR="00D22568" w:rsidRPr="005A3F76" w14:paraId="197D847B" w14:textId="77777777" w:rsidTr="00B13285">
        <w:trPr>
          <w:trHeight w:val="315"/>
        </w:trPr>
        <w:tc>
          <w:tcPr>
            <w:tcW w:w="2135" w:type="pct"/>
            <w:tcBorders>
              <w:top w:val="nil"/>
              <w:left w:val="single" w:sz="8" w:space="0" w:color="auto"/>
              <w:bottom w:val="single" w:sz="8" w:space="0" w:color="auto"/>
              <w:right w:val="single" w:sz="8" w:space="0" w:color="auto"/>
            </w:tcBorders>
            <w:shd w:val="clear" w:color="auto" w:fill="auto"/>
            <w:vAlign w:val="center"/>
            <w:hideMark/>
          </w:tcPr>
          <w:p w14:paraId="5B00A1FF" w14:textId="77777777" w:rsidR="00D22568" w:rsidRDefault="00D22568" w:rsidP="00D22568">
            <w:pPr>
              <w:rPr>
                <w:rFonts w:ascii="Calibri" w:hAnsi="Calibri" w:cs="Calibri"/>
                <w:color w:val="000000"/>
                <w:sz w:val="18"/>
                <w:szCs w:val="18"/>
              </w:rPr>
            </w:pPr>
            <w:r>
              <w:rPr>
                <w:rFonts w:ascii="Calibri" w:hAnsi="Calibri" w:cs="Calibri"/>
                <w:color w:val="000000"/>
                <w:sz w:val="18"/>
                <w:szCs w:val="18"/>
              </w:rPr>
              <w:t>Duvenbeck Logisztikai Kft</w:t>
            </w:r>
          </w:p>
        </w:tc>
        <w:tc>
          <w:tcPr>
            <w:tcW w:w="629" w:type="pct"/>
            <w:tcBorders>
              <w:top w:val="nil"/>
              <w:left w:val="nil"/>
              <w:bottom w:val="single" w:sz="8" w:space="0" w:color="auto"/>
              <w:right w:val="single" w:sz="8" w:space="0" w:color="auto"/>
            </w:tcBorders>
            <w:shd w:val="clear" w:color="auto" w:fill="auto"/>
            <w:vAlign w:val="center"/>
            <w:hideMark/>
          </w:tcPr>
          <w:p w14:paraId="4253956B" w14:textId="77777777" w:rsidR="00D22568" w:rsidRDefault="00D22568" w:rsidP="00D22568">
            <w:pPr>
              <w:jc w:val="both"/>
              <w:rPr>
                <w:color w:val="000000"/>
                <w:sz w:val="18"/>
                <w:szCs w:val="18"/>
              </w:rPr>
            </w:pPr>
            <w:r>
              <w:rPr>
                <w:color w:val="000000"/>
                <w:sz w:val="18"/>
                <w:szCs w:val="18"/>
              </w:rPr>
              <w:t>2</w:t>
            </w:r>
          </w:p>
        </w:tc>
        <w:tc>
          <w:tcPr>
            <w:tcW w:w="1128" w:type="pct"/>
            <w:tcBorders>
              <w:top w:val="nil"/>
              <w:left w:val="nil"/>
              <w:bottom w:val="single" w:sz="8" w:space="0" w:color="auto"/>
              <w:right w:val="single" w:sz="8" w:space="0" w:color="auto"/>
            </w:tcBorders>
            <w:shd w:val="clear" w:color="auto" w:fill="auto"/>
            <w:noWrap/>
            <w:vAlign w:val="center"/>
            <w:hideMark/>
          </w:tcPr>
          <w:p w14:paraId="1B980549" w14:textId="77777777" w:rsidR="00D22568" w:rsidRDefault="00D22568" w:rsidP="00D22568">
            <w:pPr>
              <w:ind w:firstLineChars="300" w:firstLine="540"/>
              <w:jc w:val="right"/>
              <w:rPr>
                <w:color w:val="000000"/>
                <w:sz w:val="18"/>
                <w:szCs w:val="18"/>
              </w:rPr>
            </w:pPr>
            <w:r>
              <w:rPr>
                <w:color w:val="000000"/>
                <w:sz w:val="18"/>
                <w:szCs w:val="18"/>
              </w:rPr>
              <w:t>7 471 040</w:t>
            </w:r>
          </w:p>
        </w:tc>
        <w:tc>
          <w:tcPr>
            <w:tcW w:w="1108" w:type="pct"/>
            <w:tcBorders>
              <w:top w:val="nil"/>
              <w:left w:val="nil"/>
              <w:bottom w:val="single" w:sz="8" w:space="0" w:color="auto"/>
              <w:right w:val="single" w:sz="8" w:space="0" w:color="auto"/>
            </w:tcBorders>
            <w:shd w:val="clear" w:color="auto" w:fill="auto"/>
            <w:noWrap/>
            <w:vAlign w:val="center"/>
            <w:hideMark/>
          </w:tcPr>
          <w:p w14:paraId="320F8C13" w14:textId="77777777" w:rsidR="00D22568" w:rsidRDefault="00D22568" w:rsidP="00D22568">
            <w:pPr>
              <w:ind w:firstLineChars="300" w:firstLine="540"/>
              <w:jc w:val="right"/>
              <w:rPr>
                <w:color w:val="000000"/>
                <w:sz w:val="18"/>
                <w:szCs w:val="18"/>
              </w:rPr>
            </w:pPr>
            <w:r>
              <w:rPr>
                <w:color w:val="000000"/>
                <w:sz w:val="18"/>
                <w:szCs w:val="18"/>
              </w:rPr>
              <w:t xml:space="preserve">         7 385 634   </w:t>
            </w:r>
          </w:p>
        </w:tc>
      </w:tr>
      <w:tr w:rsidR="00D22568" w:rsidRPr="005A3F76" w14:paraId="2FD6D4B9" w14:textId="77777777" w:rsidTr="00B13285">
        <w:trPr>
          <w:trHeight w:val="315"/>
        </w:trPr>
        <w:tc>
          <w:tcPr>
            <w:tcW w:w="2135" w:type="pct"/>
            <w:tcBorders>
              <w:top w:val="nil"/>
              <w:left w:val="single" w:sz="8" w:space="0" w:color="auto"/>
              <w:bottom w:val="single" w:sz="8" w:space="0" w:color="auto"/>
              <w:right w:val="single" w:sz="8" w:space="0" w:color="000000"/>
            </w:tcBorders>
            <w:shd w:val="clear" w:color="auto" w:fill="auto"/>
            <w:noWrap/>
            <w:vAlign w:val="center"/>
            <w:hideMark/>
          </w:tcPr>
          <w:p w14:paraId="7F501269" w14:textId="77777777" w:rsidR="00D22568" w:rsidRDefault="00D22568" w:rsidP="00D22568">
            <w:pPr>
              <w:rPr>
                <w:rFonts w:ascii="Calibri" w:hAnsi="Calibri" w:cs="Calibri"/>
                <w:color w:val="000000"/>
                <w:sz w:val="18"/>
                <w:szCs w:val="18"/>
              </w:rPr>
            </w:pPr>
            <w:r>
              <w:rPr>
                <w:rFonts w:ascii="Calibri" w:hAnsi="Calibri" w:cs="Calibri"/>
                <w:color w:val="000000"/>
                <w:sz w:val="18"/>
                <w:szCs w:val="18"/>
              </w:rPr>
              <w:t>Duvenbeck Logisztikai Kft</w:t>
            </w:r>
          </w:p>
        </w:tc>
        <w:tc>
          <w:tcPr>
            <w:tcW w:w="629" w:type="pct"/>
            <w:tcBorders>
              <w:top w:val="nil"/>
              <w:left w:val="nil"/>
              <w:bottom w:val="single" w:sz="8" w:space="0" w:color="auto"/>
              <w:right w:val="single" w:sz="8" w:space="0" w:color="auto"/>
            </w:tcBorders>
            <w:shd w:val="clear" w:color="auto" w:fill="auto"/>
            <w:vAlign w:val="center"/>
            <w:hideMark/>
          </w:tcPr>
          <w:p w14:paraId="3DDF3B08" w14:textId="77777777" w:rsidR="00D22568" w:rsidRDefault="00D22568" w:rsidP="00D22568">
            <w:pPr>
              <w:jc w:val="both"/>
              <w:rPr>
                <w:color w:val="000000"/>
                <w:sz w:val="18"/>
                <w:szCs w:val="18"/>
              </w:rPr>
            </w:pPr>
            <w:r>
              <w:rPr>
                <w:color w:val="000000"/>
                <w:sz w:val="18"/>
                <w:szCs w:val="18"/>
              </w:rPr>
              <w:t>3</w:t>
            </w:r>
          </w:p>
        </w:tc>
        <w:tc>
          <w:tcPr>
            <w:tcW w:w="1128" w:type="pct"/>
            <w:tcBorders>
              <w:top w:val="nil"/>
              <w:left w:val="nil"/>
              <w:bottom w:val="single" w:sz="8" w:space="0" w:color="auto"/>
              <w:right w:val="single" w:sz="8" w:space="0" w:color="auto"/>
            </w:tcBorders>
            <w:shd w:val="clear" w:color="auto" w:fill="auto"/>
            <w:noWrap/>
            <w:vAlign w:val="center"/>
            <w:hideMark/>
          </w:tcPr>
          <w:p w14:paraId="37E88988" w14:textId="77777777" w:rsidR="00D22568" w:rsidRDefault="00D22568" w:rsidP="00D22568">
            <w:pPr>
              <w:ind w:firstLineChars="300" w:firstLine="540"/>
              <w:jc w:val="right"/>
              <w:rPr>
                <w:color w:val="000000"/>
                <w:sz w:val="18"/>
                <w:szCs w:val="18"/>
              </w:rPr>
            </w:pPr>
            <w:r>
              <w:rPr>
                <w:color w:val="000000"/>
                <w:sz w:val="18"/>
                <w:szCs w:val="18"/>
              </w:rPr>
              <w:t>1 223 033</w:t>
            </w:r>
          </w:p>
        </w:tc>
        <w:tc>
          <w:tcPr>
            <w:tcW w:w="1108" w:type="pct"/>
            <w:tcBorders>
              <w:top w:val="nil"/>
              <w:left w:val="nil"/>
              <w:bottom w:val="single" w:sz="8" w:space="0" w:color="auto"/>
              <w:right w:val="single" w:sz="8" w:space="0" w:color="auto"/>
            </w:tcBorders>
            <w:shd w:val="clear" w:color="auto" w:fill="auto"/>
            <w:noWrap/>
            <w:vAlign w:val="center"/>
            <w:hideMark/>
          </w:tcPr>
          <w:p w14:paraId="6EF10843" w14:textId="77777777" w:rsidR="00D22568" w:rsidRDefault="00D22568" w:rsidP="00D22568">
            <w:pPr>
              <w:ind w:firstLineChars="300" w:firstLine="540"/>
              <w:jc w:val="right"/>
              <w:rPr>
                <w:color w:val="000000"/>
                <w:sz w:val="18"/>
                <w:szCs w:val="18"/>
              </w:rPr>
            </w:pPr>
            <w:r>
              <w:rPr>
                <w:color w:val="000000"/>
                <w:sz w:val="18"/>
                <w:szCs w:val="18"/>
              </w:rPr>
              <w:t xml:space="preserve">         1 157 653   </w:t>
            </w:r>
          </w:p>
        </w:tc>
      </w:tr>
    </w:tbl>
    <w:p w14:paraId="5FAB83B7" w14:textId="77777777" w:rsidR="00CD69A7" w:rsidRPr="0099496B" w:rsidRDefault="00CD69A7" w:rsidP="00CD69A7">
      <w:pPr>
        <w:pStyle w:val="Zkladntext"/>
        <w:ind w:left="0"/>
        <w:rPr>
          <w:sz w:val="16"/>
          <w:szCs w:val="16"/>
        </w:rPr>
      </w:pPr>
    </w:p>
    <w:p w14:paraId="51E8DA66" w14:textId="77777777" w:rsidR="00347136" w:rsidRDefault="00347136" w:rsidP="00CD69A7">
      <w:pPr>
        <w:pStyle w:val="Zkladntext"/>
        <w:ind w:left="0" w:firstLine="708"/>
        <w:rPr>
          <w:sz w:val="16"/>
          <w:szCs w:val="16"/>
        </w:rPr>
      </w:pPr>
    </w:p>
    <w:p w14:paraId="6D0F4981" w14:textId="77777777" w:rsidR="00347136" w:rsidRDefault="00347136" w:rsidP="00CD69A7">
      <w:pPr>
        <w:pStyle w:val="Zkladntext"/>
        <w:ind w:left="0" w:firstLine="708"/>
        <w:rPr>
          <w:sz w:val="16"/>
          <w:szCs w:val="16"/>
        </w:rPr>
      </w:pPr>
    </w:p>
    <w:p w14:paraId="7E83BA84" w14:textId="77777777" w:rsidR="00CD69A7" w:rsidRPr="0099496B" w:rsidRDefault="00CD69A7" w:rsidP="00CD69A7">
      <w:pPr>
        <w:pStyle w:val="Zkladntext"/>
        <w:ind w:left="0" w:firstLine="708"/>
        <w:rPr>
          <w:sz w:val="16"/>
          <w:szCs w:val="16"/>
        </w:rPr>
      </w:pPr>
      <w:r w:rsidRPr="0099496B">
        <w:rPr>
          <w:sz w:val="16"/>
          <w:szCs w:val="16"/>
        </w:rPr>
        <w:t>Výnosy s materskou spoločnosťou</w:t>
      </w:r>
    </w:p>
    <w:tbl>
      <w:tblPr>
        <w:tblW w:w="5000" w:type="pct"/>
        <w:tblCellMar>
          <w:left w:w="70" w:type="dxa"/>
          <w:right w:w="70" w:type="dxa"/>
        </w:tblCellMar>
        <w:tblLook w:val="04A0" w:firstRow="1" w:lastRow="0" w:firstColumn="1" w:lastColumn="0" w:noHBand="0" w:noVBand="1"/>
      </w:tblPr>
      <w:tblGrid>
        <w:gridCol w:w="3922"/>
        <w:gridCol w:w="1145"/>
        <w:gridCol w:w="2110"/>
        <w:gridCol w:w="2045"/>
      </w:tblGrid>
      <w:tr w:rsidR="006E0F65" w:rsidRPr="006E0F65" w14:paraId="67B30986" w14:textId="77777777" w:rsidTr="002A7A62">
        <w:trPr>
          <w:trHeight w:val="315"/>
        </w:trPr>
        <w:tc>
          <w:tcPr>
            <w:tcW w:w="2126" w:type="pct"/>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1E976672" w14:textId="77777777" w:rsidR="006E0F65" w:rsidRPr="006E0F65" w:rsidRDefault="006E0F65" w:rsidP="006E0F65">
            <w:pPr>
              <w:jc w:val="both"/>
              <w:rPr>
                <w:b/>
                <w:bCs/>
                <w:color w:val="000000"/>
                <w:sz w:val="18"/>
                <w:szCs w:val="18"/>
                <w:lang w:eastAsia="sk-SK"/>
              </w:rPr>
            </w:pPr>
            <w:r w:rsidRPr="006E0F65">
              <w:rPr>
                <w:b/>
                <w:bCs/>
                <w:color w:val="000000"/>
                <w:sz w:val="18"/>
                <w:szCs w:val="18"/>
                <w:lang w:eastAsia="sk-SK"/>
              </w:rPr>
              <w:t>Materská spoločnosť</w:t>
            </w:r>
          </w:p>
        </w:tc>
        <w:tc>
          <w:tcPr>
            <w:tcW w:w="621"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3141ED12" w14:textId="77777777" w:rsidR="006E0F65" w:rsidRPr="006E0F65" w:rsidRDefault="006E0F65" w:rsidP="006E0F65">
            <w:pPr>
              <w:jc w:val="center"/>
              <w:rPr>
                <w:b/>
                <w:bCs/>
                <w:color w:val="000000"/>
                <w:sz w:val="18"/>
                <w:szCs w:val="18"/>
                <w:lang w:eastAsia="sk-SK"/>
              </w:rPr>
            </w:pPr>
            <w:r w:rsidRPr="006E0F65">
              <w:rPr>
                <w:b/>
                <w:bCs/>
                <w:color w:val="000000"/>
                <w:sz w:val="18"/>
                <w:szCs w:val="18"/>
                <w:lang w:eastAsia="sk-SK"/>
              </w:rPr>
              <w:t>Kód druhu obchodu</w:t>
            </w:r>
          </w:p>
        </w:tc>
        <w:tc>
          <w:tcPr>
            <w:tcW w:w="2253" w:type="pct"/>
            <w:gridSpan w:val="2"/>
            <w:tcBorders>
              <w:top w:val="single" w:sz="8" w:space="0" w:color="auto"/>
              <w:left w:val="nil"/>
              <w:bottom w:val="single" w:sz="8" w:space="0" w:color="auto"/>
              <w:right w:val="single" w:sz="8" w:space="0" w:color="000000"/>
            </w:tcBorders>
            <w:shd w:val="clear" w:color="auto" w:fill="auto"/>
            <w:vAlign w:val="center"/>
            <w:hideMark/>
          </w:tcPr>
          <w:p w14:paraId="49309438" w14:textId="77777777" w:rsidR="006E0F65" w:rsidRPr="006E0F65" w:rsidRDefault="006E0F65" w:rsidP="006E0F65">
            <w:pPr>
              <w:jc w:val="both"/>
              <w:rPr>
                <w:b/>
                <w:bCs/>
                <w:color w:val="000000"/>
                <w:sz w:val="18"/>
                <w:szCs w:val="18"/>
                <w:lang w:eastAsia="sk-SK"/>
              </w:rPr>
            </w:pPr>
            <w:r w:rsidRPr="006E0F65">
              <w:rPr>
                <w:b/>
                <w:bCs/>
                <w:color w:val="000000"/>
                <w:sz w:val="18"/>
                <w:szCs w:val="18"/>
                <w:lang w:eastAsia="sk-SK"/>
              </w:rPr>
              <w:t>Hodnotové vyjadrenie obchodu</w:t>
            </w:r>
          </w:p>
        </w:tc>
      </w:tr>
      <w:tr w:rsidR="006E0F65" w:rsidRPr="006E0F65" w14:paraId="75C71B6B" w14:textId="77777777" w:rsidTr="00B25AB6">
        <w:trPr>
          <w:trHeight w:val="315"/>
        </w:trPr>
        <w:tc>
          <w:tcPr>
            <w:tcW w:w="2126" w:type="pct"/>
            <w:vMerge/>
            <w:tcBorders>
              <w:top w:val="single" w:sz="8" w:space="0" w:color="auto"/>
              <w:left w:val="single" w:sz="8" w:space="0" w:color="auto"/>
              <w:bottom w:val="single" w:sz="8" w:space="0" w:color="000000"/>
              <w:right w:val="single" w:sz="8" w:space="0" w:color="auto"/>
            </w:tcBorders>
            <w:vAlign w:val="center"/>
            <w:hideMark/>
          </w:tcPr>
          <w:p w14:paraId="5A814A12" w14:textId="77777777" w:rsidR="006E0F65" w:rsidRPr="006E0F65" w:rsidRDefault="006E0F65" w:rsidP="006E0F65">
            <w:pPr>
              <w:rPr>
                <w:b/>
                <w:bCs/>
                <w:color w:val="000000"/>
                <w:sz w:val="18"/>
                <w:szCs w:val="18"/>
                <w:lang w:eastAsia="sk-SK"/>
              </w:rPr>
            </w:pPr>
          </w:p>
        </w:tc>
        <w:tc>
          <w:tcPr>
            <w:tcW w:w="621" w:type="pct"/>
            <w:vMerge/>
            <w:tcBorders>
              <w:top w:val="single" w:sz="8" w:space="0" w:color="auto"/>
              <w:left w:val="single" w:sz="8" w:space="0" w:color="auto"/>
              <w:bottom w:val="single" w:sz="8" w:space="0" w:color="000000"/>
              <w:right w:val="single" w:sz="8" w:space="0" w:color="auto"/>
            </w:tcBorders>
            <w:vAlign w:val="center"/>
            <w:hideMark/>
          </w:tcPr>
          <w:p w14:paraId="2D038010" w14:textId="77777777" w:rsidR="006E0F65" w:rsidRPr="006E0F65" w:rsidRDefault="006E0F65" w:rsidP="006E0F65">
            <w:pPr>
              <w:rPr>
                <w:b/>
                <w:bCs/>
                <w:color w:val="000000"/>
                <w:sz w:val="18"/>
                <w:szCs w:val="18"/>
                <w:lang w:eastAsia="sk-SK"/>
              </w:rPr>
            </w:pPr>
          </w:p>
        </w:tc>
        <w:tc>
          <w:tcPr>
            <w:tcW w:w="1144" w:type="pct"/>
            <w:tcBorders>
              <w:top w:val="nil"/>
              <w:left w:val="nil"/>
              <w:bottom w:val="single" w:sz="8" w:space="0" w:color="auto"/>
              <w:right w:val="single" w:sz="8" w:space="0" w:color="auto"/>
            </w:tcBorders>
            <w:shd w:val="clear" w:color="auto" w:fill="auto"/>
            <w:vAlign w:val="center"/>
            <w:hideMark/>
          </w:tcPr>
          <w:p w14:paraId="7A54B263" w14:textId="77777777" w:rsidR="006E0F65" w:rsidRPr="006E0F65" w:rsidRDefault="00B13285" w:rsidP="006E0F65">
            <w:pPr>
              <w:jc w:val="center"/>
              <w:rPr>
                <w:b/>
                <w:bCs/>
                <w:color w:val="000000"/>
                <w:sz w:val="18"/>
                <w:szCs w:val="18"/>
                <w:lang w:eastAsia="sk-SK"/>
              </w:rPr>
            </w:pPr>
            <w:r>
              <w:rPr>
                <w:b/>
                <w:bCs/>
                <w:color w:val="000000"/>
                <w:sz w:val="18"/>
                <w:szCs w:val="18"/>
                <w:lang w:eastAsia="sk-SK"/>
              </w:rPr>
              <w:t>201</w:t>
            </w:r>
            <w:r w:rsidR="00044172">
              <w:rPr>
                <w:b/>
                <w:bCs/>
                <w:color w:val="000000"/>
                <w:sz w:val="18"/>
                <w:szCs w:val="18"/>
                <w:lang w:eastAsia="sk-SK"/>
              </w:rPr>
              <w:t>9</w:t>
            </w:r>
          </w:p>
        </w:tc>
        <w:tc>
          <w:tcPr>
            <w:tcW w:w="1109" w:type="pct"/>
            <w:tcBorders>
              <w:top w:val="nil"/>
              <w:left w:val="nil"/>
              <w:bottom w:val="single" w:sz="8" w:space="0" w:color="auto"/>
              <w:right w:val="single" w:sz="8" w:space="0" w:color="auto"/>
            </w:tcBorders>
            <w:shd w:val="clear" w:color="auto" w:fill="auto"/>
            <w:vAlign w:val="center"/>
            <w:hideMark/>
          </w:tcPr>
          <w:p w14:paraId="1E4C723C" w14:textId="77777777" w:rsidR="006E0F65" w:rsidRPr="006E0F65" w:rsidRDefault="00477C1A" w:rsidP="00B25AB6">
            <w:pPr>
              <w:jc w:val="center"/>
              <w:rPr>
                <w:b/>
                <w:bCs/>
                <w:color w:val="000000"/>
                <w:sz w:val="18"/>
                <w:szCs w:val="18"/>
                <w:lang w:eastAsia="sk-SK"/>
              </w:rPr>
            </w:pPr>
            <w:r>
              <w:rPr>
                <w:b/>
                <w:bCs/>
                <w:color w:val="000000"/>
                <w:sz w:val="18"/>
                <w:szCs w:val="18"/>
                <w:lang w:eastAsia="sk-SK"/>
              </w:rPr>
              <w:t>201</w:t>
            </w:r>
            <w:r w:rsidR="00044172">
              <w:rPr>
                <w:b/>
                <w:bCs/>
                <w:color w:val="000000"/>
                <w:sz w:val="18"/>
                <w:szCs w:val="18"/>
                <w:lang w:eastAsia="sk-SK"/>
              </w:rPr>
              <w:t>8</w:t>
            </w:r>
          </w:p>
        </w:tc>
      </w:tr>
      <w:tr w:rsidR="006E0F65" w:rsidRPr="006E0F65" w14:paraId="6D5E8CA9" w14:textId="77777777" w:rsidTr="00B13285">
        <w:trPr>
          <w:trHeight w:val="318"/>
        </w:trPr>
        <w:tc>
          <w:tcPr>
            <w:tcW w:w="2126" w:type="pct"/>
            <w:tcBorders>
              <w:top w:val="nil"/>
              <w:left w:val="single" w:sz="8" w:space="0" w:color="auto"/>
              <w:bottom w:val="single" w:sz="8" w:space="0" w:color="auto"/>
              <w:right w:val="single" w:sz="8" w:space="0" w:color="auto"/>
            </w:tcBorders>
            <w:shd w:val="clear" w:color="auto" w:fill="auto"/>
            <w:noWrap/>
            <w:vAlign w:val="center"/>
            <w:hideMark/>
          </w:tcPr>
          <w:p w14:paraId="7273DDD7" w14:textId="77777777" w:rsidR="006E0F65" w:rsidRPr="006E0F65" w:rsidRDefault="006E0F65" w:rsidP="006E0F65">
            <w:pPr>
              <w:jc w:val="both"/>
              <w:rPr>
                <w:b/>
                <w:bCs/>
                <w:color w:val="000000"/>
                <w:sz w:val="18"/>
                <w:szCs w:val="18"/>
                <w:lang w:eastAsia="sk-SK"/>
              </w:rPr>
            </w:pPr>
            <w:r w:rsidRPr="006E0F65">
              <w:rPr>
                <w:b/>
                <w:bCs/>
                <w:color w:val="000000"/>
                <w:sz w:val="18"/>
                <w:szCs w:val="18"/>
                <w:lang w:eastAsia="sk-SK"/>
              </w:rPr>
              <w:t>a</w:t>
            </w:r>
          </w:p>
        </w:tc>
        <w:tc>
          <w:tcPr>
            <w:tcW w:w="621" w:type="pct"/>
            <w:tcBorders>
              <w:top w:val="nil"/>
              <w:left w:val="nil"/>
              <w:bottom w:val="single" w:sz="8" w:space="0" w:color="auto"/>
              <w:right w:val="single" w:sz="8" w:space="0" w:color="auto"/>
            </w:tcBorders>
            <w:shd w:val="clear" w:color="auto" w:fill="auto"/>
            <w:vAlign w:val="center"/>
            <w:hideMark/>
          </w:tcPr>
          <w:p w14:paraId="6212789D" w14:textId="77777777" w:rsidR="006E0F65" w:rsidRPr="006E0F65" w:rsidRDefault="006E0F65" w:rsidP="006E0F65">
            <w:pPr>
              <w:jc w:val="both"/>
              <w:rPr>
                <w:b/>
                <w:bCs/>
                <w:color w:val="000000"/>
                <w:sz w:val="18"/>
                <w:szCs w:val="18"/>
                <w:lang w:eastAsia="sk-SK"/>
              </w:rPr>
            </w:pPr>
            <w:r w:rsidRPr="006E0F65">
              <w:rPr>
                <w:b/>
                <w:bCs/>
                <w:color w:val="000000"/>
                <w:sz w:val="18"/>
                <w:szCs w:val="18"/>
                <w:lang w:eastAsia="sk-SK"/>
              </w:rPr>
              <w:t>b</w:t>
            </w:r>
          </w:p>
        </w:tc>
        <w:tc>
          <w:tcPr>
            <w:tcW w:w="1144" w:type="pct"/>
            <w:tcBorders>
              <w:top w:val="nil"/>
              <w:left w:val="nil"/>
              <w:bottom w:val="single" w:sz="8" w:space="0" w:color="auto"/>
              <w:right w:val="single" w:sz="8" w:space="0" w:color="auto"/>
            </w:tcBorders>
            <w:shd w:val="clear" w:color="auto" w:fill="auto"/>
            <w:vAlign w:val="center"/>
            <w:hideMark/>
          </w:tcPr>
          <w:p w14:paraId="79AA1472" w14:textId="77777777" w:rsidR="006E0F65" w:rsidRPr="006E0F65" w:rsidRDefault="006E0F65" w:rsidP="005041CB">
            <w:pPr>
              <w:jc w:val="center"/>
              <w:rPr>
                <w:b/>
                <w:bCs/>
                <w:color w:val="000000"/>
                <w:sz w:val="18"/>
                <w:szCs w:val="18"/>
                <w:lang w:eastAsia="sk-SK"/>
              </w:rPr>
            </w:pPr>
            <w:r w:rsidRPr="006E0F65">
              <w:rPr>
                <w:b/>
                <w:bCs/>
                <w:color w:val="000000"/>
                <w:sz w:val="18"/>
                <w:szCs w:val="18"/>
                <w:lang w:eastAsia="sk-SK"/>
              </w:rPr>
              <w:t>c</w:t>
            </w:r>
          </w:p>
        </w:tc>
        <w:tc>
          <w:tcPr>
            <w:tcW w:w="1109" w:type="pct"/>
            <w:tcBorders>
              <w:top w:val="nil"/>
              <w:left w:val="nil"/>
              <w:bottom w:val="single" w:sz="8" w:space="0" w:color="auto"/>
              <w:right w:val="single" w:sz="8" w:space="0" w:color="auto"/>
            </w:tcBorders>
            <w:shd w:val="clear" w:color="auto" w:fill="auto"/>
            <w:vAlign w:val="center"/>
            <w:hideMark/>
          </w:tcPr>
          <w:p w14:paraId="0CDF4B75" w14:textId="77777777" w:rsidR="006E0F65" w:rsidRPr="006E0F65" w:rsidRDefault="006E0F65" w:rsidP="005041CB">
            <w:pPr>
              <w:jc w:val="center"/>
              <w:rPr>
                <w:b/>
                <w:bCs/>
                <w:color w:val="000000"/>
                <w:sz w:val="18"/>
                <w:szCs w:val="18"/>
                <w:lang w:eastAsia="sk-SK"/>
              </w:rPr>
            </w:pPr>
            <w:r w:rsidRPr="006E0F65">
              <w:rPr>
                <w:b/>
                <w:bCs/>
                <w:color w:val="000000"/>
                <w:sz w:val="18"/>
                <w:szCs w:val="18"/>
                <w:lang w:eastAsia="sk-SK"/>
              </w:rPr>
              <w:t>d</w:t>
            </w:r>
          </w:p>
        </w:tc>
      </w:tr>
      <w:tr w:rsidR="00D22568" w:rsidRPr="006E0F65" w14:paraId="169C71C7" w14:textId="77777777" w:rsidTr="00B25AB6">
        <w:trPr>
          <w:trHeight w:val="315"/>
        </w:trPr>
        <w:tc>
          <w:tcPr>
            <w:tcW w:w="2126" w:type="pct"/>
            <w:tcBorders>
              <w:top w:val="nil"/>
              <w:left w:val="single" w:sz="8" w:space="0" w:color="auto"/>
              <w:bottom w:val="single" w:sz="8" w:space="0" w:color="auto"/>
              <w:right w:val="single" w:sz="8" w:space="0" w:color="auto"/>
            </w:tcBorders>
            <w:shd w:val="clear" w:color="auto" w:fill="auto"/>
            <w:vAlign w:val="center"/>
            <w:hideMark/>
          </w:tcPr>
          <w:p w14:paraId="5F472255" w14:textId="77777777" w:rsidR="00D22568" w:rsidRPr="006E0F65" w:rsidRDefault="00D22568" w:rsidP="00D22568">
            <w:pPr>
              <w:rPr>
                <w:rFonts w:ascii="Calibri" w:hAnsi="Calibri"/>
                <w:color w:val="000000"/>
                <w:sz w:val="18"/>
                <w:szCs w:val="18"/>
                <w:lang w:eastAsia="sk-SK"/>
              </w:rPr>
            </w:pPr>
            <w:r w:rsidRPr="006E0F65">
              <w:rPr>
                <w:rFonts w:ascii="Calibri" w:hAnsi="Calibri"/>
                <w:color w:val="000000"/>
                <w:sz w:val="18"/>
                <w:szCs w:val="18"/>
                <w:lang w:eastAsia="sk-SK"/>
              </w:rPr>
              <w:t>Thomas Duvenbeck Holding GmbH</w:t>
            </w:r>
          </w:p>
        </w:tc>
        <w:tc>
          <w:tcPr>
            <w:tcW w:w="621" w:type="pct"/>
            <w:tcBorders>
              <w:top w:val="nil"/>
              <w:left w:val="nil"/>
              <w:bottom w:val="single" w:sz="8" w:space="0" w:color="auto"/>
              <w:right w:val="single" w:sz="8" w:space="0" w:color="auto"/>
            </w:tcBorders>
            <w:shd w:val="clear" w:color="auto" w:fill="auto"/>
            <w:vAlign w:val="center"/>
            <w:hideMark/>
          </w:tcPr>
          <w:p w14:paraId="46FD094B" w14:textId="77777777" w:rsidR="00D22568" w:rsidRPr="006E0F65" w:rsidRDefault="00D22568" w:rsidP="00D22568">
            <w:pPr>
              <w:jc w:val="both"/>
              <w:rPr>
                <w:color w:val="000000"/>
                <w:sz w:val="18"/>
                <w:szCs w:val="18"/>
                <w:lang w:eastAsia="sk-SK"/>
              </w:rPr>
            </w:pPr>
            <w:r w:rsidRPr="006E0F65">
              <w:rPr>
                <w:color w:val="000000"/>
                <w:sz w:val="18"/>
                <w:szCs w:val="18"/>
                <w:lang w:eastAsia="sk-SK"/>
              </w:rPr>
              <w:t>3</w:t>
            </w:r>
          </w:p>
        </w:tc>
        <w:tc>
          <w:tcPr>
            <w:tcW w:w="1144" w:type="pct"/>
            <w:tcBorders>
              <w:top w:val="nil"/>
              <w:left w:val="nil"/>
              <w:bottom w:val="single" w:sz="8" w:space="0" w:color="auto"/>
              <w:right w:val="single" w:sz="8" w:space="0" w:color="auto"/>
            </w:tcBorders>
            <w:shd w:val="clear" w:color="auto" w:fill="auto"/>
            <w:noWrap/>
            <w:vAlign w:val="center"/>
            <w:hideMark/>
          </w:tcPr>
          <w:p w14:paraId="745A6A18" w14:textId="77777777" w:rsidR="00D22568" w:rsidRDefault="00D22568" w:rsidP="00D22568">
            <w:pPr>
              <w:ind w:firstLineChars="300" w:firstLine="540"/>
              <w:jc w:val="right"/>
              <w:rPr>
                <w:color w:val="000000"/>
                <w:sz w:val="18"/>
                <w:szCs w:val="18"/>
              </w:rPr>
            </w:pPr>
            <w:r>
              <w:rPr>
                <w:color w:val="000000"/>
                <w:sz w:val="18"/>
                <w:szCs w:val="18"/>
              </w:rPr>
              <w:t>55 531</w:t>
            </w:r>
          </w:p>
        </w:tc>
        <w:tc>
          <w:tcPr>
            <w:tcW w:w="1109" w:type="pct"/>
            <w:tcBorders>
              <w:top w:val="nil"/>
              <w:left w:val="nil"/>
              <w:bottom w:val="single" w:sz="8" w:space="0" w:color="auto"/>
              <w:right w:val="single" w:sz="8" w:space="0" w:color="auto"/>
            </w:tcBorders>
            <w:shd w:val="clear" w:color="auto" w:fill="auto"/>
            <w:noWrap/>
            <w:vAlign w:val="center"/>
            <w:hideMark/>
          </w:tcPr>
          <w:p w14:paraId="4BA5117B" w14:textId="77777777" w:rsidR="00D22568" w:rsidRPr="006E0F65" w:rsidRDefault="00D22568" w:rsidP="00D22568">
            <w:pPr>
              <w:ind w:firstLineChars="300" w:firstLine="540"/>
              <w:jc w:val="right"/>
              <w:rPr>
                <w:color w:val="000000"/>
                <w:sz w:val="18"/>
                <w:szCs w:val="18"/>
                <w:lang w:eastAsia="sk-SK"/>
              </w:rPr>
            </w:pPr>
            <w:r>
              <w:rPr>
                <w:color w:val="000000"/>
                <w:sz w:val="18"/>
                <w:szCs w:val="18"/>
                <w:lang w:eastAsia="sk-SK"/>
              </w:rPr>
              <w:t>664 930</w:t>
            </w:r>
          </w:p>
        </w:tc>
      </w:tr>
      <w:tr w:rsidR="00D22568" w:rsidRPr="006E0F65" w14:paraId="759E18BC" w14:textId="77777777" w:rsidTr="00B25AB6">
        <w:trPr>
          <w:trHeight w:val="315"/>
        </w:trPr>
        <w:tc>
          <w:tcPr>
            <w:tcW w:w="2126" w:type="pct"/>
            <w:tcBorders>
              <w:top w:val="nil"/>
              <w:left w:val="single" w:sz="8" w:space="0" w:color="auto"/>
              <w:bottom w:val="single" w:sz="8" w:space="0" w:color="auto"/>
              <w:right w:val="single" w:sz="8" w:space="0" w:color="auto"/>
            </w:tcBorders>
            <w:shd w:val="clear" w:color="auto" w:fill="auto"/>
            <w:vAlign w:val="center"/>
            <w:hideMark/>
          </w:tcPr>
          <w:p w14:paraId="0AC5ADD2" w14:textId="77777777" w:rsidR="00D22568" w:rsidRPr="006E0F65" w:rsidRDefault="00D22568" w:rsidP="00D22568">
            <w:pPr>
              <w:rPr>
                <w:rFonts w:ascii="Calibri" w:hAnsi="Calibri"/>
                <w:color w:val="000000"/>
                <w:sz w:val="18"/>
                <w:szCs w:val="18"/>
                <w:lang w:eastAsia="sk-SK"/>
              </w:rPr>
            </w:pPr>
            <w:r w:rsidRPr="006E0F65">
              <w:rPr>
                <w:rFonts w:ascii="Calibri" w:hAnsi="Calibri"/>
                <w:color w:val="000000"/>
                <w:sz w:val="18"/>
                <w:szCs w:val="18"/>
                <w:lang w:eastAsia="sk-SK"/>
              </w:rPr>
              <w:t>DUVENBECK Logistics GmbH</w:t>
            </w:r>
          </w:p>
        </w:tc>
        <w:tc>
          <w:tcPr>
            <w:tcW w:w="621" w:type="pct"/>
            <w:tcBorders>
              <w:top w:val="nil"/>
              <w:left w:val="nil"/>
              <w:bottom w:val="single" w:sz="8" w:space="0" w:color="auto"/>
              <w:right w:val="single" w:sz="8" w:space="0" w:color="auto"/>
            </w:tcBorders>
            <w:shd w:val="clear" w:color="auto" w:fill="auto"/>
            <w:vAlign w:val="center"/>
            <w:hideMark/>
          </w:tcPr>
          <w:p w14:paraId="5CAA128D" w14:textId="77777777" w:rsidR="00D22568" w:rsidRPr="006E0F65" w:rsidRDefault="00D22568" w:rsidP="00D22568">
            <w:pPr>
              <w:jc w:val="both"/>
              <w:rPr>
                <w:color w:val="000000"/>
                <w:sz w:val="18"/>
                <w:szCs w:val="18"/>
                <w:lang w:eastAsia="sk-SK"/>
              </w:rPr>
            </w:pPr>
            <w:r w:rsidRPr="006E0F65">
              <w:rPr>
                <w:color w:val="000000"/>
                <w:sz w:val="18"/>
                <w:szCs w:val="18"/>
                <w:lang w:eastAsia="sk-SK"/>
              </w:rPr>
              <w:t>2</w:t>
            </w:r>
          </w:p>
        </w:tc>
        <w:tc>
          <w:tcPr>
            <w:tcW w:w="1144" w:type="pct"/>
            <w:tcBorders>
              <w:top w:val="nil"/>
              <w:left w:val="nil"/>
              <w:bottom w:val="single" w:sz="8" w:space="0" w:color="auto"/>
              <w:right w:val="single" w:sz="8" w:space="0" w:color="auto"/>
            </w:tcBorders>
            <w:shd w:val="clear" w:color="auto" w:fill="auto"/>
            <w:noWrap/>
            <w:vAlign w:val="center"/>
            <w:hideMark/>
          </w:tcPr>
          <w:p w14:paraId="03968D15" w14:textId="77777777" w:rsidR="00D22568" w:rsidRDefault="00D22568" w:rsidP="00D22568">
            <w:pPr>
              <w:ind w:firstLineChars="300" w:firstLine="540"/>
              <w:jc w:val="right"/>
              <w:rPr>
                <w:color w:val="000000"/>
                <w:sz w:val="18"/>
                <w:szCs w:val="18"/>
              </w:rPr>
            </w:pPr>
            <w:r>
              <w:rPr>
                <w:color w:val="000000"/>
                <w:sz w:val="18"/>
                <w:szCs w:val="18"/>
              </w:rPr>
              <w:t>0</w:t>
            </w:r>
          </w:p>
        </w:tc>
        <w:tc>
          <w:tcPr>
            <w:tcW w:w="1109" w:type="pct"/>
            <w:tcBorders>
              <w:top w:val="nil"/>
              <w:left w:val="nil"/>
              <w:bottom w:val="single" w:sz="8" w:space="0" w:color="auto"/>
              <w:right w:val="single" w:sz="8" w:space="0" w:color="auto"/>
            </w:tcBorders>
            <w:shd w:val="clear" w:color="auto" w:fill="auto"/>
            <w:noWrap/>
            <w:vAlign w:val="center"/>
            <w:hideMark/>
          </w:tcPr>
          <w:p w14:paraId="41AF1AA6" w14:textId="77777777" w:rsidR="00D22568" w:rsidRPr="006E0F65" w:rsidRDefault="00D22568" w:rsidP="00D22568">
            <w:pPr>
              <w:ind w:firstLineChars="300" w:firstLine="540"/>
              <w:jc w:val="right"/>
              <w:rPr>
                <w:color w:val="000000"/>
                <w:sz w:val="18"/>
                <w:szCs w:val="18"/>
                <w:lang w:eastAsia="sk-SK"/>
              </w:rPr>
            </w:pPr>
            <w:r>
              <w:rPr>
                <w:color w:val="000000"/>
                <w:sz w:val="18"/>
                <w:szCs w:val="18"/>
                <w:lang w:eastAsia="sk-SK"/>
              </w:rPr>
              <w:t>0</w:t>
            </w:r>
          </w:p>
        </w:tc>
      </w:tr>
    </w:tbl>
    <w:p w14:paraId="4D27DA9C" w14:textId="77777777" w:rsidR="00CD69A7" w:rsidRPr="0099496B" w:rsidRDefault="00CD69A7" w:rsidP="00CD69A7">
      <w:pPr>
        <w:pStyle w:val="Zkladntext"/>
        <w:ind w:left="0"/>
        <w:rPr>
          <w:sz w:val="16"/>
          <w:szCs w:val="16"/>
        </w:rPr>
      </w:pPr>
    </w:p>
    <w:p w14:paraId="0CFA6552" w14:textId="77777777" w:rsidR="00CD69A7" w:rsidRDefault="00CD69A7" w:rsidP="00CD69A7">
      <w:pPr>
        <w:pStyle w:val="Zkladntext"/>
        <w:ind w:left="0"/>
        <w:rPr>
          <w:sz w:val="16"/>
          <w:szCs w:val="16"/>
        </w:rPr>
      </w:pPr>
    </w:p>
    <w:p w14:paraId="7D0DBBAC" w14:textId="77777777" w:rsidR="00CD69A7" w:rsidRPr="00C17059" w:rsidRDefault="00CD69A7" w:rsidP="00CD69A7">
      <w:pPr>
        <w:pStyle w:val="Zkladntext"/>
        <w:ind w:left="0" w:firstLine="426"/>
        <w:rPr>
          <w:sz w:val="16"/>
          <w:szCs w:val="16"/>
        </w:rPr>
      </w:pPr>
      <w:r w:rsidRPr="00C17059">
        <w:rPr>
          <w:sz w:val="16"/>
          <w:szCs w:val="16"/>
        </w:rPr>
        <w:t>Kód druhu obchodu</w:t>
      </w:r>
      <w:r>
        <w:rPr>
          <w:sz w:val="16"/>
          <w:szCs w:val="16"/>
        </w:rPr>
        <w:t xml:space="preserve"> pre výnosy</w:t>
      </w:r>
      <w:r w:rsidRPr="00C17059">
        <w:rPr>
          <w:sz w:val="16"/>
          <w:szCs w:val="16"/>
        </w:rPr>
        <w:t>:</w:t>
      </w:r>
    </w:p>
    <w:p w14:paraId="12E5C13B" w14:textId="77777777" w:rsidR="00CD69A7" w:rsidRPr="00C17059" w:rsidRDefault="00CD69A7" w:rsidP="00CD69A7">
      <w:pPr>
        <w:pStyle w:val="Zkladntext"/>
        <w:ind w:left="0" w:firstLine="426"/>
        <w:rPr>
          <w:sz w:val="16"/>
          <w:szCs w:val="16"/>
        </w:rPr>
      </w:pPr>
    </w:p>
    <w:p w14:paraId="13329EC5" w14:textId="77777777" w:rsidR="00CD69A7" w:rsidRPr="00C17059" w:rsidRDefault="00CD69A7" w:rsidP="00CD69A7">
      <w:pPr>
        <w:pStyle w:val="Zkladntext"/>
        <w:ind w:left="0" w:firstLine="426"/>
        <w:rPr>
          <w:sz w:val="16"/>
          <w:szCs w:val="16"/>
        </w:rPr>
      </w:pPr>
      <w:r w:rsidRPr="00C17059">
        <w:rPr>
          <w:sz w:val="16"/>
          <w:szCs w:val="16"/>
        </w:rPr>
        <w:t>02 – predaj - transport</w:t>
      </w:r>
    </w:p>
    <w:p w14:paraId="1801B719" w14:textId="77777777" w:rsidR="00665570" w:rsidRDefault="00CD69A7" w:rsidP="00C555B6">
      <w:pPr>
        <w:pStyle w:val="Zkladntext"/>
        <w:numPr>
          <w:ilvl w:val="0"/>
          <w:numId w:val="16"/>
        </w:numPr>
        <w:rPr>
          <w:sz w:val="16"/>
          <w:szCs w:val="16"/>
        </w:rPr>
      </w:pPr>
      <w:r w:rsidRPr="00C17059">
        <w:rPr>
          <w:sz w:val="16"/>
          <w:szCs w:val="16"/>
        </w:rPr>
        <w:t>– poskytnutie služby - iné služby</w:t>
      </w:r>
    </w:p>
    <w:p w14:paraId="14D9F128" w14:textId="77777777" w:rsidR="00665570" w:rsidRDefault="00665570" w:rsidP="00665570">
      <w:r>
        <w:br w:type="page"/>
      </w:r>
    </w:p>
    <w:p w14:paraId="0805526B" w14:textId="77777777" w:rsidR="00CD69A7" w:rsidRPr="00C17059" w:rsidRDefault="00CD69A7" w:rsidP="00665570">
      <w:pPr>
        <w:pStyle w:val="Zkladntext"/>
        <w:ind w:left="0"/>
        <w:rPr>
          <w:sz w:val="16"/>
          <w:szCs w:val="16"/>
        </w:rPr>
      </w:pPr>
    </w:p>
    <w:p w14:paraId="4F377FE7" w14:textId="77777777" w:rsidR="00860149" w:rsidRDefault="00C555B6" w:rsidP="00C555B6">
      <w:pPr>
        <w:pStyle w:val="Nadpis1"/>
        <w:numPr>
          <w:ilvl w:val="0"/>
          <w:numId w:val="0"/>
        </w:numPr>
        <w:spacing w:before="120" w:after="60"/>
        <w:rPr>
          <w:szCs w:val="18"/>
        </w:rPr>
      </w:pPr>
      <w:bookmarkStart w:id="56" w:name="_Toc530739926"/>
      <w:r>
        <w:rPr>
          <w:szCs w:val="18"/>
        </w:rPr>
        <w:t>O.</w:t>
      </w:r>
      <w:r w:rsidRPr="00C555B6">
        <w:rPr>
          <w:color w:val="FFFFFF" w:themeColor="background1"/>
          <w:szCs w:val="18"/>
        </w:rPr>
        <w:t>___</w:t>
      </w:r>
      <w:r w:rsidR="00860149" w:rsidRPr="00347136">
        <w:rPr>
          <w:szCs w:val="18"/>
        </w:rPr>
        <w:t>PREHĽAD O POHYBE VLASTNÉHO IMANIA</w:t>
      </w:r>
    </w:p>
    <w:p w14:paraId="1F32A121" w14:textId="77777777" w:rsidR="00860149" w:rsidRPr="00860149" w:rsidRDefault="00860149" w:rsidP="00860149"/>
    <w:p w14:paraId="745C2B27" w14:textId="77777777" w:rsidR="00860149" w:rsidRDefault="00860149" w:rsidP="00860149">
      <w:pPr>
        <w:pStyle w:val="Zkladntext"/>
      </w:pPr>
      <w:r>
        <w:t>Prehľad o pohybe vlastného imania v priebehu účtovného obdobia je uvedený v nasledujúcom prehľade:</w:t>
      </w:r>
    </w:p>
    <w:p w14:paraId="0EF071E7" w14:textId="77777777" w:rsidR="00860149" w:rsidRDefault="00860149" w:rsidP="00860149">
      <w:pPr>
        <w:pStyle w:val="Zkladntext"/>
      </w:pPr>
    </w:p>
    <w:bookmarkStart w:id="57" w:name="_MON_1485617869"/>
    <w:bookmarkEnd w:id="57"/>
    <w:p w14:paraId="394E72C6" w14:textId="77777777" w:rsidR="00860149" w:rsidRDefault="00D80951" w:rsidP="00860149">
      <w:pPr>
        <w:pStyle w:val="Zkladntext"/>
      </w:pPr>
      <w:r>
        <w:object w:dxaOrig="9274" w:dyaOrig="7010" w14:anchorId="13EFF110">
          <v:shape id="_x0000_i1044" type="#_x0000_t75" style="width:440.85pt;height:374.95pt" o:ole="" o:preferrelative="f">
            <v:imagedata r:id="rId50" o:title=""/>
            <o:lock v:ext="edit" aspectratio="f"/>
          </v:shape>
          <o:OLEObject Type="Embed" ProgID="Excel.Sheet.12" ShapeID="_x0000_i1044" DrawAspect="Content" ObjectID="_1643697408" r:id="rId51"/>
        </w:object>
      </w:r>
    </w:p>
    <w:p w14:paraId="1195F731" w14:textId="77777777" w:rsidR="00860149" w:rsidRDefault="00860149" w:rsidP="00860149">
      <w:pPr>
        <w:pStyle w:val="Zkladntext"/>
      </w:pPr>
    </w:p>
    <w:p w14:paraId="4138BD6F" w14:textId="77777777" w:rsidR="00860149" w:rsidRDefault="00860149" w:rsidP="00860149">
      <w:pPr>
        <w:pStyle w:val="Zkladntext"/>
      </w:pPr>
      <w:r>
        <w:t>Prehľad o pohybe vlastného imania za predchádzajúce účtovné obdobie je uvedený v nasledujúcej tabuľke:</w:t>
      </w:r>
    </w:p>
    <w:p w14:paraId="38C832BA" w14:textId="77777777" w:rsidR="00200C9C" w:rsidRDefault="00200C9C" w:rsidP="00860149">
      <w:pPr>
        <w:pStyle w:val="Zkladntext"/>
      </w:pPr>
    </w:p>
    <w:p w14:paraId="734ED685" w14:textId="77777777" w:rsidR="00B25AB6" w:rsidRDefault="00B25AB6" w:rsidP="00B25AB6">
      <w:pPr>
        <w:pStyle w:val="Zkladntext"/>
      </w:pPr>
    </w:p>
    <w:p w14:paraId="32889B10" w14:textId="77777777" w:rsidR="005041CB" w:rsidRDefault="005041CB" w:rsidP="005041CB">
      <w:pPr>
        <w:pStyle w:val="Zkladntext"/>
      </w:pPr>
    </w:p>
    <w:bookmarkStart w:id="58" w:name="_MON_1642504906"/>
    <w:bookmarkEnd w:id="58"/>
    <w:p w14:paraId="3DB17A46" w14:textId="77777777" w:rsidR="005041CB" w:rsidRDefault="00570E08" w:rsidP="005041CB">
      <w:pPr>
        <w:pStyle w:val="Zkladntext"/>
      </w:pPr>
      <w:r>
        <w:object w:dxaOrig="9274" w:dyaOrig="7010" w14:anchorId="76FFAB15">
          <v:shape id="_x0000_i1045" type="#_x0000_t75" style="width:440.85pt;height:374.95pt" o:ole="" o:preferrelative="f">
            <v:imagedata r:id="rId52" o:title=""/>
            <o:lock v:ext="edit" aspectratio="f"/>
          </v:shape>
          <o:OLEObject Type="Embed" ProgID="Excel.Sheet.12" ShapeID="_x0000_i1045" DrawAspect="Content" ObjectID="_1643697409" r:id="rId53"/>
        </w:object>
      </w:r>
      <w:r w:rsidR="009941BA">
        <w:br w:type="textWrapping" w:clear="all"/>
      </w:r>
    </w:p>
    <w:p w14:paraId="5CAC9184" w14:textId="77777777" w:rsidR="00860149" w:rsidRDefault="00860149" w:rsidP="00860149">
      <w:pPr>
        <w:pStyle w:val="Zkladntext"/>
      </w:pPr>
    </w:p>
    <w:p w14:paraId="635756BC" w14:textId="77777777" w:rsidR="00860149" w:rsidRDefault="00860149" w:rsidP="00860149">
      <w:pPr>
        <w:pStyle w:val="Nadpis1"/>
        <w:numPr>
          <w:ilvl w:val="0"/>
          <w:numId w:val="0"/>
        </w:numPr>
        <w:spacing w:before="120" w:after="60"/>
        <w:rPr>
          <w:b w:val="0"/>
          <w:caps w:val="0"/>
          <w:szCs w:val="18"/>
        </w:rPr>
      </w:pPr>
    </w:p>
    <w:p w14:paraId="28A745B6" w14:textId="77777777" w:rsidR="00860149" w:rsidRDefault="00860149" w:rsidP="00860149">
      <w:pPr>
        <w:pStyle w:val="Nadpis1"/>
        <w:numPr>
          <w:ilvl w:val="0"/>
          <w:numId w:val="0"/>
        </w:numPr>
        <w:spacing w:before="120" w:after="60"/>
        <w:rPr>
          <w:b w:val="0"/>
          <w:caps w:val="0"/>
          <w:szCs w:val="18"/>
        </w:rPr>
      </w:pPr>
    </w:p>
    <w:p w14:paraId="342A21AC" w14:textId="77777777" w:rsidR="00CD69A7" w:rsidRDefault="000C17C3" w:rsidP="00CD69A7">
      <w:pPr>
        <w:pStyle w:val="Zkladntext"/>
      </w:pPr>
      <w:r w:rsidRPr="00FC603B">
        <w:rPr>
          <w:b/>
          <w:caps/>
          <w:szCs w:val="18"/>
        </w:rPr>
        <w:br w:type="page"/>
      </w:r>
      <w:bookmarkStart w:id="59" w:name="_MON_1485592916"/>
      <w:bookmarkEnd w:id="59"/>
      <w:r w:rsidR="00D80951" w:rsidRPr="001C0A6A">
        <w:object w:dxaOrig="8906" w:dyaOrig="2585" w14:anchorId="49532E47">
          <v:shape id="_x0000_i1046" type="#_x0000_t75" style="width:441.5pt;height:2in" o:ole="" o:preferrelative="f">
            <v:imagedata r:id="rId54" o:title=""/>
            <o:lock v:ext="edit" aspectratio="f"/>
          </v:shape>
          <o:OLEObject Type="Embed" ProgID="Excel.Sheet.12" ShapeID="_x0000_i1046" DrawAspect="Content" ObjectID="_1643697410" r:id="rId55"/>
        </w:object>
      </w:r>
      <w:r w:rsidR="00CD69A7" w:rsidRPr="00CD69A7">
        <w:t xml:space="preserve"> </w:t>
      </w:r>
      <w:r w:rsidR="00CD69A7" w:rsidRPr="00637CD6">
        <w:t>O </w:t>
      </w:r>
      <w:r w:rsidR="002A7A62">
        <w:t>vysporiadaní</w:t>
      </w:r>
      <w:r w:rsidR="00CD69A7" w:rsidRPr="005235C1">
        <w:t xml:space="preserve"> výsledku hospodárenia za účtovné obdobie 201</w:t>
      </w:r>
      <w:r w:rsidR="00570E08">
        <w:t>9</w:t>
      </w:r>
      <w:r w:rsidR="00CD69A7" w:rsidRPr="005235C1">
        <w:t xml:space="preserve"> </w:t>
      </w:r>
      <w:r w:rsidR="00CD69A7" w:rsidRPr="00D77DB1">
        <w:t xml:space="preserve">vo </w:t>
      </w:r>
      <w:r w:rsidR="00CD69A7" w:rsidRPr="00D80951">
        <w:t>výške</w:t>
      </w:r>
      <w:r w:rsidR="00637CD6" w:rsidRPr="00D80951">
        <w:t xml:space="preserve"> </w:t>
      </w:r>
      <w:r w:rsidR="00D80951" w:rsidRPr="00D80951">
        <w:t>139 992</w:t>
      </w:r>
      <w:r w:rsidR="00CD69A7" w:rsidRPr="00D80951">
        <w:t xml:space="preserve"> </w:t>
      </w:r>
      <w:r w:rsidR="002A7A62" w:rsidRPr="00D80951">
        <w:t>(</w:t>
      </w:r>
      <w:r w:rsidR="005F05D1" w:rsidRPr="00D80951">
        <w:t>zisk</w:t>
      </w:r>
      <w:r w:rsidR="002A7A62" w:rsidRPr="00D80951">
        <w:t xml:space="preserve">) </w:t>
      </w:r>
      <w:r w:rsidR="00CD69A7" w:rsidRPr="00D80951">
        <w:t>rozhodne</w:t>
      </w:r>
      <w:r w:rsidR="00CD69A7" w:rsidRPr="000D5674">
        <w:t xml:space="preserve"> valné zhromaždenie v roku 20</w:t>
      </w:r>
      <w:r w:rsidR="00570E08">
        <w:t>20</w:t>
      </w:r>
      <w:r w:rsidR="00CD69A7" w:rsidRPr="000D5674">
        <w:t>.</w:t>
      </w:r>
      <w:r w:rsidR="00CD69A7" w:rsidRPr="005235C1">
        <w:t xml:space="preserve"> </w:t>
      </w:r>
    </w:p>
    <w:p w14:paraId="4F5A930F" w14:textId="77777777" w:rsidR="00B62963" w:rsidRDefault="00B62963" w:rsidP="00860149">
      <w:pPr>
        <w:pStyle w:val="Nadpis1"/>
        <w:numPr>
          <w:ilvl w:val="0"/>
          <w:numId w:val="0"/>
        </w:numPr>
        <w:spacing w:before="120" w:after="60"/>
        <w:rPr>
          <w:b w:val="0"/>
          <w:caps w:val="0"/>
          <w:szCs w:val="18"/>
        </w:rPr>
      </w:pPr>
    </w:p>
    <w:p w14:paraId="60C87C8A" w14:textId="77777777" w:rsidR="004233E9" w:rsidRPr="00EB7831" w:rsidRDefault="004233E9" w:rsidP="00C3787F">
      <w:pPr>
        <w:pStyle w:val="Nadpis1"/>
        <w:numPr>
          <w:ilvl w:val="0"/>
          <w:numId w:val="14"/>
        </w:numPr>
        <w:tabs>
          <w:tab w:val="clear" w:pos="2062"/>
          <w:tab w:val="num" w:pos="360"/>
        </w:tabs>
        <w:spacing w:before="120" w:after="60"/>
        <w:ind w:left="450"/>
      </w:pPr>
      <w:r w:rsidRPr="00EB7831">
        <w:t>Informácie o príjmoch a výhodách členov štatutárnych orgánov, dozorných orgánov a iných orgánov účtovnej jednotky</w:t>
      </w:r>
    </w:p>
    <w:p w14:paraId="065EAF06" w14:textId="77777777" w:rsidR="004233E9" w:rsidRDefault="004233E9" w:rsidP="004233E9">
      <w:pPr>
        <w:pStyle w:val="Zkladntext"/>
      </w:pPr>
    </w:p>
    <w:p w14:paraId="796D3A70" w14:textId="77777777" w:rsidR="004233E9" w:rsidRPr="004E3152" w:rsidRDefault="004233E9" w:rsidP="004233E9">
      <w:pPr>
        <w:pStyle w:val="Zkladntext"/>
        <w:ind w:left="0"/>
      </w:pPr>
      <w:r w:rsidRPr="00EB7831">
        <w:t xml:space="preserve">Hrubé príjmy členov štatutárnych orgánov Spoločnosti za ich činnosť pre Spoločnosť v sledovanom účtovnom období boli </w:t>
      </w:r>
      <w:r w:rsidRPr="00B83B62">
        <w:t xml:space="preserve">vo </w:t>
      </w:r>
      <w:r w:rsidRPr="00D22568">
        <w:t>výške  </w:t>
      </w:r>
      <w:r w:rsidR="00601B07">
        <w:t>50 000</w:t>
      </w:r>
      <w:r w:rsidRPr="00D22568">
        <w:t xml:space="preserve"> EU</w:t>
      </w:r>
      <w:r w:rsidR="00D353F0" w:rsidRPr="00D22568">
        <w:t>R (v</w:t>
      </w:r>
      <w:r w:rsidR="00D353F0">
        <w:t xml:space="preserve"> roku 201</w:t>
      </w:r>
      <w:r w:rsidR="00570E08">
        <w:t>8</w:t>
      </w:r>
      <w:r w:rsidRPr="00B83B62">
        <w:t xml:space="preserve">: </w:t>
      </w:r>
      <w:r w:rsidR="00570E08">
        <w:t>38 000</w:t>
      </w:r>
      <w:r w:rsidR="003D3343" w:rsidRPr="00EE7EC7">
        <w:t xml:space="preserve"> </w:t>
      </w:r>
      <w:r w:rsidRPr="00637CD6">
        <w:t>EUR).</w:t>
      </w:r>
    </w:p>
    <w:p w14:paraId="6E67E2E8" w14:textId="77777777" w:rsidR="004233E9" w:rsidRDefault="004233E9" w:rsidP="004233E9">
      <w:pPr>
        <w:pStyle w:val="Zkladntext"/>
      </w:pPr>
    </w:p>
    <w:p w14:paraId="2278C0D0" w14:textId="77777777" w:rsidR="004233E9" w:rsidRDefault="004233E9" w:rsidP="004233E9">
      <w:pPr>
        <w:pStyle w:val="Zkladntext"/>
        <w:ind w:left="0"/>
      </w:pPr>
      <w:r w:rsidRPr="004E3152">
        <w:t>Prehľad o príjmoch a výhodách členov štatutárnych, dozorných a iných orgánov:</w:t>
      </w:r>
    </w:p>
    <w:p w14:paraId="0D89C003" w14:textId="77777777" w:rsidR="004233E9" w:rsidRDefault="004233E9" w:rsidP="004233E9">
      <w:pPr>
        <w:pStyle w:val="Zkladntext"/>
      </w:pPr>
    </w:p>
    <w:bookmarkStart w:id="60" w:name="_MON_1519732692"/>
    <w:bookmarkStart w:id="61" w:name="_MON_1519732702"/>
    <w:bookmarkStart w:id="62" w:name="_MON_1405950468"/>
    <w:bookmarkEnd w:id="60"/>
    <w:bookmarkEnd w:id="61"/>
    <w:bookmarkEnd w:id="62"/>
    <w:bookmarkStart w:id="63" w:name="_MON_1519732652"/>
    <w:bookmarkEnd w:id="63"/>
    <w:p w14:paraId="7897DB66" w14:textId="77777777" w:rsidR="004233E9" w:rsidRDefault="00601B07" w:rsidP="004233E9">
      <w:r w:rsidRPr="00A67C8B">
        <w:object w:dxaOrig="9755" w:dyaOrig="5144" w14:anchorId="17233821">
          <v:shape id="_x0000_i1047" type="#_x0000_t75" style="width:441.5pt;height:262.85pt" o:ole="" o:preferrelative="f">
            <v:imagedata r:id="rId56" o:title=""/>
            <o:lock v:ext="edit" aspectratio="f"/>
          </v:shape>
          <o:OLEObject Type="Embed" ProgID="Excel.Sheet.12" ShapeID="_x0000_i1047" DrawAspect="Content" ObjectID="_1643697411" r:id="rId57"/>
        </w:object>
      </w:r>
    </w:p>
    <w:p w14:paraId="74C8CD9D" w14:textId="77777777" w:rsidR="004233E9" w:rsidRDefault="004233E9" w:rsidP="004233E9"/>
    <w:p w14:paraId="56850016" w14:textId="77777777" w:rsidR="00A67C8B" w:rsidRDefault="00A67C8B" w:rsidP="004233E9"/>
    <w:p w14:paraId="4761362A" w14:textId="77777777" w:rsidR="00A67C8B" w:rsidRDefault="00A67C8B" w:rsidP="004233E9"/>
    <w:p w14:paraId="7767D1DB" w14:textId="77777777" w:rsidR="00A67C8B" w:rsidRDefault="00A67C8B" w:rsidP="004233E9"/>
    <w:p w14:paraId="64EAAE46" w14:textId="77777777" w:rsidR="00A67C8B" w:rsidRDefault="00A67C8B" w:rsidP="004233E9"/>
    <w:p w14:paraId="1A2CAD0A" w14:textId="77777777" w:rsidR="00A67C8B" w:rsidRDefault="00A67C8B" w:rsidP="004233E9"/>
    <w:p w14:paraId="3EF72AE8" w14:textId="77777777" w:rsidR="00A67C8B" w:rsidRDefault="00A67C8B" w:rsidP="004233E9"/>
    <w:p w14:paraId="2B35CAB1" w14:textId="77777777" w:rsidR="00A67C8B" w:rsidRDefault="00A67C8B" w:rsidP="004233E9"/>
    <w:p w14:paraId="49ADBBEC" w14:textId="77777777" w:rsidR="00A67C8B" w:rsidRDefault="00A67C8B" w:rsidP="004233E9"/>
    <w:p w14:paraId="290F1B7C" w14:textId="77777777" w:rsidR="00A67C8B" w:rsidRPr="004233E9" w:rsidRDefault="00A67C8B" w:rsidP="004233E9"/>
    <w:bookmarkEnd w:id="56"/>
    <w:p w14:paraId="439E3A37" w14:textId="77777777" w:rsidR="00822DF0" w:rsidRDefault="00822DF0" w:rsidP="009941BA">
      <w:pPr>
        <w:pStyle w:val="Nadpis1"/>
        <w:numPr>
          <w:ilvl w:val="0"/>
          <w:numId w:val="0"/>
        </w:numPr>
        <w:spacing w:before="120" w:after="60"/>
        <w:rPr>
          <w:szCs w:val="18"/>
        </w:rPr>
      </w:pPr>
      <w:r>
        <w:rPr>
          <w:szCs w:val="18"/>
        </w:rPr>
        <w:lastRenderedPageBreak/>
        <w:t>P.</w:t>
      </w:r>
      <w:r w:rsidRPr="00822DF0">
        <w:rPr>
          <w:color w:val="FFFFFF" w:themeColor="background1"/>
          <w:szCs w:val="18"/>
        </w:rPr>
        <w:t>___</w:t>
      </w:r>
      <w:r w:rsidRPr="00891481">
        <w:rPr>
          <w:szCs w:val="18"/>
        </w:rPr>
        <w:t>Prehľad peňaž</w:t>
      </w:r>
      <w:r w:rsidRPr="00B50225">
        <w:rPr>
          <w:szCs w:val="18"/>
        </w:rPr>
        <w:t>ných tokov k 31. decembru 201</w:t>
      </w:r>
      <w:r w:rsidR="00F70E01">
        <w:rPr>
          <w:szCs w:val="18"/>
        </w:rPr>
        <w:t>9</w:t>
      </w:r>
    </w:p>
    <w:tbl>
      <w:tblPr>
        <w:tblW w:w="9160" w:type="dxa"/>
        <w:jc w:val="center"/>
        <w:tblCellMar>
          <w:left w:w="70" w:type="dxa"/>
          <w:right w:w="70" w:type="dxa"/>
        </w:tblCellMar>
        <w:tblLook w:val="04A0" w:firstRow="1" w:lastRow="0" w:firstColumn="1" w:lastColumn="0" w:noHBand="0" w:noVBand="1"/>
      </w:tblPr>
      <w:tblGrid>
        <w:gridCol w:w="1200"/>
        <w:gridCol w:w="5900"/>
        <w:gridCol w:w="1060"/>
        <w:gridCol w:w="1000"/>
      </w:tblGrid>
      <w:tr w:rsidR="00570E08" w:rsidRPr="008813BA" w14:paraId="040525BF" w14:textId="77777777" w:rsidTr="00AA615A">
        <w:trPr>
          <w:trHeight w:val="464"/>
          <w:jc w:val="center"/>
        </w:trPr>
        <w:tc>
          <w:tcPr>
            <w:tcW w:w="120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282C257A" w14:textId="77777777" w:rsidR="00570E08" w:rsidRPr="008813BA" w:rsidRDefault="00570E08" w:rsidP="00570E08">
            <w:pPr>
              <w:jc w:val="center"/>
              <w:rPr>
                <w:b/>
                <w:bCs/>
                <w:sz w:val="18"/>
                <w:szCs w:val="18"/>
                <w:lang w:eastAsia="sk-SK"/>
              </w:rPr>
            </w:pPr>
            <w:r w:rsidRPr="008813BA">
              <w:rPr>
                <w:b/>
                <w:bCs/>
                <w:sz w:val="18"/>
                <w:szCs w:val="18"/>
                <w:lang w:eastAsia="sk-SK"/>
              </w:rPr>
              <w:t>Označenie</w:t>
            </w:r>
          </w:p>
        </w:tc>
        <w:tc>
          <w:tcPr>
            <w:tcW w:w="590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40A67676" w14:textId="77777777" w:rsidR="00570E08" w:rsidRPr="008813BA" w:rsidRDefault="00570E08" w:rsidP="00570E08">
            <w:pPr>
              <w:jc w:val="center"/>
              <w:rPr>
                <w:b/>
                <w:bCs/>
                <w:sz w:val="18"/>
                <w:szCs w:val="18"/>
                <w:lang w:eastAsia="sk-SK"/>
              </w:rPr>
            </w:pPr>
            <w:r w:rsidRPr="008813BA">
              <w:rPr>
                <w:b/>
                <w:bCs/>
                <w:sz w:val="18"/>
                <w:szCs w:val="18"/>
                <w:lang w:eastAsia="sk-SK"/>
              </w:rPr>
              <w:t>Popis</w:t>
            </w:r>
          </w:p>
        </w:tc>
        <w:tc>
          <w:tcPr>
            <w:tcW w:w="106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4D1B6F19" w14:textId="77777777" w:rsidR="00570E08" w:rsidRPr="00AA615A" w:rsidRDefault="00570E08" w:rsidP="00570E08">
            <w:pPr>
              <w:jc w:val="center"/>
              <w:rPr>
                <w:b/>
                <w:bCs/>
                <w:sz w:val="18"/>
                <w:szCs w:val="18"/>
                <w:lang w:eastAsia="sk-SK"/>
              </w:rPr>
            </w:pPr>
            <w:r w:rsidRPr="00AA615A">
              <w:rPr>
                <w:b/>
                <w:bCs/>
                <w:sz w:val="18"/>
                <w:szCs w:val="18"/>
                <w:lang w:eastAsia="sk-SK"/>
              </w:rPr>
              <w:t>Rok 2019</w:t>
            </w:r>
          </w:p>
        </w:tc>
        <w:tc>
          <w:tcPr>
            <w:tcW w:w="100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3081F0F1" w14:textId="77777777" w:rsidR="00570E08" w:rsidRPr="00AA615A" w:rsidRDefault="00570E08" w:rsidP="00570E08">
            <w:pPr>
              <w:jc w:val="center"/>
              <w:rPr>
                <w:b/>
                <w:bCs/>
                <w:sz w:val="18"/>
                <w:szCs w:val="18"/>
                <w:lang w:eastAsia="sk-SK"/>
              </w:rPr>
            </w:pPr>
            <w:r w:rsidRPr="00AA615A">
              <w:rPr>
                <w:b/>
                <w:bCs/>
                <w:sz w:val="18"/>
                <w:szCs w:val="18"/>
                <w:lang w:eastAsia="sk-SK"/>
              </w:rPr>
              <w:t>Rok 2018</w:t>
            </w:r>
          </w:p>
        </w:tc>
      </w:tr>
      <w:tr w:rsidR="00570E08" w:rsidRPr="008813BA" w14:paraId="503D1CA4" w14:textId="77777777" w:rsidTr="00AA615A">
        <w:trPr>
          <w:trHeight w:val="464"/>
          <w:jc w:val="center"/>
        </w:trPr>
        <w:tc>
          <w:tcPr>
            <w:tcW w:w="1200" w:type="dxa"/>
            <w:vMerge/>
            <w:tcBorders>
              <w:top w:val="single" w:sz="8" w:space="0" w:color="auto"/>
              <w:left w:val="single" w:sz="8" w:space="0" w:color="auto"/>
              <w:bottom w:val="single" w:sz="8" w:space="0" w:color="000000"/>
              <w:right w:val="single" w:sz="8" w:space="0" w:color="auto"/>
            </w:tcBorders>
            <w:vAlign w:val="center"/>
            <w:hideMark/>
          </w:tcPr>
          <w:p w14:paraId="5485BBD8" w14:textId="77777777" w:rsidR="00570E08" w:rsidRPr="008813BA" w:rsidRDefault="00570E08" w:rsidP="00570E08">
            <w:pPr>
              <w:rPr>
                <w:b/>
                <w:bCs/>
                <w:sz w:val="18"/>
                <w:szCs w:val="18"/>
                <w:lang w:eastAsia="sk-SK"/>
              </w:rPr>
            </w:pPr>
          </w:p>
        </w:tc>
        <w:tc>
          <w:tcPr>
            <w:tcW w:w="5900" w:type="dxa"/>
            <w:vMerge/>
            <w:tcBorders>
              <w:top w:val="single" w:sz="8" w:space="0" w:color="auto"/>
              <w:left w:val="single" w:sz="8" w:space="0" w:color="auto"/>
              <w:bottom w:val="single" w:sz="8" w:space="0" w:color="000000"/>
              <w:right w:val="single" w:sz="8" w:space="0" w:color="auto"/>
            </w:tcBorders>
            <w:vAlign w:val="center"/>
            <w:hideMark/>
          </w:tcPr>
          <w:p w14:paraId="298434CC" w14:textId="77777777" w:rsidR="00570E08" w:rsidRPr="008813BA" w:rsidRDefault="00570E08" w:rsidP="00570E08">
            <w:pPr>
              <w:rPr>
                <w:b/>
                <w:bCs/>
                <w:sz w:val="18"/>
                <w:szCs w:val="18"/>
                <w:lang w:eastAsia="sk-SK"/>
              </w:rPr>
            </w:pPr>
          </w:p>
        </w:tc>
        <w:tc>
          <w:tcPr>
            <w:tcW w:w="1060" w:type="dxa"/>
            <w:vMerge/>
            <w:tcBorders>
              <w:top w:val="single" w:sz="8" w:space="0" w:color="auto"/>
              <w:left w:val="single" w:sz="8" w:space="0" w:color="auto"/>
              <w:bottom w:val="single" w:sz="8" w:space="0" w:color="000000"/>
              <w:right w:val="single" w:sz="8" w:space="0" w:color="auto"/>
            </w:tcBorders>
            <w:shd w:val="clear" w:color="auto" w:fill="auto"/>
            <w:vAlign w:val="center"/>
            <w:hideMark/>
          </w:tcPr>
          <w:p w14:paraId="4FEA3C17" w14:textId="77777777" w:rsidR="00570E08" w:rsidRPr="000144DF" w:rsidRDefault="00570E08" w:rsidP="00570E08">
            <w:pPr>
              <w:rPr>
                <w:sz w:val="18"/>
                <w:szCs w:val="18"/>
                <w:lang w:eastAsia="sk-SK"/>
              </w:rPr>
            </w:pPr>
          </w:p>
        </w:tc>
        <w:tc>
          <w:tcPr>
            <w:tcW w:w="1000" w:type="dxa"/>
            <w:vMerge/>
            <w:tcBorders>
              <w:top w:val="single" w:sz="8" w:space="0" w:color="auto"/>
              <w:left w:val="single" w:sz="8" w:space="0" w:color="auto"/>
              <w:bottom w:val="single" w:sz="8" w:space="0" w:color="000000"/>
              <w:right w:val="single" w:sz="8" w:space="0" w:color="auto"/>
            </w:tcBorders>
            <w:vAlign w:val="center"/>
            <w:hideMark/>
          </w:tcPr>
          <w:p w14:paraId="68103138" w14:textId="77777777" w:rsidR="00570E08" w:rsidRPr="008813BA" w:rsidRDefault="00570E08" w:rsidP="00570E08">
            <w:pPr>
              <w:rPr>
                <w:sz w:val="18"/>
                <w:szCs w:val="18"/>
                <w:lang w:eastAsia="sk-SK"/>
              </w:rPr>
            </w:pPr>
          </w:p>
        </w:tc>
      </w:tr>
      <w:tr w:rsidR="00570E08" w:rsidRPr="008813BA" w14:paraId="681AB8B7" w14:textId="77777777" w:rsidTr="00AA615A">
        <w:trPr>
          <w:trHeight w:val="315"/>
          <w:jc w:val="center"/>
        </w:trPr>
        <w:tc>
          <w:tcPr>
            <w:tcW w:w="1200" w:type="dxa"/>
            <w:tcBorders>
              <w:top w:val="nil"/>
              <w:left w:val="single" w:sz="8" w:space="0" w:color="auto"/>
              <w:bottom w:val="single" w:sz="8" w:space="0" w:color="auto"/>
              <w:right w:val="single" w:sz="8" w:space="0" w:color="auto"/>
            </w:tcBorders>
            <w:shd w:val="clear" w:color="auto" w:fill="auto"/>
            <w:hideMark/>
          </w:tcPr>
          <w:p w14:paraId="53809D9D" w14:textId="77777777" w:rsidR="00570E08" w:rsidRPr="008813BA" w:rsidRDefault="00570E08" w:rsidP="00570E08">
            <w:pPr>
              <w:rPr>
                <w:sz w:val="18"/>
                <w:szCs w:val="18"/>
                <w:lang w:eastAsia="sk-SK"/>
              </w:rPr>
            </w:pPr>
            <w:r w:rsidRPr="008813BA">
              <w:rPr>
                <w:sz w:val="18"/>
                <w:szCs w:val="18"/>
                <w:lang w:eastAsia="sk-SK"/>
              </w:rPr>
              <w:t xml:space="preserve"> Z.</w:t>
            </w:r>
          </w:p>
        </w:tc>
        <w:tc>
          <w:tcPr>
            <w:tcW w:w="5900" w:type="dxa"/>
            <w:tcBorders>
              <w:top w:val="nil"/>
              <w:left w:val="nil"/>
              <w:bottom w:val="single" w:sz="8" w:space="0" w:color="auto"/>
              <w:right w:val="single" w:sz="8" w:space="0" w:color="auto"/>
            </w:tcBorders>
            <w:shd w:val="clear" w:color="auto" w:fill="auto"/>
            <w:hideMark/>
          </w:tcPr>
          <w:p w14:paraId="082B684E" w14:textId="77777777" w:rsidR="00570E08" w:rsidRPr="008813BA" w:rsidRDefault="00570E08" w:rsidP="00570E08">
            <w:pPr>
              <w:rPr>
                <w:sz w:val="18"/>
                <w:szCs w:val="18"/>
                <w:lang w:eastAsia="sk-SK"/>
              </w:rPr>
            </w:pPr>
            <w:r w:rsidRPr="008813BA">
              <w:rPr>
                <w:sz w:val="18"/>
                <w:szCs w:val="18"/>
                <w:lang w:eastAsia="sk-SK"/>
              </w:rPr>
              <w:t>Zisk</w:t>
            </w:r>
            <w:r>
              <w:rPr>
                <w:sz w:val="18"/>
                <w:szCs w:val="18"/>
                <w:lang w:eastAsia="sk-SK"/>
              </w:rPr>
              <w:t>(+)/Strata(-)</w:t>
            </w:r>
          </w:p>
        </w:tc>
        <w:tc>
          <w:tcPr>
            <w:tcW w:w="1060" w:type="dxa"/>
            <w:tcBorders>
              <w:top w:val="nil"/>
              <w:left w:val="nil"/>
              <w:bottom w:val="single" w:sz="8" w:space="0" w:color="auto"/>
              <w:right w:val="single" w:sz="8" w:space="0" w:color="auto"/>
            </w:tcBorders>
            <w:shd w:val="clear" w:color="auto" w:fill="auto"/>
            <w:vAlign w:val="center"/>
            <w:hideMark/>
          </w:tcPr>
          <w:p w14:paraId="044D2AC4" w14:textId="77777777" w:rsidR="00570E08" w:rsidRPr="00AA615A" w:rsidRDefault="00BE59BC" w:rsidP="00570E08">
            <w:pPr>
              <w:jc w:val="right"/>
              <w:rPr>
                <w:sz w:val="18"/>
                <w:szCs w:val="18"/>
                <w:lang w:eastAsia="sk-SK"/>
              </w:rPr>
            </w:pPr>
            <w:r w:rsidRPr="00AA615A">
              <w:rPr>
                <w:sz w:val="18"/>
                <w:szCs w:val="18"/>
                <w:lang w:eastAsia="sk-SK"/>
              </w:rPr>
              <w:t>249 394</w:t>
            </w:r>
          </w:p>
        </w:tc>
        <w:tc>
          <w:tcPr>
            <w:tcW w:w="1000" w:type="dxa"/>
            <w:tcBorders>
              <w:top w:val="nil"/>
              <w:left w:val="nil"/>
              <w:bottom w:val="single" w:sz="8" w:space="0" w:color="auto"/>
              <w:right w:val="single" w:sz="8" w:space="0" w:color="auto"/>
            </w:tcBorders>
            <w:shd w:val="clear" w:color="auto" w:fill="auto"/>
            <w:vAlign w:val="center"/>
            <w:hideMark/>
          </w:tcPr>
          <w:p w14:paraId="1F6E5E0C" w14:textId="77777777" w:rsidR="00570E08" w:rsidRPr="000144DF" w:rsidRDefault="00570E08" w:rsidP="00570E08">
            <w:pPr>
              <w:jc w:val="right"/>
              <w:rPr>
                <w:sz w:val="18"/>
                <w:szCs w:val="18"/>
                <w:lang w:eastAsia="sk-SK"/>
              </w:rPr>
            </w:pPr>
            <w:r w:rsidRPr="000144DF">
              <w:rPr>
                <w:sz w:val="18"/>
                <w:szCs w:val="18"/>
                <w:lang w:eastAsia="sk-SK"/>
              </w:rPr>
              <w:t>557 057</w:t>
            </w:r>
          </w:p>
        </w:tc>
      </w:tr>
      <w:tr w:rsidR="00570E08" w:rsidRPr="008813BA" w14:paraId="21EE808C" w14:textId="77777777" w:rsidTr="00AA615A">
        <w:trPr>
          <w:trHeight w:val="315"/>
          <w:jc w:val="center"/>
        </w:trPr>
        <w:tc>
          <w:tcPr>
            <w:tcW w:w="1200" w:type="dxa"/>
            <w:tcBorders>
              <w:top w:val="nil"/>
              <w:left w:val="single" w:sz="8" w:space="0" w:color="auto"/>
              <w:bottom w:val="single" w:sz="8" w:space="0" w:color="auto"/>
              <w:right w:val="single" w:sz="8" w:space="0" w:color="auto"/>
            </w:tcBorders>
            <w:shd w:val="clear" w:color="auto" w:fill="auto"/>
            <w:hideMark/>
          </w:tcPr>
          <w:p w14:paraId="642D33D2" w14:textId="77777777" w:rsidR="00570E08" w:rsidRPr="008813BA" w:rsidRDefault="00570E08" w:rsidP="00570E08">
            <w:pPr>
              <w:rPr>
                <w:sz w:val="18"/>
                <w:szCs w:val="18"/>
                <w:lang w:eastAsia="sk-SK"/>
              </w:rPr>
            </w:pPr>
            <w:r w:rsidRPr="008813BA">
              <w:rPr>
                <w:sz w:val="18"/>
                <w:szCs w:val="18"/>
                <w:lang w:eastAsia="sk-SK"/>
              </w:rPr>
              <w:t xml:space="preserve"> </w:t>
            </w:r>
            <w:r w:rsidRPr="008813BA">
              <w:rPr>
                <w:b/>
                <w:bCs/>
                <w:sz w:val="18"/>
                <w:szCs w:val="18"/>
                <w:lang w:eastAsia="sk-SK"/>
              </w:rPr>
              <w:t>A.1.</w:t>
            </w:r>
          </w:p>
        </w:tc>
        <w:tc>
          <w:tcPr>
            <w:tcW w:w="5900" w:type="dxa"/>
            <w:tcBorders>
              <w:top w:val="nil"/>
              <w:left w:val="nil"/>
              <w:bottom w:val="single" w:sz="8" w:space="0" w:color="auto"/>
              <w:right w:val="single" w:sz="8" w:space="0" w:color="auto"/>
            </w:tcBorders>
            <w:shd w:val="clear" w:color="auto" w:fill="auto"/>
            <w:hideMark/>
          </w:tcPr>
          <w:p w14:paraId="3529FC58" w14:textId="77777777" w:rsidR="00570E08" w:rsidRPr="008813BA" w:rsidRDefault="00570E08" w:rsidP="00570E08">
            <w:pPr>
              <w:rPr>
                <w:b/>
                <w:bCs/>
                <w:sz w:val="18"/>
                <w:szCs w:val="18"/>
                <w:lang w:eastAsia="sk-SK"/>
              </w:rPr>
            </w:pPr>
            <w:r w:rsidRPr="008813BA">
              <w:rPr>
                <w:b/>
                <w:bCs/>
                <w:sz w:val="18"/>
                <w:szCs w:val="18"/>
                <w:lang w:eastAsia="sk-SK"/>
              </w:rPr>
              <w:t>Nepeňažné operácie</w:t>
            </w:r>
          </w:p>
        </w:tc>
        <w:tc>
          <w:tcPr>
            <w:tcW w:w="1060" w:type="dxa"/>
            <w:tcBorders>
              <w:top w:val="nil"/>
              <w:left w:val="nil"/>
              <w:bottom w:val="single" w:sz="8" w:space="0" w:color="auto"/>
              <w:right w:val="single" w:sz="8" w:space="0" w:color="auto"/>
            </w:tcBorders>
            <w:shd w:val="clear" w:color="auto" w:fill="auto"/>
            <w:vAlign w:val="center"/>
            <w:hideMark/>
          </w:tcPr>
          <w:p w14:paraId="26C29BE1" w14:textId="77777777" w:rsidR="00570E08" w:rsidRPr="00AA615A" w:rsidRDefault="00BE59BC" w:rsidP="00570E08">
            <w:pPr>
              <w:jc w:val="right"/>
              <w:rPr>
                <w:b/>
                <w:bCs/>
                <w:sz w:val="18"/>
                <w:szCs w:val="18"/>
                <w:lang w:eastAsia="sk-SK"/>
              </w:rPr>
            </w:pPr>
            <w:r w:rsidRPr="00AA615A">
              <w:rPr>
                <w:b/>
                <w:bCs/>
                <w:sz w:val="18"/>
                <w:szCs w:val="18"/>
                <w:lang w:eastAsia="sk-SK"/>
              </w:rPr>
              <w:t>613 955</w:t>
            </w:r>
          </w:p>
        </w:tc>
        <w:tc>
          <w:tcPr>
            <w:tcW w:w="1000" w:type="dxa"/>
            <w:tcBorders>
              <w:top w:val="nil"/>
              <w:left w:val="nil"/>
              <w:bottom w:val="single" w:sz="8" w:space="0" w:color="auto"/>
              <w:right w:val="single" w:sz="8" w:space="0" w:color="auto"/>
            </w:tcBorders>
            <w:shd w:val="clear" w:color="auto" w:fill="auto"/>
            <w:vAlign w:val="center"/>
            <w:hideMark/>
          </w:tcPr>
          <w:p w14:paraId="12E2CD66" w14:textId="77777777" w:rsidR="00570E08" w:rsidRPr="000144DF" w:rsidRDefault="00570E08" w:rsidP="00570E08">
            <w:pPr>
              <w:jc w:val="right"/>
              <w:rPr>
                <w:b/>
                <w:bCs/>
                <w:sz w:val="18"/>
                <w:szCs w:val="18"/>
                <w:lang w:eastAsia="sk-SK"/>
              </w:rPr>
            </w:pPr>
            <w:r w:rsidRPr="000144DF">
              <w:rPr>
                <w:b/>
                <w:bCs/>
                <w:sz w:val="18"/>
                <w:szCs w:val="18"/>
                <w:lang w:eastAsia="sk-SK"/>
              </w:rPr>
              <w:t>258 728</w:t>
            </w:r>
          </w:p>
        </w:tc>
      </w:tr>
      <w:tr w:rsidR="00570E08" w:rsidRPr="008813BA" w14:paraId="62970F4E" w14:textId="77777777" w:rsidTr="00AA615A">
        <w:trPr>
          <w:trHeight w:val="315"/>
          <w:jc w:val="center"/>
        </w:trPr>
        <w:tc>
          <w:tcPr>
            <w:tcW w:w="1200" w:type="dxa"/>
            <w:tcBorders>
              <w:top w:val="nil"/>
              <w:left w:val="single" w:sz="8" w:space="0" w:color="auto"/>
              <w:bottom w:val="single" w:sz="8" w:space="0" w:color="auto"/>
              <w:right w:val="single" w:sz="8" w:space="0" w:color="auto"/>
            </w:tcBorders>
            <w:shd w:val="clear" w:color="auto" w:fill="auto"/>
            <w:hideMark/>
          </w:tcPr>
          <w:p w14:paraId="55C64111" w14:textId="77777777" w:rsidR="00570E08" w:rsidRPr="008813BA" w:rsidRDefault="00570E08" w:rsidP="00570E08">
            <w:pPr>
              <w:rPr>
                <w:sz w:val="18"/>
                <w:szCs w:val="18"/>
                <w:lang w:eastAsia="sk-SK"/>
              </w:rPr>
            </w:pPr>
            <w:r w:rsidRPr="008813BA">
              <w:rPr>
                <w:sz w:val="18"/>
                <w:szCs w:val="18"/>
                <w:lang w:eastAsia="sk-SK"/>
              </w:rPr>
              <w:t xml:space="preserve"> A.1.1.</w:t>
            </w:r>
          </w:p>
        </w:tc>
        <w:tc>
          <w:tcPr>
            <w:tcW w:w="5900" w:type="dxa"/>
            <w:tcBorders>
              <w:top w:val="nil"/>
              <w:left w:val="nil"/>
              <w:bottom w:val="single" w:sz="8" w:space="0" w:color="auto"/>
              <w:right w:val="single" w:sz="8" w:space="0" w:color="auto"/>
            </w:tcBorders>
            <w:shd w:val="clear" w:color="auto" w:fill="auto"/>
            <w:hideMark/>
          </w:tcPr>
          <w:p w14:paraId="31BB0A95" w14:textId="77777777" w:rsidR="00570E08" w:rsidRPr="008813BA" w:rsidRDefault="00570E08" w:rsidP="00570E08">
            <w:pPr>
              <w:rPr>
                <w:sz w:val="18"/>
                <w:szCs w:val="18"/>
                <w:lang w:eastAsia="sk-SK"/>
              </w:rPr>
            </w:pPr>
            <w:r w:rsidRPr="008813BA">
              <w:rPr>
                <w:sz w:val="18"/>
                <w:szCs w:val="18"/>
                <w:lang w:eastAsia="sk-SK"/>
              </w:rPr>
              <w:t>Odpisy investičného majetku</w:t>
            </w:r>
          </w:p>
        </w:tc>
        <w:tc>
          <w:tcPr>
            <w:tcW w:w="1060" w:type="dxa"/>
            <w:tcBorders>
              <w:top w:val="nil"/>
              <w:left w:val="nil"/>
              <w:bottom w:val="single" w:sz="8" w:space="0" w:color="auto"/>
              <w:right w:val="single" w:sz="8" w:space="0" w:color="auto"/>
            </w:tcBorders>
            <w:shd w:val="clear" w:color="auto" w:fill="auto"/>
            <w:vAlign w:val="center"/>
          </w:tcPr>
          <w:p w14:paraId="6F91D50F" w14:textId="588D1B65" w:rsidR="00570E08" w:rsidRPr="00AA615A" w:rsidRDefault="00BE59BC" w:rsidP="00570E08">
            <w:pPr>
              <w:jc w:val="right"/>
              <w:rPr>
                <w:sz w:val="18"/>
                <w:szCs w:val="18"/>
                <w:lang w:eastAsia="sk-SK"/>
              </w:rPr>
            </w:pPr>
            <w:r w:rsidRPr="00AA615A">
              <w:rPr>
                <w:sz w:val="18"/>
                <w:szCs w:val="18"/>
                <w:lang w:eastAsia="sk-SK"/>
              </w:rPr>
              <w:t>469</w:t>
            </w:r>
            <w:r w:rsidR="003164CC">
              <w:rPr>
                <w:sz w:val="18"/>
                <w:szCs w:val="18"/>
                <w:lang w:eastAsia="sk-SK"/>
              </w:rPr>
              <w:t xml:space="preserve"> </w:t>
            </w:r>
            <w:r w:rsidRPr="00AA615A">
              <w:rPr>
                <w:sz w:val="18"/>
                <w:szCs w:val="18"/>
                <w:lang w:eastAsia="sk-SK"/>
              </w:rPr>
              <w:t>110</w:t>
            </w:r>
          </w:p>
        </w:tc>
        <w:tc>
          <w:tcPr>
            <w:tcW w:w="1000" w:type="dxa"/>
            <w:tcBorders>
              <w:top w:val="nil"/>
              <w:left w:val="nil"/>
              <w:bottom w:val="single" w:sz="8" w:space="0" w:color="auto"/>
              <w:right w:val="single" w:sz="8" w:space="0" w:color="auto"/>
            </w:tcBorders>
            <w:shd w:val="clear" w:color="auto" w:fill="auto"/>
            <w:vAlign w:val="center"/>
            <w:hideMark/>
          </w:tcPr>
          <w:p w14:paraId="48A7A5F9" w14:textId="77777777" w:rsidR="00570E08" w:rsidRPr="000144DF" w:rsidRDefault="00570E08" w:rsidP="00570E08">
            <w:pPr>
              <w:jc w:val="right"/>
              <w:rPr>
                <w:sz w:val="18"/>
                <w:szCs w:val="18"/>
                <w:lang w:eastAsia="sk-SK"/>
              </w:rPr>
            </w:pPr>
            <w:r w:rsidRPr="000144DF">
              <w:rPr>
                <w:sz w:val="18"/>
                <w:szCs w:val="18"/>
                <w:lang w:eastAsia="sk-SK"/>
              </w:rPr>
              <w:t>452 401</w:t>
            </w:r>
          </w:p>
        </w:tc>
      </w:tr>
      <w:tr w:rsidR="00570E08" w:rsidRPr="008813BA" w14:paraId="350A3956" w14:textId="77777777" w:rsidTr="00AA615A">
        <w:trPr>
          <w:trHeight w:val="315"/>
          <w:jc w:val="center"/>
        </w:trPr>
        <w:tc>
          <w:tcPr>
            <w:tcW w:w="1200" w:type="dxa"/>
            <w:tcBorders>
              <w:top w:val="nil"/>
              <w:left w:val="single" w:sz="8" w:space="0" w:color="auto"/>
              <w:bottom w:val="single" w:sz="8" w:space="0" w:color="auto"/>
              <w:right w:val="single" w:sz="8" w:space="0" w:color="auto"/>
            </w:tcBorders>
            <w:shd w:val="clear" w:color="auto" w:fill="auto"/>
            <w:hideMark/>
          </w:tcPr>
          <w:p w14:paraId="583318F9" w14:textId="77777777" w:rsidR="00570E08" w:rsidRPr="008813BA" w:rsidRDefault="00570E08" w:rsidP="00570E08">
            <w:pPr>
              <w:rPr>
                <w:sz w:val="18"/>
                <w:szCs w:val="18"/>
                <w:lang w:eastAsia="sk-SK"/>
              </w:rPr>
            </w:pPr>
            <w:r w:rsidRPr="008813BA">
              <w:rPr>
                <w:sz w:val="18"/>
                <w:szCs w:val="18"/>
                <w:lang w:eastAsia="sk-SK"/>
              </w:rPr>
              <w:t xml:space="preserve"> A.1.4.</w:t>
            </w:r>
          </w:p>
        </w:tc>
        <w:tc>
          <w:tcPr>
            <w:tcW w:w="5900" w:type="dxa"/>
            <w:tcBorders>
              <w:top w:val="nil"/>
              <w:left w:val="nil"/>
              <w:bottom w:val="single" w:sz="8" w:space="0" w:color="auto"/>
              <w:right w:val="single" w:sz="8" w:space="0" w:color="auto"/>
            </w:tcBorders>
            <w:shd w:val="clear" w:color="auto" w:fill="auto"/>
            <w:hideMark/>
          </w:tcPr>
          <w:p w14:paraId="3B51E90A" w14:textId="77777777" w:rsidR="00570E08" w:rsidRPr="008813BA" w:rsidRDefault="00570E08" w:rsidP="00570E08">
            <w:pPr>
              <w:rPr>
                <w:sz w:val="18"/>
                <w:szCs w:val="18"/>
                <w:lang w:eastAsia="sk-SK"/>
              </w:rPr>
            </w:pPr>
            <w:r>
              <w:rPr>
                <w:sz w:val="18"/>
                <w:szCs w:val="18"/>
                <w:lang w:eastAsia="sk-SK"/>
              </w:rPr>
              <w:t xml:space="preserve">Zmena stavu krátkodobých a </w:t>
            </w:r>
            <w:r w:rsidRPr="008813BA">
              <w:rPr>
                <w:sz w:val="18"/>
                <w:szCs w:val="18"/>
                <w:lang w:eastAsia="sk-SK"/>
              </w:rPr>
              <w:t>dlhodobých rezerv</w:t>
            </w:r>
          </w:p>
        </w:tc>
        <w:tc>
          <w:tcPr>
            <w:tcW w:w="1060" w:type="dxa"/>
            <w:tcBorders>
              <w:top w:val="nil"/>
              <w:left w:val="nil"/>
              <w:bottom w:val="single" w:sz="8" w:space="0" w:color="auto"/>
              <w:right w:val="single" w:sz="8" w:space="0" w:color="auto"/>
            </w:tcBorders>
            <w:shd w:val="clear" w:color="auto" w:fill="auto"/>
            <w:vAlign w:val="center"/>
          </w:tcPr>
          <w:p w14:paraId="506603A4" w14:textId="77777777" w:rsidR="00570E08" w:rsidRPr="00AA615A" w:rsidRDefault="00BE59BC" w:rsidP="00570E08">
            <w:pPr>
              <w:jc w:val="right"/>
              <w:rPr>
                <w:sz w:val="18"/>
                <w:szCs w:val="18"/>
                <w:lang w:eastAsia="sk-SK"/>
              </w:rPr>
            </w:pPr>
            <w:r w:rsidRPr="00AA615A">
              <w:rPr>
                <w:sz w:val="18"/>
                <w:szCs w:val="18"/>
                <w:lang w:eastAsia="sk-SK"/>
              </w:rPr>
              <w:t>-62 946</w:t>
            </w:r>
          </w:p>
        </w:tc>
        <w:tc>
          <w:tcPr>
            <w:tcW w:w="1000" w:type="dxa"/>
            <w:tcBorders>
              <w:top w:val="nil"/>
              <w:left w:val="nil"/>
              <w:bottom w:val="single" w:sz="8" w:space="0" w:color="auto"/>
              <w:right w:val="single" w:sz="8" w:space="0" w:color="auto"/>
            </w:tcBorders>
            <w:shd w:val="clear" w:color="auto" w:fill="auto"/>
            <w:vAlign w:val="center"/>
            <w:hideMark/>
          </w:tcPr>
          <w:p w14:paraId="74A690B4" w14:textId="77777777" w:rsidR="00570E08" w:rsidRPr="000144DF" w:rsidRDefault="00570E08" w:rsidP="00570E08">
            <w:pPr>
              <w:jc w:val="right"/>
              <w:rPr>
                <w:sz w:val="18"/>
                <w:szCs w:val="18"/>
                <w:lang w:eastAsia="sk-SK"/>
              </w:rPr>
            </w:pPr>
            <w:r w:rsidRPr="000144DF">
              <w:rPr>
                <w:sz w:val="18"/>
                <w:szCs w:val="18"/>
                <w:lang w:eastAsia="sk-SK"/>
              </w:rPr>
              <w:t>205 719</w:t>
            </w:r>
          </w:p>
        </w:tc>
      </w:tr>
      <w:tr w:rsidR="00570E08" w:rsidRPr="008813BA" w14:paraId="51D38EA2" w14:textId="77777777" w:rsidTr="00AA615A">
        <w:trPr>
          <w:trHeight w:val="315"/>
          <w:jc w:val="center"/>
        </w:trPr>
        <w:tc>
          <w:tcPr>
            <w:tcW w:w="1200" w:type="dxa"/>
            <w:tcBorders>
              <w:top w:val="nil"/>
              <w:left w:val="single" w:sz="8" w:space="0" w:color="auto"/>
              <w:bottom w:val="single" w:sz="8" w:space="0" w:color="auto"/>
              <w:right w:val="single" w:sz="8" w:space="0" w:color="auto"/>
            </w:tcBorders>
            <w:shd w:val="clear" w:color="auto" w:fill="auto"/>
            <w:hideMark/>
          </w:tcPr>
          <w:p w14:paraId="64465A1A" w14:textId="77777777" w:rsidR="00570E08" w:rsidRPr="008813BA" w:rsidRDefault="00570E08" w:rsidP="00570E08">
            <w:pPr>
              <w:rPr>
                <w:sz w:val="18"/>
                <w:szCs w:val="18"/>
                <w:lang w:eastAsia="sk-SK"/>
              </w:rPr>
            </w:pPr>
            <w:r w:rsidRPr="008813BA">
              <w:rPr>
                <w:sz w:val="18"/>
                <w:szCs w:val="18"/>
                <w:lang w:eastAsia="sk-SK"/>
              </w:rPr>
              <w:t xml:space="preserve"> A.1.5.</w:t>
            </w:r>
          </w:p>
        </w:tc>
        <w:tc>
          <w:tcPr>
            <w:tcW w:w="5900" w:type="dxa"/>
            <w:tcBorders>
              <w:top w:val="nil"/>
              <w:left w:val="nil"/>
              <w:bottom w:val="single" w:sz="8" w:space="0" w:color="auto"/>
              <w:right w:val="single" w:sz="8" w:space="0" w:color="auto"/>
            </w:tcBorders>
            <w:shd w:val="clear" w:color="auto" w:fill="auto"/>
            <w:hideMark/>
          </w:tcPr>
          <w:p w14:paraId="79FB8AAF" w14:textId="77777777" w:rsidR="00570E08" w:rsidRPr="008813BA" w:rsidRDefault="00570E08" w:rsidP="00570E08">
            <w:pPr>
              <w:rPr>
                <w:sz w:val="18"/>
                <w:szCs w:val="18"/>
                <w:lang w:eastAsia="sk-SK"/>
              </w:rPr>
            </w:pPr>
            <w:r w:rsidRPr="008813BA">
              <w:rPr>
                <w:sz w:val="18"/>
                <w:szCs w:val="18"/>
                <w:lang w:eastAsia="sk-SK"/>
              </w:rPr>
              <w:t xml:space="preserve"> Zmena stavu opravných položiek</w:t>
            </w:r>
          </w:p>
        </w:tc>
        <w:tc>
          <w:tcPr>
            <w:tcW w:w="1060" w:type="dxa"/>
            <w:tcBorders>
              <w:top w:val="nil"/>
              <w:left w:val="nil"/>
              <w:bottom w:val="single" w:sz="8" w:space="0" w:color="auto"/>
              <w:right w:val="single" w:sz="8" w:space="0" w:color="auto"/>
            </w:tcBorders>
            <w:shd w:val="clear" w:color="auto" w:fill="auto"/>
            <w:vAlign w:val="center"/>
          </w:tcPr>
          <w:p w14:paraId="4204435A" w14:textId="77777777" w:rsidR="00570E08" w:rsidRPr="00AA615A" w:rsidRDefault="00570E08" w:rsidP="00570E08">
            <w:pPr>
              <w:jc w:val="right"/>
              <w:rPr>
                <w:sz w:val="18"/>
                <w:szCs w:val="18"/>
                <w:lang w:eastAsia="sk-SK"/>
              </w:rPr>
            </w:pPr>
            <w:r w:rsidRPr="00AA615A">
              <w:rPr>
                <w:sz w:val="18"/>
                <w:szCs w:val="18"/>
                <w:lang w:eastAsia="sk-SK"/>
              </w:rPr>
              <w:t>-</w:t>
            </w:r>
            <w:r w:rsidR="00BE59BC" w:rsidRPr="00AA615A">
              <w:rPr>
                <w:sz w:val="18"/>
                <w:szCs w:val="18"/>
                <w:lang w:eastAsia="sk-SK"/>
              </w:rPr>
              <w:t>18 748</w:t>
            </w:r>
          </w:p>
        </w:tc>
        <w:tc>
          <w:tcPr>
            <w:tcW w:w="1000" w:type="dxa"/>
            <w:tcBorders>
              <w:top w:val="nil"/>
              <w:left w:val="nil"/>
              <w:bottom w:val="single" w:sz="8" w:space="0" w:color="auto"/>
              <w:right w:val="single" w:sz="8" w:space="0" w:color="auto"/>
            </w:tcBorders>
            <w:shd w:val="clear" w:color="auto" w:fill="auto"/>
            <w:vAlign w:val="center"/>
            <w:hideMark/>
          </w:tcPr>
          <w:p w14:paraId="38989D33" w14:textId="77777777" w:rsidR="00570E08" w:rsidRPr="000144DF" w:rsidRDefault="00570E08" w:rsidP="00570E08">
            <w:pPr>
              <w:jc w:val="right"/>
              <w:rPr>
                <w:sz w:val="18"/>
                <w:szCs w:val="18"/>
                <w:lang w:eastAsia="sk-SK"/>
              </w:rPr>
            </w:pPr>
            <w:r w:rsidRPr="000144DF">
              <w:rPr>
                <w:sz w:val="18"/>
                <w:szCs w:val="18"/>
                <w:lang w:eastAsia="sk-SK"/>
              </w:rPr>
              <w:t>-23 223</w:t>
            </w:r>
          </w:p>
        </w:tc>
      </w:tr>
      <w:tr w:rsidR="00570E08" w:rsidRPr="008813BA" w14:paraId="443CA8F4" w14:textId="77777777" w:rsidTr="00AA615A">
        <w:trPr>
          <w:trHeight w:val="315"/>
          <w:jc w:val="center"/>
        </w:trPr>
        <w:tc>
          <w:tcPr>
            <w:tcW w:w="1200" w:type="dxa"/>
            <w:tcBorders>
              <w:top w:val="nil"/>
              <w:left w:val="single" w:sz="8" w:space="0" w:color="auto"/>
              <w:bottom w:val="single" w:sz="8" w:space="0" w:color="auto"/>
              <w:right w:val="single" w:sz="8" w:space="0" w:color="auto"/>
            </w:tcBorders>
            <w:shd w:val="clear" w:color="auto" w:fill="auto"/>
            <w:hideMark/>
          </w:tcPr>
          <w:p w14:paraId="3C13C647" w14:textId="77777777" w:rsidR="00570E08" w:rsidRPr="008813BA" w:rsidRDefault="00570E08" w:rsidP="00570E08">
            <w:pPr>
              <w:rPr>
                <w:sz w:val="18"/>
                <w:szCs w:val="18"/>
                <w:lang w:eastAsia="sk-SK"/>
              </w:rPr>
            </w:pPr>
            <w:r w:rsidRPr="008813BA">
              <w:rPr>
                <w:sz w:val="18"/>
                <w:szCs w:val="18"/>
                <w:lang w:eastAsia="sk-SK"/>
              </w:rPr>
              <w:t xml:space="preserve"> A.1.6.</w:t>
            </w:r>
          </w:p>
        </w:tc>
        <w:tc>
          <w:tcPr>
            <w:tcW w:w="5900" w:type="dxa"/>
            <w:tcBorders>
              <w:top w:val="nil"/>
              <w:left w:val="nil"/>
              <w:bottom w:val="single" w:sz="8" w:space="0" w:color="auto"/>
              <w:right w:val="single" w:sz="8" w:space="0" w:color="auto"/>
            </w:tcBorders>
            <w:shd w:val="clear" w:color="auto" w:fill="auto"/>
            <w:hideMark/>
          </w:tcPr>
          <w:p w14:paraId="5DAA5B12" w14:textId="77777777" w:rsidR="00570E08" w:rsidRPr="008813BA" w:rsidRDefault="00570E08" w:rsidP="00570E08">
            <w:pPr>
              <w:rPr>
                <w:sz w:val="18"/>
                <w:szCs w:val="18"/>
                <w:lang w:eastAsia="sk-SK"/>
              </w:rPr>
            </w:pPr>
            <w:r w:rsidRPr="008813BA">
              <w:rPr>
                <w:sz w:val="18"/>
                <w:szCs w:val="18"/>
                <w:lang w:eastAsia="sk-SK"/>
              </w:rPr>
              <w:t>Zmena stavu položiek časového rozlíšenia</w:t>
            </w:r>
          </w:p>
        </w:tc>
        <w:tc>
          <w:tcPr>
            <w:tcW w:w="1060" w:type="dxa"/>
            <w:tcBorders>
              <w:top w:val="nil"/>
              <w:left w:val="nil"/>
              <w:bottom w:val="single" w:sz="8" w:space="0" w:color="auto"/>
              <w:right w:val="single" w:sz="8" w:space="0" w:color="auto"/>
            </w:tcBorders>
            <w:shd w:val="clear" w:color="auto" w:fill="auto"/>
            <w:vAlign w:val="center"/>
          </w:tcPr>
          <w:p w14:paraId="6B74B41A" w14:textId="77777777" w:rsidR="00570E08" w:rsidRPr="00AA615A" w:rsidRDefault="00AA615A" w:rsidP="00570E08">
            <w:pPr>
              <w:jc w:val="right"/>
              <w:rPr>
                <w:sz w:val="18"/>
                <w:szCs w:val="18"/>
                <w:lang w:eastAsia="sk-SK"/>
              </w:rPr>
            </w:pPr>
            <w:r w:rsidRPr="00AA615A">
              <w:rPr>
                <w:sz w:val="18"/>
                <w:szCs w:val="18"/>
                <w:lang w:eastAsia="sk-SK"/>
              </w:rPr>
              <w:t>182 231</w:t>
            </w:r>
          </w:p>
        </w:tc>
        <w:tc>
          <w:tcPr>
            <w:tcW w:w="1000" w:type="dxa"/>
            <w:tcBorders>
              <w:top w:val="nil"/>
              <w:left w:val="nil"/>
              <w:bottom w:val="single" w:sz="8" w:space="0" w:color="auto"/>
              <w:right w:val="single" w:sz="8" w:space="0" w:color="auto"/>
            </w:tcBorders>
            <w:shd w:val="clear" w:color="auto" w:fill="auto"/>
            <w:vAlign w:val="center"/>
            <w:hideMark/>
          </w:tcPr>
          <w:p w14:paraId="772E3F3B" w14:textId="77777777" w:rsidR="00570E08" w:rsidRPr="000144DF" w:rsidRDefault="00570E08" w:rsidP="00570E08">
            <w:pPr>
              <w:jc w:val="right"/>
              <w:rPr>
                <w:sz w:val="18"/>
                <w:szCs w:val="18"/>
                <w:lang w:eastAsia="sk-SK"/>
              </w:rPr>
            </w:pPr>
            <w:r w:rsidRPr="000144DF">
              <w:rPr>
                <w:sz w:val="18"/>
                <w:szCs w:val="18"/>
                <w:lang w:eastAsia="sk-SK"/>
              </w:rPr>
              <w:t>-41 283</w:t>
            </w:r>
          </w:p>
        </w:tc>
      </w:tr>
      <w:tr w:rsidR="00570E08" w:rsidRPr="008813BA" w14:paraId="28C99B5C" w14:textId="77777777" w:rsidTr="00AA615A">
        <w:trPr>
          <w:trHeight w:val="315"/>
          <w:jc w:val="center"/>
        </w:trPr>
        <w:tc>
          <w:tcPr>
            <w:tcW w:w="1200" w:type="dxa"/>
            <w:tcBorders>
              <w:top w:val="nil"/>
              <w:left w:val="single" w:sz="8" w:space="0" w:color="auto"/>
              <w:bottom w:val="single" w:sz="8" w:space="0" w:color="auto"/>
              <w:right w:val="single" w:sz="8" w:space="0" w:color="auto"/>
            </w:tcBorders>
            <w:shd w:val="clear" w:color="auto" w:fill="auto"/>
            <w:hideMark/>
          </w:tcPr>
          <w:p w14:paraId="662A6F7B" w14:textId="77777777" w:rsidR="00570E08" w:rsidRPr="008813BA" w:rsidRDefault="00570E08" w:rsidP="00570E08">
            <w:pPr>
              <w:rPr>
                <w:sz w:val="18"/>
                <w:szCs w:val="18"/>
                <w:lang w:eastAsia="sk-SK"/>
              </w:rPr>
            </w:pPr>
            <w:r w:rsidRPr="008813BA">
              <w:rPr>
                <w:sz w:val="18"/>
                <w:szCs w:val="18"/>
                <w:lang w:eastAsia="sk-SK"/>
              </w:rPr>
              <w:t xml:space="preserve"> A.1.8.</w:t>
            </w:r>
          </w:p>
        </w:tc>
        <w:tc>
          <w:tcPr>
            <w:tcW w:w="5900" w:type="dxa"/>
            <w:tcBorders>
              <w:top w:val="nil"/>
              <w:left w:val="nil"/>
              <w:bottom w:val="single" w:sz="8" w:space="0" w:color="auto"/>
              <w:right w:val="single" w:sz="8" w:space="0" w:color="auto"/>
            </w:tcBorders>
            <w:shd w:val="clear" w:color="auto" w:fill="auto"/>
            <w:hideMark/>
          </w:tcPr>
          <w:p w14:paraId="0503AF88" w14:textId="77777777" w:rsidR="00570E08" w:rsidRPr="008813BA" w:rsidRDefault="00570E08" w:rsidP="00570E08">
            <w:pPr>
              <w:rPr>
                <w:sz w:val="18"/>
                <w:szCs w:val="18"/>
                <w:lang w:eastAsia="sk-SK"/>
              </w:rPr>
            </w:pPr>
            <w:r w:rsidRPr="008813BA">
              <w:rPr>
                <w:sz w:val="18"/>
                <w:szCs w:val="18"/>
                <w:lang w:eastAsia="sk-SK"/>
              </w:rPr>
              <w:t>Nákladové úroky</w:t>
            </w:r>
          </w:p>
        </w:tc>
        <w:tc>
          <w:tcPr>
            <w:tcW w:w="1060" w:type="dxa"/>
            <w:tcBorders>
              <w:top w:val="nil"/>
              <w:left w:val="nil"/>
              <w:bottom w:val="single" w:sz="8" w:space="0" w:color="auto"/>
              <w:right w:val="single" w:sz="8" w:space="0" w:color="auto"/>
            </w:tcBorders>
            <w:shd w:val="clear" w:color="auto" w:fill="auto"/>
            <w:vAlign w:val="center"/>
          </w:tcPr>
          <w:p w14:paraId="7971B2D1" w14:textId="77777777" w:rsidR="00570E08" w:rsidRPr="00AA615A" w:rsidRDefault="00AA615A" w:rsidP="00570E08">
            <w:pPr>
              <w:jc w:val="right"/>
              <w:rPr>
                <w:sz w:val="18"/>
                <w:szCs w:val="18"/>
                <w:lang w:eastAsia="sk-SK"/>
              </w:rPr>
            </w:pPr>
            <w:r w:rsidRPr="00AA615A">
              <w:rPr>
                <w:sz w:val="18"/>
                <w:szCs w:val="18"/>
                <w:lang w:eastAsia="sk-SK"/>
              </w:rPr>
              <w:t>50 720</w:t>
            </w:r>
          </w:p>
        </w:tc>
        <w:tc>
          <w:tcPr>
            <w:tcW w:w="1000" w:type="dxa"/>
            <w:tcBorders>
              <w:top w:val="nil"/>
              <w:left w:val="nil"/>
              <w:bottom w:val="single" w:sz="8" w:space="0" w:color="auto"/>
              <w:right w:val="single" w:sz="8" w:space="0" w:color="auto"/>
            </w:tcBorders>
            <w:shd w:val="clear" w:color="auto" w:fill="auto"/>
            <w:vAlign w:val="center"/>
            <w:hideMark/>
          </w:tcPr>
          <w:p w14:paraId="19E607E5" w14:textId="77777777" w:rsidR="00570E08" w:rsidRPr="000144DF" w:rsidRDefault="00570E08" w:rsidP="00570E08">
            <w:pPr>
              <w:jc w:val="right"/>
              <w:rPr>
                <w:sz w:val="18"/>
                <w:szCs w:val="18"/>
                <w:lang w:eastAsia="sk-SK"/>
              </w:rPr>
            </w:pPr>
            <w:r w:rsidRPr="000144DF">
              <w:rPr>
                <w:sz w:val="18"/>
                <w:szCs w:val="18"/>
                <w:lang w:eastAsia="sk-SK"/>
              </w:rPr>
              <w:t>59 102</w:t>
            </w:r>
          </w:p>
        </w:tc>
      </w:tr>
      <w:tr w:rsidR="00570E08" w:rsidRPr="008813BA" w14:paraId="55024FB8" w14:textId="77777777" w:rsidTr="00AA615A">
        <w:trPr>
          <w:trHeight w:val="315"/>
          <w:jc w:val="center"/>
        </w:trPr>
        <w:tc>
          <w:tcPr>
            <w:tcW w:w="1200" w:type="dxa"/>
            <w:tcBorders>
              <w:top w:val="nil"/>
              <w:left w:val="single" w:sz="8" w:space="0" w:color="auto"/>
              <w:bottom w:val="single" w:sz="8" w:space="0" w:color="auto"/>
              <w:right w:val="single" w:sz="8" w:space="0" w:color="auto"/>
            </w:tcBorders>
            <w:shd w:val="clear" w:color="auto" w:fill="auto"/>
            <w:hideMark/>
          </w:tcPr>
          <w:p w14:paraId="5959D09E" w14:textId="77777777" w:rsidR="00570E08" w:rsidRPr="008813BA" w:rsidRDefault="00570E08" w:rsidP="00570E08">
            <w:pPr>
              <w:jc w:val="both"/>
              <w:rPr>
                <w:sz w:val="18"/>
                <w:szCs w:val="18"/>
                <w:lang w:eastAsia="sk-SK"/>
              </w:rPr>
            </w:pPr>
            <w:r w:rsidRPr="008813BA">
              <w:rPr>
                <w:sz w:val="18"/>
                <w:szCs w:val="18"/>
                <w:lang w:eastAsia="sk-SK"/>
              </w:rPr>
              <w:t xml:space="preserve"> A.1.12.</w:t>
            </w:r>
          </w:p>
        </w:tc>
        <w:tc>
          <w:tcPr>
            <w:tcW w:w="5900" w:type="dxa"/>
            <w:tcBorders>
              <w:top w:val="nil"/>
              <w:left w:val="nil"/>
              <w:bottom w:val="single" w:sz="8" w:space="0" w:color="auto"/>
              <w:right w:val="single" w:sz="8" w:space="0" w:color="auto"/>
            </w:tcBorders>
            <w:shd w:val="clear" w:color="auto" w:fill="auto"/>
            <w:hideMark/>
          </w:tcPr>
          <w:p w14:paraId="65A52014" w14:textId="77777777" w:rsidR="00570E08" w:rsidRPr="008813BA" w:rsidRDefault="00570E08" w:rsidP="00570E08">
            <w:pPr>
              <w:jc w:val="both"/>
              <w:rPr>
                <w:sz w:val="18"/>
                <w:szCs w:val="18"/>
                <w:lang w:eastAsia="sk-SK"/>
              </w:rPr>
            </w:pPr>
            <w:r w:rsidRPr="00401D7E">
              <w:rPr>
                <w:sz w:val="18"/>
                <w:szCs w:val="18"/>
                <w:lang w:eastAsia="sk-SK"/>
              </w:rPr>
              <w:t>Výsledok z predaja dlhodobého majetku, s výnimkou majetku, ktorý sa považuje za peňažný ekvivalent</w:t>
            </w:r>
          </w:p>
        </w:tc>
        <w:tc>
          <w:tcPr>
            <w:tcW w:w="1060" w:type="dxa"/>
            <w:tcBorders>
              <w:top w:val="nil"/>
              <w:left w:val="nil"/>
              <w:bottom w:val="single" w:sz="8" w:space="0" w:color="auto"/>
              <w:right w:val="single" w:sz="8" w:space="0" w:color="auto"/>
            </w:tcBorders>
            <w:shd w:val="clear" w:color="auto" w:fill="auto"/>
            <w:vAlign w:val="center"/>
          </w:tcPr>
          <w:p w14:paraId="0ACC8193" w14:textId="77777777" w:rsidR="00570E08" w:rsidRPr="00AA615A" w:rsidRDefault="00AA615A" w:rsidP="00570E08">
            <w:pPr>
              <w:jc w:val="right"/>
              <w:rPr>
                <w:sz w:val="18"/>
                <w:szCs w:val="18"/>
                <w:lang w:eastAsia="sk-SK"/>
              </w:rPr>
            </w:pPr>
            <w:r w:rsidRPr="00AA615A">
              <w:rPr>
                <w:sz w:val="18"/>
                <w:szCs w:val="18"/>
                <w:lang w:eastAsia="sk-SK"/>
              </w:rPr>
              <w:t>-6 412</w:t>
            </w:r>
          </w:p>
        </w:tc>
        <w:tc>
          <w:tcPr>
            <w:tcW w:w="1000" w:type="dxa"/>
            <w:tcBorders>
              <w:top w:val="nil"/>
              <w:left w:val="nil"/>
              <w:bottom w:val="single" w:sz="8" w:space="0" w:color="auto"/>
              <w:right w:val="single" w:sz="8" w:space="0" w:color="auto"/>
            </w:tcBorders>
            <w:shd w:val="clear" w:color="auto" w:fill="auto"/>
            <w:vAlign w:val="center"/>
            <w:hideMark/>
          </w:tcPr>
          <w:p w14:paraId="6293A3DD" w14:textId="77777777" w:rsidR="00570E08" w:rsidRPr="000144DF" w:rsidRDefault="00570E08" w:rsidP="00570E08">
            <w:pPr>
              <w:jc w:val="right"/>
              <w:rPr>
                <w:sz w:val="18"/>
                <w:szCs w:val="18"/>
                <w:lang w:eastAsia="sk-SK"/>
              </w:rPr>
            </w:pPr>
            <w:r w:rsidRPr="000144DF">
              <w:rPr>
                <w:sz w:val="18"/>
                <w:szCs w:val="18"/>
                <w:lang w:eastAsia="sk-SK"/>
              </w:rPr>
              <w:t>-385 588</w:t>
            </w:r>
          </w:p>
        </w:tc>
      </w:tr>
      <w:tr w:rsidR="00570E08" w:rsidRPr="008813BA" w14:paraId="5880C5EE" w14:textId="77777777" w:rsidTr="00AA615A">
        <w:trPr>
          <w:trHeight w:val="315"/>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54B9180A" w14:textId="77777777" w:rsidR="00570E08" w:rsidRPr="008813BA" w:rsidRDefault="00570E08" w:rsidP="00570E08">
            <w:pPr>
              <w:rPr>
                <w:sz w:val="18"/>
                <w:szCs w:val="18"/>
                <w:lang w:eastAsia="sk-SK"/>
              </w:rPr>
            </w:pPr>
            <w:r w:rsidRPr="008813BA">
              <w:rPr>
                <w:sz w:val="18"/>
                <w:szCs w:val="18"/>
                <w:lang w:eastAsia="sk-SK"/>
              </w:rPr>
              <w:t xml:space="preserve"> A.1.13.</w:t>
            </w:r>
          </w:p>
        </w:tc>
        <w:tc>
          <w:tcPr>
            <w:tcW w:w="5900" w:type="dxa"/>
            <w:tcBorders>
              <w:top w:val="nil"/>
              <w:left w:val="nil"/>
              <w:bottom w:val="single" w:sz="8" w:space="0" w:color="auto"/>
              <w:right w:val="single" w:sz="8" w:space="0" w:color="auto"/>
            </w:tcBorders>
            <w:shd w:val="clear" w:color="auto" w:fill="auto"/>
            <w:vAlign w:val="center"/>
            <w:hideMark/>
          </w:tcPr>
          <w:p w14:paraId="5BDC1B70" w14:textId="77777777" w:rsidR="00570E08" w:rsidRPr="008813BA" w:rsidRDefault="00570E08" w:rsidP="00570E08">
            <w:pPr>
              <w:rPr>
                <w:sz w:val="18"/>
                <w:szCs w:val="18"/>
                <w:lang w:eastAsia="sk-SK"/>
              </w:rPr>
            </w:pPr>
            <w:r w:rsidRPr="008813BA">
              <w:rPr>
                <w:sz w:val="18"/>
                <w:szCs w:val="18"/>
                <w:lang w:eastAsia="sk-SK"/>
              </w:rPr>
              <w:t>Ostatné položky, ktoré nemajú peňažný charakter</w:t>
            </w:r>
          </w:p>
        </w:tc>
        <w:tc>
          <w:tcPr>
            <w:tcW w:w="1060" w:type="dxa"/>
            <w:tcBorders>
              <w:top w:val="nil"/>
              <w:left w:val="nil"/>
              <w:bottom w:val="single" w:sz="8" w:space="0" w:color="auto"/>
              <w:right w:val="single" w:sz="8" w:space="0" w:color="auto"/>
            </w:tcBorders>
            <w:shd w:val="clear" w:color="auto" w:fill="auto"/>
            <w:vAlign w:val="center"/>
          </w:tcPr>
          <w:p w14:paraId="26156F6E" w14:textId="77777777" w:rsidR="00570E08" w:rsidRPr="00AA615A" w:rsidRDefault="00570E08" w:rsidP="00570E08">
            <w:pPr>
              <w:jc w:val="right"/>
              <w:rPr>
                <w:sz w:val="18"/>
                <w:szCs w:val="18"/>
                <w:lang w:eastAsia="sk-SK"/>
              </w:rPr>
            </w:pPr>
            <w:r w:rsidRPr="00AA615A">
              <w:rPr>
                <w:sz w:val="18"/>
                <w:szCs w:val="18"/>
                <w:lang w:eastAsia="sk-SK"/>
              </w:rPr>
              <w:t>0</w:t>
            </w:r>
          </w:p>
        </w:tc>
        <w:tc>
          <w:tcPr>
            <w:tcW w:w="1000" w:type="dxa"/>
            <w:tcBorders>
              <w:top w:val="nil"/>
              <w:left w:val="nil"/>
              <w:bottom w:val="single" w:sz="8" w:space="0" w:color="auto"/>
              <w:right w:val="single" w:sz="8" w:space="0" w:color="auto"/>
            </w:tcBorders>
            <w:shd w:val="clear" w:color="auto" w:fill="auto"/>
            <w:vAlign w:val="center"/>
            <w:hideMark/>
          </w:tcPr>
          <w:p w14:paraId="1F609D57" w14:textId="77777777" w:rsidR="00570E08" w:rsidRPr="000144DF" w:rsidRDefault="00570E08" w:rsidP="00570E08">
            <w:pPr>
              <w:jc w:val="right"/>
              <w:rPr>
                <w:sz w:val="18"/>
                <w:szCs w:val="18"/>
                <w:lang w:eastAsia="sk-SK"/>
              </w:rPr>
            </w:pPr>
            <w:r w:rsidRPr="000144DF">
              <w:rPr>
                <w:sz w:val="18"/>
                <w:szCs w:val="18"/>
                <w:lang w:eastAsia="sk-SK"/>
              </w:rPr>
              <w:t>-8 400</w:t>
            </w:r>
          </w:p>
        </w:tc>
      </w:tr>
      <w:tr w:rsidR="00570E08" w:rsidRPr="008813BA" w14:paraId="44843CA2" w14:textId="77777777" w:rsidTr="00AA615A">
        <w:trPr>
          <w:trHeight w:val="315"/>
          <w:jc w:val="center"/>
        </w:trPr>
        <w:tc>
          <w:tcPr>
            <w:tcW w:w="1200" w:type="dxa"/>
            <w:tcBorders>
              <w:top w:val="nil"/>
              <w:left w:val="single" w:sz="8" w:space="0" w:color="auto"/>
              <w:bottom w:val="single" w:sz="8" w:space="0" w:color="auto"/>
              <w:right w:val="single" w:sz="8" w:space="0" w:color="auto"/>
            </w:tcBorders>
            <w:shd w:val="clear" w:color="auto" w:fill="auto"/>
            <w:hideMark/>
          </w:tcPr>
          <w:p w14:paraId="5F36258F" w14:textId="77777777" w:rsidR="00570E08" w:rsidRPr="008813BA" w:rsidRDefault="00570E08" w:rsidP="00570E08">
            <w:pPr>
              <w:jc w:val="both"/>
              <w:rPr>
                <w:sz w:val="18"/>
                <w:szCs w:val="18"/>
                <w:lang w:eastAsia="sk-SK"/>
              </w:rPr>
            </w:pPr>
            <w:r w:rsidRPr="008813BA">
              <w:rPr>
                <w:sz w:val="18"/>
                <w:szCs w:val="18"/>
                <w:lang w:eastAsia="sk-SK"/>
              </w:rPr>
              <w:t xml:space="preserve"> </w:t>
            </w:r>
            <w:r w:rsidRPr="008813BA">
              <w:rPr>
                <w:b/>
                <w:bCs/>
                <w:sz w:val="18"/>
                <w:szCs w:val="18"/>
                <w:lang w:eastAsia="sk-SK"/>
              </w:rPr>
              <w:t>A.2.</w:t>
            </w:r>
          </w:p>
        </w:tc>
        <w:tc>
          <w:tcPr>
            <w:tcW w:w="5900" w:type="dxa"/>
            <w:tcBorders>
              <w:top w:val="nil"/>
              <w:left w:val="nil"/>
              <w:bottom w:val="single" w:sz="8" w:space="0" w:color="auto"/>
              <w:right w:val="single" w:sz="8" w:space="0" w:color="auto"/>
            </w:tcBorders>
            <w:shd w:val="clear" w:color="auto" w:fill="auto"/>
            <w:hideMark/>
          </w:tcPr>
          <w:p w14:paraId="3B4BC095" w14:textId="77777777" w:rsidR="00570E08" w:rsidRPr="008813BA" w:rsidRDefault="00570E08" w:rsidP="00570E08">
            <w:pPr>
              <w:jc w:val="both"/>
              <w:rPr>
                <w:b/>
                <w:bCs/>
                <w:sz w:val="18"/>
                <w:szCs w:val="18"/>
                <w:lang w:eastAsia="sk-SK"/>
              </w:rPr>
            </w:pPr>
            <w:r w:rsidRPr="008813BA">
              <w:rPr>
                <w:b/>
                <w:bCs/>
                <w:sz w:val="18"/>
                <w:szCs w:val="18"/>
                <w:lang w:eastAsia="sk-SK"/>
              </w:rPr>
              <w:t>Zmena stavu peňažného kapitálu</w:t>
            </w:r>
          </w:p>
        </w:tc>
        <w:tc>
          <w:tcPr>
            <w:tcW w:w="1060" w:type="dxa"/>
            <w:tcBorders>
              <w:top w:val="nil"/>
              <w:left w:val="nil"/>
              <w:bottom w:val="single" w:sz="8" w:space="0" w:color="auto"/>
              <w:right w:val="single" w:sz="8" w:space="0" w:color="auto"/>
            </w:tcBorders>
            <w:shd w:val="clear" w:color="auto" w:fill="auto"/>
            <w:vAlign w:val="center"/>
          </w:tcPr>
          <w:p w14:paraId="6427E19A" w14:textId="77777777" w:rsidR="00570E08" w:rsidRPr="00AA615A" w:rsidRDefault="00AA615A" w:rsidP="00570E08">
            <w:pPr>
              <w:jc w:val="right"/>
              <w:rPr>
                <w:b/>
                <w:bCs/>
                <w:sz w:val="18"/>
                <w:szCs w:val="18"/>
                <w:lang w:eastAsia="sk-SK"/>
              </w:rPr>
            </w:pPr>
            <w:r w:rsidRPr="00AA615A">
              <w:rPr>
                <w:b/>
                <w:bCs/>
                <w:sz w:val="18"/>
                <w:szCs w:val="18"/>
                <w:lang w:eastAsia="sk-SK"/>
              </w:rPr>
              <w:t>1 978 707</w:t>
            </w:r>
          </w:p>
        </w:tc>
        <w:tc>
          <w:tcPr>
            <w:tcW w:w="1000" w:type="dxa"/>
            <w:tcBorders>
              <w:top w:val="nil"/>
              <w:left w:val="nil"/>
              <w:bottom w:val="single" w:sz="8" w:space="0" w:color="auto"/>
              <w:right w:val="single" w:sz="8" w:space="0" w:color="auto"/>
            </w:tcBorders>
            <w:shd w:val="clear" w:color="auto" w:fill="auto"/>
            <w:vAlign w:val="center"/>
            <w:hideMark/>
          </w:tcPr>
          <w:p w14:paraId="6906CA1A" w14:textId="77777777" w:rsidR="00570E08" w:rsidRPr="000144DF" w:rsidRDefault="00570E08" w:rsidP="00570E08">
            <w:pPr>
              <w:jc w:val="right"/>
              <w:rPr>
                <w:b/>
                <w:bCs/>
                <w:sz w:val="18"/>
                <w:szCs w:val="18"/>
                <w:lang w:eastAsia="sk-SK"/>
              </w:rPr>
            </w:pPr>
            <w:r w:rsidRPr="000144DF">
              <w:rPr>
                <w:b/>
                <w:bCs/>
                <w:sz w:val="18"/>
                <w:szCs w:val="18"/>
                <w:lang w:eastAsia="sk-SK"/>
              </w:rPr>
              <w:t>628 385</w:t>
            </w:r>
          </w:p>
        </w:tc>
      </w:tr>
      <w:tr w:rsidR="00570E08" w:rsidRPr="008813BA" w14:paraId="368BC670" w14:textId="77777777" w:rsidTr="00AA615A">
        <w:trPr>
          <w:trHeight w:val="315"/>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2016EFFD" w14:textId="77777777" w:rsidR="00570E08" w:rsidRPr="008813BA" w:rsidRDefault="00570E08" w:rsidP="00570E08">
            <w:pPr>
              <w:rPr>
                <w:sz w:val="18"/>
                <w:szCs w:val="18"/>
                <w:lang w:eastAsia="sk-SK"/>
              </w:rPr>
            </w:pPr>
            <w:r w:rsidRPr="008813BA">
              <w:rPr>
                <w:sz w:val="18"/>
                <w:szCs w:val="18"/>
                <w:lang w:eastAsia="sk-SK"/>
              </w:rPr>
              <w:t xml:space="preserve"> A.2.1.</w:t>
            </w:r>
          </w:p>
        </w:tc>
        <w:tc>
          <w:tcPr>
            <w:tcW w:w="5900" w:type="dxa"/>
            <w:tcBorders>
              <w:top w:val="nil"/>
              <w:left w:val="nil"/>
              <w:bottom w:val="single" w:sz="8" w:space="0" w:color="auto"/>
              <w:right w:val="single" w:sz="8" w:space="0" w:color="auto"/>
            </w:tcBorders>
            <w:shd w:val="clear" w:color="auto" w:fill="auto"/>
            <w:vAlign w:val="center"/>
            <w:hideMark/>
          </w:tcPr>
          <w:p w14:paraId="2B018E49" w14:textId="77777777" w:rsidR="00570E08" w:rsidRPr="008813BA" w:rsidRDefault="00570E08" w:rsidP="00570E08">
            <w:pPr>
              <w:rPr>
                <w:sz w:val="18"/>
                <w:szCs w:val="18"/>
                <w:lang w:eastAsia="sk-SK"/>
              </w:rPr>
            </w:pPr>
            <w:r w:rsidRPr="008813BA">
              <w:rPr>
                <w:sz w:val="18"/>
                <w:szCs w:val="18"/>
                <w:lang w:eastAsia="sk-SK"/>
              </w:rPr>
              <w:t>Zmena stavu pohľadávok</w:t>
            </w:r>
          </w:p>
        </w:tc>
        <w:tc>
          <w:tcPr>
            <w:tcW w:w="1060" w:type="dxa"/>
            <w:tcBorders>
              <w:top w:val="nil"/>
              <w:left w:val="nil"/>
              <w:bottom w:val="single" w:sz="8" w:space="0" w:color="auto"/>
              <w:right w:val="single" w:sz="8" w:space="0" w:color="auto"/>
            </w:tcBorders>
            <w:shd w:val="clear" w:color="auto" w:fill="auto"/>
            <w:vAlign w:val="center"/>
          </w:tcPr>
          <w:p w14:paraId="75BC4408" w14:textId="77777777" w:rsidR="00570E08" w:rsidRPr="00AA615A" w:rsidRDefault="00AA615A" w:rsidP="00570E08">
            <w:pPr>
              <w:jc w:val="right"/>
              <w:rPr>
                <w:sz w:val="18"/>
                <w:szCs w:val="18"/>
                <w:lang w:eastAsia="sk-SK"/>
              </w:rPr>
            </w:pPr>
            <w:r w:rsidRPr="00AA615A">
              <w:rPr>
                <w:sz w:val="18"/>
                <w:szCs w:val="18"/>
                <w:lang w:eastAsia="sk-SK"/>
              </w:rPr>
              <w:t>1 386 803</w:t>
            </w:r>
          </w:p>
        </w:tc>
        <w:tc>
          <w:tcPr>
            <w:tcW w:w="1000" w:type="dxa"/>
            <w:tcBorders>
              <w:top w:val="nil"/>
              <w:left w:val="nil"/>
              <w:bottom w:val="single" w:sz="8" w:space="0" w:color="auto"/>
              <w:right w:val="single" w:sz="8" w:space="0" w:color="auto"/>
            </w:tcBorders>
            <w:shd w:val="clear" w:color="auto" w:fill="auto"/>
            <w:vAlign w:val="center"/>
            <w:hideMark/>
          </w:tcPr>
          <w:p w14:paraId="528AEBFA" w14:textId="77777777" w:rsidR="00570E08" w:rsidRPr="000144DF" w:rsidRDefault="00570E08" w:rsidP="00570E08">
            <w:pPr>
              <w:jc w:val="right"/>
              <w:rPr>
                <w:sz w:val="18"/>
                <w:szCs w:val="18"/>
                <w:lang w:eastAsia="sk-SK"/>
              </w:rPr>
            </w:pPr>
            <w:r w:rsidRPr="000144DF">
              <w:rPr>
                <w:sz w:val="18"/>
                <w:szCs w:val="18"/>
                <w:lang w:eastAsia="sk-SK"/>
              </w:rPr>
              <w:t>-749 790</w:t>
            </w:r>
          </w:p>
        </w:tc>
      </w:tr>
      <w:tr w:rsidR="00570E08" w:rsidRPr="008813BA" w14:paraId="38FB2405" w14:textId="77777777" w:rsidTr="00AA615A">
        <w:trPr>
          <w:trHeight w:val="315"/>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2B4890C1" w14:textId="77777777" w:rsidR="00570E08" w:rsidRPr="008813BA" w:rsidRDefault="00570E08" w:rsidP="00570E08">
            <w:pPr>
              <w:rPr>
                <w:sz w:val="18"/>
                <w:szCs w:val="18"/>
                <w:lang w:eastAsia="sk-SK"/>
              </w:rPr>
            </w:pPr>
            <w:r w:rsidRPr="008813BA">
              <w:rPr>
                <w:sz w:val="18"/>
                <w:szCs w:val="18"/>
                <w:lang w:eastAsia="sk-SK"/>
              </w:rPr>
              <w:t xml:space="preserve"> A.2.2.</w:t>
            </w:r>
          </w:p>
        </w:tc>
        <w:tc>
          <w:tcPr>
            <w:tcW w:w="5900" w:type="dxa"/>
            <w:tcBorders>
              <w:top w:val="nil"/>
              <w:left w:val="nil"/>
              <w:bottom w:val="single" w:sz="8" w:space="0" w:color="auto"/>
              <w:right w:val="single" w:sz="8" w:space="0" w:color="auto"/>
            </w:tcBorders>
            <w:shd w:val="clear" w:color="auto" w:fill="auto"/>
            <w:vAlign w:val="center"/>
            <w:hideMark/>
          </w:tcPr>
          <w:p w14:paraId="19E5FC54" w14:textId="77777777" w:rsidR="00570E08" w:rsidRPr="008813BA" w:rsidRDefault="00570E08" w:rsidP="00570E08">
            <w:pPr>
              <w:rPr>
                <w:sz w:val="18"/>
                <w:szCs w:val="18"/>
                <w:lang w:eastAsia="sk-SK"/>
              </w:rPr>
            </w:pPr>
            <w:r w:rsidRPr="008813BA">
              <w:rPr>
                <w:sz w:val="18"/>
                <w:szCs w:val="18"/>
                <w:lang w:eastAsia="sk-SK"/>
              </w:rPr>
              <w:t>Zmena stavu záväzkov</w:t>
            </w:r>
          </w:p>
        </w:tc>
        <w:tc>
          <w:tcPr>
            <w:tcW w:w="1060" w:type="dxa"/>
            <w:tcBorders>
              <w:top w:val="nil"/>
              <w:left w:val="nil"/>
              <w:bottom w:val="single" w:sz="8" w:space="0" w:color="auto"/>
              <w:right w:val="single" w:sz="8" w:space="0" w:color="auto"/>
            </w:tcBorders>
            <w:shd w:val="clear" w:color="auto" w:fill="auto"/>
            <w:vAlign w:val="center"/>
          </w:tcPr>
          <w:p w14:paraId="270DEF8B" w14:textId="77777777" w:rsidR="00570E08" w:rsidRPr="00AA615A" w:rsidRDefault="00AA615A" w:rsidP="00570E08">
            <w:pPr>
              <w:jc w:val="right"/>
              <w:rPr>
                <w:sz w:val="18"/>
                <w:szCs w:val="18"/>
                <w:lang w:eastAsia="sk-SK"/>
              </w:rPr>
            </w:pPr>
            <w:r w:rsidRPr="00AA615A">
              <w:rPr>
                <w:sz w:val="18"/>
                <w:szCs w:val="18"/>
                <w:lang w:eastAsia="sk-SK"/>
              </w:rPr>
              <w:t>534 118</w:t>
            </w:r>
          </w:p>
        </w:tc>
        <w:tc>
          <w:tcPr>
            <w:tcW w:w="1000" w:type="dxa"/>
            <w:tcBorders>
              <w:top w:val="nil"/>
              <w:left w:val="nil"/>
              <w:bottom w:val="single" w:sz="8" w:space="0" w:color="auto"/>
              <w:right w:val="single" w:sz="8" w:space="0" w:color="auto"/>
            </w:tcBorders>
            <w:shd w:val="clear" w:color="auto" w:fill="auto"/>
            <w:vAlign w:val="center"/>
            <w:hideMark/>
          </w:tcPr>
          <w:p w14:paraId="5CAB76D8" w14:textId="77777777" w:rsidR="00570E08" w:rsidRPr="000144DF" w:rsidRDefault="00570E08" w:rsidP="00570E08">
            <w:pPr>
              <w:jc w:val="right"/>
              <w:rPr>
                <w:sz w:val="18"/>
                <w:szCs w:val="18"/>
                <w:lang w:eastAsia="sk-SK"/>
              </w:rPr>
            </w:pPr>
            <w:r w:rsidRPr="000144DF">
              <w:rPr>
                <w:sz w:val="18"/>
                <w:szCs w:val="18"/>
                <w:lang w:eastAsia="sk-SK"/>
              </w:rPr>
              <w:t>2 210 864</w:t>
            </w:r>
          </w:p>
        </w:tc>
      </w:tr>
      <w:tr w:rsidR="00570E08" w:rsidRPr="008813BA" w14:paraId="7C0053E3" w14:textId="77777777" w:rsidTr="00AA615A">
        <w:trPr>
          <w:trHeight w:val="315"/>
          <w:jc w:val="center"/>
        </w:trPr>
        <w:tc>
          <w:tcPr>
            <w:tcW w:w="1200" w:type="dxa"/>
            <w:tcBorders>
              <w:top w:val="nil"/>
              <w:left w:val="single" w:sz="8" w:space="0" w:color="auto"/>
              <w:bottom w:val="single" w:sz="8" w:space="0" w:color="auto"/>
              <w:right w:val="single" w:sz="8" w:space="0" w:color="auto"/>
            </w:tcBorders>
            <w:shd w:val="clear" w:color="auto" w:fill="auto"/>
            <w:hideMark/>
          </w:tcPr>
          <w:p w14:paraId="15A1AEB5" w14:textId="77777777" w:rsidR="00570E08" w:rsidRPr="008813BA" w:rsidRDefault="00570E08" w:rsidP="00570E08">
            <w:pPr>
              <w:rPr>
                <w:sz w:val="18"/>
                <w:szCs w:val="18"/>
                <w:lang w:eastAsia="sk-SK"/>
              </w:rPr>
            </w:pPr>
            <w:r w:rsidRPr="008813BA">
              <w:rPr>
                <w:sz w:val="18"/>
                <w:szCs w:val="18"/>
                <w:lang w:eastAsia="sk-SK"/>
              </w:rPr>
              <w:t xml:space="preserve"> A.2.3.</w:t>
            </w:r>
          </w:p>
        </w:tc>
        <w:tc>
          <w:tcPr>
            <w:tcW w:w="5900" w:type="dxa"/>
            <w:tcBorders>
              <w:top w:val="nil"/>
              <w:left w:val="nil"/>
              <w:bottom w:val="single" w:sz="8" w:space="0" w:color="auto"/>
              <w:right w:val="single" w:sz="8" w:space="0" w:color="auto"/>
            </w:tcBorders>
            <w:shd w:val="clear" w:color="auto" w:fill="auto"/>
            <w:hideMark/>
          </w:tcPr>
          <w:p w14:paraId="76B815E4" w14:textId="77777777" w:rsidR="00570E08" w:rsidRPr="008813BA" w:rsidRDefault="00570E08" w:rsidP="00570E08">
            <w:pPr>
              <w:rPr>
                <w:sz w:val="18"/>
                <w:szCs w:val="18"/>
                <w:lang w:eastAsia="sk-SK"/>
              </w:rPr>
            </w:pPr>
            <w:r w:rsidRPr="008813BA">
              <w:rPr>
                <w:sz w:val="18"/>
                <w:szCs w:val="18"/>
                <w:lang w:eastAsia="sk-SK"/>
              </w:rPr>
              <w:t>Zmena stav zásob</w:t>
            </w:r>
          </w:p>
        </w:tc>
        <w:tc>
          <w:tcPr>
            <w:tcW w:w="1060" w:type="dxa"/>
            <w:tcBorders>
              <w:top w:val="nil"/>
              <w:left w:val="nil"/>
              <w:bottom w:val="single" w:sz="8" w:space="0" w:color="auto"/>
              <w:right w:val="single" w:sz="8" w:space="0" w:color="auto"/>
            </w:tcBorders>
            <w:shd w:val="clear" w:color="auto" w:fill="auto"/>
            <w:vAlign w:val="center"/>
          </w:tcPr>
          <w:p w14:paraId="0F2CB841" w14:textId="77777777" w:rsidR="00570E08" w:rsidRPr="00AA615A" w:rsidRDefault="00AA615A" w:rsidP="00570E08">
            <w:pPr>
              <w:jc w:val="right"/>
              <w:rPr>
                <w:sz w:val="18"/>
                <w:szCs w:val="18"/>
                <w:lang w:eastAsia="sk-SK"/>
              </w:rPr>
            </w:pPr>
            <w:r w:rsidRPr="00AA615A">
              <w:rPr>
                <w:sz w:val="18"/>
                <w:szCs w:val="18"/>
                <w:lang w:eastAsia="sk-SK"/>
              </w:rPr>
              <w:t>57 786</w:t>
            </w:r>
          </w:p>
        </w:tc>
        <w:tc>
          <w:tcPr>
            <w:tcW w:w="1000" w:type="dxa"/>
            <w:tcBorders>
              <w:top w:val="nil"/>
              <w:left w:val="nil"/>
              <w:bottom w:val="single" w:sz="8" w:space="0" w:color="auto"/>
              <w:right w:val="single" w:sz="8" w:space="0" w:color="auto"/>
            </w:tcBorders>
            <w:shd w:val="clear" w:color="auto" w:fill="auto"/>
            <w:vAlign w:val="center"/>
            <w:hideMark/>
          </w:tcPr>
          <w:p w14:paraId="41A542CC" w14:textId="77777777" w:rsidR="00570E08" w:rsidRPr="000144DF" w:rsidRDefault="00570E08" w:rsidP="00570E08">
            <w:pPr>
              <w:jc w:val="right"/>
              <w:rPr>
                <w:sz w:val="18"/>
                <w:szCs w:val="18"/>
                <w:lang w:eastAsia="sk-SK"/>
              </w:rPr>
            </w:pPr>
            <w:r w:rsidRPr="000144DF">
              <w:rPr>
                <w:sz w:val="18"/>
                <w:szCs w:val="18"/>
                <w:lang w:eastAsia="sk-SK"/>
              </w:rPr>
              <w:t>-832 689</w:t>
            </w:r>
          </w:p>
        </w:tc>
      </w:tr>
      <w:tr w:rsidR="00570E08" w:rsidRPr="008813BA" w14:paraId="4DCA1EB8" w14:textId="77777777" w:rsidTr="00AA615A">
        <w:trPr>
          <w:trHeight w:val="315"/>
          <w:jc w:val="center"/>
        </w:trPr>
        <w:tc>
          <w:tcPr>
            <w:tcW w:w="1200" w:type="dxa"/>
            <w:tcBorders>
              <w:top w:val="nil"/>
              <w:left w:val="single" w:sz="8" w:space="0" w:color="auto"/>
              <w:bottom w:val="single" w:sz="8" w:space="0" w:color="auto"/>
              <w:right w:val="single" w:sz="8" w:space="0" w:color="auto"/>
            </w:tcBorders>
            <w:shd w:val="clear" w:color="auto" w:fill="auto"/>
            <w:hideMark/>
          </w:tcPr>
          <w:p w14:paraId="339F2C1E" w14:textId="77777777" w:rsidR="00570E08" w:rsidRPr="008813BA" w:rsidRDefault="00570E08" w:rsidP="00570E08">
            <w:pPr>
              <w:rPr>
                <w:b/>
                <w:bCs/>
                <w:sz w:val="18"/>
                <w:szCs w:val="18"/>
                <w:lang w:eastAsia="sk-SK"/>
              </w:rPr>
            </w:pPr>
            <w:r w:rsidRPr="008813BA">
              <w:rPr>
                <w:b/>
                <w:bCs/>
                <w:sz w:val="18"/>
                <w:szCs w:val="18"/>
                <w:lang w:eastAsia="sk-SK"/>
              </w:rPr>
              <w:t> </w:t>
            </w:r>
          </w:p>
        </w:tc>
        <w:tc>
          <w:tcPr>
            <w:tcW w:w="5900" w:type="dxa"/>
            <w:tcBorders>
              <w:top w:val="nil"/>
              <w:left w:val="nil"/>
              <w:bottom w:val="single" w:sz="8" w:space="0" w:color="auto"/>
              <w:right w:val="single" w:sz="8" w:space="0" w:color="auto"/>
            </w:tcBorders>
            <w:shd w:val="clear" w:color="auto" w:fill="auto"/>
            <w:hideMark/>
          </w:tcPr>
          <w:p w14:paraId="7C6C5017" w14:textId="77777777" w:rsidR="00570E08" w:rsidRPr="008813BA" w:rsidRDefault="00570E08" w:rsidP="00570E08">
            <w:pPr>
              <w:rPr>
                <w:b/>
                <w:bCs/>
                <w:sz w:val="18"/>
                <w:szCs w:val="18"/>
                <w:lang w:eastAsia="sk-SK"/>
              </w:rPr>
            </w:pPr>
            <w:r w:rsidRPr="008813BA">
              <w:rPr>
                <w:b/>
                <w:bCs/>
                <w:sz w:val="18"/>
                <w:szCs w:val="18"/>
                <w:lang w:eastAsia="sk-SK"/>
              </w:rPr>
              <w:t>Cash Flow (Suma Z/S+A1+A2)</w:t>
            </w:r>
          </w:p>
        </w:tc>
        <w:tc>
          <w:tcPr>
            <w:tcW w:w="1060" w:type="dxa"/>
            <w:tcBorders>
              <w:top w:val="nil"/>
              <w:left w:val="nil"/>
              <w:bottom w:val="single" w:sz="8" w:space="0" w:color="auto"/>
              <w:right w:val="single" w:sz="8" w:space="0" w:color="auto"/>
            </w:tcBorders>
            <w:shd w:val="clear" w:color="auto" w:fill="auto"/>
            <w:vAlign w:val="center"/>
          </w:tcPr>
          <w:p w14:paraId="62497059" w14:textId="77777777" w:rsidR="00570E08" w:rsidRPr="00AA615A" w:rsidRDefault="00AA615A" w:rsidP="00570E08">
            <w:pPr>
              <w:jc w:val="right"/>
              <w:rPr>
                <w:b/>
                <w:bCs/>
                <w:sz w:val="18"/>
                <w:szCs w:val="18"/>
                <w:lang w:eastAsia="sk-SK"/>
              </w:rPr>
            </w:pPr>
            <w:r w:rsidRPr="00AA615A">
              <w:rPr>
                <w:b/>
                <w:bCs/>
                <w:sz w:val="18"/>
                <w:szCs w:val="18"/>
                <w:lang w:eastAsia="sk-SK"/>
              </w:rPr>
              <w:t>2 842 056</w:t>
            </w:r>
          </w:p>
        </w:tc>
        <w:tc>
          <w:tcPr>
            <w:tcW w:w="1000" w:type="dxa"/>
            <w:tcBorders>
              <w:top w:val="nil"/>
              <w:left w:val="nil"/>
              <w:bottom w:val="single" w:sz="8" w:space="0" w:color="auto"/>
              <w:right w:val="single" w:sz="8" w:space="0" w:color="auto"/>
            </w:tcBorders>
            <w:shd w:val="clear" w:color="auto" w:fill="auto"/>
            <w:vAlign w:val="center"/>
            <w:hideMark/>
          </w:tcPr>
          <w:p w14:paraId="3667F90C" w14:textId="77777777" w:rsidR="00570E08" w:rsidRPr="000144DF" w:rsidRDefault="00570E08" w:rsidP="00570E08">
            <w:pPr>
              <w:jc w:val="right"/>
              <w:rPr>
                <w:b/>
                <w:bCs/>
                <w:sz w:val="18"/>
                <w:szCs w:val="18"/>
                <w:lang w:eastAsia="sk-SK"/>
              </w:rPr>
            </w:pPr>
            <w:r w:rsidRPr="000144DF">
              <w:rPr>
                <w:b/>
                <w:bCs/>
                <w:sz w:val="18"/>
                <w:szCs w:val="18"/>
                <w:lang w:eastAsia="sk-SK"/>
              </w:rPr>
              <w:t>1 444 170</w:t>
            </w:r>
          </w:p>
        </w:tc>
      </w:tr>
      <w:tr w:rsidR="00570E08" w:rsidRPr="008813BA" w14:paraId="07E0DFD3" w14:textId="77777777" w:rsidTr="00AA615A">
        <w:trPr>
          <w:trHeight w:val="315"/>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5E095F1F" w14:textId="77777777" w:rsidR="00570E08" w:rsidRPr="008813BA" w:rsidRDefault="00570E08" w:rsidP="00570E08">
            <w:pPr>
              <w:rPr>
                <w:sz w:val="18"/>
                <w:szCs w:val="18"/>
                <w:lang w:eastAsia="sk-SK"/>
              </w:rPr>
            </w:pPr>
            <w:r w:rsidRPr="008813BA">
              <w:rPr>
                <w:sz w:val="18"/>
                <w:szCs w:val="18"/>
                <w:lang w:eastAsia="sk-SK"/>
              </w:rPr>
              <w:t xml:space="preserve"> A.4.</w:t>
            </w:r>
          </w:p>
        </w:tc>
        <w:tc>
          <w:tcPr>
            <w:tcW w:w="5900" w:type="dxa"/>
            <w:tcBorders>
              <w:top w:val="nil"/>
              <w:left w:val="nil"/>
              <w:bottom w:val="single" w:sz="8" w:space="0" w:color="auto"/>
              <w:right w:val="single" w:sz="8" w:space="0" w:color="auto"/>
            </w:tcBorders>
            <w:shd w:val="clear" w:color="auto" w:fill="auto"/>
            <w:vAlign w:val="center"/>
            <w:hideMark/>
          </w:tcPr>
          <w:p w14:paraId="2892FFC8" w14:textId="77777777" w:rsidR="00570E08" w:rsidRPr="008813BA" w:rsidRDefault="00570E08" w:rsidP="00570E08">
            <w:pPr>
              <w:rPr>
                <w:sz w:val="18"/>
                <w:szCs w:val="18"/>
                <w:lang w:eastAsia="sk-SK"/>
              </w:rPr>
            </w:pPr>
            <w:r w:rsidRPr="008813BA">
              <w:rPr>
                <w:sz w:val="18"/>
                <w:szCs w:val="18"/>
                <w:lang w:eastAsia="sk-SK"/>
              </w:rPr>
              <w:t>Zaplatené úroky</w:t>
            </w:r>
          </w:p>
        </w:tc>
        <w:tc>
          <w:tcPr>
            <w:tcW w:w="1060" w:type="dxa"/>
            <w:tcBorders>
              <w:top w:val="nil"/>
              <w:left w:val="nil"/>
              <w:bottom w:val="single" w:sz="8" w:space="0" w:color="auto"/>
              <w:right w:val="single" w:sz="8" w:space="0" w:color="auto"/>
            </w:tcBorders>
            <w:shd w:val="clear" w:color="auto" w:fill="auto"/>
            <w:vAlign w:val="center"/>
          </w:tcPr>
          <w:p w14:paraId="2A6B5521" w14:textId="77777777" w:rsidR="00570E08" w:rsidRPr="00AA615A" w:rsidRDefault="00570E08" w:rsidP="00570E08">
            <w:pPr>
              <w:jc w:val="right"/>
              <w:rPr>
                <w:sz w:val="18"/>
                <w:szCs w:val="18"/>
                <w:lang w:eastAsia="sk-SK"/>
              </w:rPr>
            </w:pPr>
            <w:r w:rsidRPr="00AA615A">
              <w:rPr>
                <w:sz w:val="18"/>
                <w:szCs w:val="18"/>
                <w:lang w:eastAsia="sk-SK"/>
              </w:rPr>
              <w:t>-</w:t>
            </w:r>
            <w:r w:rsidR="00AA615A" w:rsidRPr="00AA615A">
              <w:rPr>
                <w:sz w:val="18"/>
                <w:szCs w:val="18"/>
                <w:lang w:eastAsia="sk-SK"/>
              </w:rPr>
              <w:t>46 130</w:t>
            </w:r>
          </w:p>
        </w:tc>
        <w:tc>
          <w:tcPr>
            <w:tcW w:w="1000" w:type="dxa"/>
            <w:tcBorders>
              <w:top w:val="nil"/>
              <w:left w:val="nil"/>
              <w:bottom w:val="single" w:sz="8" w:space="0" w:color="auto"/>
              <w:right w:val="single" w:sz="8" w:space="0" w:color="auto"/>
            </w:tcBorders>
            <w:shd w:val="clear" w:color="auto" w:fill="auto"/>
            <w:vAlign w:val="center"/>
            <w:hideMark/>
          </w:tcPr>
          <w:p w14:paraId="72AD92AD" w14:textId="77777777" w:rsidR="00570E08" w:rsidRPr="000144DF" w:rsidRDefault="00570E08" w:rsidP="00570E08">
            <w:pPr>
              <w:jc w:val="right"/>
              <w:rPr>
                <w:sz w:val="18"/>
                <w:szCs w:val="18"/>
                <w:lang w:eastAsia="sk-SK"/>
              </w:rPr>
            </w:pPr>
            <w:r w:rsidRPr="000144DF">
              <w:rPr>
                <w:sz w:val="18"/>
                <w:szCs w:val="18"/>
                <w:lang w:eastAsia="sk-SK"/>
              </w:rPr>
              <w:t>-55 304</w:t>
            </w:r>
          </w:p>
        </w:tc>
      </w:tr>
      <w:tr w:rsidR="00570E08" w:rsidRPr="008813BA" w14:paraId="70B00A69" w14:textId="77777777" w:rsidTr="00AA615A">
        <w:trPr>
          <w:trHeight w:val="315"/>
          <w:jc w:val="center"/>
        </w:trPr>
        <w:tc>
          <w:tcPr>
            <w:tcW w:w="1200" w:type="dxa"/>
            <w:tcBorders>
              <w:top w:val="nil"/>
              <w:left w:val="single" w:sz="8" w:space="0" w:color="auto"/>
              <w:bottom w:val="single" w:sz="8" w:space="0" w:color="auto"/>
              <w:right w:val="single" w:sz="8" w:space="0" w:color="auto"/>
            </w:tcBorders>
            <w:shd w:val="clear" w:color="auto" w:fill="auto"/>
            <w:hideMark/>
          </w:tcPr>
          <w:p w14:paraId="58F7678F" w14:textId="77777777" w:rsidR="00570E08" w:rsidRPr="008813BA" w:rsidRDefault="00570E08" w:rsidP="00570E08">
            <w:pPr>
              <w:rPr>
                <w:b/>
                <w:bCs/>
                <w:sz w:val="18"/>
                <w:szCs w:val="18"/>
                <w:lang w:eastAsia="sk-SK"/>
              </w:rPr>
            </w:pPr>
            <w:r w:rsidRPr="008813BA">
              <w:rPr>
                <w:b/>
                <w:bCs/>
                <w:sz w:val="18"/>
                <w:szCs w:val="18"/>
                <w:lang w:eastAsia="sk-SK"/>
              </w:rPr>
              <w:t> </w:t>
            </w:r>
          </w:p>
        </w:tc>
        <w:tc>
          <w:tcPr>
            <w:tcW w:w="5900" w:type="dxa"/>
            <w:tcBorders>
              <w:top w:val="nil"/>
              <w:left w:val="nil"/>
              <w:bottom w:val="single" w:sz="8" w:space="0" w:color="auto"/>
              <w:right w:val="single" w:sz="8" w:space="0" w:color="auto"/>
            </w:tcBorders>
            <w:shd w:val="clear" w:color="auto" w:fill="auto"/>
            <w:hideMark/>
          </w:tcPr>
          <w:p w14:paraId="264CC4D9" w14:textId="77777777" w:rsidR="00570E08" w:rsidRPr="008813BA" w:rsidRDefault="00570E08" w:rsidP="00570E08">
            <w:pPr>
              <w:rPr>
                <w:b/>
                <w:bCs/>
                <w:sz w:val="18"/>
                <w:szCs w:val="18"/>
                <w:lang w:eastAsia="sk-SK"/>
              </w:rPr>
            </w:pPr>
            <w:r w:rsidRPr="008813BA">
              <w:rPr>
                <w:b/>
                <w:bCs/>
                <w:sz w:val="18"/>
                <w:szCs w:val="18"/>
                <w:lang w:eastAsia="sk-SK"/>
              </w:rPr>
              <w:t>Cash Flow (Suma  A1 až A6)</w:t>
            </w:r>
          </w:p>
        </w:tc>
        <w:tc>
          <w:tcPr>
            <w:tcW w:w="1060" w:type="dxa"/>
            <w:tcBorders>
              <w:top w:val="nil"/>
              <w:left w:val="nil"/>
              <w:bottom w:val="single" w:sz="8" w:space="0" w:color="auto"/>
              <w:right w:val="single" w:sz="8" w:space="0" w:color="auto"/>
            </w:tcBorders>
            <w:shd w:val="clear" w:color="auto" w:fill="auto"/>
            <w:vAlign w:val="center"/>
          </w:tcPr>
          <w:p w14:paraId="6A2881E3" w14:textId="77777777" w:rsidR="00570E08" w:rsidRPr="00AA615A" w:rsidRDefault="00AA615A" w:rsidP="00570E08">
            <w:pPr>
              <w:jc w:val="right"/>
              <w:rPr>
                <w:b/>
                <w:bCs/>
                <w:sz w:val="18"/>
                <w:szCs w:val="18"/>
                <w:lang w:eastAsia="sk-SK"/>
              </w:rPr>
            </w:pPr>
            <w:r w:rsidRPr="00AA615A">
              <w:rPr>
                <w:b/>
                <w:bCs/>
                <w:sz w:val="18"/>
                <w:szCs w:val="18"/>
                <w:lang w:eastAsia="sk-SK"/>
              </w:rPr>
              <w:t>2 546 532</w:t>
            </w:r>
          </w:p>
        </w:tc>
        <w:tc>
          <w:tcPr>
            <w:tcW w:w="1000" w:type="dxa"/>
            <w:tcBorders>
              <w:top w:val="nil"/>
              <w:left w:val="nil"/>
              <w:bottom w:val="single" w:sz="8" w:space="0" w:color="auto"/>
              <w:right w:val="single" w:sz="8" w:space="0" w:color="auto"/>
            </w:tcBorders>
            <w:shd w:val="clear" w:color="auto" w:fill="auto"/>
            <w:vAlign w:val="center"/>
            <w:hideMark/>
          </w:tcPr>
          <w:p w14:paraId="2F0BBF20" w14:textId="77777777" w:rsidR="00570E08" w:rsidRPr="000144DF" w:rsidRDefault="00570E08" w:rsidP="00570E08">
            <w:pPr>
              <w:jc w:val="right"/>
              <w:rPr>
                <w:b/>
                <w:bCs/>
                <w:sz w:val="18"/>
                <w:szCs w:val="18"/>
                <w:lang w:eastAsia="sk-SK"/>
              </w:rPr>
            </w:pPr>
            <w:r w:rsidRPr="000144DF">
              <w:rPr>
                <w:b/>
                <w:bCs/>
                <w:sz w:val="18"/>
                <w:szCs w:val="18"/>
                <w:lang w:eastAsia="sk-SK"/>
              </w:rPr>
              <w:t>831 809</w:t>
            </w:r>
          </w:p>
        </w:tc>
      </w:tr>
      <w:tr w:rsidR="00570E08" w:rsidRPr="008813BA" w14:paraId="48CFFAD1" w14:textId="77777777" w:rsidTr="00AA615A">
        <w:trPr>
          <w:trHeight w:val="315"/>
          <w:jc w:val="center"/>
        </w:trPr>
        <w:tc>
          <w:tcPr>
            <w:tcW w:w="1200" w:type="dxa"/>
            <w:tcBorders>
              <w:top w:val="nil"/>
              <w:left w:val="single" w:sz="8" w:space="0" w:color="auto"/>
              <w:bottom w:val="single" w:sz="8" w:space="0" w:color="auto"/>
              <w:right w:val="single" w:sz="8" w:space="0" w:color="auto"/>
            </w:tcBorders>
            <w:shd w:val="clear" w:color="auto" w:fill="auto"/>
            <w:hideMark/>
          </w:tcPr>
          <w:p w14:paraId="2C8C4B8B" w14:textId="77777777" w:rsidR="00570E08" w:rsidRPr="008813BA" w:rsidRDefault="00570E08" w:rsidP="00570E08">
            <w:pPr>
              <w:jc w:val="both"/>
              <w:rPr>
                <w:sz w:val="18"/>
                <w:szCs w:val="18"/>
                <w:lang w:eastAsia="sk-SK"/>
              </w:rPr>
            </w:pPr>
            <w:r w:rsidRPr="008813BA">
              <w:rPr>
                <w:sz w:val="18"/>
                <w:szCs w:val="18"/>
                <w:lang w:eastAsia="sk-SK"/>
              </w:rPr>
              <w:t xml:space="preserve"> A.7.</w:t>
            </w:r>
          </w:p>
        </w:tc>
        <w:tc>
          <w:tcPr>
            <w:tcW w:w="5900" w:type="dxa"/>
            <w:tcBorders>
              <w:top w:val="nil"/>
              <w:left w:val="nil"/>
              <w:bottom w:val="single" w:sz="8" w:space="0" w:color="auto"/>
              <w:right w:val="single" w:sz="8" w:space="0" w:color="auto"/>
            </w:tcBorders>
            <w:shd w:val="clear" w:color="auto" w:fill="auto"/>
            <w:hideMark/>
          </w:tcPr>
          <w:p w14:paraId="1D3ACE78" w14:textId="77777777" w:rsidR="00570E08" w:rsidRPr="008813BA" w:rsidRDefault="00570E08" w:rsidP="00570E08">
            <w:pPr>
              <w:jc w:val="both"/>
              <w:rPr>
                <w:sz w:val="18"/>
                <w:szCs w:val="18"/>
                <w:lang w:eastAsia="sk-SK"/>
              </w:rPr>
            </w:pPr>
            <w:r w:rsidRPr="008813BA">
              <w:rPr>
                <w:sz w:val="18"/>
                <w:szCs w:val="18"/>
                <w:lang w:eastAsia="sk-SK"/>
              </w:rPr>
              <w:t>Výdavky na daň z príjmov</w:t>
            </w:r>
          </w:p>
        </w:tc>
        <w:tc>
          <w:tcPr>
            <w:tcW w:w="1060" w:type="dxa"/>
            <w:tcBorders>
              <w:top w:val="nil"/>
              <w:left w:val="nil"/>
              <w:bottom w:val="single" w:sz="8" w:space="0" w:color="auto"/>
              <w:right w:val="single" w:sz="8" w:space="0" w:color="auto"/>
            </w:tcBorders>
            <w:shd w:val="clear" w:color="auto" w:fill="auto"/>
            <w:vAlign w:val="center"/>
          </w:tcPr>
          <w:p w14:paraId="740F8332" w14:textId="77777777" w:rsidR="00570E08" w:rsidRPr="00AA615A" w:rsidRDefault="00570E08" w:rsidP="00570E08">
            <w:pPr>
              <w:jc w:val="right"/>
              <w:rPr>
                <w:sz w:val="18"/>
                <w:szCs w:val="18"/>
                <w:lang w:eastAsia="sk-SK"/>
              </w:rPr>
            </w:pPr>
            <w:r w:rsidRPr="00AA615A">
              <w:rPr>
                <w:sz w:val="18"/>
                <w:szCs w:val="18"/>
                <w:lang w:eastAsia="sk-SK"/>
              </w:rPr>
              <w:t>-</w:t>
            </w:r>
            <w:r w:rsidR="00AA615A" w:rsidRPr="00AA615A">
              <w:rPr>
                <w:sz w:val="18"/>
                <w:szCs w:val="18"/>
                <w:lang w:eastAsia="sk-SK"/>
              </w:rPr>
              <w:t>225 589</w:t>
            </w:r>
          </w:p>
        </w:tc>
        <w:tc>
          <w:tcPr>
            <w:tcW w:w="1000" w:type="dxa"/>
            <w:tcBorders>
              <w:top w:val="nil"/>
              <w:left w:val="nil"/>
              <w:bottom w:val="single" w:sz="8" w:space="0" w:color="auto"/>
              <w:right w:val="single" w:sz="8" w:space="0" w:color="auto"/>
            </w:tcBorders>
            <w:shd w:val="clear" w:color="auto" w:fill="auto"/>
            <w:vAlign w:val="center"/>
            <w:hideMark/>
          </w:tcPr>
          <w:p w14:paraId="1228F872" w14:textId="77777777" w:rsidR="00570E08" w:rsidRPr="000144DF" w:rsidRDefault="00570E08" w:rsidP="00570E08">
            <w:pPr>
              <w:jc w:val="right"/>
              <w:rPr>
                <w:sz w:val="18"/>
                <w:szCs w:val="18"/>
                <w:lang w:eastAsia="sk-SK"/>
              </w:rPr>
            </w:pPr>
            <w:r w:rsidRPr="000144DF">
              <w:rPr>
                <w:sz w:val="18"/>
                <w:szCs w:val="18"/>
                <w:lang w:eastAsia="sk-SK"/>
              </w:rPr>
              <w:t>-18 593</w:t>
            </w:r>
          </w:p>
        </w:tc>
      </w:tr>
      <w:tr w:rsidR="00570E08" w:rsidRPr="008813BA" w14:paraId="766B6F99" w14:textId="77777777" w:rsidTr="00AA615A">
        <w:trPr>
          <w:trHeight w:val="315"/>
          <w:jc w:val="center"/>
        </w:trPr>
        <w:tc>
          <w:tcPr>
            <w:tcW w:w="1200" w:type="dxa"/>
            <w:tcBorders>
              <w:top w:val="nil"/>
              <w:left w:val="single" w:sz="8" w:space="0" w:color="auto"/>
              <w:bottom w:val="single" w:sz="8" w:space="0" w:color="auto"/>
              <w:right w:val="single" w:sz="8" w:space="0" w:color="auto"/>
            </w:tcBorders>
            <w:shd w:val="clear" w:color="auto" w:fill="auto"/>
            <w:hideMark/>
          </w:tcPr>
          <w:p w14:paraId="6DD5EFC0" w14:textId="77777777" w:rsidR="00570E08" w:rsidRPr="008813BA" w:rsidRDefault="00570E08" w:rsidP="00570E08">
            <w:pPr>
              <w:jc w:val="both"/>
              <w:rPr>
                <w:b/>
                <w:bCs/>
                <w:sz w:val="18"/>
                <w:szCs w:val="18"/>
                <w:lang w:eastAsia="sk-SK"/>
              </w:rPr>
            </w:pPr>
            <w:r w:rsidRPr="008813BA">
              <w:rPr>
                <w:b/>
                <w:bCs/>
                <w:sz w:val="18"/>
                <w:szCs w:val="18"/>
                <w:lang w:eastAsia="sk-SK"/>
              </w:rPr>
              <w:t>A</w:t>
            </w:r>
          </w:p>
        </w:tc>
        <w:tc>
          <w:tcPr>
            <w:tcW w:w="5900" w:type="dxa"/>
            <w:tcBorders>
              <w:top w:val="nil"/>
              <w:left w:val="nil"/>
              <w:bottom w:val="single" w:sz="8" w:space="0" w:color="auto"/>
              <w:right w:val="single" w:sz="8" w:space="0" w:color="auto"/>
            </w:tcBorders>
            <w:shd w:val="clear" w:color="auto" w:fill="auto"/>
            <w:hideMark/>
          </w:tcPr>
          <w:p w14:paraId="435B920F" w14:textId="77777777" w:rsidR="00570E08" w:rsidRPr="008813BA" w:rsidRDefault="00570E08" w:rsidP="00570E08">
            <w:pPr>
              <w:jc w:val="both"/>
              <w:rPr>
                <w:b/>
                <w:bCs/>
                <w:sz w:val="18"/>
                <w:szCs w:val="18"/>
                <w:lang w:eastAsia="sk-SK"/>
              </w:rPr>
            </w:pPr>
            <w:r w:rsidRPr="008813BA">
              <w:rPr>
                <w:b/>
                <w:bCs/>
                <w:sz w:val="18"/>
                <w:szCs w:val="18"/>
                <w:lang w:eastAsia="sk-SK"/>
              </w:rPr>
              <w:t>Netto Cash Flow (Suma A1 až A9)</w:t>
            </w:r>
          </w:p>
        </w:tc>
        <w:tc>
          <w:tcPr>
            <w:tcW w:w="1060" w:type="dxa"/>
            <w:tcBorders>
              <w:top w:val="nil"/>
              <w:left w:val="nil"/>
              <w:bottom w:val="single" w:sz="8" w:space="0" w:color="auto"/>
              <w:right w:val="single" w:sz="8" w:space="0" w:color="auto"/>
            </w:tcBorders>
            <w:shd w:val="clear" w:color="000000" w:fill="FFFFFF"/>
            <w:vAlign w:val="center"/>
            <w:hideMark/>
          </w:tcPr>
          <w:p w14:paraId="2AFF2649" w14:textId="77777777" w:rsidR="00570E08" w:rsidRPr="00AA615A" w:rsidRDefault="00AA615A" w:rsidP="00570E08">
            <w:pPr>
              <w:jc w:val="right"/>
              <w:rPr>
                <w:b/>
                <w:bCs/>
                <w:sz w:val="18"/>
                <w:szCs w:val="18"/>
                <w:lang w:eastAsia="sk-SK"/>
              </w:rPr>
            </w:pPr>
            <w:r w:rsidRPr="00AA615A">
              <w:rPr>
                <w:b/>
                <w:bCs/>
                <w:sz w:val="18"/>
                <w:szCs w:val="18"/>
                <w:lang w:eastAsia="sk-SK"/>
              </w:rPr>
              <w:t>2 570 337</w:t>
            </w:r>
          </w:p>
        </w:tc>
        <w:tc>
          <w:tcPr>
            <w:tcW w:w="1000" w:type="dxa"/>
            <w:tcBorders>
              <w:top w:val="nil"/>
              <w:left w:val="nil"/>
              <w:bottom w:val="single" w:sz="8" w:space="0" w:color="auto"/>
              <w:right w:val="single" w:sz="8" w:space="0" w:color="auto"/>
            </w:tcBorders>
            <w:shd w:val="clear" w:color="auto" w:fill="auto"/>
            <w:vAlign w:val="center"/>
            <w:hideMark/>
          </w:tcPr>
          <w:p w14:paraId="196C9A62" w14:textId="77777777" w:rsidR="00570E08" w:rsidRPr="000144DF" w:rsidRDefault="00570E08" w:rsidP="00570E08">
            <w:pPr>
              <w:jc w:val="right"/>
              <w:rPr>
                <w:b/>
                <w:bCs/>
                <w:sz w:val="18"/>
                <w:szCs w:val="18"/>
                <w:lang w:eastAsia="sk-SK"/>
              </w:rPr>
            </w:pPr>
            <w:r w:rsidRPr="000144DF">
              <w:rPr>
                <w:b/>
                <w:bCs/>
                <w:sz w:val="18"/>
                <w:szCs w:val="18"/>
                <w:lang w:eastAsia="sk-SK"/>
              </w:rPr>
              <w:t>1 370 273</w:t>
            </w:r>
          </w:p>
        </w:tc>
      </w:tr>
      <w:tr w:rsidR="00570E08" w:rsidRPr="008813BA" w14:paraId="5634ED66" w14:textId="77777777" w:rsidTr="00AA615A">
        <w:trPr>
          <w:trHeight w:val="315"/>
          <w:jc w:val="center"/>
        </w:trPr>
        <w:tc>
          <w:tcPr>
            <w:tcW w:w="1200" w:type="dxa"/>
            <w:tcBorders>
              <w:top w:val="nil"/>
              <w:left w:val="single" w:sz="8" w:space="0" w:color="auto"/>
              <w:bottom w:val="single" w:sz="8" w:space="0" w:color="auto"/>
              <w:right w:val="single" w:sz="8" w:space="0" w:color="auto"/>
            </w:tcBorders>
            <w:shd w:val="clear" w:color="auto" w:fill="auto"/>
            <w:hideMark/>
          </w:tcPr>
          <w:p w14:paraId="12A54429" w14:textId="77777777" w:rsidR="00570E08" w:rsidRPr="008813BA" w:rsidRDefault="00570E08" w:rsidP="00570E08">
            <w:pPr>
              <w:jc w:val="both"/>
              <w:rPr>
                <w:b/>
                <w:bCs/>
                <w:sz w:val="18"/>
                <w:szCs w:val="18"/>
                <w:lang w:eastAsia="sk-SK"/>
              </w:rPr>
            </w:pPr>
            <w:r w:rsidRPr="008813BA">
              <w:rPr>
                <w:b/>
                <w:bCs/>
                <w:sz w:val="18"/>
                <w:szCs w:val="18"/>
                <w:lang w:eastAsia="sk-SK"/>
              </w:rPr>
              <w:t> </w:t>
            </w:r>
          </w:p>
        </w:tc>
        <w:tc>
          <w:tcPr>
            <w:tcW w:w="5900" w:type="dxa"/>
            <w:tcBorders>
              <w:top w:val="nil"/>
              <w:left w:val="nil"/>
              <w:bottom w:val="single" w:sz="8" w:space="0" w:color="auto"/>
              <w:right w:val="single" w:sz="8" w:space="0" w:color="auto"/>
            </w:tcBorders>
            <w:shd w:val="clear" w:color="auto" w:fill="auto"/>
            <w:hideMark/>
          </w:tcPr>
          <w:p w14:paraId="69348ADF" w14:textId="77777777" w:rsidR="00570E08" w:rsidRPr="008813BA" w:rsidRDefault="00570E08" w:rsidP="00570E08">
            <w:pPr>
              <w:jc w:val="both"/>
              <w:rPr>
                <w:b/>
                <w:bCs/>
                <w:sz w:val="18"/>
                <w:szCs w:val="18"/>
                <w:lang w:eastAsia="sk-SK"/>
              </w:rPr>
            </w:pPr>
            <w:r w:rsidRPr="008813BA">
              <w:rPr>
                <w:b/>
                <w:bCs/>
                <w:sz w:val="18"/>
                <w:szCs w:val="18"/>
                <w:lang w:eastAsia="sk-SK"/>
              </w:rPr>
              <w:t>Cash Flow z investičnej činnosti</w:t>
            </w:r>
          </w:p>
        </w:tc>
        <w:tc>
          <w:tcPr>
            <w:tcW w:w="1060" w:type="dxa"/>
            <w:tcBorders>
              <w:top w:val="nil"/>
              <w:left w:val="nil"/>
              <w:bottom w:val="single" w:sz="8" w:space="0" w:color="auto"/>
              <w:right w:val="single" w:sz="8" w:space="0" w:color="auto"/>
            </w:tcBorders>
            <w:shd w:val="clear" w:color="auto" w:fill="auto"/>
            <w:vAlign w:val="center"/>
            <w:hideMark/>
          </w:tcPr>
          <w:p w14:paraId="1FC06CC6" w14:textId="77777777" w:rsidR="00570E08" w:rsidRPr="00AA615A" w:rsidRDefault="00570E08" w:rsidP="00570E08">
            <w:pPr>
              <w:jc w:val="right"/>
              <w:rPr>
                <w:b/>
                <w:bCs/>
                <w:sz w:val="18"/>
                <w:szCs w:val="18"/>
                <w:lang w:eastAsia="sk-SK"/>
              </w:rPr>
            </w:pPr>
            <w:r w:rsidRPr="00AA615A">
              <w:rPr>
                <w:b/>
                <w:bCs/>
                <w:sz w:val="18"/>
                <w:szCs w:val="18"/>
                <w:lang w:eastAsia="sk-SK"/>
              </w:rPr>
              <w:t> </w:t>
            </w:r>
          </w:p>
        </w:tc>
        <w:tc>
          <w:tcPr>
            <w:tcW w:w="1000" w:type="dxa"/>
            <w:tcBorders>
              <w:top w:val="nil"/>
              <w:left w:val="nil"/>
              <w:bottom w:val="single" w:sz="8" w:space="0" w:color="auto"/>
              <w:right w:val="single" w:sz="8" w:space="0" w:color="auto"/>
            </w:tcBorders>
            <w:shd w:val="clear" w:color="auto" w:fill="auto"/>
            <w:vAlign w:val="center"/>
            <w:hideMark/>
          </w:tcPr>
          <w:p w14:paraId="3419A0A7" w14:textId="77777777" w:rsidR="00570E08" w:rsidRPr="000144DF" w:rsidRDefault="00570E08" w:rsidP="00570E08">
            <w:pPr>
              <w:jc w:val="right"/>
              <w:rPr>
                <w:b/>
                <w:bCs/>
                <w:sz w:val="18"/>
                <w:szCs w:val="18"/>
                <w:lang w:eastAsia="sk-SK"/>
              </w:rPr>
            </w:pPr>
            <w:r w:rsidRPr="000144DF">
              <w:rPr>
                <w:b/>
                <w:bCs/>
                <w:sz w:val="18"/>
                <w:szCs w:val="18"/>
                <w:lang w:eastAsia="sk-SK"/>
              </w:rPr>
              <w:t> </w:t>
            </w:r>
          </w:p>
        </w:tc>
      </w:tr>
      <w:tr w:rsidR="00570E08" w:rsidRPr="008813BA" w14:paraId="554C4036" w14:textId="77777777" w:rsidTr="00AA615A">
        <w:trPr>
          <w:trHeight w:val="315"/>
          <w:jc w:val="center"/>
        </w:trPr>
        <w:tc>
          <w:tcPr>
            <w:tcW w:w="1200" w:type="dxa"/>
            <w:tcBorders>
              <w:top w:val="nil"/>
              <w:left w:val="single" w:sz="8" w:space="0" w:color="auto"/>
              <w:bottom w:val="single" w:sz="8" w:space="0" w:color="auto"/>
              <w:right w:val="single" w:sz="8" w:space="0" w:color="auto"/>
            </w:tcBorders>
            <w:shd w:val="clear" w:color="auto" w:fill="auto"/>
            <w:hideMark/>
          </w:tcPr>
          <w:p w14:paraId="47844DE0" w14:textId="77777777" w:rsidR="00570E08" w:rsidRPr="008813BA" w:rsidRDefault="00570E08" w:rsidP="00570E08">
            <w:pPr>
              <w:jc w:val="both"/>
              <w:rPr>
                <w:sz w:val="18"/>
                <w:szCs w:val="18"/>
                <w:lang w:eastAsia="sk-SK"/>
              </w:rPr>
            </w:pPr>
            <w:r w:rsidRPr="008813BA">
              <w:rPr>
                <w:sz w:val="18"/>
                <w:szCs w:val="18"/>
                <w:lang w:eastAsia="sk-SK"/>
              </w:rPr>
              <w:t xml:space="preserve"> B.1.</w:t>
            </w:r>
          </w:p>
        </w:tc>
        <w:tc>
          <w:tcPr>
            <w:tcW w:w="5900" w:type="dxa"/>
            <w:tcBorders>
              <w:top w:val="nil"/>
              <w:left w:val="nil"/>
              <w:bottom w:val="single" w:sz="8" w:space="0" w:color="auto"/>
              <w:right w:val="single" w:sz="8" w:space="0" w:color="auto"/>
            </w:tcBorders>
            <w:shd w:val="clear" w:color="auto" w:fill="auto"/>
            <w:hideMark/>
          </w:tcPr>
          <w:p w14:paraId="39AC72D3" w14:textId="77777777" w:rsidR="00570E08" w:rsidRPr="008813BA" w:rsidRDefault="00570E08" w:rsidP="00570E08">
            <w:pPr>
              <w:jc w:val="both"/>
              <w:rPr>
                <w:sz w:val="18"/>
                <w:szCs w:val="18"/>
                <w:lang w:eastAsia="sk-SK"/>
              </w:rPr>
            </w:pPr>
            <w:r w:rsidRPr="008813BA">
              <w:rPr>
                <w:sz w:val="18"/>
                <w:szCs w:val="18"/>
                <w:lang w:eastAsia="sk-SK"/>
              </w:rPr>
              <w:t>Výdavky na obstaranie dlhodobého nehmotného majetku</w:t>
            </w:r>
          </w:p>
        </w:tc>
        <w:tc>
          <w:tcPr>
            <w:tcW w:w="1060" w:type="dxa"/>
            <w:tcBorders>
              <w:top w:val="nil"/>
              <w:left w:val="nil"/>
              <w:bottom w:val="single" w:sz="8" w:space="0" w:color="auto"/>
              <w:right w:val="single" w:sz="8" w:space="0" w:color="auto"/>
            </w:tcBorders>
            <w:shd w:val="clear" w:color="auto" w:fill="auto"/>
            <w:vAlign w:val="center"/>
            <w:hideMark/>
          </w:tcPr>
          <w:p w14:paraId="27BDEA70" w14:textId="77777777" w:rsidR="00570E08" w:rsidRPr="00AA615A" w:rsidRDefault="00AA615A" w:rsidP="00570E08">
            <w:pPr>
              <w:jc w:val="right"/>
              <w:rPr>
                <w:sz w:val="18"/>
                <w:szCs w:val="18"/>
                <w:lang w:eastAsia="sk-SK"/>
              </w:rPr>
            </w:pPr>
            <w:r w:rsidRPr="00AA615A">
              <w:rPr>
                <w:sz w:val="18"/>
                <w:szCs w:val="18"/>
                <w:lang w:eastAsia="sk-SK"/>
              </w:rPr>
              <w:t>0</w:t>
            </w:r>
          </w:p>
        </w:tc>
        <w:tc>
          <w:tcPr>
            <w:tcW w:w="1000" w:type="dxa"/>
            <w:tcBorders>
              <w:top w:val="nil"/>
              <w:left w:val="nil"/>
              <w:bottom w:val="single" w:sz="8" w:space="0" w:color="auto"/>
              <w:right w:val="single" w:sz="8" w:space="0" w:color="auto"/>
            </w:tcBorders>
            <w:shd w:val="clear" w:color="auto" w:fill="auto"/>
            <w:vAlign w:val="center"/>
            <w:hideMark/>
          </w:tcPr>
          <w:p w14:paraId="3BD77FBD" w14:textId="77777777" w:rsidR="00570E08" w:rsidRPr="000144DF" w:rsidRDefault="00570E08" w:rsidP="00570E08">
            <w:pPr>
              <w:jc w:val="right"/>
              <w:rPr>
                <w:sz w:val="18"/>
                <w:szCs w:val="18"/>
                <w:lang w:eastAsia="sk-SK"/>
              </w:rPr>
            </w:pPr>
            <w:r w:rsidRPr="000144DF">
              <w:rPr>
                <w:sz w:val="18"/>
                <w:szCs w:val="18"/>
                <w:lang w:eastAsia="sk-SK"/>
              </w:rPr>
              <w:t>-6 350</w:t>
            </w:r>
          </w:p>
        </w:tc>
      </w:tr>
      <w:tr w:rsidR="00570E08" w:rsidRPr="008813BA" w14:paraId="36E63D97" w14:textId="77777777" w:rsidTr="00AA615A">
        <w:trPr>
          <w:trHeight w:val="315"/>
          <w:jc w:val="center"/>
        </w:trPr>
        <w:tc>
          <w:tcPr>
            <w:tcW w:w="1200" w:type="dxa"/>
            <w:tcBorders>
              <w:top w:val="nil"/>
              <w:left w:val="single" w:sz="8" w:space="0" w:color="auto"/>
              <w:bottom w:val="single" w:sz="8" w:space="0" w:color="auto"/>
              <w:right w:val="single" w:sz="8" w:space="0" w:color="auto"/>
            </w:tcBorders>
            <w:shd w:val="clear" w:color="auto" w:fill="auto"/>
            <w:hideMark/>
          </w:tcPr>
          <w:p w14:paraId="69484D8D" w14:textId="77777777" w:rsidR="00570E08" w:rsidRPr="008813BA" w:rsidRDefault="00570E08" w:rsidP="00570E08">
            <w:pPr>
              <w:jc w:val="both"/>
              <w:rPr>
                <w:sz w:val="18"/>
                <w:szCs w:val="18"/>
                <w:lang w:eastAsia="sk-SK"/>
              </w:rPr>
            </w:pPr>
            <w:r w:rsidRPr="008813BA">
              <w:rPr>
                <w:sz w:val="18"/>
                <w:szCs w:val="18"/>
                <w:lang w:eastAsia="sk-SK"/>
              </w:rPr>
              <w:t xml:space="preserve"> B.2.</w:t>
            </w:r>
          </w:p>
        </w:tc>
        <w:tc>
          <w:tcPr>
            <w:tcW w:w="5900" w:type="dxa"/>
            <w:tcBorders>
              <w:top w:val="nil"/>
              <w:left w:val="nil"/>
              <w:bottom w:val="single" w:sz="8" w:space="0" w:color="auto"/>
              <w:right w:val="single" w:sz="8" w:space="0" w:color="auto"/>
            </w:tcBorders>
            <w:shd w:val="clear" w:color="auto" w:fill="auto"/>
            <w:hideMark/>
          </w:tcPr>
          <w:p w14:paraId="15D416AE" w14:textId="77777777" w:rsidR="00570E08" w:rsidRPr="008813BA" w:rsidRDefault="00570E08" w:rsidP="00570E08">
            <w:pPr>
              <w:jc w:val="both"/>
              <w:rPr>
                <w:sz w:val="18"/>
                <w:szCs w:val="18"/>
                <w:lang w:eastAsia="sk-SK"/>
              </w:rPr>
            </w:pPr>
            <w:r w:rsidRPr="008813BA">
              <w:rPr>
                <w:sz w:val="18"/>
                <w:szCs w:val="18"/>
                <w:lang w:eastAsia="sk-SK"/>
              </w:rPr>
              <w:t>Výdavky na obstaranie dlhodobého hmotného majetku</w:t>
            </w:r>
          </w:p>
        </w:tc>
        <w:tc>
          <w:tcPr>
            <w:tcW w:w="1060" w:type="dxa"/>
            <w:tcBorders>
              <w:top w:val="nil"/>
              <w:left w:val="nil"/>
              <w:bottom w:val="single" w:sz="8" w:space="0" w:color="auto"/>
              <w:right w:val="single" w:sz="8" w:space="0" w:color="auto"/>
            </w:tcBorders>
            <w:shd w:val="clear" w:color="auto" w:fill="auto"/>
            <w:vAlign w:val="center"/>
            <w:hideMark/>
          </w:tcPr>
          <w:p w14:paraId="0476DFBD" w14:textId="77777777" w:rsidR="00570E08" w:rsidRPr="00AA615A" w:rsidRDefault="00AA615A" w:rsidP="00570E08">
            <w:pPr>
              <w:jc w:val="right"/>
              <w:rPr>
                <w:sz w:val="18"/>
                <w:szCs w:val="18"/>
                <w:lang w:eastAsia="sk-SK"/>
              </w:rPr>
            </w:pPr>
            <w:r w:rsidRPr="00AA615A">
              <w:rPr>
                <w:sz w:val="18"/>
                <w:szCs w:val="18"/>
                <w:lang w:eastAsia="sk-SK"/>
              </w:rPr>
              <w:t>-726 810</w:t>
            </w:r>
          </w:p>
        </w:tc>
        <w:tc>
          <w:tcPr>
            <w:tcW w:w="1000" w:type="dxa"/>
            <w:tcBorders>
              <w:top w:val="nil"/>
              <w:left w:val="nil"/>
              <w:bottom w:val="single" w:sz="8" w:space="0" w:color="auto"/>
              <w:right w:val="single" w:sz="8" w:space="0" w:color="auto"/>
            </w:tcBorders>
            <w:shd w:val="clear" w:color="auto" w:fill="auto"/>
            <w:vAlign w:val="center"/>
            <w:hideMark/>
          </w:tcPr>
          <w:p w14:paraId="5F7216EC" w14:textId="77777777" w:rsidR="00570E08" w:rsidRPr="000144DF" w:rsidRDefault="00570E08" w:rsidP="00570E08">
            <w:pPr>
              <w:jc w:val="right"/>
              <w:rPr>
                <w:sz w:val="18"/>
                <w:szCs w:val="18"/>
                <w:lang w:eastAsia="sk-SK"/>
              </w:rPr>
            </w:pPr>
            <w:r w:rsidRPr="000144DF">
              <w:rPr>
                <w:sz w:val="18"/>
                <w:szCs w:val="18"/>
                <w:lang w:eastAsia="sk-SK"/>
              </w:rPr>
              <w:t>-647 934</w:t>
            </w:r>
          </w:p>
        </w:tc>
      </w:tr>
      <w:tr w:rsidR="00570E08" w:rsidRPr="008813BA" w14:paraId="3F7B7916" w14:textId="77777777" w:rsidTr="00AA615A">
        <w:trPr>
          <w:trHeight w:val="315"/>
          <w:jc w:val="center"/>
        </w:trPr>
        <w:tc>
          <w:tcPr>
            <w:tcW w:w="1200" w:type="dxa"/>
            <w:tcBorders>
              <w:top w:val="nil"/>
              <w:left w:val="single" w:sz="8" w:space="0" w:color="auto"/>
              <w:bottom w:val="single" w:sz="8" w:space="0" w:color="auto"/>
              <w:right w:val="single" w:sz="8" w:space="0" w:color="auto"/>
            </w:tcBorders>
            <w:shd w:val="clear" w:color="auto" w:fill="auto"/>
            <w:hideMark/>
          </w:tcPr>
          <w:p w14:paraId="39D5AC3D" w14:textId="77777777" w:rsidR="00570E08" w:rsidRPr="008813BA" w:rsidRDefault="00570E08" w:rsidP="00570E08">
            <w:pPr>
              <w:jc w:val="both"/>
              <w:rPr>
                <w:sz w:val="18"/>
                <w:szCs w:val="18"/>
                <w:lang w:eastAsia="sk-SK"/>
              </w:rPr>
            </w:pPr>
            <w:r w:rsidRPr="008813BA">
              <w:rPr>
                <w:sz w:val="18"/>
                <w:szCs w:val="18"/>
                <w:lang w:eastAsia="sk-SK"/>
              </w:rPr>
              <w:t xml:space="preserve"> B.5.</w:t>
            </w:r>
          </w:p>
        </w:tc>
        <w:tc>
          <w:tcPr>
            <w:tcW w:w="5900" w:type="dxa"/>
            <w:tcBorders>
              <w:top w:val="nil"/>
              <w:left w:val="nil"/>
              <w:bottom w:val="single" w:sz="8" w:space="0" w:color="auto"/>
              <w:right w:val="single" w:sz="8" w:space="0" w:color="auto"/>
            </w:tcBorders>
            <w:shd w:val="clear" w:color="auto" w:fill="auto"/>
            <w:hideMark/>
          </w:tcPr>
          <w:p w14:paraId="553D6697" w14:textId="77777777" w:rsidR="00570E08" w:rsidRPr="008813BA" w:rsidRDefault="00570E08" w:rsidP="00570E08">
            <w:pPr>
              <w:jc w:val="both"/>
              <w:rPr>
                <w:sz w:val="18"/>
                <w:szCs w:val="18"/>
                <w:lang w:eastAsia="sk-SK"/>
              </w:rPr>
            </w:pPr>
            <w:r w:rsidRPr="008813BA">
              <w:rPr>
                <w:sz w:val="18"/>
                <w:szCs w:val="18"/>
                <w:lang w:eastAsia="sk-SK"/>
              </w:rPr>
              <w:t>Príjmy z predaja dlhodobého majetku</w:t>
            </w:r>
          </w:p>
        </w:tc>
        <w:tc>
          <w:tcPr>
            <w:tcW w:w="1060" w:type="dxa"/>
            <w:tcBorders>
              <w:top w:val="nil"/>
              <w:left w:val="nil"/>
              <w:bottom w:val="single" w:sz="8" w:space="0" w:color="auto"/>
              <w:right w:val="single" w:sz="8" w:space="0" w:color="auto"/>
            </w:tcBorders>
            <w:shd w:val="clear" w:color="auto" w:fill="auto"/>
            <w:vAlign w:val="center"/>
            <w:hideMark/>
          </w:tcPr>
          <w:p w14:paraId="2F95A52B" w14:textId="77777777" w:rsidR="00570E08" w:rsidRPr="00AA615A" w:rsidRDefault="00AA615A" w:rsidP="00570E08">
            <w:pPr>
              <w:jc w:val="right"/>
              <w:rPr>
                <w:sz w:val="18"/>
                <w:szCs w:val="18"/>
                <w:lang w:eastAsia="sk-SK"/>
              </w:rPr>
            </w:pPr>
            <w:r w:rsidRPr="00AA615A">
              <w:rPr>
                <w:sz w:val="18"/>
                <w:szCs w:val="18"/>
                <w:lang w:eastAsia="sk-SK"/>
              </w:rPr>
              <w:t>6 412</w:t>
            </w:r>
          </w:p>
        </w:tc>
        <w:tc>
          <w:tcPr>
            <w:tcW w:w="1000" w:type="dxa"/>
            <w:tcBorders>
              <w:top w:val="nil"/>
              <w:left w:val="nil"/>
              <w:bottom w:val="single" w:sz="8" w:space="0" w:color="auto"/>
              <w:right w:val="single" w:sz="8" w:space="0" w:color="auto"/>
            </w:tcBorders>
            <w:shd w:val="clear" w:color="auto" w:fill="auto"/>
            <w:vAlign w:val="center"/>
            <w:hideMark/>
          </w:tcPr>
          <w:p w14:paraId="1AEE3532" w14:textId="77777777" w:rsidR="00570E08" w:rsidRPr="000144DF" w:rsidRDefault="00570E08" w:rsidP="00570E08">
            <w:pPr>
              <w:jc w:val="right"/>
              <w:rPr>
                <w:sz w:val="18"/>
                <w:szCs w:val="18"/>
                <w:lang w:eastAsia="sk-SK"/>
              </w:rPr>
            </w:pPr>
            <w:r w:rsidRPr="000144DF">
              <w:rPr>
                <w:sz w:val="18"/>
                <w:szCs w:val="18"/>
                <w:lang w:eastAsia="sk-SK"/>
              </w:rPr>
              <w:t>615 088</w:t>
            </w:r>
          </w:p>
        </w:tc>
      </w:tr>
      <w:tr w:rsidR="00AA615A" w:rsidRPr="008813BA" w14:paraId="1AEE6AAE" w14:textId="77777777" w:rsidTr="00AA615A">
        <w:trPr>
          <w:trHeight w:val="315"/>
          <w:jc w:val="center"/>
        </w:trPr>
        <w:tc>
          <w:tcPr>
            <w:tcW w:w="1200" w:type="dxa"/>
            <w:tcBorders>
              <w:top w:val="nil"/>
              <w:left w:val="single" w:sz="8" w:space="0" w:color="auto"/>
              <w:bottom w:val="single" w:sz="8" w:space="0" w:color="auto"/>
              <w:right w:val="single" w:sz="8" w:space="0" w:color="auto"/>
            </w:tcBorders>
            <w:shd w:val="clear" w:color="auto" w:fill="auto"/>
          </w:tcPr>
          <w:p w14:paraId="7EE10420" w14:textId="77777777" w:rsidR="00AA615A" w:rsidRPr="008813BA" w:rsidRDefault="00AA615A" w:rsidP="00570E08">
            <w:pPr>
              <w:jc w:val="both"/>
              <w:rPr>
                <w:sz w:val="18"/>
                <w:szCs w:val="18"/>
                <w:lang w:eastAsia="sk-SK"/>
              </w:rPr>
            </w:pPr>
            <w:r>
              <w:rPr>
                <w:sz w:val="18"/>
                <w:szCs w:val="18"/>
                <w:lang w:eastAsia="sk-SK"/>
              </w:rPr>
              <w:t>B.7.</w:t>
            </w:r>
          </w:p>
        </w:tc>
        <w:tc>
          <w:tcPr>
            <w:tcW w:w="5900" w:type="dxa"/>
            <w:tcBorders>
              <w:top w:val="nil"/>
              <w:left w:val="nil"/>
              <w:bottom w:val="single" w:sz="8" w:space="0" w:color="auto"/>
              <w:right w:val="single" w:sz="8" w:space="0" w:color="auto"/>
            </w:tcBorders>
            <w:shd w:val="clear" w:color="auto" w:fill="auto"/>
          </w:tcPr>
          <w:p w14:paraId="1968363D" w14:textId="77777777" w:rsidR="00AA615A" w:rsidRPr="008813BA" w:rsidRDefault="00AA615A" w:rsidP="00570E08">
            <w:pPr>
              <w:jc w:val="both"/>
              <w:rPr>
                <w:sz w:val="18"/>
                <w:szCs w:val="18"/>
                <w:lang w:eastAsia="sk-SK"/>
              </w:rPr>
            </w:pPr>
            <w:r w:rsidRPr="00AA615A">
              <w:rPr>
                <w:sz w:val="18"/>
                <w:szCs w:val="18"/>
                <w:lang w:eastAsia="sk-SK"/>
              </w:rPr>
              <w:t>Výdavky na dlhodobé pôžičky poskytnuté účtovnou jednotkou inej účtovnej jednotke, ktorá je súčasťou konsolidovaného celku</w:t>
            </w:r>
          </w:p>
        </w:tc>
        <w:tc>
          <w:tcPr>
            <w:tcW w:w="1060" w:type="dxa"/>
            <w:tcBorders>
              <w:top w:val="nil"/>
              <w:left w:val="nil"/>
              <w:bottom w:val="single" w:sz="8" w:space="0" w:color="auto"/>
              <w:right w:val="single" w:sz="8" w:space="0" w:color="auto"/>
            </w:tcBorders>
            <w:shd w:val="clear" w:color="auto" w:fill="auto"/>
            <w:vAlign w:val="center"/>
          </w:tcPr>
          <w:p w14:paraId="4DF58A51" w14:textId="77777777" w:rsidR="00AA615A" w:rsidRPr="00AA615A" w:rsidRDefault="00AA615A" w:rsidP="00570E08">
            <w:pPr>
              <w:jc w:val="right"/>
              <w:rPr>
                <w:sz w:val="18"/>
                <w:szCs w:val="18"/>
                <w:lang w:eastAsia="sk-SK"/>
              </w:rPr>
            </w:pPr>
            <w:r>
              <w:rPr>
                <w:sz w:val="18"/>
                <w:szCs w:val="18"/>
                <w:lang w:eastAsia="sk-SK"/>
              </w:rPr>
              <w:t>-531 954</w:t>
            </w:r>
          </w:p>
        </w:tc>
        <w:tc>
          <w:tcPr>
            <w:tcW w:w="1000" w:type="dxa"/>
            <w:tcBorders>
              <w:top w:val="nil"/>
              <w:left w:val="nil"/>
              <w:bottom w:val="single" w:sz="8" w:space="0" w:color="auto"/>
              <w:right w:val="single" w:sz="8" w:space="0" w:color="auto"/>
            </w:tcBorders>
            <w:shd w:val="clear" w:color="auto" w:fill="auto"/>
            <w:vAlign w:val="center"/>
          </w:tcPr>
          <w:p w14:paraId="5FC81C31" w14:textId="77777777" w:rsidR="00AA615A" w:rsidRPr="000144DF" w:rsidRDefault="00AA615A" w:rsidP="00570E08">
            <w:pPr>
              <w:jc w:val="right"/>
              <w:rPr>
                <w:sz w:val="18"/>
                <w:szCs w:val="18"/>
                <w:lang w:eastAsia="sk-SK"/>
              </w:rPr>
            </w:pPr>
            <w:r>
              <w:rPr>
                <w:sz w:val="18"/>
                <w:szCs w:val="18"/>
                <w:lang w:eastAsia="sk-SK"/>
              </w:rPr>
              <w:t>0</w:t>
            </w:r>
          </w:p>
        </w:tc>
      </w:tr>
      <w:tr w:rsidR="00570E08" w:rsidRPr="008813BA" w14:paraId="57CC4F4B" w14:textId="77777777" w:rsidTr="00AA615A">
        <w:trPr>
          <w:trHeight w:val="315"/>
          <w:jc w:val="center"/>
        </w:trPr>
        <w:tc>
          <w:tcPr>
            <w:tcW w:w="1200" w:type="dxa"/>
            <w:tcBorders>
              <w:top w:val="nil"/>
              <w:left w:val="single" w:sz="8" w:space="0" w:color="auto"/>
              <w:bottom w:val="single" w:sz="8" w:space="0" w:color="auto"/>
              <w:right w:val="single" w:sz="8" w:space="0" w:color="auto"/>
            </w:tcBorders>
            <w:shd w:val="clear" w:color="auto" w:fill="auto"/>
            <w:hideMark/>
          </w:tcPr>
          <w:p w14:paraId="477F57BF" w14:textId="77777777" w:rsidR="00570E08" w:rsidRPr="008813BA" w:rsidRDefault="00570E08" w:rsidP="00570E08">
            <w:pPr>
              <w:jc w:val="both"/>
              <w:rPr>
                <w:b/>
                <w:bCs/>
                <w:sz w:val="18"/>
                <w:szCs w:val="18"/>
                <w:lang w:eastAsia="sk-SK"/>
              </w:rPr>
            </w:pPr>
            <w:r w:rsidRPr="008813BA">
              <w:rPr>
                <w:b/>
                <w:bCs/>
                <w:sz w:val="18"/>
                <w:szCs w:val="18"/>
                <w:lang w:eastAsia="sk-SK"/>
              </w:rPr>
              <w:t xml:space="preserve"> B.</w:t>
            </w:r>
          </w:p>
        </w:tc>
        <w:tc>
          <w:tcPr>
            <w:tcW w:w="5900" w:type="dxa"/>
            <w:tcBorders>
              <w:top w:val="nil"/>
              <w:left w:val="nil"/>
              <w:bottom w:val="single" w:sz="8" w:space="0" w:color="auto"/>
              <w:right w:val="single" w:sz="8" w:space="0" w:color="auto"/>
            </w:tcBorders>
            <w:shd w:val="clear" w:color="auto" w:fill="auto"/>
            <w:hideMark/>
          </w:tcPr>
          <w:p w14:paraId="7B561F9D" w14:textId="77777777" w:rsidR="00570E08" w:rsidRPr="008813BA" w:rsidRDefault="00570E08" w:rsidP="00570E08">
            <w:pPr>
              <w:jc w:val="both"/>
              <w:rPr>
                <w:b/>
                <w:bCs/>
                <w:sz w:val="18"/>
                <w:szCs w:val="18"/>
                <w:lang w:eastAsia="sk-SK"/>
              </w:rPr>
            </w:pPr>
            <w:r w:rsidRPr="008813BA">
              <w:rPr>
                <w:b/>
                <w:bCs/>
                <w:sz w:val="18"/>
                <w:szCs w:val="18"/>
                <w:lang w:eastAsia="sk-SK"/>
              </w:rPr>
              <w:t>Netto Cash Flow z investičnej činnosti (Suma B1 až B20)</w:t>
            </w:r>
          </w:p>
        </w:tc>
        <w:tc>
          <w:tcPr>
            <w:tcW w:w="1060" w:type="dxa"/>
            <w:tcBorders>
              <w:top w:val="nil"/>
              <w:left w:val="nil"/>
              <w:bottom w:val="single" w:sz="8" w:space="0" w:color="auto"/>
              <w:right w:val="single" w:sz="8" w:space="0" w:color="auto"/>
            </w:tcBorders>
            <w:shd w:val="clear" w:color="000000" w:fill="FFFFFF"/>
            <w:vAlign w:val="center"/>
            <w:hideMark/>
          </w:tcPr>
          <w:p w14:paraId="3207B316" w14:textId="77777777" w:rsidR="00570E08" w:rsidRPr="00AA615A" w:rsidRDefault="00AA615A" w:rsidP="00570E08">
            <w:pPr>
              <w:jc w:val="right"/>
              <w:rPr>
                <w:b/>
                <w:bCs/>
                <w:sz w:val="18"/>
                <w:szCs w:val="18"/>
                <w:lang w:eastAsia="sk-SK"/>
              </w:rPr>
            </w:pPr>
            <w:r w:rsidRPr="00AA615A">
              <w:rPr>
                <w:b/>
                <w:bCs/>
                <w:sz w:val="18"/>
                <w:szCs w:val="18"/>
                <w:lang w:eastAsia="sk-SK"/>
              </w:rPr>
              <w:t>-1 252 352</w:t>
            </w:r>
          </w:p>
        </w:tc>
        <w:tc>
          <w:tcPr>
            <w:tcW w:w="1000" w:type="dxa"/>
            <w:tcBorders>
              <w:top w:val="nil"/>
              <w:left w:val="nil"/>
              <w:bottom w:val="single" w:sz="8" w:space="0" w:color="auto"/>
              <w:right w:val="single" w:sz="8" w:space="0" w:color="auto"/>
            </w:tcBorders>
            <w:shd w:val="clear" w:color="auto" w:fill="auto"/>
            <w:vAlign w:val="center"/>
            <w:hideMark/>
          </w:tcPr>
          <w:p w14:paraId="6C6E1FF1" w14:textId="77777777" w:rsidR="00570E08" w:rsidRPr="000144DF" w:rsidRDefault="00570E08" w:rsidP="00570E08">
            <w:pPr>
              <w:jc w:val="right"/>
              <w:rPr>
                <w:b/>
                <w:bCs/>
                <w:sz w:val="18"/>
                <w:szCs w:val="18"/>
                <w:lang w:eastAsia="sk-SK"/>
              </w:rPr>
            </w:pPr>
            <w:r w:rsidRPr="000144DF">
              <w:rPr>
                <w:b/>
                <w:bCs/>
                <w:sz w:val="18"/>
                <w:szCs w:val="18"/>
                <w:lang w:eastAsia="sk-SK"/>
              </w:rPr>
              <w:t>-39 196</w:t>
            </w:r>
          </w:p>
        </w:tc>
      </w:tr>
      <w:tr w:rsidR="00570E08" w:rsidRPr="008813BA" w14:paraId="28FC0D38" w14:textId="77777777" w:rsidTr="00AA615A">
        <w:trPr>
          <w:trHeight w:val="300"/>
          <w:jc w:val="center"/>
        </w:trPr>
        <w:tc>
          <w:tcPr>
            <w:tcW w:w="1200" w:type="dxa"/>
            <w:tcBorders>
              <w:top w:val="single" w:sz="8" w:space="0" w:color="auto"/>
              <w:left w:val="single" w:sz="8" w:space="0" w:color="auto"/>
              <w:bottom w:val="single" w:sz="12" w:space="0" w:color="auto"/>
              <w:right w:val="single" w:sz="8" w:space="0" w:color="auto"/>
            </w:tcBorders>
            <w:shd w:val="clear" w:color="000000" w:fill="FFFFFF"/>
            <w:hideMark/>
          </w:tcPr>
          <w:p w14:paraId="540ADC11" w14:textId="77777777" w:rsidR="00570E08" w:rsidRPr="008813BA" w:rsidRDefault="00570E08" w:rsidP="00570E08">
            <w:pPr>
              <w:jc w:val="both"/>
              <w:rPr>
                <w:b/>
                <w:bCs/>
                <w:sz w:val="18"/>
                <w:szCs w:val="18"/>
                <w:lang w:eastAsia="sk-SK"/>
              </w:rPr>
            </w:pPr>
            <w:r w:rsidRPr="008813BA">
              <w:rPr>
                <w:b/>
                <w:bCs/>
                <w:sz w:val="18"/>
                <w:szCs w:val="18"/>
                <w:lang w:eastAsia="sk-SK"/>
              </w:rPr>
              <w:t xml:space="preserve"> </w:t>
            </w:r>
          </w:p>
        </w:tc>
        <w:tc>
          <w:tcPr>
            <w:tcW w:w="5900" w:type="dxa"/>
            <w:tcBorders>
              <w:top w:val="single" w:sz="8" w:space="0" w:color="auto"/>
              <w:left w:val="nil"/>
              <w:bottom w:val="single" w:sz="12" w:space="0" w:color="auto"/>
              <w:right w:val="single" w:sz="8" w:space="0" w:color="auto"/>
            </w:tcBorders>
            <w:shd w:val="clear" w:color="000000" w:fill="FFFFFF"/>
            <w:hideMark/>
          </w:tcPr>
          <w:p w14:paraId="3FA960A0" w14:textId="77777777" w:rsidR="00570E08" w:rsidRPr="008813BA" w:rsidRDefault="00570E08" w:rsidP="00570E08">
            <w:pPr>
              <w:jc w:val="both"/>
              <w:rPr>
                <w:b/>
                <w:bCs/>
                <w:sz w:val="18"/>
                <w:szCs w:val="18"/>
                <w:lang w:eastAsia="sk-SK"/>
              </w:rPr>
            </w:pPr>
            <w:r w:rsidRPr="008813BA">
              <w:rPr>
                <w:b/>
                <w:bCs/>
                <w:sz w:val="18"/>
                <w:szCs w:val="18"/>
                <w:lang w:eastAsia="sk-SK"/>
              </w:rPr>
              <w:t>Cash Flow z finančnej činnosti</w:t>
            </w:r>
          </w:p>
        </w:tc>
        <w:tc>
          <w:tcPr>
            <w:tcW w:w="1060" w:type="dxa"/>
            <w:tcBorders>
              <w:top w:val="single" w:sz="8" w:space="0" w:color="auto"/>
              <w:left w:val="nil"/>
              <w:bottom w:val="single" w:sz="12" w:space="0" w:color="auto"/>
              <w:right w:val="single" w:sz="8" w:space="0" w:color="auto"/>
            </w:tcBorders>
            <w:shd w:val="clear" w:color="000000" w:fill="FFFFFF"/>
            <w:vAlign w:val="center"/>
            <w:hideMark/>
          </w:tcPr>
          <w:p w14:paraId="5FECBBE8" w14:textId="77777777" w:rsidR="00570E08" w:rsidRPr="00AA615A" w:rsidRDefault="00570E08" w:rsidP="00570E08">
            <w:pPr>
              <w:jc w:val="right"/>
              <w:rPr>
                <w:b/>
                <w:bCs/>
                <w:sz w:val="18"/>
                <w:szCs w:val="18"/>
                <w:lang w:eastAsia="sk-SK"/>
              </w:rPr>
            </w:pPr>
            <w:r w:rsidRPr="00AA615A">
              <w:rPr>
                <w:b/>
                <w:bCs/>
                <w:sz w:val="18"/>
                <w:szCs w:val="18"/>
                <w:lang w:eastAsia="sk-SK"/>
              </w:rPr>
              <w:t> </w:t>
            </w:r>
          </w:p>
        </w:tc>
        <w:tc>
          <w:tcPr>
            <w:tcW w:w="1000" w:type="dxa"/>
            <w:tcBorders>
              <w:top w:val="single" w:sz="8" w:space="0" w:color="auto"/>
              <w:left w:val="nil"/>
              <w:bottom w:val="single" w:sz="12" w:space="0" w:color="auto"/>
              <w:right w:val="single" w:sz="8" w:space="0" w:color="auto"/>
            </w:tcBorders>
            <w:shd w:val="clear" w:color="000000" w:fill="FFFFFF"/>
            <w:vAlign w:val="center"/>
            <w:hideMark/>
          </w:tcPr>
          <w:p w14:paraId="17F18EB2" w14:textId="77777777" w:rsidR="00570E08" w:rsidRPr="000144DF" w:rsidRDefault="00570E08" w:rsidP="00570E08">
            <w:pPr>
              <w:jc w:val="right"/>
              <w:rPr>
                <w:b/>
                <w:bCs/>
                <w:sz w:val="18"/>
                <w:szCs w:val="18"/>
                <w:lang w:eastAsia="sk-SK"/>
              </w:rPr>
            </w:pPr>
            <w:r w:rsidRPr="000144DF">
              <w:rPr>
                <w:b/>
                <w:bCs/>
                <w:sz w:val="18"/>
                <w:szCs w:val="18"/>
                <w:lang w:eastAsia="sk-SK"/>
              </w:rPr>
              <w:t> </w:t>
            </w:r>
          </w:p>
        </w:tc>
      </w:tr>
      <w:tr w:rsidR="00570E08" w:rsidRPr="008813BA" w14:paraId="62E1C384" w14:textId="77777777" w:rsidTr="00AA615A">
        <w:trPr>
          <w:trHeight w:val="495"/>
          <w:jc w:val="center"/>
        </w:trPr>
        <w:tc>
          <w:tcPr>
            <w:tcW w:w="1200"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6893ECEA" w14:textId="77777777" w:rsidR="00570E08" w:rsidRPr="008813BA" w:rsidRDefault="00570E08" w:rsidP="00570E08">
            <w:pPr>
              <w:rPr>
                <w:b/>
                <w:bCs/>
                <w:sz w:val="18"/>
                <w:szCs w:val="18"/>
                <w:lang w:eastAsia="sk-SK"/>
              </w:rPr>
            </w:pPr>
            <w:r w:rsidRPr="008813BA">
              <w:rPr>
                <w:b/>
                <w:bCs/>
                <w:sz w:val="18"/>
                <w:szCs w:val="18"/>
                <w:lang w:eastAsia="sk-SK"/>
              </w:rPr>
              <w:t xml:space="preserve"> C.2.</w:t>
            </w:r>
          </w:p>
        </w:tc>
        <w:tc>
          <w:tcPr>
            <w:tcW w:w="5900" w:type="dxa"/>
            <w:tcBorders>
              <w:top w:val="single" w:sz="12" w:space="0" w:color="auto"/>
              <w:left w:val="nil"/>
              <w:bottom w:val="single" w:sz="8" w:space="0" w:color="auto"/>
              <w:right w:val="single" w:sz="8" w:space="0" w:color="auto"/>
            </w:tcBorders>
            <w:shd w:val="clear" w:color="000000" w:fill="FFFFFF"/>
            <w:vAlign w:val="center"/>
            <w:hideMark/>
          </w:tcPr>
          <w:p w14:paraId="0DF4C978" w14:textId="77777777" w:rsidR="00570E08" w:rsidRPr="008813BA" w:rsidRDefault="00570E08" w:rsidP="00570E08">
            <w:pPr>
              <w:rPr>
                <w:b/>
                <w:bCs/>
                <w:sz w:val="18"/>
                <w:szCs w:val="18"/>
                <w:lang w:eastAsia="sk-SK"/>
              </w:rPr>
            </w:pPr>
            <w:r w:rsidRPr="008813BA">
              <w:rPr>
                <w:b/>
                <w:bCs/>
                <w:sz w:val="18"/>
                <w:szCs w:val="18"/>
                <w:lang w:eastAsia="sk-SK"/>
              </w:rPr>
              <w:t>Cash Flow z krátko- a dlhodobých záväzkov z finančnej činnosti (Suma C 2.1 až C 2.10)</w:t>
            </w:r>
          </w:p>
        </w:tc>
        <w:tc>
          <w:tcPr>
            <w:tcW w:w="1060" w:type="dxa"/>
            <w:tcBorders>
              <w:top w:val="single" w:sz="12" w:space="0" w:color="auto"/>
              <w:left w:val="nil"/>
              <w:bottom w:val="single" w:sz="8" w:space="0" w:color="auto"/>
              <w:right w:val="single" w:sz="8" w:space="0" w:color="auto"/>
            </w:tcBorders>
            <w:shd w:val="clear" w:color="000000" w:fill="FFFFFF"/>
            <w:vAlign w:val="center"/>
            <w:hideMark/>
          </w:tcPr>
          <w:p w14:paraId="02E1A8C2" w14:textId="77777777" w:rsidR="00570E08" w:rsidRPr="00AA615A" w:rsidRDefault="00AA615A" w:rsidP="00570E08">
            <w:pPr>
              <w:jc w:val="right"/>
              <w:rPr>
                <w:b/>
                <w:bCs/>
                <w:sz w:val="18"/>
                <w:szCs w:val="18"/>
                <w:lang w:eastAsia="sk-SK"/>
              </w:rPr>
            </w:pPr>
            <w:r w:rsidRPr="00AA615A">
              <w:rPr>
                <w:b/>
                <w:bCs/>
                <w:sz w:val="18"/>
                <w:szCs w:val="18"/>
                <w:lang w:eastAsia="sk-SK"/>
              </w:rPr>
              <w:t>0</w:t>
            </w:r>
          </w:p>
        </w:tc>
        <w:tc>
          <w:tcPr>
            <w:tcW w:w="1000" w:type="dxa"/>
            <w:tcBorders>
              <w:top w:val="single" w:sz="12" w:space="0" w:color="auto"/>
              <w:left w:val="nil"/>
              <w:bottom w:val="single" w:sz="8" w:space="0" w:color="auto"/>
              <w:right w:val="single" w:sz="8" w:space="0" w:color="auto"/>
            </w:tcBorders>
            <w:shd w:val="clear" w:color="000000" w:fill="FFFFFF"/>
            <w:vAlign w:val="center"/>
            <w:hideMark/>
          </w:tcPr>
          <w:p w14:paraId="2613DBBE" w14:textId="77777777" w:rsidR="00570E08" w:rsidRPr="000144DF" w:rsidRDefault="00570E08" w:rsidP="00570E08">
            <w:pPr>
              <w:jc w:val="right"/>
              <w:rPr>
                <w:b/>
                <w:bCs/>
                <w:sz w:val="18"/>
                <w:szCs w:val="18"/>
                <w:lang w:eastAsia="sk-SK"/>
              </w:rPr>
            </w:pPr>
            <w:r w:rsidRPr="000144DF">
              <w:rPr>
                <w:b/>
                <w:bCs/>
                <w:sz w:val="18"/>
                <w:szCs w:val="18"/>
                <w:lang w:eastAsia="sk-SK"/>
              </w:rPr>
              <w:t>-621 374</w:t>
            </w:r>
          </w:p>
        </w:tc>
      </w:tr>
      <w:tr w:rsidR="00570E08" w:rsidRPr="008813BA" w14:paraId="54A8C7C6" w14:textId="77777777" w:rsidTr="00AA615A">
        <w:trPr>
          <w:trHeight w:val="315"/>
          <w:jc w:val="center"/>
        </w:trPr>
        <w:tc>
          <w:tcPr>
            <w:tcW w:w="1200" w:type="dxa"/>
            <w:tcBorders>
              <w:top w:val="nil"/>
              <w:left w:val="single" w:sz="8" w:space="0" w:color="auto"/>
              <w:bottom w:val="single" w:sz="8" w:space="0" w:color="auto"/>
              <w:right w:val="single" w:sz="8" w:space="0" w:color="auto"/>
            </w:tcBorders>
            <w:shd w:val="clear" w:color="auto" w:fill="auto"/>
            <w:hideMark/>
          </w:tcPr>
          <w:p w14:paraId="0A169857" w14:textId="77777777" w:rsidR="00570E08" w:rsidRPr="008813BA" w:rsidRDefault="00570E08" w:rsidP="00570E08">
            <w:pPr>
              <w:jc w:val="both"/>
              <w:rPr>
                <w:sz w:val="18"/>
                <w:szCs w:val="18"/>
                <w:lang w:eastAsia="sk-SK"/>
              </w:rPr>
            </w:pPr>
            <w:r w:rsidRPr="008813BA">
              <w:rPr>
                <w:sz w:val="18"/>
                <w:szCs w:val="18"/>
                <w:lang w:eastAsia="sk-SK"/>
              </w:rPr>
              <w:t xml:space="preserve"> C.2.</w:t>
            </w:r>
            <w:r>
              <w:rPr>
                <w:sz w:val="18"/>
                <w:szCs w:val="18"/>
                <w:lang w:eastAsia="sk-SK"/>
              </w:rPr>
              <w:t>4</w:t>
            </w:r>
            <w:r w:rsidRPr="008813BA">
              <w:rPr>
                <w:sz w:val="18"/>
                <w:szCs w:val="18"/>
                <w:lang w:eastAsia="sk-SK"/>
              </w:rPr>
              <w:t>.</w:t>
            </w:r>
          </w:p>
        </w:tc>
        <w:tc>
          <w:tcPr>
            <w:tcW w:w="5900" w:type="dxa"/>
            <w:tcBorders>
              <w:top w:val="nil"/>
              <w:left w:val="nil"/>
              <w:bottom w:val="single" w:sz="8" w:space="0" w:color="auto"/>
              <w:right w:val="single" w:sz="8" w:space="0" w:color="auto"/>
            </w:tcBorders>
            <w:shd w:val="clear" w:color="auto" w:fill="auto"/>
            <w:hideMark/>
          </w:tcPr>
          <w:p w14:paraId="1FDEFEF9" w14:textId="77777777" w:rsidR="00570E08" w:rsidRPr="008813BA" w:rsidRDefault="00570E08" w:rsidP="00570E08">
            <w:pPr>
              <w:jc w:val="both"/>
              <w:rPr>
                <w:sz w:val="18"/>
                <w:szCs w:val="18"/>
                <w:lang w:eastAsia="sk-SK"/>
              </w:rPr>
            </w:pPr>
            <w:r w:rsidRPr="00986063">
              <w:rPr>
                <w:sz w:val="18"/>
                <w:szCs w:val="18"/>
                <w:lang w:eastAsia="sk-SK"/>
              </w:rPr>
              <w:t>Výdavky na splácanie úverov, ktoré účtovnej jednotke poskytla banka alebo pobočka zahraničnej banky, s výnimkou úverov, ktoré boli poskytnuté n</w:t>
            </w:r>
            <w:r>
              <w:rPr>
                <w:sz w:val="18"/>
                <w:szCs w:val="18"/>
                <w:lang w:eastAsia="sk-SK"/>
              </w:rPr>
              <w:t>s</w:t>
            </w:r>
            <w:r w:rsidRPr="00986063">
              <w:rPr>
                <w:sz w:val="18"/>
                <w:szCs w:val="18"/>
                <w:lang w:eastAsia="sk-SK"/>
              </w:rPr>
              <w:t>a zabezpečenie hlavného predmetu činnosti</w:t>
            </w:r>
          </w:p>
        </w:tc>
        <w:tc>
          <w:tcPr>
            <w:tcW w:w="1060" w:type="dxa"/>
            <w:tcBorders>
              <w:top w:val="nil"/>
              <w:left w:val="nil"/>
              <w:bottom w:val="single" w:sz="8" w:space="0" w:color="auto"/>
              <w:right w:val="single" w:sz="8" w:space="0" w:color="auto"/>
            </w:tcBorders>
            <w:shd w:val="clear" w:color="auto" w:fill="auto"/>
            <w:vAlign w:val="center"/>
            <w:hideMark/>
          </w:tcPr>
          <w:p w14:paraId="48E8673B" w14:textId="77777777" w:rsidR="00570E08" w:rsidRPr="00AA615A" w:rsidRDefault="00AA615A" w:rsidP="00570E08">
            <w:pPr>
              <w:jc w:val="right"/>
              <w:rPr>
                <w:sz w:val="18"/>
                <w:szCs w:val="18"/>
                <w:lang w:eastAsia="sk-SK"/>
              </w:rPr>
            </w:pPr>
            <w:r w:rsidRPr="00AA615A">
              <w:rPr>
                <w:sz w:val="18"/>
                <w:szCs w:val="18"/>
                <w:lang w:eastAsia="sk-SK"/>
              </w:rPr>
              <w:t>0</w:t>
            </w:r>
          </w:p>
        </w:tc>
        <w:tc>
          <w:tcPr>
            <w:tcW w:w="1000" w:type="dxa"/>
            <w:tcBorders>
              <w:top w:val="nil"/>
              <w:left w:val="nil"/>
              <w:bottom w:val="single" w:sz="8" w:space="0" w:color="auto"/>
              <w:right w:val="single" w:sz="8" w:space="0" w:color="auto"/>
            </w:tcBorders>
            <w:shd w:val="clear" w:color="auto" w:fill="auto"/>
            <w:vAlign w:val="center"/>
            <w:hideMark/>
          </w:tcPr>
          <w:p w14:paraId="16CD14EF" w14:textId="77777777" w:rsidR="00570E08" w:rsidRPr="000144DF" w:rsidRDefault="00570E08" w:rsidP="00570E08">
            <w:pPr>
              <w:jc w:val="right"/>
              <w:rPr>
                <w:sz w:val="18"/>
                <w:szCs w:val="18"/>
                <w:lang w:eastAsia="sk-SK"/>
              </w:rPr>
            </w:pPr>
            <w:r w:rsidRPr="000144DF">
              <w:rPr>
                <w:sz w:val="18"/>
                <w:szCs w:val="18"/>
                <w:lang w:eastAsia="sk-SK"/>
              </w:rPr>
              <w:t>-621 374</w:t>
            </w:r>
          </w:p>
        </w:tc>
      </w:tr>
      <w:tr w:rsidR="00AA615A" w:rsidRPr="008813BA" w14:paraId="67401BF1" w14:textId="77777777" w:rsidTr="00AA615A">
        <w:trPr>
          <w:trHeight w:val="315"/>
          <w:jc w:val="center"/>
        </w:trPr>
        <w:tc>
          <w:tcPr>
            <w:tcW w:w="1200" w:type="dxa"/>
            <w:tcBorders>
              <w:top w:val="nil"/>
              <w:left w:val="single" w:sz="8" w:space="0" w:color="auto"/>
              <w:bottom w:val="single" w:sz="8" w:space="0" w:color="auto"/>
              <w:right w:val="single" w:sz="8" w:space="0" w:color="auto"/>
            </w:tcBorders>
            <w:shd w:val="clear" w:color="auto" w:fill="auto"/>
          </w:tcPr>
          <w:p w14:paraId="6A04E48C" w14:textId="77777777" w:rsidR="00AA615A" w:rsidRPr="008813BA" w:rsidRDefault="00AA615A" w:rsidP="00570E08">
            <w:pPr>
              <w:jc w:val="both"/>
              <w:rPr>
                <w:sz w:val="18"/>
                <w:szCs w:val="18"/>
                <w:lang w:eastAsia="sk-SK"/>
              </w:rPr>
            </w:pPr>
            <w:r>
              <w:rPr>
                <w:sz w:val="18"/>
                <w:szCs w:val="18"/>
                <w:lang w:eastAsia="sk-SK"/>
              </w:rPr>
              <w:t>C.4.</w:t>
            </w:r>
          </w:p>
        </w:tc>
        <w:tc>
          <w:tcPr>
            <w:tcW w:w="5900" w:type="dxa"/>
            <w:tcBorders>
              <w:top w:val="nil"/>
              <w:left w:val="nil"/>
              <w:bottom w:val="single" w:sz="8" w:space="0" w:color="auto"/>
              <w:right w:val="single" w:sz="8" w:space="0" w:color="auto"/>
            </w:tcBorders>
            <w:shd w:val="clear" w:color="auto" w:fill="auto"/>
            <w:vAlign w:val="center"/>
          </w:tcPr>
          <w:p w14:paraId="58C0C518" w14:textId="77777777" w:rsidR="00AA615A" w:rsidRPr="008813BA" w:rsidRDefault="00AA615A" w:rsidP="00570E08">
            <w:pPr>
              <w:jc w:val="both"/>
              <w:rPr>
                <w:sz w:val="18"/>
                <w:szCs w:val="18"/>
                <w:lang w:eastAsia="sk-SK"/>
              </w:rPr>
            </w:pPr>
            <w:r w:rsidRPr="00AA615A">
              <w:rPr>
                <w:sz w:val="18"/>
                <w:szCs w:val="18"/>
                <w:lang w:eastAsia="sk-SK"/>
              </w:rPr>
              <w:t>Výdavky na vyplatené dividendy a iné podiely na zisku, s výnimkou tých, ktoré sa začleňujú do prevádzkových činností</w:t>
            </w:r>
          </w:p>
        </w:tc>
        <w:tc>
          <w:tcPr>
            <w:tcW w:w="1060" w:type="dxa"/>
            <w:tcBorders>
              <w:top w:val="nil"/>
              <w:left w:val="nil"/>
              <w:bottom w:val="single" w:sz="8" w:space="0" w:color="auto"/>
              <w:right w:val="single" w:sz="8" w:space="0" w:color="auto"/>
            </w:tcBorders>
            <w:shd w:val="clear" w:color="auto" w:fill="auto"/>
            <w:vAlign w:val="center"/>
          </w:tcPr>
          <w:p w14:paraId="76561BAF" w14:textId="77777777" w:rsidR="00AA615A" w:rsidRPr="00AA615A" w:rsidRDefault="00AA615A" w:rsidP="00570E08">
            <w:pPr>
              <w:jc w:val="right"/>
              <w:rPr>
                <w:sz w:val="18"/>
                <w:szCs w:val="18"/>
                <w:lang w:eastAsia="sk-SK"/>
              </w:rPr>
            </w:pPr>
            <w:r w:rsidRPr="00AA615A">
              <w:rPr>
                <w:sz w:val="18"/>
                <w:szCs w:val="18"/>
                <w:lang w:eastAsia="sk-SK"/>
              </w:rPr>
              <w:t>-1 000 000</w:t>
            </w:r>
          </w:p>
        </w:tc>
        <w:tc>
          <w:tcPr>
            <w:tcW w:w="1000" w:type="dxa"/>
            <w:tcBorders>
              <w:top w:val="nil"/>
              <w:left w:val="nil"/>
              <w:bottom w:val="single" w:sz="8" w:space="0" w:color="auto"/>
              <w:right w:val="single" w:sz="8" w:space="0" w:color="auto"/>
            </w:tcBorders>
            <w:shd w:val="clear" w:color="auto" w:fill="auto"/>
            <w:vAlign w:val="center"/>
          </w:tcPr>
          <w:p w14:paraId="6070ECFA" w14:textId="77777777" w:rsidR="00AA615A" w:rsidRPr="000144DF" w:rsidRDefault="00AA615A" w:rsidP="00570E08">
            <w:pPr>
              <w:jc w:val="right"/>
              <w:rPr>
                <w:sz w:val="18"/>
                <w:szCs w:val="18"/>
                <w:lang w:eastAsia="sk-SK"/>
              </w:rPr>
            </w:pPr>
            <w:r>
              <w:rPr>
                <w:sz w:val="18"/>
                <w:szCs w:val="18"/>
                <w:lang w:eastAsia="sk-SK"/>
              </w:rPr>
              <w:t>0</w:t>
            </w:r>
          </w:p>
        </w:tc>
      </w:tr>
      <w:tr w:rsidR="00570E08" w:rsidRPr="008813BA" w14:paraId="324F1A60" w14:textId="77777777" w:rsidTr="00AA615A">
        <w:trPr>
          <w:trHeight w:val="315"/>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217CE6B0" w14:textId="77777777" w:rsidR="00570E08" w:rsidRPr="008813BA" w:rsidRDefault="00570E08" w:rsidP="00570E08">
            <w:pPr>
              <w:rPr>
                <w:b/>
                <w:bCs/>
                <w:sz w:val="18"/>
                <w:szCs w:val="18"/>
                <w:lang w:eastAsia="sk-SK"/>
              </w:rPr>
            </w:pPr>
            <w:r w:rsidRPr="008813BA">
              <w:rPr>
                <w:b/>
                <w:bCs/>
                <w:sz w:val="18"/>
                <w:szCs w:val="18"/>
                <w:lang w:eastAsia="sk-SK"/>
              </w:rPr>
              <w:t xml:space="preserve"> C.</w:t>
            </w:r>
          </w:p>
        </w:tc>
        <w:tc>
          <w:tcPr>
            <w:tcW w:w="5900" w:type="dxa"/>
            <w:tcBorders>
              <w:top w:val="nil"/>
              <w:left w:val="nil"/>
              <w:bottom w:val="single" w:sz="8" w:space="0" w:color="auto"/>
              <w:right w:val="single" w:sz="8" w:space="0" w:color="auto"/>
            </w:tcBorders>
            <w:shd w:val="clear" w:color="auto" w:fill="auto"/>
            <w:vAlign w:val="center"/>
            <w:hideMark/>
          </w:tcPr>
          <w:p w14:paraId="4FAAA443" w14:textId="77777777" w:rsidR="00570E08" w:rsidRPr="008813BA" w:rsidRDefault="00570E08" w:rsidP="00570E08">
            <w:pPr>
              <w:rPr>
                <w:b/>
                <w:bCs/>
                <w:sz w:val="18"/>
                <w:szCs w:val="18"/>
                <w:lang w:eastAsia="sk-SK"/>
              </w:rPr>
            </w:pPr>
            <w:r w:rsidRPr="008813BA">
              <w:rPr>
                <w:b/>
                <w:bCs/>
                <w:sz w:val="18"/>
                <w:szCs w:val="18"/>
                <w:lang w:eastAsia="sk-SK"/>
              </w:rPr>
              <w:t>Netto Cash Flow z finančnej činnosti (Suma C1 až C9)</w:t>
            </w:r>
          </w:p>
        </w:tc>
        <w:tc>
          <w:tcPr>
            <w:tcW w:w="1060" w:type="dxa"/>
            <w:tcBorders>
              <w:top w:val="nil"/>
              <w:left w:val="nil"/>
              <w:bottom w:val="single" w:sz="8" w:space="0" w:color="auto"/>
              <w:right w:val="single" w:sz="8" w:space="0" w:color="auto"/>
            </w:tcBorders>
            <w:shd w:val="clear" w:color="auto" w:fill="auto"/>
            <w:vAlign w:val="center"/>
            <w:hideMark/>
          </w:tcPr>
          <w:p w14:paraId="606C6C43" w14:textId="77777777" w:rsidR="00570E08" w:rsidRPr="00AA615A" w:rsidRDefault="00AA615A" w:rsidP="00570E08">
            <w:pPr>
              <w:jc w:val="right"/>
              <w:rPr>
                <w:b/>
                <w:bCs/>
                <w:sz w:val="18"/>
                <w:szCs w:val="18"/>
                <w:lang w:eastAsia="sk-SK"/>
              </w:rPr>
            </w:pPr>
            <w:r w:rsidRPr="00AA615A">
              <w:rPr>
                <w:b/>
                <w:bCs/>
                <w:sz w:val="18"/>
                <w:szCs w:val="18"/>
                <w:lang w:eastAsia="sk-SK"/>
              </w:rPr>
              <w:t>-1 000 000</w:t>
            </w:r>
          </w:p>
        </w:tc>
        <w:tc>
          <w:tcPr>
            <w:tcW w:w="1000" w:type="dxa"/>
            <w:tcBorders>
              <w:top w:val="nil"/>
              <w:left w:val="nil"/>
              <w:bottom w:val="single" w:sz="8" w:space="0" w:color="auto"/>
              <w:right w:val="single" w:sz="8" w:space="0" w:color="auto"/>
            </w:tcBorders>
            <w:shd w:val="clear" w:color="auto" w:fill="auto"/>
            <w:vAlign w:val="center"/>
            <w:hideMark/>
          </w:tcPr>
          <w:p w14:paraId="3A8242F2" w14:textId="77777777" w:rsidR="00570E08" w:rsidRPr="000144DF" w:rsidRDefault="00570E08" w:rsidP="00570E08">
            <w:pPr>
              <w:jc w:val="right"/>
              <w:rPr>
                <w:b/>
                <w:bCs/>
                <w:sz w:val="18"/>
                <w:szCs w:val="18"/>
                <w:lang w:eastAsia="sk-SK"/>
              </w:rPr>
            </w:pPr>
            <w:r w:rsidRPr="000144DF">
              <w:rPr>
                <w:b/>
                <w:bCs/>
                <w:sz w:val="18"/>
                <w:szCs w:val="18"/>
                <w:lang w:eastAsia="sk-SK"/>
              </w:rPr>
              <w:t>-621 374</w:t>
            </w:r>
          </w:p>
        </w:tc>
      </w:tr>
      <w:tr w:rsidR="00570E08" w:rsidRPr="008813BA" w14:paraId="122FD469" w14:textId="77777777" w:rsidTr="00AA615A">
        <w:trPr>
          <w:trHeight w:val="315"/>
          <w:jc w:val="center"/>
        </w:trPr>
        <w:tc>
          <w:tcPr>
            <w:tcW w:w="1200" w:type="dxa"/>
            <w:tcBorders>
              <w:top w:val="nil"/>
              <w:left w:val="single" w:sz="8" w:space="0" w:color="auto"/>
              <w:bottom w:val="single" w:sz="8" w:space="0" w:color="auto"/>
              <w:right w:val="single" w:sz="8" w:space="0" w:color="auto"/>
            </w:tcBorders>
            <w:shd w:val="clear" w:color="auto" w:fill="auto"/>
            <w:hideMark/>
          </w:tcPr>
          <w:p w14:paraId="1FB3B443" w14:textId="77777777" w:rsidR="00570E08" w:rsidRPr="008813BA" w:rsidRDefault="00570E08" w:rsidP="00570E08">
            <w:pPr>
              <w:rPr>
                <w:b/>
                <w:bCs/>
                <w:sz w:val="18"/>
                <w:szCs w:val="18"/>
                <w:lang w:eastAsia="sk-SK"/>
              </w:rPr>
            </w:pPr>
            <w:r w:rsidRPr="008813BA">
              <w:rPr>
                <w:b/>
                <w:bCs/>
                <w:sz w:val="18"/>
                <w:szCs w:val="18"/>
                <w:lang w:eastAsia="sk-SK"/>
              </w:rPr>
              <w:t xml:space="preserve"> D.</w:t>
            </w:r>
          </w:p>
        </w:tc>
        <w:tc>
          <w:tcPr>
            <w:tcW w:w="5900" w:type="dxa"/>
            <w:tcBorders>
              <w:top w:val="nil"/>
              <w:left w:val="nil"/>
              <w:bottom w:val="single" w:sz="8" w:space="0" w:color="auto"/>
              <w:right w:val="single" w:sz="8" w:space="0" w:color="auto"/>
            </w:tcBorders>
            <w:shd w:val="clear" w:color="auto" w:fill="auto"/>
            <w:hideMark/>
          </w:tcPr>
          <w:p w14:paraId="4C172A95" w14:textId="77777777" w:rsidR="00570E08" w:rsidRPr="008813BA" w:rsidRDefault="00570E08" w:rsidP="00570E08">
            <w:pPr>
              <w:rPr>
                <w:b/>
                <w:bCs/>
                <w:sz w:val="18"/>
                <w:szCs w:val="18"/>
                <w:lang w:eastAsia="sk-SK"/>
              </w:rPr>
            </w:pPr>
            <w:r w:rsidRPr="008813BA">
              <w:rPr>
                <w:b/>
                <w:bCs/>
                <w:sz w:val="18"/>
                <w:szCs w:val="18"/>
                <w:lang w:eastAsia="sk-SK"/>
              </w:rPr>
              <w:t>Netto Cash Flow (Suma A+B+C)</w:t>
            </w:r>
          </w:p>
        </w:tc>
        <w:tc>
          <w:tcPr>
            <w:tcW w:w="1060" w:type="dxa"/>
            <w:tcBorders>
              <w:top w:val="nil"/>
              <w:left w:val="nil"/>
              <w:bottom w:val="single" w:sz="8" w:space="0" w:color="auto"/>
              <w:right w:val="single" w:sz="8" w:space="0" w:color="auto"/>
            </w:tcBorders>
            <w:shd w:val="clear" w:color="auto" w:fill="auto"/>
            <w:vAlign w:val="center"/>
            <w:hideMark/>
          </w:tcPr>
          <w:p w14:paraId="2FC97178" w14:textId="77777777" w:rsidR="00570E08" w:rsidRPr="00AA615A" w:rsidRDefault="00AA615A" w:rsidP="00570E08">
            <w:pPr>
              <w:jc w:val="right"/>
              <w:rPr>
                <w:b/>
                <w:bCs/>
                <w:sz w:val="18"/>
                <w:szCs w:val="18"/>
                <w:lang w:eastAsia="sk-SK"/>
              </w:rPr>
            </w:pPr>
            <w:r w:rsidRPr="00AA615A">
              <w:rPr>
                <w:b/>
                <w:bCs/>
                <w:sz w:val="18"/>
                <w:szCs w:val="18"/>
                <w:lang w:eastAsia="sk-SK"/>
              </w:rPr>
              <w:t>317 985</w:t>
            </w:r>
          </w:p>
        </w:tc>
        <w:tc>
          <w:tcPr>
            <w:tcW w:w="1000" w:type="dxa"/>
            <w:tcBorders>
              <w:top w:val="nil"/>
              <w:left w:val="nil"/>
              <w:bottom w:val="single" w:sz="8" w:space="0" w:color="auto"/>
              <w:right w:val="single" w:sz="8" w:space="0" w:color="auto"/>
            </w:tcBorders>
            <w:shd w:val="clear" w:color="auto" w:fill="auto"/>
            <w:vAlign w:val="center"/>
            <w:hideMark/>
          </w:tcPr>
          <w:p w14:paraId="5E12CC2D" w14:textId="77777777" w:rsidR="00570E08" w:rsidRPr="000144DF" w:rsidRDefault="00570E08" w:rsidP="00570E08">
            <w:pPr>
              <w:jc w:val="right"/>
              <w:rPr>
                <w:b/>
                <w:bCs/>
                <w:sz w:val="18"/>
                <w:szCs w:val="18"/>
                <w:lang w:eastAsia="sk-SK"/>
              </w:rPr>
            </w:pPr>
            <w:r w:rsidRPr="000144DF">
              <w:rPr>
                <w:b/>
                <w:bCs/>
                <w:sz w:val="18"/>
                <w:szCs w:val="18"/>
                <w:lang w:eastAsia="sk-SK"/>
              </w:rPr>
              <w:t>709 70</w:t>
            </w:r>
            <w:r>
              <w:rPr>
                <w:b/>
                <w:bCs/>
                <w:sz w:val="18"/>
                <w:szCs w:val="18"/>
                <w:lang w:eastAsia="sk-SK"/>
              </w:rPr>
              <w:t>2</w:t>
            </w:r>
          </w:p>
        </w:tc>
      </w:tr>
      <w:tr w:rsidR="00570E08" w:rsidRPr="008813BA" w14:paraId="004326F5" w14:textId="77777777" w:rsidTr="00AA615A">
        <w:trPr>
          <w:trHeight w:val="315"/>
          <w:jc w:val="center"/>
        </w:trPr>
        <w:tc>
          <w:tcPr>
            <w:tcW w:w="1200" w:type="dxa"/>
            <w:tcBorders>
              <w:top w:val="nil"/>
              <w:left w:val="single" w:sz="8" w:space="0" w:color="auto"/>
              <w:bottom w:val="single" w:sz="8" w:space="0" w:color="auto"/>
              <w:right w:val="single" w:sz="8" w:space="0" w:color="auto"/>
            </w:tcBorders>
            <w:shd w:val="clear" w:color="auto" w:fill="auto"/>
            <w:hideMark/>
          </w:tcPr>
          <w:p w14:paraId="4FF46F80" w14:textId="77777777" w:rsidR="00570E08" w:rsidRPr="008813BA" w:rsidRDefault="00570E08" w:rsidP="00570E08">
            <w:pPr>
              <w:jc w:val="both"/>
              <w:rPr>
                <w:b/>
                <w:bCs/>
                <w:sz w:val="18"/>
                <w:szCs w:val="18"/>
                <w:lang w:eastAsia="sk-SK"/>
              </w:rPr>
            </w:pPr>
            <w:r w:rsidRPr="008813BA">
              <w:rPr>
                <w:b/>
                <w:bCs/>
                <w:sz w:val="18"/>
                <w:szCs w:val="18"/>
                <w:lang w:eastAsia="sk-SK"/>
              </w:rPr>
              <w:t xml:space="preserve"> E.</w:t>
            </w:r>
          </w:p>
        </w:tc>
        <w:tc>
          <w:tcPr>
            <w:tcW w:w="5900" w:type="dxa"/>
            <w:tcBorders>
              <w:top w:val="nil"/>
              <w:left w:val="nil"/>
              <w:bottom w:val="single" w:sz="8" w:space="0" w:color="auto"/>
              <w:right w:val="single" w:sz="8" w:space="0" w:color="auto"/>
            </w:tcBorders>
            <w:shd w:val="clear" w:color="auto" w:fill="auto"/>
            <w:hideMark/>
          </w:tcPr>
          <w:p w14:paraId="6F66538B" w14:textId="77777777" w:rsidR="00570E08" w:rsidRPr="008813BA" w:rsidRDefault="00570E08" w:rsidP="00570E08">
            <w:pPr>
              <w:jc w:val="both"/>
              <w:rPr>
                <w:sz w:val="18"/>
                <w:szCs w:val="18"/>
                <w:lang w:eastAsia="sk-SK"/>
              </w:rPr>
            </w:pPr>
            <w:r w:rsidRPr="008813BA">
              <w:rPr>
                <w:sz w:val="18"/>
                <w:szCs w:val="18"/>
                <w:lang w:eastAsia="sk-SK"/>
              </w:rPr>
              <w:t>Stav peňažných prostriedkov na začiatku obdobia</w:t>
            </w:r>
          </w:p>
        </w:tc>
        <w:tc>
          <w:tcPr>
            <w:tcW w:w="1060" w:type="dxa"/>
            <w:tcBorders>
              <w:top w:val="nil"/>
              <w:left w:val="nil"/>
              <w:bottom w:val="single" w:sz="8" w:space="0" w:color="auto"/>
              <w:right w:val="single" w:sz="8" w:space="0" w:color="auto"/>
            </w:tcBorders>
            <w:shd w:val="clear" w:color="000000" w:fill="FFFFFF"/>
            <w:vAlign w:val="center"/>
            <w:hideMark/>
          </w:tcPr>
          <w:p w14:paraId="439FF7BA" w14:textId="77777777" w:rsidR="00570E08" w:rsidRPr="00AA615A" w:rsidRDefault="00AA615A" w:rsidP="00570E08">
            <w:pPr>
              <w:jc w:val="right"/>
              <w:rPr>
                <w:sz w:val="18"/>
                <w:szCs w:val="18"/>
                <w:lang w:eastAsia="sk-SK"/>
              </w:rPr>
            </w:pPr>
            <w:r w:rsidRPr="00AA615A">
              <w:rPr>
                <w:sz w:val="18"/>
                <w:szCs w:val="18"/>
                <w:lang w:eastAsia="sk-SK"/>
              </w:rPr>
              <w:t>1 279 113</w:t>
            </w:r>
          </w:p>
        </w:tc>
        <w:tc>
          <w:tcPr>
            <w:tcW w:w="1000" w:type="dxa"/>
            <w:tcBorders>
              <w:top w:val="nil"/>
              <w:left w:val="nil"/>
              <w:bottom w:val="single" w:sz="8" w:space="0" w:color="auto"/>
              <w:right w:val="single" w:sz="8" w:space="0" w:color="auto"/>
            </w:tcBorders>
            <w:shd w:val="clear" w:color="auto" w:fill="auto"/>
            <w:vAlign w:val="center"/>
            <w:hideMark/>
          </w:tcPr>
          <w:p w14:paraId="6AEF7AB3" w14:textId="77777777" w:rsidR="00570E08" w:rsidRPr="000144DF" w:rsidRDefault="00570E08" w:rsidP="00570E08">
            <w:pPr>
              <w:jc w:val="right"/>
              <w:rPr>
                <w:sz w:val="18"/>
                <w:szCs w:val="18"/>
                <w:lang w:eastAsia="sk-SK"/>
              </w:rPr>
            </w:pPr>
            <w:r w:rsidRPr="000144DF">
              <w:rPr>
                <w:sz w:val="18"/>
                <w:szCs w:val="18"/>
                <w:lang w:eastAsia="sk-SK"/>
              </w:rPr>
              <w:t>569 41</w:t>
            </w:r>
            <w:r>
              <w:rPr>
                <w:sz w:val="18"/>
                <w:szCs w:val="18"/>
                <w:lang w:eastAsia="sk-SK"/>
              </w:rPr>
              <w:t>1</w:t>
            </w:r>
          </w:p>
        </w:tc>
      </w:tr>
      <w:tr w:rsidR="00570E08" w:rsidRPr="008813BA" w14:paraId="773ABD16" w14:textId="77777777" w:rsidTr="00AA615A">
        <w:trPr>
          <w:trHeight w:val="315"/>
          <w:jc w:val="center"/>
        </w:trPr>
        <w:tc>
          <w:tcPr>
            <w:tcW w:w="1200" w:type="dxa"/>
            <w:tcBorders>
              <w:top w:val="nil"/>
              <w:left w:val="single" w:sz="8" w:space="0" w:color="auto"/>
              <w:bottom w:val="single" w:sz="8" w:space="0" w:color="auto"/>
              <w:right w:val="single" w:sz="8" w:space="0" w:color="auto"/>
            </w:tcBorders>
            <w:shd w:val="clear" w:color="auto" w:fill="auto"/>
            <w:hideMark/>
          </w:tcPr>
          <w:p w14:paraId="2B3A3748" w14:textId="77777777" w:rsidR="00570E08" w:rsidRPr="008813BA" w:rsidRDefault="00570E08" w:rsidP="00570E08">
            <w:pPr>
              <w:jc w:val="both"/>
              <w:rPr>
                <w:b/>
                <w:bCs/>
                <w:sz w:val="18"/>
                <w:szCs w:val="18"/>
                <w:lang w:eastAsia="sk-SK"/>
              </w:rPr>
            </w:pPr>
            <w:r w:rsidRPr="008813BA">
              <w:rPr>
                <w:b/>
                <w:bCs/>
                <w:sz w:val="18"/>
                <w:szCs w:val="18"/>
                <w:lang w:eastAsia="sk-SK"/>
              </w:rPr>
              <w:t xml:space="preserve"> H.</w:t>
            </w:r>
          </w:p>
        </w:tc>
        <w:tc>
          <w:tcPr>
            <w:tcW w:w="5900" w:type="dxa"/>
            <w:tcBorders>
              <w:top w:val="nil"/>
              <w:left w:val="nil"/>
              <w:bottom w:val="single" w:sz="8" w:space="0" w:color="auto"/>
              <w:right w:val="single" w:sz="8" w:space="0" w:color="auto"/>
            </w:tcBorders>
            <w:shd w:val="clear" w:color="auto" w:fill="auto"/>
            <w:hideMark/>
          </w:tcPr>
          <w:p w14:paraId="73679A6C" w14:textId="77777777" w:rsidR="00570E08" w:rsidRPr="008813BA" w:rsidRDefault="00570E08" w:rsidP="00570E08">
            <w:pPr>
              <w:jc w:val="both"/>
              <w:rPr>
                <w:sz w:val="18"/>
                <w:szCs w:val="18"/>
                <w:lang w:eastAsia="sk-SK"/>
              </w:rPr>
            </w:pPr>
            <w:r w:rsidRPr="008813BA">
              <w:rPr>
                <w:sz w:val="18"/>
                <w:szCs w:val="18"/>
                <w:lang w:eastAsia="sk-SK"/>
              </w:rPr>
              <w:t>Stav peňažných prostriedkov na konci obdobia po precenení</w:t>
            </w:r>
          </w:p>
        </w:tc>
        <w:tc>
          <w:tcPr>
            <w:tcW w:w="1060" w:type="dxa"/>
            <w:tcBorders>
              <w:top w:val="nil"/>
              <w:left w:val="nil"/>
              <w:bottom w:val="single" w:sz="8" w:space="0" w:color="auto"/>
              <w:right w:val="single" w:sz="8" w:space="0" w:color="auto"/>
            </w:tcBorders>
            <w:shd w:val="clear" w:color="000000" w:fill="FFFFFF"/>
            <w:vAlign w:val="center"/>
            <w:hideMark/>
          </w:tcPr>
          <w:p w14:paraId="689C2495" w14:textId="77777777" w:rsidR="00570E08" w:rsidRPr="00AA615A" w:rsidRDefault="00AA615A" w:rsidP="00570E08">
            <w:pPr>
              <w:jc w:val="right"/>
              <w:rPr>
                <w:sz w:val="18"/>
                <w:szCs w:val="18"/>
                <w:lang w:eastAsia="sk-SK"/>
              </w:rPr>
            </w:pPr>
            <w:r w:rsidRPr="00AA615A">
              <w:rPr>
                <w:sz w:val="18"/>
                <w:szCs w:val="18"/>
                <w:lang w:eastAsia="sk-SK"/>
              </w:rPr>
              <w:t>1 597 098</w:t>
            </w:r>
          </w:p>
        </w:tc>
        <w:tc>
          <w:tcPr>
            <w:tcW w:w="1000" w:type="dxa"/>
            <w:tcBorders>
              <w:top w:val="nil"/>
              <w:left w:val="nil"/>
              <w:bottom w:val="single" w:sz="8" w:space="0" w:color="auto"/>
              <w:right w:val="single" w:sz="8" w:space="0" w:color="auto"/>
            </w:tcBorders>
            <w:shd w:val="clear" w:color="auto" w:fill="auto"/>
            <w:vAlign w:val="center"/>
            <w:hideMark/>
          </w:tcPr>
          <w:p w14:paraId="49345201" w14:textId="77777777" w:rsidR="00570E08" w:rsidRPr="000144DF" w:rsidRDefault="00570E08" w:rsidP="00570E08">
            <w:pPr>
              <w:jc w:val="right"/>
              <w:rPr>
                <w:sz w:val="18"/>
                <w:szCs w:val="18"/>
                <w:lang w:eastAsia="sk-SK"/>
              </w:rPr>
            </w:pPr>
            <w:r w:rsidRPr="000144DF">
              <w:rPr>
                <w:sz w:val="18"/>
                <w:szCs w:val="18"/>
                <w:lang w:eastAsia="sk-SK"/>
              </w:rPr>
              <w:t>1 279 113</w:t>
            </w:r>
          </w:p>
        </w:tc>
      </w:tr>
    </w:tbl>
    <w:p w14:paraId="2374F532" w14:textId="77777777" w:rsidR="00800A93" w:rsidRDefault="00800A93" w:rsidP="00A67C8B">
      <w:pPr>
        <w:pStyle w:val="Zkladntext"/>
        <w:ind w:right="-1"/>
        <w:rPr>
          <w:b/>
          <w:szCs w:val="18"/>
        </w:rPr>
      </w:pPr>
    </w:p>
    <w:p w14:paraId="58EF50E9" w14:textId="77777777" w:rsidR="00800A93" w:rsidRDefault="00800A93" w:rsidP="00A67C8B">
      <w:pPr>
        <w:pStyle w:val="Zkladntext"/>
        <w:ind w:right="-1"/>
        <w:rPr>
          <w:b/>
          <w:szCs w:val="18"/>
        </w:rPr>
      </w:pPr>
    </w:p>
    <w:p w14:paraId="6FFFDB00" w14:textId="77777777" w:rsidR="0058479C" w:rsidRPr="00B50225" w:rsidRDefault="0058479C" w:rsidP="00A67C8B">
      <w:pPr>
        <w:pStyle w:val="Zkladntext"/>
        <w:ind w:right="-1"/>
        <w:rPr>
          <w:b/>
          <w:szCs w:val="18"/>
        </w:rPr>
      </w:pPr>
      <w:r w:rsidRPr="00B50225">
        <w:rPr>
          <w:b/>
          <w:szCs w:val="18"/>
        </w:rPr>
        <w:lastRenderedPageBreak/>
        <w:t>Peňažné prostriedky</w:t>
      </w:r>
    </w:p>
    <w:p w14:paraId="45817F78" w14:textId="77777777" w:rsidR="0058479C" w:rsidRPr="00B50225" w:rsidRDefault="0058479C" w:rsidP="0051635F">
      <w:pPr>
        <w:pStyle w:val="Zkladntext"/>
        <w:rPr>
          <w:b/>
          <w:szCs w:val="18"/>
        </w:rPr>
      </w:pPr>
    </w:p>
    <w:p w14:paraId="1403EACD" w14:textId="77777777" w:rsidR="0058479C" w:rsidRPr="00B50225" w:rsidRDefault="0058479C" w:rsidP="0051635F">
      <w:pPr>
        <w:pStyle w:val="Zkladntext"/>
        <w:rPr>
          <w:szCs w:val="18"/>
        </w:rPr>
      </w:pPr>
      <w:r w:rsidRPr="00B50225">
        <w:rPr>
          <w:szCs w:val="18"/>
        </w:rPr>
        <w:t xml:space="preserve">Peňažnými prostriedkami </w:t>
      </w:r>
      <w:r w:rsidR="008A5403">
        <w:rPr>
          <w:szCs w:val="18"/>
        </w:rPr>
        <w:t>(angl. cash) sa rozumie peňažná hotovosť, ekvivalenty peňažnej hotovosti</w:t>
      </w:r>
      <w:r w:rsidRPr="00B50225">
        <w:rPr>
          <w:szCs w:val="18"/>
        </w:rPr>
        <w:t>, peňažné prostriedky na bežných účtoch v</w:t>
      </w:r>
      <w:r w:rsidR="008A5403">
        <w:rPr>
          <w:szCs w:val="18"/>
        </w:rPr>
        <w:t> </w:t>
      </w:r>
      <w:r w:rsidRPr="00B50225">
        <w:rPr>
          <w:szCs w:val="18"/>
        </w:rPr>
        <w:t>bankách</w:t>
      </w:r>
      <w:r w:rsidR="008A5403">
        <w:rPr>
          <w:szCs w:val="18"/>
        </w:rPr>
        <w:t xml:space="preserve"> alebo pobočkách zahraničných bánk</w:t>
      </w:r>
      <w:r w:rsidRPr="00B50225">
        <w:rPr>
          <w:szCs w:val="18"/>
        </w:rPr>
        <w:t>, kontokor</w:t>
      </w:r>
      <w:r w:rsidR="00B076E6">
        <w:rPr>
          <w:szCs w:val="18"/>
        </w:rPr>
        <w:t>entný účet a časť zostatku účtu p</w:t>
      </w:r>
      <w:r w:rsidRPr="00B50225">
        <w:rPr>
          <w:szCs w:val="18"/>
        </w:rPr>
        <w:t>en</w:t>
      </w:r>
      <w:r w:rsidR="00B076E6">
        <w:rPr>
          <w:szCs w:val="18"/>
        </w:rPr>
        <w:t>iaze na ceste, ktorý sa viaže k</w:t>
      </w:r>
      <w:r w:rsidRPr="00B50225">
        <w:rPr>
          <w:szCs w:val="18"/>
        </w:rPr>
        <w:t> prevod</w:t>
      </w:r>
      <w:r w:rsidR="00B076E6">
        <w:rPr>
          <w:szCs w:val="18"/>
        </w:rPr>
        <w:t>u</w:t>
      </w:r>
      <w:r w:rsidRPr="00B50225">
        <w:rPr>
          <w:szCs w:val="18"/>
        </w:rPr>
        <w:t xml:space="preserve"> medzi bežným účtom a pokladnicou alebo medzi dvoma bankovými účtami. </w:t>
      </w:r>
    </w:p>
    <w:p w14:paraId="75536388" w14:textId="77777777" w:rsidR="0058479C" w:rsidRPr="00B50225" w:rsidRDefault="0058479C" w:rsidP="0051635F">
      <w:pPr>
        <w:pStyle w:val="Zkladntext"/>
        <w:rPr>
          <w:szCs w:val="18"/>
        </w:rPr>
      </w:pPr>
    </w:p>
    <w:p w14:paraId="1B1E46EE" w14:textId="77777777" w:rsidR="0058479C" w:rsidRPr="00303F29" w:rsidRDefault="00BF5CA9" w:rsidP="0051635F">
      <w:pPr>
        <w:pStyle w:val="Zkladntext"/>
        <w:rPr>
          <w:b/>
          <w:szCs w:val="18"/>
        </w:rPr>
      </w:pPr>
      <w:r w:rsidRPr="00D06026">
        <w:rPr>
          <w:b/>
          <w:szCs w:val="18"/>
        </w:rPr>
        <w:t>E</w:t>
      </w:r>
      <w:r w:rsidR="0058479C" w:rsidRPr="00D06026">
        <w:rPr>
          <w:b/>
          <w:szCs w:val="18"/>
        </w:rPr>
        <w:t>kvivalenty</w:t>
      </w:r>
      <w:r w:rsidR="00B076E6" w:rsidRPr="00D06026">
        <w:rPr>
          <w:b/>
          <w:szCs w:val="18"/>
        </w:rPr>
        <w:t xml:space="preserve"> peňažnej hotovosti</w:t>
      </w:r>
    </w:p>
    <w:p w14:paraId="7393C8F0" w14:textId="77777777" w:rsidR="0058479C" w:rsidRPr="00303F29" w:rsidRDefault="0058479C" w:rsidP="0051635F">
      <w:pPr>
        <w:pStyle w:val="Zkladntext"/>
        <w:rPr>
          <w:szCs w:val="18"/>
        </w:rPr>
      </w:pPr>
    </w:p>
    <w:p w14:paraId="07908D09" w14:textId="77777777" w:rsidR="0058479C" w:rsidRPr="00B50225" w:rsidRDefault="00BF5CA9" w:rsidP="0051635F">
      <w:pPr>
        <w:pStyle w:val="Zkladntext"/>
        <w:rPr>
          <w:szCs w:val="18"/>
        </w:rPr>
      </w:pPr>
      <w:r w:rsidRPr="00303F29">
        <w:rPr>
          <w:szCs w:val="18"/>
        </w:rPr>
        <w:t>E</w:t>
      </w:r>
      <w:r w:rsidR="0058479C" w:rsidRPr="00303F29">
        <w:rPr>
          <w:szCs w:val="18"/>
        </w:rPr>
        <w:t>kvivalentmi</w:t>
      </w:r>
      <w:r w:rsidR="00B076E6" w:rsidRPr="00303F29">
        <w:rPr>
          <w:szCs w:val="18"/>
        </w:rPr>
        <w:t xml:space="preserve"> </w:t>
      </w:r>
      <w:r w:rsidR="00B076E6" w:rsidRPr="00D06026">
        <w:rPr>
          <w:szCs w:val="18"/>
        </w:rPr>
        <w:t>peňažnej hotovosti</w:t>
      </w:r>
      <w:r w:rsidR="00B076E6" w:rsidRPr="00303F29">
        <w:rPr>
          <w:szCs w:val="18"/>
        </w:rPr>
        <w:t xml:space="preserve"> </w:t>
      </w:r>
      <w:r w:rsidR="0058479C" w:rsidRPr="00303F29">
        <w:rPr>
          <w:szCs w:val="18"/>
        </w:rPr>
        <w:t xml:space="preserve"> (angl. cash equivalents)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w:t>
      </w:r>
      <w:r w:rsidR="0058479C" w:rsidRPr="00B50225">
        <w:rPr>
          <w:szCs w:val="18"/>
        </w:rPr>
        <w:t>, ku ktorému sa zostavuje účtovná závierka.</w:t>
      </w:r>
    </w:p>
    <w:p w14:paraId="4F7F50D6" w14:textId="77777777" w:rsidR="00CD69A7" w:rsidRDefault="00CD69A7" w:rsidP="0051635F">
      <w:pPr>
        <w:pStyle w:val="Zkladntext"/>
        <w:rPr>
          <w:szCs w:val="18"/>
        </w:rPr>
      </w:pPr>
    </w:p>
    <w:p w14:paraId="624CEEEB" w14:textId="77777777" w:rsidR="00CD69A7" w:rsidRPr="00CD69A7" w:rsidRDefault="00CD69A7" w:rsidP="00CD69A7"/>
    <w:p w14:paraId="3C768AA8" w14:textId="77777777" w:rsidR="00CD69A7" w:rsidRPr="00CD69A7" w:rsidRDefault="00CD69A7" w:rsidP="00CD69A7"/>
    <w:p w14:paraId="2AB22E57" w14:textId="77777777" w:rsidR="00CD69A7" w:rsidRPr="00CD69A7" w:rsidRDefault="00CD69A7" w:rsidP="00CD69A7"/>
    <w:p w14:paraId="10A89B3F" w14:textId="77777777" w:rsidR="00CD69A7" w:rsidRPr="00CD69A7" w:rsidRDefault="00CD69A7" w:rsidP="00CD69A7"/>
    <w:p w14:paraId="2F5878FC" w14:textId="77777777" w:rsidR="00CD69A7" w:rsidRPr="00CD69A7" w:rsidRDefault="00CD69A7" w:rsidP="00CD69A7"/>
    <w:p w14:paraId="70261EC1" w14:textId="77777777" w:rsidR="00CD69A7" w:rsidRPr="00CD69A7" w:rsidRDefault="00CD69A7" w:rsidP="00CD69A7"/>
    <w:p w14:paraId="0176CFB2" w14:textId="77777777" w:rsidR="00CD69A7" w:rsidRPr="00CD69A7" w:rsidRDefault="00CD69A7" w:rsidP="00CD69A7"/>
    <w:p w14:paraId="460AA3A0" w14:textId="77777777" w:rsidR="00CD69A7" w:rsidRPr="00CD69A7" w:rsidRDefault="00CD69A7" w:rsidP="00CD69A7"/>
    <w:p w14:paraId="2134014D" w14:textId="77777777" w:rsidR="00CD69A7" w:rsidRPr="00CD69A7" w:rsidRDefault="00CD69A7" w:rsidP="00CD69A7"/>
    <w:p w14:paraId="6322B38C" w14:textId="77777777" w:rsidR="00CD69A7" w:rsidRPr="00CD69A7" w:rsidRDefault="00CD69A7" w:rsidP="00CD69A7"/>
    <w:p w14:paraId="454EF420" w14:textId="77777777" w:rsidR="00CD69A7" w:rsidRPr="00CD69A7" w:rsidRDefault="00CD69A7" w:rsidP="00CD69A7"/>
    <w:p w14:paraId="00F8498B" w14:textId="77777777" w:rsidR="00CD69A7" w:rsidRPr="00CD69A7" w:rsidRDefault="00CD69A7" w:rsidP="00CD69A7"/>
    <w:p w14:paraId="502A0BC6" w14:textId="77777777" w:rsidR="00CD69A7" w:rsidRPr="00CD69A7" w:rsidRDefault="00CD69A7" w:rsidP="00CD69A7"/>
    <w:p w14:paraId="78128032" w14:textId="77777777" w:rsidR="00CD69A7" w:rsidRPr="00CD69A7" w:rsidRDefault="00CD69A7" w:rsidP="00CD69A7"/>
    <w:p w14:paraId="78CCFE97" w14:textId="77777777" w:rsidR="00CD69A7" w:rsidRPr="00CD69A7" w:rsidRDefault="00CD69A7" w:rsidP="00CD69A7"/>
    <w:p w14:paraId="6B4FCD94" w14:textId="77777777" w:rsidR="00CD69A7" w:rsidRPr="00CD69A7" w:rsidRDefault="00CD69A7" w:rsidP="00CD69A7"/>
    <w:p w14:paraId="6F8EA82A" w14:textId="77777777" w:rsidR="00CD69A7" w:rsidRPr="00CD69A7" w:rsidRDefault="00CD69A7" w:rsidP="00CD69A7"/>
    <w:p w14:paraId="4ED647C5" w14:textId="77777777" w:rsidR="00CD69A7" w:rsidRPr="00CD69A7" w:rsidRDefault="00CD69A7" w:rsidP="00CD69A7"/>
    <w:p w14:paraId="0D8C3BCB" w14:textId="77777777" w:rsidR="00CD69A7" w:rsidRPr="00CD69A7" w:rsidRDefault="00CD69A7" w:rsidP="00CD69A7"/>
    <w:p w14:paraId="57DE8B73" w14:textId="77777777" w:rsidR="00CD69A7" w:rsidRPr="00CD69A7" w:rsidRDefault="00CD69A7" w:rsidP="00CD69A7"/>
    <w:p w14:paraId="0F98972B" w14:textId="77777777" w:rsidR="00CD69A7" w:rsidRPr="00CD69A7" w:rsidRDefault="00CD69A7" w:rsidP="00CD69A7"/>
    <w:p w14:paraId="6BEBFEAC" w14:textId="77777777" w:rsidR="00CD69A7" w:rsidRPr="00CD69A7" w:rsidRDefault="00CD69A7" w:rsidP="00CD69A7"/>
    <w:p w14:paraId="5795F336" w14:textId="77777777" w:rsidR="00CD69A7" w:rsidRPr="00CD69A7" w:rsidRDefault="00CD69A7" w:rsidP="00CD69A7"/>
    <w:p w14:paraId="2EA039A8" w14:textId="77777777" w:rsidR="00CD69A7" w:rsidRPr="00CD69A7" w:rsidRDefault="00CD69A7" w:rsidP="00CD69A7"/>
    <w:p w14:paraId="53D0B01B" w14:textId="77777777" w:rsidR="00CD69A7" w:rsidRPr="00CD69A7" w:rsidRDefault="00CD69A7" w:rsidP="00CD69A7"/>
    <w:p w14:paraId="0800DFFE" w14:textId="77777777" w:rsidR="00CD69A7" w:rsidRPr="00CD69A7" w:rsidRDefault="00CD69A7" w:rsidP="00CD69A7"/>
    <w:p w14:paraId="249DC122" w14:textId="77777777" w:rsidR="00CD69A7" w:rsidRPr="00CD69A7" w:rsidRDefault="00CD69A7" w:rsidP="00CD69A7"/>
    <w:p w14:paraId="5306EF1F" w14:textId="77777777" w:rsidR="00CD69A7" w:rsidRPr="00CD69A7" w:rsidRDefault="00CD69A7" w:rsidP="00CD69A7"/>
    <w:p w14:paraId="4C1053D3" w14:textId="77777777" w:rsidR="00CD69A7" w:rsidRPr="00CD69A7" w:rsidRDefault="00CD69A7" w:rsidP="00CD69A7"/>
    <w:p w14:paraId="296C9E25" w14:textId="77777777" w:rsidR="00CD69A7" w:rsidRPr="00CD69A7" w:rsidRDefault="00CD69A7" w:rsidP="00CD69A7"/>
    <w:p w14:paraId="46FBB8C6" w14:textId="77777777" w:rsidR="00CD69A7" w:rsidRPr="00CD69A7" w:rsidRDefault="00CD69A7" w:rsidP="00CD69A7"/>
    <w:p w14:paraId="41EC5AC6" w14:textId="77777777" w:rsidR="00CD69A7" w:rsidRPr="00CD69A7" w:rsidRDefault="00CD69A7" w:rsidP="00CD69A7"/>
    <w:p w14:paraId="2363256A" w14:textId="77777777" w:rsidR="00CD69A7" w:rsidRPr="00CD69A7" w:rsidRDefault="00CD69A7" w:rsidP="00CD69A7"/>
    <w:p w14:paraId="2D9F11ED" w14:textId="77777777" w:rsidR="00CD69A7" w:rsidRPr="00CD69A7" w:rsidRDefault="00CD69A7" w:rsidP="00CD69A7"/>
    <w:p w14:paraId="4A7F7056" w14:textId="77777777" w:rsidR="00CD69A7" w:rsidRPr="00CD69A7" w:rsidRDefault="00CD69A7" w:rsidP="00CD69A7"/>
    <w:p w14:paraId="160578C6" w14:textId="77777777" w:rsidR="00CD69A7" w:rsidRPr="00CD69A7" w:rsidRDefault="00CD69A7" w:rsidP="00CD69A7"/>
    <w:p w14:paraId="6AF6FC20" w14:textId="77777777" w:rsidR="00CD69A7" w:rsidRPr="00CD69A7" w:rsidRDefault="00CD69A7" w:rsidP="00CD69A7"/>
    <w:p w14:paraId="20333A4F" w14:textId="77777777" w:rsidR="00CD69A7" w:rsidRPr="00CD69A7" w:rsidRDefault="00CD69A7" w:rsidP="00CD69A7"/>
    <w:p w14:paraId="6850A4B7" w14:textId="77777777" w:rsidR="00CD69A7" w:rsidRPr="00CD69A7" w:rsidRDefault="00CD69A7" w:rsidP="00CD69A7"/>
    <w:p w14:paraId="78CBED46" w14:textId="77777777" w:rsidR="00CD69A7" w:rsidRPr="00CD69A7" w:rsidRDefault="00CD69A7" w:rsidP="00CD69A7"/>
    <w:p w14:paraId="425A8CBE" w14:textId="77777777" w:rsidR="00CD69A7" w:rsidRPr="00CD69A7" w:rsidRDefault="00CD69A7" w:rsidP="00CD69A7"/>
    <w:p w14:paraId="26D627AC" w14:textId="77777777" w:rsidR="00CD69A7" w:rsidRPr="00CD69A7" w:rsidRDefault="00CD69A7" w:rsidP="00CD69A7"/>
    <w:p w14:paraId="00BCB260" w14:textId="77777777" w:rsidR="00CD69A7" w:rsidRDefault="00CD69A7" w:rsidP="00CD69A7">
      <w:pPr>
        <w:sectPr w:rsidR="00CD69A7" w:rsidSect="00F05756">
          <w:headerReference w:type="default" r:id="rId58"/>
          <w:footerReference w:type="default" r:id="rId59"/>
          <w:headerReference w:type="first" r:id="rId60"/>
          <w:footerReference w:type="first" r:id="rId61"/>
          <w:pgSz w:w="11906" w:h="16838" w:code="9"/>
          <w:pgMar w:top="1979" w:right="991" w:bottom="1134" w:left="1673" w:header="675" w:footer="340" w:gutter="0"/>
          <w:cols w:space="708"/>
          <w:docGrid w:linePitch="360"/>
        </w:sectPr>
      </w:pPr>
    </w:p>
    <w:tbl>
      <w:tblPr>
        <w:tblW w:w="15849" w:type="dxa"/>
        <w:tblCellMar>
          <w:left w:w="70" w:type="dxa"/>
          <w:right w:w="70" w:type="dxa"/>
        </w:tblCellMar>
        <w:tblLook w:val="04A0" w:firstRow="1" w:lastRow="0" w:firstColumn="1" w:lastColumn="0" w:noHBand="0" w:noVBand="1"/>
      </w:tblPr>
      <w:tblGrid>
        <w:gridCol w:w="4753"/>
        <w:gridCol w:w="850"/>
        <w:gridCol w:w="860"/>
        <w:gridCol w:w="829"/>
        <w:gridCol w:w="788"/>
        <w:gridCol w:w="874"/>
        <w:gridCol w:w="156"/>
        <w:gridCol w:w="950"/>
        <w:gridCol w:w="830"/>
        <w:gridCol w:w="829"/>
        <w:gridCol w:w="755"/>
        <w:gridCol w:w="923"/>
        <w:gridCol w:w="180"/>
        <w:gridCol w:w="931"/>
        <w:gridCol w:w="860"/>
        <w:gridCol w:w="481"/>
      </w:tblGrid>
      <w:tr w:rsidR="00660EA4" w:rsidRPr="00660EA4" w14:paraId="2C81BA74" w14:textId="77777777" w:rsidTr="00736AD5">
        <w:trPr>
          <w:trHeight w:val="144"/>
        </w:trPr>
        <w:tc>
          <w:tcPr>
            <w:tcW w:w="15849" w:type="dxa"/>
            <w:gridSpan w:val="16"/>
            <w:tcBorders>
              <w:top w:val="nil"/>
              <w:left w:val="nil"/>
              <w:bottom w:val="nil"/>
              <w:right w:val="nil"/>
            </w:tcBorders>
            <w:shd w:val="clear" w:color="000000" w:fill="C0C0C0"/>
            <w:noWrap/>
            <w:vAlign w:val="bottom"/>
            <w:hideMark/>
          </w:tcPr>
          <w:p w14:paraId="6213CBE3" w14:textId="77777777" w:rsidR="00660EA4" w:rsidRPr="00660EA4" w:rsidRDefault="00187407" w:rsidP="00187407">
            <w:pPr>
              <w:jc w:val="center"/>
              <w:rPr>
                <w:i/>
                <w:iCs/>
                <w:sz w:val="16"/>
                <w:szCs w:val="16"/>
                <w:lang w:eastAsia="sk-SK"/>
              </w:rPr>
            </w:pPr>
            <w:r>
              <w:rPr>
                <w:i/>
                <w:iCs/>
                <w:sz w:val="16"/>
                <w:szCs w:val="16"/>
                <w:lang w:eastAsia="sk-SK"/>
              </w:rPr>
              <w:lastRenderedPageBreak/>
              <w:t>Duvenbeck Slovensko s.r.o.</w:t>
            </w:r>
            <w:r w:rsidR="00660EA4" w:rsidRPr="00660EA4">
              <w:rPr>
                <w:i/>
                <w:iCs/>
                <w:sz w:val="16"/>
                <w:szCs w:val="16"/>
                <w:lang w:eastAsia="sk-SK"/>
              </w:rPr>
              <w:t>.</w:t>
            </w:r>
          </w:p>
        </w:tc>
      </w:tr>
      <w:tr w:rsidR="00660EA4" w:rsidRPr="00660EA4" w14:paraId="6EA458CB" w14:textId="77777777" w:rsidTr="00736AD5">
        <w:trPr>
          <w:trHeight w:val="144"/>
        </w:trPr>
        <w:tc>
          <w:tcPr>
            <w:tcW w:w="15849" w:type="dxa"/>
            <w:gridSpan w:val="16"/>
            <w:tcBorders>
              <w:top w:val="nil"/>
              <w:left w:val="nil"/>
              <w:bottom w:val="nil"/>
              <w:right w:val="nil"/>
            </w:tcBorders>
            <w:shd w:val="clear" w:color="auto" w:fill="auto"/>
            <w:noWrap/>
            <w:vAlign w:val="bottom"/>
            <w:hideMark/>
          </w:tcPr>
          <w:p w14:paraId="07DAC42B" w14:textId="77777777" w:rsidR="00660EA4" w:rsidRPr="00660EA4" w:rsidRDefault="00660EA4" w:rsidP="00660EA4">
            <w:pPr>
              <w:jc w:val="center"/>
              <w:rPr>
                <w:i/>
                <w:iCs/>
                <w:sz w:val="16"/>
                <w:szCs w:val="16"/>
                <w:lang w:eastAsia="sk-SK"/>
              </w:rPr>
            </w:pPr>
            <w:r w:rsidRPr="00660EA4">
              <w:rPr>
                <w:i/>
                <w:iCs/>
                <w:sz w:val="16"/>
                <w:szCs w:val="16"/>
                <w:lang w:eastAsia="sk-SK"/>
              </w:rPr>
              <w:t>Prehľad o pohybe neobežného majetku</w:t>
            </w:r>
          </w:p>
        </w:tc>
      </w:tr>
      <w:tr w:rsidR="00660EA4" w:rsidRPr="00660EA4" w14:paraId="48334F17" w14:textId="77777777" w:rsidTr="00736AD5">
        <w:trPr>
          <w:trHeight w:val="144"/>
        </w:trPr>
        <w:tc>
          <w:tcPr>
            <w:tcW w:w="15849" w:type="dxa"/>
            <w:gridSpan w:val="16"/>
            <w:tcBorders>
              <w:top w:val="nil"/>
              <w:left w:val="nil"/>
              <w:bottom w:val="nil"/>
              <w:right w:val="nil"/>
            </w:tcBorders>
            <w:shd w:val="clear" w:color="000000" w:fill="C0C0C0"/>
            <w:noWrap/>
            <w:vAlign w:val="bottom"/>
            <w:hideMark/>
          </w:tcPr>
          <w:p w14:paraId="31EF6646" w14:textId="77777777" w:rsidR="00660EA4" w:rsidRPr="00660EA4" w:rsidRDefault="00556B68" w:rsidP="00882F4A">
            <w:pPr>
              <w:jc w:val="center"/>
              <w:rPr>
                <w:i/>
                <w:iCs/>
                <w:sz w:val="16"/>
                <w:szCs w:val="16"/>
                <w:lang w:eastAsia="sk-SK"/>
              </w:rPr>
            </w:pPr>
            <w:r>
              <w:rPr>
                <w:i/>
                <w:iCs/>
                <w:sz w:val="16"/>
                <w:szCs w:val="16"/>
                <w:lang w:eastAsia="sk-SK"/>
              </w:rPr>
              <w:t xml:space="preserve"> 31.12.201</w:t>
            </w:r>
            <w:r w:rsidR="00570E08">
              <w:rPr>
                <w:i/>
                <w:iCs/>
                <w:sz w:val="16"/>
                <w:szCs w:val="16"/>
                <w:lang w:eastAsia="sk-SK"/>
              </w:rPr>
              <w:t>9</w:t>
            </w:r>
          </w:p>
        </w:tc>
      </w:tr>
      <w:tr w:rsidR="00FE1C7B" w:rsidRPr="00660EA4" w14:paraId="0FB56971" w14:textId="77777777" w:rsidTr="00B91765">
        <w:trPr>
          <w:gridAfter w:val="1"/>
          <w:wAfter w:w="481" w:type="dxa"/>
          <w:trHeight w:val="77"/>
        </w:trPr>
        <w:tc>
          <w:tcPr>
            <w:tcW w:w="4753" w:type="dxa"/>
            <w:tcBorders>
              <w:top w:val="nil"/>
              <w:left w:val="nil"/>
              <w:bottom w:val="nil"/>
              <w:right w:val="nil"/>
            </w:tcBorders>
            <w:shd w:val="clear" w:color="auto" w:fill="auto"/>
            <w:noWrap/>
            <w:vAlign w:val="bottom"/>
            <w:hideMark/>
          </w:tcPr>
          <w:p w14:paraId="736E0004" w14:textId="77777777" w:rsidR="00660EA4" w:rsidRPr="00660EA4" w:rsidRDefault="00660EA4" w:rsidP="00660EA4">
            <w:pPr>
              <w:jc w:val="center"/>
              <w:rPr>
                <w:i/>
                <w:iCs/>
                <w:sz w:val="16"/>
                <w:szCs w:val="16"/>
                <w:lang w:eastAsia="sk-SK"/>
              </w:rPr>
            </w:pPr>
          </w:p>
        </w:tc>
        <w:tc>
          <w:tcPr>
            <w:tcW w:w="850" w:type="dxa"/>
            <w:tcBorders>
              <w:top w:val="nil"/>
              <w:left w:val="nil"/>
              <w:bottom w:val="nil"/>
              <w:right w:val="nil"/>
            </w:tcBorders>
            <w:shd w:val="clear" w:color="auto" w:fill="auto"/>
            <w:noWrap/>
            <w:vAlign w:val="bottom"/>
            <w:hideMark/>
          </w:tcPr>
          <w:p w14:paraId="5E039169" w14:textId="77777777" w:rsidR="00660EA4" w:rsidRPr="00660EA4" w:rsidRDefault="00660EA4" w:rsidP="00660EA4">
            <w:pPr>
              <w:rPr>
                <w:sz w:val="16"/>
                <w:szCs w:val="16"/>
                <w:lang w:eastAsia="sk-SK"/>
              </w:rPr>
            </w:pPr>
          </w:p>
        </w:tc>
        <w:tc>
          <w:tcPr>
            <w:tcW w:w="860" w:type="dxa"/>
            <w:tcBorders>
              <w:top w:val="nil"/>
              <w:left w:val="nil"/>
              <w:bottom w:val="nil"/>
              <w:right w:val="nil"/>
            </w:tcBorders>
            <w:shd w:val="clear" w:color="auto" w:fill="auto"/>
            <w:noWrap/>
            <w:vAlign w:val="bottom"/>
            <w:hideMark/>
          </w:tcPr>
          <w:p w14:paraId="49EE6201" w14:textId="77777777" w:rsidR="00660EA4" w:rsidRPr="00660EA4" w:rsidRDefault="00660EA4" w:rsidP="00660EA4">
            <w:pPr>
              <w:rPr>
                <w:sz w:val="16"/>
                <w:szCs w:val="16"/>
                <w:lang w:eastAsia="sk-SK"/>
              </w:rPr>
            </w:pPr>
          </w:p>
        </w:tc>
        <w:tc>
          <w:tcPr>
            <w:tcW w:w="829" w:type="dxa"/>
            <w:tcBorders>
              <w:top w:val="nil"/>
              <w:left w:val="nil"/>
              <w:bottom w:val="nil"/>
              <w:right w:val="nil"/>
            </w:tcBorders>
            <w:shd w:val="clear" w:color="auto" w:fill="auto"/>
            <w:noWrap/>
            <w:vAlign w:val="bottom"/>
            <w:hideMark/>
          </w:tcPr>
          <w:p w14:paraId="593299AD" w14:textId="77777777" w:rsidR="00660EA4" w:rsidRPr="00660EA4" w:rsidRDefault="00660EA4" w:rsidP="00660EA4">
            <w:pPr>
              <w:rPr>
                <w:sz w:val="16"/>
                <w:szCs w:val="16"/>
                <w:lang w:eastAsia="sk-SK"/>
              </w:rPr>
            </w:pPr>
          </w:p>
        </w:tc>
        <w:tc>
          <w:tcPr>
            <w:tcW w:w="788" w:type="dxa"/>
            <w:tcBorders>
              <w:top w:val="nil"/>
              <w:left w:val="nil"/>
              <w:bottom w:val="nil"/>
              <w:right w:val="nil"/>
            </w:tcBorders>
            <w:shd w:val="clear" w:color="auto" w:fill="auto"/>
            <w:noWrap/>
            <w:vAlign w:val="bottom"/>
            <w:hideMark/>
          </w:tcPr>
          <w:p w14:paraId="053E6F79" w14:textId="77777777" w:rsidR="00660EA4" w:rsidRPr="00660EA4" w:rsidRDefault="00660EA4" w:rsidP="00660EA4">
            <w:pPr>
              <w:rPr>
                <w:sz w:val="16"/>
                <w:szCs w:val="16"/>
                <w:lang w:eastAsia="sk-SK"/>
              </w:rPr>
            </w:pPr>
          </w:p>
        </w:tc>
        <w:tc>
          <w:tcPr>
            <w:tcW w:w="874" w:type="dxa"/>
            <w:tcBorders>
              <w:top w:val="nil"/>
              <w:left w:val="nil"/>
              <w:bottom w:val="nil"/>
              <w:right w:val="nil"/>
            </w:tcBorders>
            <w:shd w:val="clear" w:color="auto" w:fill="auto"/>
            <w:noWrap/>
            <w:vAlign w:val="bottom"/>
            <w:hideMark/>
          </w:tcPr>
          <w:p w14:paraId="47471E78" w14:textId="77777777" w:rsidR="00660EA4" w:rsidRPr="00660EA4" w:rsidRDefault="00660EA4" w:rsidP="00660EA4">
            <w:pPr>
              <w:jc w:val="right"/>
              <w:rPr>
                <w:sz w:val="16"/>
                <w:szCs w:val="16"/>
                <w:lang w:eastAsia="sk-SK"/>
              </w:rPr>
            </w:pPr>
          </w:p>
        </w:tc>
        <w:tc>
          <w:tcPr>
            <w:tcW w:w="156" w:type="dxa"/>
            <w:tcBorders>
              <w:top w:val="nil"/>
              <w:left w:val="nil"/>
              <w:bottom w:val="nil"/>
              <w:right w:val="nil"/>
            </w:tcBorders>
            <w:shd w:val="clear" w:color="auto" w:fill="auto"/>
            <w:noWrap/>
            <w:vAlign w:val="bottom"/>
            <w:hideMark/>
          </w:tcPr>
          <w:p w14:paraId="0E68AD33" w14:textId="77777777" w:rsidR="00660EA4" w:rsidRPr="00660EA4" w:rsidRDefault="00660EA4" w:rsidP="00660EA4">
            <w:pPr>
              <w:rPr>
                <w:sz w:val="16"/>
                <w:szCs w:val="16"/>
                <w:lang w:eastAsia="sk-SK"/>
              </w:rPr>
            </w:pPr>
          </w:p>
        </w:tc>
        <w:tc>
          <w:tcPr>
            <w:tcW w:w="950" w:type="dxa"/>
            <w:tcBorders>
              <w:top w:val="nil"/>
              <w:left w:val="nil"/>
              <w:bottom w:val="nil"/>
              <w:right w:val="nil"/>
            </w:tcBorders>
            <w:shd w:val="clear" w:color="auto" w:fill="auto"/>
            <w:noWrap/>
            <w:vAlign w:val="bottom"/>
            <w:hideMark/>
          </w:tcPr>
          <w:p w14:paraId="60C93B91" w14:textId="77777777" w:rsidR="00660EA4" w:rsidRPr="00660EA4" w:rsidRDefault="00660EA4" w:rsidP="00660EA4">
            <w:pPr>
              <w:rPr>
                <w:sz w:val="16"/>
                <w:szCs w:val="16"/>
                <w:lang w:eastAsia="sk-SK"/>
              </w:rPr>
            </w:pPr>
          </w:p>
        </w:tc>
        <w:tc>
          <w:tcPr>
            <w:tcW w:w="830" w:type="dxa"/>
            <w:tcBorders>
              <w:top w:val="nil"/>
              <w:left w:val="nil"/>
              <w:bottom w:val="nil"/>
              <w:right w:val="nil"/>
            </w:tcBorders>
            <w:shd w:val="clear" w:color="auto" w:fill="auto"/>
            <w:noWrap/>
            <w:vAlign w:val="bottom"/>
            <w:hideMark/>
          </w:tcPr>
          <w:p w14:paraId="22FF12CD" w14:textId="77777777" w:rsidR="00660EA4" w:rsidRPr="00660EA4" w:rsidRDefault="00660EA4" w:rsidP="00660EA4">
            <w:pPr>
              <w:rPr>
                <w:sz w:val="16"/>
                <w:szCs w:val="16"/>
                <w:lang w:eastAsia="sk-SK"/>
              </w:rPr>
            </w:pPr>
          </w:p>
        </w:tc>
        <w:tc>
          <w:tcPr>
            <w:tcW w:w="829" w:type="dxa"/>
            <w:tcBorders>
              <w:top w:val="nil"/>
              <w:left w:val="nil"/>
              <w:bottom w:val="nil"/>
              <w:right w:val="nil"/>
            </w:tcBorders>
            <w:shd w:val="clear" w:color="auto" w:fill="auto"/>
            <w:noWrap/>
            <w:vAlign w:val="bottom"/>
            <w:hideMark/>
          </w:tcPr>
          <w:p w14:paraId="2E81163E" w14:textId="77777777" w:rsidR="00660EA4" w:rsidRPr="00660EA4" w:rsidRDefault="00660EA4" w:rsidP="00660EA4">
            <w:pPr>
              <w:rPr>
                <w:sz w:val="16"/>
                <w:szCs w:val="16"/>
                <w:lang w:eastAsia="sk-SK"/>
              </w:rPr>
            </w:pPr>
          </w:p>
        </w:tc>
        <w:tc>
          <w:tcPr>
            <w:tcW w:w="755" w:type="dxa"/>
            <w:tcBorders>
              <w:top w:val="nil"/>
              <w:left w:val="nil"/>
              <w:bottom w:val="nil"/>
              <w:right w:val="nil"/>
            </w:tcBorders>
            <w:shd w:val="clear" w:color="auto" w:fill="auto"/>
            <w:noWrap/>
            <w:vAlign w:val="bottom"/>
            <w:hideMark/>
          </w:tcPr>
          <w:p w14:paraId="293F2536" w14:textId="77777777" w:rsidR="00660EA4" w:rsidRPr="00660EA4" w:rsidRDefault="00660EA4" w:rsidP="00660EA4">
            <w:pPr>
              <w:rPr>
                <w:sz w:val="16"/>
                <w:szCs w:val="16"/>
                <w:lang w:eastAsia="sk-SK"/>
              </w:rPr>
            </w:pPr>
          </w:p>
        </w:tc>
        <w:tc>
          <w:tcPr>
            <w:tcW w:w="923" w:type="dxa"/>
            <w:tcBorders>
              <w:top w:val="nil"/>
              <w:left w:val="nil"/>
              <w:bottom w:val="nil"/>
              <w:right w:val="nil"/>
            </w:tcBorders>
            <w:shd w:val="clear" w:color="auto" w:fill="auto"/>
            <w:noWrap/>
            <w:vAlign w:val="bottom"/>
            <w:hideMark/>
          </w:tcPr>
          <w:p w14:paraId="7683568A" w14:textId="77777777" w:rsidR="00660EA4" w:rsidRPr="00660EA4" w:rsidRDefault="00660EA4" w:rsidP="00660EA4">
            <w:pPr>
              <w:rPr>
                <w:sz w:val="16"/>
                <w:szCs w:val="16"/>
                <w:lang w:eastAsia="sk-SK"/>
              </w:rPr>
            </w:pPr>
          </w:p>
        </w:tc>
        <w:tc>
          <w:tcPr>
            <w:tcW w:w="180" w:type="dxa"/>
            <w:tcBorders>
              <w:top w:val="nil"/>
              <w:left w:val="nil"/>
              <w:bottom w:val="nil"/>
              <w:right w:val="nil"/>
            </w:tcBorders>
            <w:shd w:val="clear" w:color="auto" w:fill="auto"/>
            <w:noWrap/>
            <w:vAlign w:val="bottom"/>
            <w:hideMark/>
          </w:tcPr>
          <w:p w14:paraId="279BE8BE" w14:textId="77777777" w:rsidR="00660EA4" w:rsidRPr="00660EA4" w:rsidRDefault="00660EA4" w:rsidP="00660EA4">
            <w:pPr>
              <w:rPr>
                <w:sz w:val="16"/>
                <w:szCs w:val="16"/>
                <w:lang w:eastAsia="sk-SK"/>
              </w:rPr>
            </w:pPr>
          </w:p>
        </w:tc>
        <w:tc>
          <w:tcPr>
            <w:tcW w:w="931" w:type="dxa"/>
            <w:tcBorders>
              <w:top w:val="nil"/>
              <w:left w:val="nil"/>
              <w:bottom w:val="nil"/>
              <w:right w:val="nil"/>
            </w:tcBorders>
            <w:shd w:val="clear" w:color="auto" w:fill="auto"/>
            <w:noWrap/>
            <w:vAlign w:val="bottom"/>
            <w:hideMark/>
          </w:tcPr>
          <w:p w14:paraId="233C7733" w14:textId="77777777" w:rsidR="00660EA4" w:rsidRPr="00660EA4" w:rsidRDefault="00660EA4" w:rsidP="00660EA4">
            <w:pPr>
              <w:rPr>
                <w:sz w:val="16"/>
                <w:szCs w:val="16"/>
                <w:lang w:eastAsia="sk-SK"/>
              </w:rPr>
            </w:pPr>
          </w:p>
        </w:tc>
        <w:tc>
          <w:tcPr>
            <w:tcW w:w="860" w:type="dxa"/>
            <w:tcBorders>
              <w:top w:val="nil"/>
              <w:left w:val="nil"/>
              <w:bottom w:val="nil"/>
              <w:right w:val="nil"/>
            </w:tcBorders>
            <w:shd w:val="clear" w:color="auto" w:fill="auto"/>
            <w:noWrap/>
            <w:vAlign w:val="bottom"/>
            <w:hideMark/>
          </w:tcPr>
          <w:p w14:paraId="61B59F84" w14:textId="77777777" w:rsidR="00660EA4" w:rsidRPr="00660EA4" w:rsidRDefault="00660EA4" w:rsidP="00660EA4">
            <w:pPr>
              <w:rPr>
                <w:sz w:val="16"/>
                <w:szCs w:val="16"/>
                <w:lang w:eastAsia="sk-SK"/>
              </w:rPr>
            </w:pPr>
          </w:p>
        </w:tc>
      </w:tr>
      <w:tr w:rsidR="00404A14" w:rsidRPr="00660EA4" w14:paraId="3AD098B2" w14:textId="77777777" w:rsidTr="00736AD5">
        <w:trPr>
          <w:trHeight w:val="136"/>
        </w:trPr>
        <w:tc>
          <w:tcPr>
            <w:tcW w:w="4753" w:type="dxa"/>
            <w:tcBorders>
              <w:top w:val="nil"/>
              <w:left w:val="nil"/>
              <w:bottom w:val="nil"/>
              <w:right w:val="nil"/>
            </w:tcBorders>
            <w:shd w:val="clear" w:color="auto" w:fill="auto"/>
            <w:noWrap/>
            <w:vAlign w:val="bottom"/>
            <w:hideMark/>
          </w:tcPr>
          <w:p w14:paraId="3D9AC966" w14:textId="77777777" w:rsidR="00660EA4" w:rsidRPr="00660EA4" w:rsidRDefault="00660EA4" w:rsidP="00660EA4">
            <w:pPr>
              <w:rPr>
                <w:sz w:val="16"/>
                <w:szCs w:val="16"/>
                <w:lang w:eastAsia="sk-SK"/>
              </w:rPr>
            </w:pPr>
          </w:p>
        </w:tc>
        <w:tc>
          <w:tcPr>
            <w:tcW w:w="4201" w:type="dxa"/>
            <w:gridSpan w:val="5"/>
            <w:tcBorders>
              <w:top w:val="nil"/>
              <w:left w:val="nil"/>
              <w:bottom w:val="nil"/>
              <w:right w:val="nil"/>
            </w:tcBorders>
            <w:shd w:val="clear" w:color="auto" w:fill="auto"/>
            <w:noWrap/>
            <w:vAlign w:val="bottom"/>
            <w:hideMark/>
          </w:tcPr>
          <w:p w14:paraId="762D347B" w14:textId="77777777" w:rsidR="00660EA4" w:rsidRPr="00660EA4" w:rsidRDefault="00660EA4" w:rsidP="00660EA4">
            <w:pPr>
              <w:jc w:val="center"/>
              <w:rPr>
                <w:sz w:val="16"/>
                <w:szCs w:val="16"/>
                <w:lang w:eastAsia="sk-SK"/>
              </w:rPr>
            </w:pPr>
            <w:r w:rsidRPr="00660EA4">
              <w:rPr>
                <w:sz w:val="16"/>
                <w:szCs w:val="16"/>
                <w:lang w:eastAsia="sk-SK"/>
              </w:rPr>
              <w:t>Prvotné ocenenie (Obstarávacia cena/Vlastné náklady)</w:t>
            </w:r>
          </w:p>
        </w:tc>
        <w:tc>
          <w:tcPr>
            <w:tcW w:w="156" w:type="dxa"/>
            <w:tcBorders>
              <w:top w:val="nil"/>
              <w:left w:val="nil"/>
              <w:bottom w:val="nil"/>
              <w:right w:val="nil"/>
            </w:tcBorders>
            <w:shd w:val="clear" w:color="auto" w:fill="auto"/>
            <w:noWrap/>
            <w:vAlign w:val="bottom"/>
            <w:hideMark/>
          </w:tcPr>
          <w:p w14:paraId="3F433823" w14:textId="77777777" w:rsidR="00660EA4" w:rsidRPr="00660EA4" w:rsidRDefault="00660EA4" w:rsidP="00660EA4">
            <w:pPr>
              <w:jc w:val="center"/>
              <w:rPr>
                <w:sz w:val="16"/>
                <w:szCs w:val="16"/>
                <w:lang w:eastAsia="sk-SK"/>
              </w:rPr>
            </w:pPr>
          </w:p>
        </w:tc>
        <w:tc>
          <w:tcPr>
            <w:tcW w:w="4287" w:type="dxa"/>
            <w:gridSpan w:val="5"/>
            <w:tcBorders>
              <w:top w:val="nil"/>
              <w:left w:val="nil"/>
              <w:bottom w:val="nil"/>
              <w:right w:val="nil"/>
            </w:tcBorders>
            <w:shd w:val="clear" w:color="auto" w:fill="auto"/>
            <w:noWrap/>
            <w:vAlign w:val="bottom"/>
            <w:hideMark/>
          </w:tcPr>
          <w:p w14:paraId="10CD6E76" w14:textId="77777777" w:rsidR="00660EA4" w:rsidRPr="00660EA4" w:rsidRDefault="00660EA4" w:rsidP="00660EA4">
            <w:pPr>
              <w:jc w:val="center"/>
              <w:rPr>
                <w:sz w:val="16"/>
                <w:szCs w:val="16"/>
                <w:lang w:eastAsia="sk-SK"/>
              </w:rPr>
            </w:pPr>
            <w:r w:rsidRPr="00660EA4">
              <w:rPr>
                <w:sz w:val="16"/>
                <w:szCs w:val="16"/>
                <w:lang w:eastAsia="sk-SK"/>
              </w:rPr>
              <w:t>Oprávky/Opravné položky</w:t>
            </w:r>
          </w:p>
        </w:tc>
        <w:tc>
          <w:tcPr>
            <w:tcW w:w="180" w:type="dxa"/>
            <w:tcBorders>
              <w:top w:val="nil"/>
              <w:left w:val="nil"/>
              <w:bottom w:val="nil"/>
              <w:right w:val="nil"/>
            </w:tcBorders>
            <w:shd w:val="clear" w:color="auto" w:fill="auto"/>
            <w:noWrap/>
            <w:vAlign w:val="bottom"/>
            <w:hideMark/>
          </w:tcPr>
          <w:p w14:paraId="34134CE1" w14:textId="77777777" w:rsidR="00660EA4" w:rsidRPr="00660EA4" w:rsidRDefault="00660EA4" w:rsidP="00660EA4">
            <w:pPr>
              <w:jc w:val="center"/>
              <w:rPr>
                <w:sz w:val="16"/>
                <w:szCs w:val="16"/>
                <w:lang w:eastAsia="sk-SK"/>
              </w:rPr>
            </w:pPr>
          </w:p>
        </w:tc>
        <w:tc>
          <w:tcPr>
            <w:tcW w:w="2272" w:type="dxa"/>
            <w:gridSpan w:val="3"/>
            <w:tcBorders>
              <w:top w:val="nil"/>
              <w:left w:val="nil"/>
              <w:bottom w:val="nil"/>
              <w:right w:val="nil"/>
            </w:tcBorders>
            <w:shd w:val="clear" w:color="auto" w:fill="auto"/>
            <w:noWrap/>
            <w:vAlign w:val="bottom"/>
            <w:hideMark/>
          </w:tcPr>
          <w:p w14:paraId="63792D6D" w14:textId="77777777" w:rsidR="00660EA4" w:rsidRPr="00660EA4" w:rsidRDefault="00660EA4" w:rsidP="00660EA4">
            <w:pPr>
              <w:jc w:val="center"/>
              <w:rPr>
                <w:sz w:val="16"/>
                <w:szCs w:val="16"/>
                <w:lang w:eastAsia="sk-SK"/>
              </w:rPr>
            </w:pPr>
            <w:r w:rsidRPr="00660EA4">
              <w:rPr>
                <w:sz w:val="16"/>
                <w:szCs w:val="16"/>
                <w:lang w:eastAsia="sk-SK"/>
              </w:rPr>
              <w:t>Zostatková cena</w:t>
            </w:r>
          </w:p>
        </w:tc>
      </w:tr>
      <w:tr w:rsidR="00FE1C7B" w:rsidRPr="00660EA4" w14:paraId="13A76FF0" w14:textId="77777777" w:rsidTr="00B91765">
        <w:trPr>
          <w:gridAfter w:val="1"/>
          <w:wAfter w:w="481" w:type="dxa"/>
          <w:trHeight w:val="136"/>
        </w:trPr>
        <w:tc>
          <w:tcPr>
            <w:tcW w:w="4753" w:type="dxa"/>
            <w:tcBorders>
              <w:top w:val="nil"/>
              <w:left w:val="nil"/>
              <w:bottom w:val="single" w:sz="4" w:space="0" w:color="auto"/>
              <w:right w:val="nil"/>
            </w:tcBorders>
            <w:shd w:val="clear" w:color="auto" w:fill="auto"/>
            <w:noWrap/>
            <w:vAlign w:val="bottom"/>
            <w:hideMark/>
          </w:tcPr>
          <w:p w14:paraId="6F7EC64B" w14:textId="77777777" w:rsidR="00660EA4" w:rsidRPr="00660EA4" w:rsidRDefault="00660EA4" w:rsidP="00660EA4">
            <w:pPr>
              <w:rPr>
                <w:sz w:val="16"/>
                <w:szCs w:val="16"/>
                <w:lang w:eastAsia="sk-SK"/>
              </w:rPr>
            </w:pPr>
            <w:r w:rsidRPr="00660EA4">
              <w:rPr>
                <w:sz w:val="16"/>
                <w:szCs w:val="16"/>
                <w:lang w:eastAsia="sk-SK"/>
              </w:rPr>
              <w:t>Názov</w:t>
            </w:r>
          </w:p>
        </w:tc>
        <w:tc>
          <w:tcPr>
            <w:tcW w:w="850" w:type="dxa"/>
            <w:tcBorders>
              <w:top w:val="nil"/>
              <w:left w:val="nil"/>
              <w:bottom w:val="single" w:sz="4" w:space="0" w:color="auto"/>
              <w:right w:val="nil"/>
            </w:tcBorders>
            <w:shd w:val="clear" w:color="auto" w:fill="auto"/>
            <w:noWrap/>
            <w:vAlign w:val="bottom"/>
            <w:hideMark/>
          </w:tcPr>
          <w:p w14:paraId="6D8A1F15" w14:textId="77777777" w:rsidR="00660EA4" w:rsidRPr="00660EA4" w:rsidRDefault="00556B68" w:rsidP="00882F4A">
            <w:pPr>
              <w:jc w:val="center"/>
              <w:rPr>
                <w:sz w:val="16"/>
                <w:szCs w:val="16"/>
                <w:lang w:eastAsia="sk-SK"/>
              </w:rPr>
            </w:pPr>
            <w:r>
              <w:rPr>
                <w:sz w:val="16"/>
                <w:szCs w:val="16"/>
                <w:lang w:eastAsia="sk-SK"/>
              </w:rPr>
              <w:t>1.1.201</w:t>
            </w:r>
            <w:r w:rsidR="00570E08">
              <w:rPr>
                <w:sz w:val="16"/>
                <w:szCs w:val="16"/>
                <w:lang w:eastAsia="sk-SK"/>
              </w:rPr>
              <w:t>9</w:t>
            </w:r>
          </w:p>
        </w:tc>
        <w:tc>
          <w:tcPr>
            <w:tcW w:w="860" w:type="dxa"/>
            <w:tcBorders>
              <w:top w:val="nil"/>
              <w:left w:val="nil"/>
              <w:bottom w:val="single" w:sz="4" w:space="0" w:color="auto"/>
              <w:right w:val="nil"/>
            </w:tcBorders>
            <w:shd w:val="clear" w:color="auto" w:fill="auto"/>
            <w:noWrap/>
            <w:vAlign w:val="bottom"/>
            <w:hideMark/>
          </w:tcPr>
          <w:p w14:paraId="66D761F0" w14:textId="77777777" w:rsidR="00660EA4" w:rsidRPr="00660EA4" w:rsidRDefault="00660EA4" w:rsidP="00660EA4">
            <w:pPr>
              <w:jc w:val="center"/>
              <w:rPr>
                <w:sz w:val="16"/>
                <w:szCs w:val="16"/>
                <w:lang w:eastAsia="sk-SK"/>
              </w:rPr>
            </w:pPr>
            <w:r w:rsidRPr="00660EA4">
              <w:rPr>
                <w:sz w:val="16"/>
                <w:szCs w:val="16"/>
                <w:lang w:eastAsia="sk-SK"/>
              </w:rPr>
              <w:t>Prírastky</w:t>
            </w:r>
          </w:p>
        </w:tc>
        <w:tc>
          <w:tcPr>
            <w:tcW w:w="829" w:type="dxa"/>
            <w:tcBorders>
              <w:top w:val="nil"/>
              <w:left w:val="nil"/>
              <w:bottom w:val="single" w:sz="4" w:space="0" w:color="auto"/>
              <w:right w:val="nil"/>
            </w:tcBorders>
            <w:shd w:val="clear" w:color="auto" w:fill="auto"/>
            <w:noWrap/>
            <w:vAlign w:val="bottom"/>
            <w:hideMark/>
          </w:tcPr>
          <w:p w14:paraId="6FD51105" w14:textId="77777777" w:rsidR="00660EA4" w:rsidRPr="00660EA4" w:rsidRDefault="00660EA4" w:rsidP="00660EA4">
            <w:pPr>
              <w:jc w:val="center"/>
              <w:rPr>
                <w:sz w:val="16"/>
                <w:szCs w:val="16"/>
                <w:lang w:eastAsia="sk-SK"/>
              </w:rPr>
            </w:pPr>
            <w:r w:rsidRPr="00660EA4">
              <w:rPr>
                <w:sz w:val="16"/>
                <w:szCs w:val="16"/>
                <w:lang w:eastAsia="sk-SK"/>
              </w:rPr>
              <w:t>Úbytky</w:t>
            </w:r>
          </w:p>
        </w:tc>
        <w:tc>
          <w:tcPr>
            <w:tcW w:w="788" w:type="dxa"/>
            <w:tcBorders>
              <w:top w:val="nil"/>
              <w:left w:val="nil"/>
              <w:bottom w:val="single" w:sz="4" w:space="0" w:color="auto"/>
              <w:right w:val="nil"/>
            </w:tcBorders>
            <w:shd w:val="clear" w:color="auto" w:fill="auto"/>
            <w:noWrap/>
            <w:vAlign w:val="bottom"/>
            <w:hideMark/>
          </w:tcPr>
          <w:p w14:paraId="5BFAEF0A" w14:textId="77777777" w:rsidR="00660EA4" w:rsidRPr="00660EA4" w:rsidRDefault="00660EA4" w:rsidP="00660EA4">
            <w:pPr>
              <w:jc w:val="center"/>
              <w:rPr>
                <w:sz w:val="16"/>
                <w:szCs w:val="16"/>
                <w:lang w:eastAsia="sk-SK"/>
              </w:rPr>
            </w:pPr>
            <w:r w:rsidRPr="00660EA4">
              <w:rPr>
                <w:sz w:val="16"/>
                <w:szCs w:val="16"/>
                <w:lang w:eastAsia="sk-SK"/>
              </w:rPr>
              <w:t>Presuny</w:t>
            </w:r>
          </w:p>
        </w:tc>
        <w:tc>
          <w:tcPr>
            <w:tcW w:w="874" w:type="dxa"/>
            <w:tcBorders>
              <w:top w:val="nil"/>
              <w:left w:val="nil"/>
              <w:bottom w:val="single" w:sz="4" w:space="0" w:color="auto"/>
              <w:right w:val="nil"/>
            </w:tcBorders>
            <w:shd w:val="clear" w:color="auto" w:fill="auto"/>
            <w:noWrap/>
            <w:vAlign w:val="bottom"/>
            <w:hideMark/>
          </w:tcPr>
          <w:p w14:paraId="44B14725" w14:textId="77777777" w:rsidR="00660EA4" w:rsidRPr="00660EA4" w:rsidRDefault="00556B68" w:rsidP="00882F4A">
            <w:pPr>
              <w:jc w:val="center"/>
              <w:rPr>
                <w:sz w:val="16"/>
                <w:szCs w:val="16"/>
                <w:lang w:eastAsia="sk-SK"/>
              </w:rPr>
            </w:pPr>
            <w:r>
              <w:rPr>
                <w:sz w:val="16"/>
                <w:szCs w:val="16"/>
                <w:lang w:eastAsia="sk-SK"/>
              </w:rPr>
              <w:t xml:space="preserve"> 31.12.201</w:t>
            </w:r>
            <w:r w:rsidR="00570E08">
              <w:rPr>
                <w:sz w:val="16"/>
                <w:szCs w:val="16"/>
                <w:lang w:eastAsia="sk-SK"/>
              </w:rPr>
              <w:t>9</w:t>
            </w:r>
          </w:p>
        </w:tc>
        <w:tc>
          <w:tcPr>
            <w:tcW w:w="156" w:type="dxa"/>
            <w:tcBorders>
              <w:top w:val="nil"/>
              <w:left w:val="nil"/>
              <w:bottom w:val="nil"/>
              <w:right w:val="nil"/>
            </w:tcBorders>
            <w:shd w:val="clear" w:color="auto" w:fill="auto"/>
            <w:noWrap/>
            <w:vAlign w:val="bottom"/>
            <w:hideMark/>
          </w:tcPr>
          <w:p w14:paraId="60034196" w14:textId="77777777" w:rsidR="00660EA4" w:rsidRPr="00660EA4" w:rsidRDefault="00660EA4" w:rsidP="00660EA4">
            <w:pPr>
              <w:jc w:val="center"/>
              <w:rPr>
                <w:sz w:val="16"/>
                <w:szCs w:val="16"/>
                <w:lang w:eastAsia="sk-SK"/>
              </w:rPr>
            </w:pPr>
          </w:p>
        </w:tc>
        <w:tc>
          <w:tcPr>
            <w:tcW w:w="950" w:type="dxa"/>
            <w:tcBorders>
              <w:top w:val="nil"/>
              <w:left w:val="nil"/>
              <w:bottom w:val="single" w:sz="4" w:space="0" w:color="auto"/>
              <w:right w:val="nil"/>
            </w:tcBorders>
            <w:shd w:val="clear" w:color="auto" w:fill="auto"/>
            <w:noWrap/>
            <w:vAlign w:val="bottom"/>
            <w:hideMark/>
          </w:tcPr>
          <w:p w14:paraId="77F80DF3" w14:textId="77777777" w:rsidR="00660EA4" w:rsidRPr="00660EA4" w:rsidRDefault="00556B68" w:rsidP="00882F4A">
            <w:pPr>
              <w:jc w:val="center"/>
              <w:rPr>
                <w:sz w:val="16"/>
                <w:szCs w:val="16"/>
                <w:lang w:eastAsia="sk-SK"/>
              </w:rPr>
            </w:pPr>
            <w:r>
              <w:rPr>
                <w:sz w:val="16"/>
                <w:szCs w:val="16"/>
                <w:lang w:eastAsia="sk-SK"/>
              </w:rPr>
              <w:t>1.1.201</w:t>
            </w:r>
            <w:r w:rsidR="00570E08">
              <w:rPr>
                <w:sz w:val="16"/>
                <w:szCs w:val="16"/>
                <w:lang w:eastAsia="sk-SK"/>
              </w:rPr>
              <w:t>9</w:t>
            </w:r>
          </w:p>
        </w:tc>
        <w:tc>
          <w:tcPr>
            <w:tcW w:w="830" w:type="dxa"/>
            <w:tcBorders>
              <w:top w:val="nil"/>
              <w:left w:val="nil"/>
              <w:bottom w:val="single" w:sz="4" w:space="0" w:color="auto"/>
              <w:right w:val="nil"/>
            </w:tcBorders>
            <w:shd w:val="clear" w:color="auto" w:fill="auto"/>
            <w:noWrap/>
            <w:vAlign w:val="bottom"/>
            <w:hideMark/>
          </w:tcPr>
          <w:p w14:paraId="023C2A27" w14:textId="77777777" w:rsidR="00660EA4" w:rsidRPr="00660EA4" w:rsidRDefault="00660EA4" w:rsidP="00660EA4">
            <w:pPr>
              <w:jc w:val="center"/>
              <w:rPr>
                <w:sz w:val="16"/>
                <w:szCs w:val="16"/>
                <w:lang w:eastAsia="sk-SK"/>
              </w:rPr>
            </w:pPr>
            <w:r w:rsidRPr="00660EA4">
              <w:rPr>
                <w:sz w:val="16"/>
                <w:szCs w:val="16"/>
                <w:lang w:eastAsia="sk-SK"/>
              </w:rPr>
              <w:t>Prírastky</w:t>
            </w:r>
          </w:p>
        </w:tc>
        <w:tc>
          <w:tcPr>
            <w:tcW w:w="829" w:type="dxa"/>
            <w:tcBorders>
              <w:top w:val="nil"/>
              <w:left w:val="nil"/>
              <w:bottom w:val="single" w:sz="4" w:space="0" w:color="auto"/>
              <w:right w:val="nil"/>
            </w:tcBorders>
            <w:shd w:val="clear" w:color="auto" w:fill="auto"/>
            <w:noWrap/>
            <w:vAlign w:val="bottom"/>
            <w:hideMark/>
          </w:tcPr>
          <w:p w14:paraId="5929CBD8" w14:textId="77777777" w:rsidR="00660EA4" w:rsidRPr="00660EA4" w:rsidRDefault="00660EA4" w:rsidP="00660EA4">
            <w:pPr>
              <w:jc w:val="center"/>
              <w:rPr>
                <w:sz w:val="16"/>
                <w:szCs w:val="16"/>
                <w:lang w:eastAsia="sk-SK"/>
              </w:rPr>
            </w:pPr>
            <w:r w:rsidRPr="00660EA4">
              <w:rPr>
                <w:sz w:val="16"/>
                <w:szCs w:val="16"/>
                <w:lang w:eastAsia="sk-SK"/>
              </w:rPr>
              <w:t>Úbytky</w:t>
            </w:r>
          </w:p>
        </w:tc>
        <w:tc>
          <w:tcPr>
            <w:tcW w:w="755" w:type="dxa"/>
            <w:tcBorders>
              <w:top w:val="nil"/>
              <w:left w:val="nil"/>
              <w:bottom w:val="single" w:sz="4" w:space="0" w:color="auto"/>
              <w:right w:val="nil"/>
            </w:tcBorders>
            <w:shd w:val="clear" w:color="auto" w:fill="auto"/>
            <w:noWrap/>
            <w:vAlign w:val="bottom"/>
            <w:hideMark/>
          </w:tcPr>
          <w:p w14:paraId="337E07B8" w14:textId="77777777" w:rsidR="00660EA4" w:rsidRPr="00660EA4" w:rsidRDefault="00660EA4" w:rsidP="00660EA4">
            <w:pPr>
              <w:jc w:val="center"/>
              <w:rPr>
                <w:sz w:val="16"/>
                <w:szCs w:val="16"/>
                <w:lang w:eastAsia="sk-SK"/>
              </w:rPr>
            </w:pPr>
            <w:r w:rsidRPr="00660EA4">
              <w:rPr>
                <w:sz w:val="16"/>
                <w:szCs w:val="16"/>
                <w:lang w:eastAsia="sk-SK"/>
              </w:rPr>
              <w:t>Presuny</w:t>
            </w:r>
          </w:p>
        </w:tc>
        <w:tc>
          <w:tcPr>
            <w:tcW w:w="923" w:type="dxa"/>
            <w:tcBorders>
              <w:top w:val="nil"/>
              <w:left w:val="nil"/>
              <w:bottom w:val="single" w:sz="4" w:space="0" w:color="auto"/>
              <w:right w:val="nil"/>
            </w:tcBorders>
            <w:shd w:val="clear" w:color="auto" w:fill="auto"/>
            <w:noWrap/>
            <w:vAlign w:val="bottom"/>
            <w:hideMark/>
          </w:tcPr>
          <w:p w14:paraId="04FAFE0E" w14:textId="77777777" w:rsidR="00660EA4" w:rsidRPr="00660EA4" w:rsidRDefault="00556B68" w:rsidP="00882F4A">
            <w:pPr>
              <w:jc w:val="center"/>
              <w:rPr>
                <w:sz w:val="16"/>
                <w:szCs w:val="16"/>
                <w:lang w:eastAsia="sk-SK"/>
              </w:rPr>
            </w:pPr>
            <w:r>
              <w:rPr>
                <w:sz w:val="16"/>
                <w:szCs w:val="16"/>
                <w:lang w:eastAsia="sk-SK"/>
              </w:rPr>
              <w:t xml:space="preserve"> 31.12.201</w:t>
            </w:r>
            <w:r w:rsidR="00570E08">
              <w:rPr>
                <w:sz w:val="16"/>
                <w:szCs w:val="16"/>
                <w:lang w:eastAsia="sk-SK"/>
              </w:rPr>
              <w:t>9</w:t>
            </w:r>
          </w:p>
        </w:tc>
        <w:tc>
          <w:tcPr>
            <w:tcW w:w="180" w:type="dxa"/>
            <w:tcBorders>
              <w:top w:val="nil"/>
              <w:left w:val="nil"/>
              <w:bottom w:val="nil"/>
              <w:right w:val="nil"/>
            </w:tcBorders>
            <w:shd w:val="clear" w:color="auto" w:fill="auto"/>
            <w:noWrap/>
            <w:vAlign w:val="bottom"/>
            <w:hideMark/>
          </w:tcPr>
          <w:p w14:paraId="2BF11B41" w14:textId="77777777" w:rsidR="00660EA4" w:rsidRPr="00660EA4" w:rsidRDefault="00660EA4" w:rsidP="00660EA4">
            <w:pPr>
              <w:jc w:val="center"/>
              <w:rPr>
                <w:sz w:val="16"/>
                <w:szCs w:val="16"/>
                <w:lang w:eastAsia="sk-SK"/>
              </w:rPr>
            </w:pPr>
          </w:p>
        </w:tc>
        <w:tc>
          <w:tcPr>
            <w:tcW w:w="931" w:type="dxa"/>
            <w:tcBorders>
              <w:top w:val="nil"/>
              <w:left w:val="nil"/>
              <w:bottom w:val="single" w:sz="4" w:space="0" w:color="auto"/>
              <w:right w:val="nil"/>
            </w:tcBorders>
            <w:shd w:val="clear" w:color="auto" w:fill="auto"/>
            <w:noWrap/>
            <w:vAlign w:val="bottom"/>
            <w:hideMark/>
          </w:tcPr>
          <w:p w14:paraId="5BAF60FB" w14:textId="77777777" w:rsidR="00660EA4" w:rsidRPr="00660EA4" w:rsidRDefault="00556B68" w:rsidP="00C920B8">
            <w:pPr>
              <w:jc w:val="center"/>
              <w:rPr>
                <w:sz w:val="16"/>
                <w:szCs w:val="16"/>
                <w:lang w:eastAsia="sk-SK"/>
              </w:rPr>
            </w:pPr>
            <w:r>
              <w:rPr>
                <w:sz w:val="16"/>
                <w:szCs w:val="16"/>
                <w:lang w:eastAsia="sk-SK"/>
              </w:rPr>
              <w:t>31.12.201</w:t>
            </w:r>
            <w:r w:rsidR="00570E08">
              <w:rPr>
                <w:sz w:val="16"/>
                <w:szCs w:val="16"/>
                <w:lang w:eastAsia="sk-SK"/>
              </w:rPr>
              <w:t>8</w:t>
            </w:r>
          </w:p>
        </w:tc>
        <w:tc>
          <w:tcPr>
            <w:tcW w:w="860" w:type="dxa"/>
            <w:tcBorders>
              <w:top w:val="nil"/>
              <w:left w:val="nil"/>
              <w:bottom w:val="single" w:sz="4" w:space="0" w:color="auto"/>
              <w:right w:val="nil"/>
            </w:tcBorders>
            <w:shd w:val="clear" w:color="auto" w:fill="auto"/>
            <w:noWrap/>
            <w:vAlign w:val="bottom"/>
            <w:hideMark/>
          </w:tcPr>
          <w:p w14:paraId="72286B40" w14:textId="77777777" w:rsidR="00660EA4" w:rsidRPr="00660EA4" w:rsidRDefault="00556B68" w:rsidP="00882F4A">
            <w:pPr>
              <w:jc w:val="center"/>
              <w:rPr>
                <w:sz w:val="16"/>
                <w:szCs w:val="16"/>
                <w:lang w:eastAsia="sk-SK"/>
              </w:rPr>
            </w:pPr>
            <w:r>
              <w:rPr>
                <w:sz w:val="16"/>
                <w:szCs w:val="16"/>
                <w:lang w:eastAsia="sk-SK"/>
              </w:rPr>
              <w:t>31.12.201</w:t>
            </w:r>
            <w:r w:rsidR="00570E08">
              <w:rPr>
                <w:sz w:val="16"/>
                <w:szCs w:val="16"/>
                <w:lang w:eastAsia="sk-SK"/>
              </w:rPr>
              <w:t>9</w:t>
            </w:r>
          </w:p>
        </w:tc>
      </w:tr>
      <w:tr w:rsidR="00FE1C7B" w:rsidRPr="00660EA4" w14:paraId="24B5235D" w14:textId="77777777" w:rsidTr="00B91765">
        <w:trPr>
          <w:gridAfter w:val="1"/>
          <w:wAfter w:w="481" w:type="dxa"/>
          <w:trHeight w:val="136"/>
        </w:trPr>
        <w:tc>
          <w:tcPr>
            <w:tcW w:w="4753" w:type="dxa"/>
            <w:tcBorders>
              <w:top w:val="nil"/>
              <w:left w:val="nil"/>
              <w:bottom w:val="nil"/>
              <w:right w:val="nil"/>
            </w:tcBorders>
            <w:shd w:val="clear" w:color="auto" w:fill="auto"/>
            <w:noWrap/>
            <w:vAlign w:val="bottom"/>
            <w:hideMark/>
          </w:tcPr>
          <w:p w14:paraId="197DFD11" w14:textId="77777777" w:rsidR="00660EA4" w:rsidRPr="00660EA4" w:rsidRDefault="00660EA4" w:rsidP="00660EA4">
            <w:pPr>
              <w:jc w:val="center"/>
              <w:rPr>
                <w:sz w:val="16"/>
                <w:szCs w:val="16"/>
                <w:lang w:eastAsia="sk-SK"/>
              </w:rPr>
            </w:pPr>
          </w:p>
        </w:tc>
        <w:tc>
          <w:tcPr>
            <w:tcW w:w="850" w:type="dxa"/>
            <w:tcBorders>
              <w:top w:val="nil"/>
              <w:left w:val="nil"/>
              <w:bottom w:val="nil"/>
              <w:right w:val="nil"/>
            </w:tcBorders>
            <w:shd w:val="clear" w:color="auto" w:fill="auto"/>
            <w:noWrap/>
            <w:vAlign w:val="bottom"/>
            <w:hideMark/>
          </w:tcPr>
          <w:p w14:paraId="11623578" w14:textId="77777777" w:rsidR="00660EA4" w:rsidRPr="00660EA4" w:rsidRDefault="00660EA4" w:rsidP="00660EA4">
            <w:pPr>
              <w:jc w:val="center"/>
              <w:rPr>
                <w:sz w:val="16"/>
                <w:szCs w:val="16"/>
                <w:lang w:eastAsia="sk-SK"/>
              </w:rPr>
            </w:pPr>
          </w:p>
        </w:tc>
        <w:tc>
          <w:tcPr>
            <w:tcW w:w="860" w:type="dxa"/>
            <w:tcBorders>
              <w:top w:val="nil"/>
              <w:left w:val="nil"/>
              <w:bottom w:val="nil"/>
              <w:right w:val="nil"/>
            </w:tcBorders>
            <w:shd w:val="clear" w:color="auto" w:fill="auto"/>
            <w:noWrap/>
            <w:vAlign w:val="bottom"/>
            <w:hideMark/>
          </w:tcPr>
          <w:p w14:paraId="7FA9EA39" w14:textId="77777777" w:rsidR="00660EA4" w:rsidRPr="00660EA4" w:rsidRDefault="00660EA4" w:rsidP="00660EA4">
            <w:pPr>
              <w:jc w:val="center"/>
              <w:rPr>
                <w:sz w:val="16"/>
                <w:szCs w:val="16"/>
                <w:lang w:eastAsia="sk-SK"/>
              </w:rPr>
            </w:pPr>
          </w:p>
        </w:tc>
        <w:tc>
          <w:tcPr>
            <w:tcW w:w="829" w:type="dxa"/>
            <w:tcBorders>
              <w:top w:val="nil"/>
              <w:left w:val="nil"/>
              <w:bottom w:val="nil"/>
              <w:right w:val="nil"/>
            </w:tcBorders>
            <w:shd w:val="clear" w:color="auto" w:fill="auto"/>
            <w:noWrap/>
            <w:vAlign w:val="bottom"/>
            <w:hideMark/>
          </w:tcPr>
          <w:p w14:paraId="348B7E4D" w14:textId="77777777" w:rsidR="00660EA4" w:rsidRPr="00660EA4" w:rsidRDefault="00660EA4" w:rsidP="00660EA4">
            <w:pPr>
              <w:jc w:val="center"/>
              <w:rPr>
                <w:sz w:val="16"/>
                <w:szCs w:val="16"/>
                <w:lang w:eastAsia="sk-SK"/>
              </w:rPr>
            </w:pPr>
          </w:p>
        </w:tc>
        <w:tc>
          <w:tcPr>
            <w:tcW w:w="788" w:type="dxa"/>
            <w:tcBorders>
              <w:top w:val="nil"/>
              <w:left w:val="nil"/>
              <w:bottom w:val="nil"/>
              <w:right w:val="nil"/>
            </w:tcBorders>
            <w:shd w:val="clear" w:color="auto" w:fill="auto"/>
            <w:noWrap/>
            <w:vAlign w:val="bottom"/>
            <w:hideMark/>
          </w:tcPr>
          <w:p w14:paraId="66791188" w14:textId="77777777" w:rsidR="00660EA4" w:rsidRPr="00660EA4" w:rsidRDefault="00660EA4" w:rsidP="00660EA4">
            <w:pPr>
              <w:jc w:val="center"/>
              <w:rPr>
                <w:sz w:val="16"/>
                <w:szCs w:val="16"/>
                <w:lang w:eastAsia="sk-SK"/>
              </w:rPr>
            </w:pPr>
          </w:p>
        </w:tc>
        <w:tc>
          <w:tcPr>
            <w:tcW w:w="874" w:type="dxa"/>
            <w:tcBorders>
              <w:top w:val="nil"/>
              <w:left w:val="nil"/>
              <w:bottom w:val="nil"/>
              <w:right w:val="nil"/>
            </w:tcBorders>
            <w:shd w:val="clear" w:color="auto" w:fill="auto"/>
            <w:noWrap/>
            <w:vAlign w:val="bottom"/>
            <w:hideMark/>
          </w:tcPr>
          <w:p w14:paraId="4DA28C23" w14:textId="77777777" w:rsidR="00660EA4" w:rsidRPr="00660EA4" w:rsidRDefault="00660EA4" w:rsidP="00660EA4">
            <w:pPr>
              <w:jc w:val="center"/>
              <w:rPr>
                <w:sz w:val="16"/>
                <w:szCs w:val="16"/>
                <w:lang w:eastAsia="sk-SK"/>
              </w:rPr>
            </w:pPr>
          </w:p>
        </w:tc>
        <w:tc>
          <w:tcPr>
            <w:tcW w:w="156" w:type="dxa"/>
            <w:tcBorders>
              <w:top w:val="nil"/>
              <w:left w:val="nil"/>
              <w:bottom w:val="nil"/>
              <w:right w:val="nil"/>
            </w:tcBorders>
            <w:shd w:val="clear" w:color="auto" w:fill="auto"/>
            <w:noWrap/>
            <w:vAlign w:val="bottom"/>
            <w:hideMark/>
          </w:tcPr>
          <w:p w14:paraId="6FE6EC9C" w14:textId="77777777" w:rsidR="00660EA4" w:rsidRPr="00660EA4" w:rsidRDefault="00660EA4" w:rsidP="00660EA4">
            <w:pPr>
              <w:jc w:val="center"/>
              <w:rPr>
                <w:sz w:val="16"/>
                <w:szCs w:val="16"/>
                <w:lang w:eastAsia="sk-SK"/>
              </w:rPr>
            </w:pPr>
          </w:p>
        </w:tc>
        <w:tc>
          <w:tcPr>
            <w:tcW w:w="950" w:type="dxa"/>
            <w:tcBorders>
              <w:top w:val="nil"/>
              <w:left w:val="nil"/>
              <w:bottom w:val="nil"/>
              <w:right w:val="nil"/>
            </w:tcBorders>
            <w:shd w:val="clear" w:color="auto" w:fill="auto"/>
            <w:noWrap/>
            <w:vAlign w:val="bottom"/>
            <w:hideMark/>
          </w:tcPr>
          <w:p w14:paraId="09100AF8" w14:textId="77777777" w:rsidR="00660EA4" w:rsidRPr="00660EA4" w:rsidRDefault="00660EA4" w:rsidP="00660EA4">
            <w:pPr>
              <w:jc w:val="center"/>
              <w:rPr>
                <w:sz w:val="16"/>
                <w:szCs w:val="16"/>
                <w:lang w:eastAsia="sk-SK"/>
              </w:rPr>
            </w:pPr>
          </w:p>
        </w:tc>
        <w:tc>
          <w:tcPr>
            <w:tcW w:w="830" w:type="dxa"/>
            <w:tcBorders>
              <w:top w:val="nil"/>
              <w:left w:val="nil"/>
              <w:bottom w:val="nil"/>
              <w:right w:val="nil"/>
            </w:tcBorders>
            <w:shd w:val="clear" w:color="auto" w:fill="auto"/>
            <w:noWrap/>
            <w:vAlign w:val="bottom"/>
            <w:hideMark/>
          </w:tcPr>
          <w:p w14:paraId="47818DF5" w14:textId="77777777" w:rsidR="00660EA4" w:rsidRPr="00660EA4" w:rsidRDefault="00660EA4" w:rsidP="00660EA4">
            <w:pPr>
              <w:jc w:val="center"/>
              <w:rPr>
                <w:sz w:val="16"/>
                <w:szCs w:val="16"/>
                <w:lang w:eastAsia="sk-SK"/>
              </w:rPr>
            </w:pPr>
            <w:r w:rsidRPr="00660EA4">
              <w:rPr>
                <w:sz w:val="16"/>
                <w:szCs w:val="16"/>
                <w:lang w:eastAsia="sk-SK"/>
              </w:rPr>
              <w:t xml:space="preserve"> </w:t>
            </w:r>
          </w:p>
        </w:tc>
        <w:tc>
          <w:tcPr>
            <w:tcW w:w="829" w:type="dxa"/>
            <w:tcBorders>
              <w:top w:val="nil"/>
              <w:left w:val="nil"/>
              <w:bottom w:val="nil"/>
              <w:right w:val="nil"/>
            </w:tcBorders>
            <w:shd w:val="clear" w:color="auto" w:fill="auto"/>
            <w:noWrap/>
            <w:vAlign w:val="bottom"/>
            <w:hideMark/>
          </w:tcPr>
          <w:p w14:paraId="502FBCE1" w14:textId="77777777" w:rsidR="00660EA4" w:rsidRPr="00660EA4" w:rsidRDefault="00660EA4" w:rsidP="00660EA4">
            <w:pPr>
              <w:jc w:val="center"/>
              <w:rPr>
                <w:sz w:val="16"/>
                <w:szCs w:val="16"/>
                <w:lang w:eastAsia="sk-SK"/>
              </w:rPr>
            </w:pPr>
          </w:p>
        </w:tc>
        <w:tc>
          <w:tcPr>
            <w:tcW w:w="755" w:type="dxa"/>
            <w:tcBorders>
              <w:top w:val="nil"/>
              <w:left w:val="nil"/>
              <w:bottom w:val="nil"/>
              <w:right w:val="nil"/>
            </w:tcBorders>
            <w:shd w:val="clear" w:color="auto" w:fill="auto"/>
            <w:noWrap/>
            <w:vAlign w:val="bottom"/>
            <w:hideMark/>
          </w:tcPr>
          <w:p w14:paraId="526DEB83" w14:textId="77777777" w:rsidR="00660EA4" w:rsidRPr="00660EA4" w:rsidRDefault="00660EA4" w:rsidP="00660EA4">
            <w:pPr>
              <w:jc w:val="center"/>
              <w:rPr>
                <w:sz w:val="16"/>
                <w:szCs w:val="16"/>
                <w:lang w:eastAsia="sk-SK"/>
              </w:rPr>
            </w:pPr>
            <w:r w:rsidRPr="00660EA4">
              <w:rPr>
                <w:sz w:val="16"/>
                <w:szCs w:val="16"/>
                <w:lang w:eastAsia="sk-SK"/>
              </w:rPr>
              <w:t xml:space="preserve"> </w:t>
            </w:r>
          </w:p>
        </w:tc>
        <w:tc>
          <w:tcPr>
            <w:tcW w:w="923" w:type="dxa"/>
            <w:tcBorders>
              <w:top w:val="nil"/>
              <w:left w:val="nil"/>
              <w:bottom w:val="nil"/>
              <w:right w:val="nil"/>
            </w:tcBorders>
            <w:shd w:val="clear" w:color="auto" w:fill="auto"/>
            <w:noWrap/>
            <w:vAlign w:val="bottom"/>
            <w:hideMark/>
          </w:tcPr>
          <w:p w14:paraId="5DF0F062" w14:textId="77777777" w:rsidR="00660EA4" w:rsidRPr="00660EA4" w:rsidRDefault="00660EA4" w:rsidP="00660EA4">
            <w:pPr>
              <w:jc w:val="center"/>
              <w:rPr>
                <w:sz w:val="16"/>
                <w:szCs w:val="16"/>
                <w:lang w:eastAsia="sk-SK"/>
              </w:rPr>
            </w:pPr>
          </w:p>
        </w:tc>
        <w:tc>
          <w:tcPr>
            <w:tcW w:w="180" w:type="dxa"/>
            <w:tcBorders>
              <w:top w:val="nil"/>
              <w:left w:val="nil"/>
              <w:bottom w:val="nil"/>
              <w:right w:val="nil"/>
            </w:tcBorders>
            <w:shd w:val="clear" w:color="auto" w:fill="auto"/>
            <w:noWrap/>
            <w:vAlign w:val="bottom"/>
            <w:hideMark/>
          </w:tcPr>
          <w:p w14:paraId="7F42B9BD" w14:textId="77777777" w:rsidR="00660EA4" w:rsidRPr="00660EA4" w:rsidRDefault="00660EA4" w:rsidP="00660EA4">
            <w:pPr>
              <w:jc w:val="center"/>
              <w:rPr>
                <w:sz w:val="16"/>
                <w:szCs w:val="16"/>
                <w:lang w:eastAsia="sk-SK"/>
              </w:rPr>
            </w:pPr>
          </w:p>
        </w:tc>
        <w:tc>
          <w:tcPr>
            <w:tcW w:w="931" w:type="dxa"/>
            <w:tcBorders>
              <w:top w:val="nil"/>
              <w:left w:val="nil"/>
              <w:bottom w:val="nil"/>
              <w:right w:val="nil"/>
            </w:tcBorders>
            <w:shd w:val="clear" w:color="auto" w:fill="auto"/>
            <w:noWrap/>
            <w:vAlign w:val="bottom"/>
            <w:hideMark/>
          </w:tcPr>
          <w:p w14:paraId="3DDC7535" w14:textId="77777777" w:rsidR="00660EA4" w:rsidRPr="00660EA4" w:rsidRDefault="00660EA4" w:rsidP="00660EA4">
            <w:pPr>
              <w:jc w:val="center"/>
              <w:rPr>
                <w:sz w:val="16"/>
                <w:szCs w:val="16"/>
                <w:lang w:eastAsia="sk-SK"/>
              </w:rPr>
            </w:pPr>
          </w:p>
        </w:tc>
        <w:tc>
          <w:tcPr>
            <w:tcW w:w="860" w:type="dxa"/>
            <w:tcBorders>
              <w:top w:val="nil"/>
              <w:left w:val="nil"/>
              <w:bottom w:val="nil"/>
              <w:right w:val="nil"/>
            </w:tcBorders>
            <w:shd w:val="clear" w:color="auto" w:fill="auto"/>
            <w:noWrap/>
            <w:vAlign w:val="bottom"/>
            <w:hideMark/>
          </w:tcPr>
          <w:p w14:paraId="4D893B4F" w14:textId="77777777" w:rsidR="00660EA4" w:rsidRPr="00660EA4" w:rsidRDefault="00660EA4" w:rsidP="00660EA4">
            <w:pPr>
              <w:jc w:val="center"/>
              <w:rPr>
                <w:sz w:val="16"/>
                <w:szCs w:val="16"/>
                <w:lang w:eastAsia="sk-SK"/>
              </w:rPr>
            </w:pPr>
          </w:p>
        </w:tc>
      </w:tr>
      <w:tr w:rsidR="00FE1C7B" w:rsidRPr="00660EA4" w14:paraId="13DB7F96" w14:textId="77777777" w:rsidTr="00B91765">
        <w:trPr>
          <w:gridAfter w:val="1"/>
          <w:wAfter w:w="481" w:type="dxa"/>
          <w:trHeight w:val="136"/>
        </w:trPr>
        <w:tc>
          <w:tcPr>
            <w:tcW w:w="4753" w:type="dxa"/>
            <w:tcBorders>
              <w:top w:val="nil"/>
              <w:left w:val="nil"/>
              <w:bottom w:val="nil"/>
              <w:right w:val="nil"/>
            </w:tcBorders>
            <w:shd w:val="clear" w:color="auto" w:fill="auto"/>
            <w:noWrap/>
            <w:vAlign w:val="bottom"/>
            <w:hideMark/>
          </w:tcPr>
          <w:p w14:paraId="541A5C35" w14:textId="77777777" w:rsidR="00660EA4" w:rsidRPr="00660EA4" w:rsidRDefault="00660EA4" w:rsidP="00660EA4">
            <w:pPr>
              <w:jc w:val="center"/>
              <w:rPr>
                <w:sz w:val="16"/>
                <w:szCs w:val="16"/>
                <w:lang w:eastAsia="sk-SK"/>
              </w:rPr>
            </w:pPr>
          </w:p>
        </w:tc>
        <w:tc>
          <w:tcPr>
            <w:tcW w:w="850" w:type="dxa"/>
            <w:tcBorders>
              <w:top w:val="nil"/>
              <w:left w:val="nil"/>
              <w:bottom w:val="nil"/>
              <w:right w:val="nil"/>
            </w:tcBorders>
            <w:shd w:val="clear" w:color="auto" w:fill="auto"/>
            <w:noWrap/>
            <w:vAlign w:val="bottom"/>
            <w:hideMark/>
          </w:tcPr>
          <w:p w14:paraId="12504AA7" w14:textId="77777777" w:rsidR="00660EA4" w:rsidRPr="00660EA4" w:rsidRDefault="00660EA4" w:rsidP="00660EA4">
            <w:pPr>
              <w:jc w:val="center"/>
              <w:rPr>
                <w:sz w:val="16"/>
                <w:szCs w:val="16"/>
                <w:lang w:eastAsia="sk-SK"/>
              </w:rPr>
            </w:pPr>
            <w:r w:rsidRPr="00660EA4">
              <w:rPr>
                <w:sz w:val="16"/>
                <w:szCs w:val="16"/>
                <w:lang w:eastAsia="sk-SK"/>
              </w:rPr>
              <w:t>EUR</w:t>
            </w:r>
          </w:p>
        </w:tc>
        <w:tc>
          <w:tcPr>
            <w:tcW w:w="860" w:type="dxa"/>
            <w:tcBorders>
              <w:top w:val="nil"/>
              <w:left w:val="nil"/>
              <w:bottom w:val="nil"/>
              <w:right w:val="nil"/>
            </w:tcBorders>
            <w:shd w:val="clear" w:color="auto" w:fill="auto"/>
            <w:noWrap/>
            <w:vAlign w:val="bottom"/>
            <w:hideMark/>
          </w:tcPr>
          <w:p w14:paraId="2D4CA3A3" w14:textId="77777777" w:rsidR="00660EA4" w:rsidRPr="00660EA4" w:rsidRDefault="00660EA4" w:rsidP="00660EA4">
            <w:pPr>
              <w:jc w:val="center"/>
              <w:rPr>
                <w:sz w:val="16"/>
                <w:szCs w:val="16"/>
                <w:lang w:eastAsia="sk-SK"/>
              </w:rPr>
            </w:pPr>
            <w:r w:rsidRPr="00660EA4">
              <w:rPr>
                <w:sz w:val="16"/>
                <w:szCs w:val="16"/>
                <w:lang w:eastAsia="sk-SK"/>
              </w:rPr>
              <w:t>EUR</w:t>
            </w:r>
          </w:p>
        </w:tc>
        <w:tc>
          <w:tcPr>
            <w:tcW w:w="829" w:type="dxa"/>
            <w:tcBorders>
              <w:top w:val="nil"/>
              <w:left w:val="nil"/>
              <w:bottom w:val="nil"/>
              <w:right w:val="nil"/>
            </w:tcBorders>
            <w:shd w:val="clear" w:color="auto" w:fill="auto"/>
            <w:noWrap/>
            <w:vAlign w:val="bottom"/>
            <w:hideMark/>
          </w:tcPr>
          <w:p w14:paraId="702E7C2E" w14:textId="77777777" w:rsidR="00660EA4" w:rsidRPr="00660EA4" w:rsidRDefault="00660EA4" w:rsidP="00660EA4">
            <w:pPr>
              <w:jc w:val="center"/>
              <w:rPr>
                <w:sz w:val="16"/>
                <w:szCs w:val="16"/>
                <w:lang w:eastAsia="sk-SK"/>
              </w:rPr>
            </w:pPr>
            <w:r w:rsidRPr="00660EA4">
              <w:rPr>
                <w:sz w:val="16"/>
                <w:szCs w:val="16"/>
                <w:lang w:eastAsia="sk-SK"/>
              </w:rPr>
              <w:t>EUR</w:t>
            </w:r>
          </w:p>
        </w:tc>
        <w:tc>
          <w:tcPr>
            <w:tcW w:w="788" w:type="dxa"/>
            <w:tcBorders>
              <w:top w:val="nil"/>
              <w:left w:val="nil"/>
              <w:bottom w:val="nil"/>
              <w:right w:val="nil"/>
            </w:tcBorders>
            <w:shd w:val="clear" w:color="auto" w:fill="auto"/>
            <w:noWrap/>
            <w:vAlign w:val="bottom"/>
            <w:hideMark/>
          </w:tcPr>
          <w:p w14:paraId="425ED3FE" w14:textId="77777777" w:rsidR="00660EA4" w:rsidRPr="00660EA4" w:rsidRDefault="00660EA4" w:rsidP="00660EA4">
            <w:pPr>
              <w:jc w:val="center"/>
              <w:rPr>
                <w:sz w:val="16"/>
                <w:szCs w:val="16"/>
                <w:lang w:eastAsia="sk-SK"/>
              </w:rPr>
            </w:pPr>
            <w:r w:rsidRPr="00660EA4">
              <w:rPr>
                <w:sz w:val="16"/>
                <w:szCs w:val="16"/>
                <w:lang w:eastAsia="sk-SK"/>
              </w:rPr>
              <w:t>EUR</w:t>
            </w:r>
          </w:p>
        </w:tc>
        <w:tc>
          <w:tcPr>
            <w:tcW w:w="874" w:type="dxa"/>
            <w:tcBorders>
              <w:top w:val="nil"/>
              <w:left w:val="nil"/>
              <w:bottom w:val="nil"/>
              <w:right w:val="nil"/>
            </w:tcBorders>
            <w:shd w:val="clear" w:color="auto" w:fill="auto"/>
            <w:noWrap/>
            <w:vAlign w:val="bottom"/>
            <w:hideMark/>
          </w:tcPr>
          <w:p w14:paraId="4AF784AD" w14:textId="77777777" w:rsidR="00660EA4" w:rsidRPr="00660EA4" w:rsidRDefault="00660EA4" w:rsidP="00660EA4">
            <w:pPr>
              <w:jc w:val="center"/>
              <w:rPr>
                <w:sz w:val="16"/>
                <w:szCs w:val="16"/>
                <w:lang w:eastAsia="sk-SK"/>
              </w:rPr>
            </w:pPr>
            <w:r w:rsidRPr="00660EA4">
              <w:rPr>
                <w:sz w:val="16"/>
                <w:szCs w:val="16"/>
                <w:lang w:eastAsia="sk-SK"/>
              </w:rPr>
              <w:t>EUR</w:t>
            </w:r>
          </w:p>
        </w:tc>
        <w:tc>
          <w:tcPr>
            <w:tcW w:w="156" w:type="dxa"/>
            <w:tcBorders>
              <w:top w:val="nil"/>
              <w:left w:val="nil"/>
              <w:bottom w:val="nil"/>
              <w:right w:val="nil"/>
            </w:tcBorders>
            <w:shd w:val="clear" w:color="auto" w:fill="auto"/>
            <w:noWrap/>
            <w:vAlign w:val="bottom"/>
            <w:hideMark/>
          </w:tcPr>
          <w:p w14:paraId="14A9ACAE" w14:textId="77777777" w:rsidR="00660EA4" w:rsidRPr="00660EA4" w:rsidRDefault="00660EA4" w:rsidP="00660EA4">
            <w:pPr>
              <w:jc w:val="center"/>
              <w:rPr>
                <w:sz w:val="16"/>
                <w:szCs w:val="16"/>
                <w:lang w:eastAsia="sk-SK"/>
              </w:rPr>
            </w:pPr>
          </w:p>
        </w:tc>
        <w:tc>
          <w:tcPr>
            <w:tcW w:w="950" w:type="dxa"/>
            <w:tcBorders>
              <w:top w:val="nil"/>
              <w:left w:val="nil"/>
              <w:bottom w:val="nil"/>
              <w:right w:val="nil"/>
            </w:tcBorders>
            <w:shd w:val="clear" w:color="auto" w:fill="auto"/>
            <w:noWrap/>
            <w:vAlign w:val="bottom"/>
            <w:hideMark/>
          </w:tcPr>
          <w:p w14:paraId="4C523BCB" w14:textId="77777777" w:rsidR="00660EA4" w:rsidRPr="00660EA4" w:rsidRDefault="00660EA4" w:rsidP="00660EA4">
            <w:pPr>
              <w:jc w:val="center"/>
              <w:rPr>
                <w:sz w:val="16"/>
                <w:szCs w:val="16"/>
                <w:lang w:eastAsia="sk-SK"/>
              </w:rPr>
            </w:pPr>
            <w:r w:rsidRPr="00660EA4">
              <w:rPr>
                <w:sz w:val="16"/>
                <w:szCs w:val="16"/>
                <w:lang w:eastAsia="sk-SK"/>
              </w:rPr>
              <w:t>EUR</w:t>
            </w:r>
          </w:p>
        </w:tc>
        <w:tc>
          <w:tcPr>
            <w:tcW w:w="830" w:type="dxa"/>
            <w:tcBorders>
              <w:top w:val="nil"/>
              <w:left w:val="nil"/>
              <w:bottom w:val="nil"/>
              <w:right w:val="nil"/>
            </w:tcBorders>
            <w:shd w:val="clear" w:color="auto" w:fill="auto"/>
            <w:noWrap/>
            <w:vAlign w:val="bottom"/>
            <w:hideMark/>
          </w:tcPr>
          <w:p w14:paraId="09CCB783" w14:textId="77777777" w:rsidR="00660EA4" w:rsidRPr="00660EA4" w:rsidRDefault="00660EA4" w:rsidP="00660EA4">
            <w:pPr>
              <w:jc w:val="center"/>
              <w:rPr>
                <w:sz w:val="16"/>
                <w:szCs w:val="16"/>
                <w:lang w:eastAsia="sk-SK"/>
              </w:rPr>
            </w:pPr>
            <w:r w:rsidRPr="00660EA4">
              <w:rPr>
                <w:sz w:val="16"/>
                <w:szCs w:val="16"/>
                <w:lang w:eastAsia="sk-SK"/>
              </w:rPr>
              <w:t>EUR</w:t>
            </w:r>
          </w:p>
        </w:tc>
        <w:tc>
          <w:tcPr>
            <w:tcW w:w="829" w:type="dxa"/>
            <w:tcBorders>
              <w:top w:val="nil"/>
              <w:left w:val="nil"/>
              <w:bottom w:val="nil"/>
              <w:right w:val="nil"/>
            </w:tcBorders>
            <w:shd w:val="clear" w:color="auto" w:fill="auto"/>
            <w:noWrap/>
            <w:vAlign w:val="bottom"/>
            <w:hideMark/>
          </w:tcPr>
          <w:p w14:paraId="0DA8CB20" w14:textId="77777777" w:rsidR="00660EA4" w:rsidRPr="00660EA4" w:rsidRDefault="00660EA4" w:rsidP="00660EA4">
            <w:pPr>
              <w:jc w:val="center"/>
              <w:rPr>
                <w:sz w:val="16"/>
                <w:szCs w:val="16"/>
                <w:lang w:eastAsia="sk-SK"/>
              </w:rPr>
            </w:pPr>
            <w:r w:rsidRPr="00660EA4">
              <w:rPr>
                <w:sz w:val="16"/>
                <w:szCs w:val="16"/>
                <w:lang w:eastAsia="sk-SK"/>
              </w:rPr>
              <w:t>EUR</w:t>
            </w:r>
          </w:p>
        </w:tc>
        <w:tc>
          <w:tcPr>
            <w:tcW w:w="755" w:type="dxa"/>
            <w:tcBorders>
              <w:top w:val="nil"/>
              <w:left w:val="nil"/>
              <w:bottom w:val="nil"/>
              <w:right w:val="nil"/>
            </w:tcBorders>
            <w:shd w:val="clear" w:color="auto" w:fill="auto"/>
            <w:noWrap/>
            <w:vAlign w:val="bottom"/>
            <w:hideMark/>
          </w:tcPr>
          <w:p w14:paraId="1F853663" w14:textId="77777777" w:rsidR="00660EA4" w:rsidRPr="00660EA4" w:rsidRDefault="00660EA4" w:rsidP="00660EA4">
            <w:pPr>
              <w:jc w:val="center"/>
              <w:rPr>
                <w:sz w:val="16"/>
                <w:szCs w:val="16"/>
                <w:lang w:eastAsia="sk-SK"/>
              </w:rPr>
            </w:pPr>
            <w:r w:rsidRPr="00660EA4">
              <w:rPr>
                <w:sz w:val="16"/>
                <w:szCs w:val="16"/>
                <w:lang w:eastAsia="sk-SK"/>
              </w:rPr>
              <w:t>EUR</w:t>
            </w:r>
          </w:p>
        </w:tc>
        <w:tc>
          <w:tcPr>
            <w:tcW w:w="923" w:type="dxa"/>
            <w:tcBorders>
              <w:top w:val="nil"/>
              <w:left w:val="nil"/>
              <w:bottom w:val="nil"/>
              <w:right w:val="nil"/>
            </w:tcBorders>
            <w:shd w:val="clear" w:color="auto" w:fill="auto"/>
            <w:noWrap/>
            <w:vAlign w:val="bottom"/>
            <w:hideMark/>
          </w:tcPr>
          <w:p w14:paraId="54842A70" w14:textId="77777777" w:rsidR="00660EA4" w:rsidRPr="00660EA4" w:rsidRDefault="00660EA4" w:rsidP="00660EA4">
            <w:pPr>
              <w:jc w:val="center"/>
              <w:rPr>
                <w:sz w:val="16"/>
                <w:szCs w:val="16"/>
                <w:lang w:eastAsia="sk-SK"/>
              </w:rPr>
            </w:pPr>
            <w:r w:rsidRPr="00660EA4">
              <w:rPr>
                <w:sz w:val="16"/>
                <w:szCs w:val="16"/>
                <w:lang w:eastAsia="sk-SK"/>
              </w:rPr>
              <w:t>EUR</w:t>
            </w:r>
          </w:p>
        </w:tc>
        <w:tc>
          <w:tcPr>
            <w:tcW w:w="180" w:type="dxa"/>
            <w:tcBorders>
              <w:top w:val="nil"/>
              <w:left w:val="nil"/>
              <w:bottom w:val="nil"/>
              <w:right w:val="nil"/>
            </w:tcBorders>
            <w:shd w:val="clear" w:color="auto" w:fill="auto"/>
            <w:noWrap/>
            <w:vAlign w:val="bottom"/>
            <w:hideMark/>
          </w:tcPr>
          <w:p w14:paraId="6D5CE68C" w14:textId="77777777" w:rsidR="00660EA4" w:rsidRPr="00660EA4" w:rsidRDefault="00660EA4" w:rsidP="00660EA4">
            <w:pPr>
              <w:jc w:val="center"/>
              <w:rPr>
                <w:sz w:val="16"/>
                <w:szCs w:val="16"/>
                <w:lang w:eastAsia="sk-SK"/>
              </w:rPr>
            </w:pPr>
          </w:p>
        </w:tc>
        <w:tc>
          <w:tcPr>
            <w:tcW w:w="931" w:type="dxa"/>
            <w:tcBorders>
              <w:top w:val="nil"/>
              <w:left w:val="nil"/>
              <w:bottom w:val="nil"/>
              <w:right w:val="nil"/>
            </w:tcBorders>
            <w:shd w:val="clear" w:color="auto" w:fill="auto"/>
            <w:noWrap/>
            <w:vAlign w:val="bottom"/>
            <w:hideMark/>
          </w:tcPr>
          <w:p w14:paraId="20057D3A" w14:textId="77777777" w:rsidR="00660EA4" w:rsidRPr="00660EA4" w:rsidRDefault="00660EA4" w:rsidP="00660EA4">
            <w:pPr>
              <w:jc w:val="center"/>
              <w:rPr>
                <w:sz w:val="16"/>
                <w:szCs w:val="16"/>
                <w:lang w:eastAsia="sk-SK"/>
              </w:rPr>
            </w:pPr>
            <w:r w:rsidRPr="00660EA4">
              <w:rPr>
                <w:sz w:val="16"/>
                <w:szCs w:val="16"/>
                <w:lang w:eastAsia="sk-SK"/>
              </w:rPr>
              <w:t>EUR</w:t>
            </w:r>
          </w:p>
        </w:tc>
        <w:tc>
          <w:tcPr>
            <w:tcW w:w="860" w:type="dxa"/>
            <w:tcBorders>
              <w:top w:val="nil"/>
              <w:left w:val="nil"/>
              <w:bottom w:val="nil"/>
              <w:right w:val="nil"/>
            </w:tcBorders>
            <w:shd w:val="clear" w:color="auto" w:fill="auto"/>
            <w:noWrap/>
            <w:vAlign w:val="bottom"/>
            <w:hideMark/>
          </w:tcPr>
          <w:p w14:paraId="0DA1D0FF" w14:textId="77777777" w:rsidR="00660EA4" w:rsidRPr="00660EA4" w:rsidRDefault="00660EA4" w:rsidP="00660EA4">
            <w:pPr>
              <w:jc w:val="center"/>
              <w:rPr>
                <w:sz w:val="16"/>
                <w:szCs w:val="16"/>
                <w:lang w:eastAsia="sk-SK"/>
              </w:rPr>
            </w:pPr>
            <w:r w:rsidRPr="00660EA4">
              <w:rPr>
                <w:sz w:val="16"/>
                <w:szCs w:val="16"/>
                <w:lang w:eastAsia="sk-SK"/>
              </w:rPr>
              <w:t>EUR</w:t>
            </w:r>
          </w:p>
        </w:tc>
      </w:tr>
      <w:tr w:rsidR="0051219F" w:rsidRPr="00660EA4" w14:paraId="21A05574" w14:textId="77777777" w:rsidTr="00B91765">
        <w:trPr>
          <w:gridAfter w:val="1"/>
          <w:wAfter w:w="481" w:type="dxa"/>
          <w:trHeight w:val="181"/>
        </w:trPr>
        <w:tc>
          <w:tcPr>
            <w:tcW w:w="4753" w:type="dxa"/>
            <w:tcBorders>
              <w:top w:val="nil"/>
              <w:left w:val="nil"/>
              <w:bottom w:val="nil"/>
              <w:right w:val="nil"/>
            </w:tcBorders>
            <w:shd w:val="clear" w:color="auto" w:fill="auto"/>
            <w:noWrap/>
            <w:vAlign w:val="bottom"/>
            <w:hideMark/>
          </w:tcPr>
          <w:p w14:paraId="66BA52C4" w14:textId="77777777" w:rsidR="0051219F" w:rsidRPr="00660EA4" w:rsidRDefault="0051219F" w:rsidP="0051219F">
            <w:pPr>
              <w:rPr>
                <w:sz w:val="16"/>
                <w:szCs w:val="16"/>
                <w:lang w:eastAsia="sk-SK"/>
              </w:rPr>
            </w:pPr>
            <w:r w:rsidRPr="00660EA4">
              <w:rPr>
                <w:sz w:val="16"/>
                <w:szCs w:val="16"/>
                <w:lang w:eastAsia="sk-SK"/>
              </w:rPr>
              <w:t>Aktivované náklady na vývoj</w:t>
            </w:r>
          </w:p>
        </w:tc>
        <w:tc>
          <w:tcPr>
            <w:tcW w:w="850" w:type="dxa"/>
            <w:tcBorders>
              <w:top w:val="nil"/>
              <w:left w:val="nil"/>
              <w:bottom w:val="nil"/>
              <w:right w:val="nil"/>
            </w:tcBorders>
            <w:shd w:val="clear" w:color="auto" w:fill="auto"/>
            <w:noWrap/>
            <w:vAlign w:val="bottom"/>
            <w:hideMark/>
          </w:tcPr>
          <w:p w14:paraId="150608AA" w14:textId="77777777" w:rsidR="0051219F" w:rsidRPr="00660EA4" w:rsidRDefault="0051219F" w:rsidP="0051219F">
            <w:pPr>
              <w:jc w:val="right"/>
              <w:rPr>
                <w:sz w:val="16"/>
                <w:szCs w:val="16"/>
                <w:lang w:eastAsia="sk-SK"/>
              </w:rPr>
            </w:pPr>
            <w:r w:rsidRPr="00660EA4">
              <w:rPr>
                <w:sz w:val="16"/>
                <w:szCs w:val="16"/>
                <w:lang w:eastAsia="sk-SK"/>
              </w:rPr>
              <w:t>0</w:t>
            </w:r>
          </w:p>
        </w:tc>
        <w:tc>
          <w:tcPr>
            <w:tcW w:w="860" w:type="dxa"/>
            <w:tcBorders>
              <w:top w:val="nil"/>
              <w:left w:val="nil"/>
              <w:bottom w:val="nil"/>
              <w:right w:val="nil"/>
            </w:tcBorders>
            <w:shd w:val="clear" w:color="auto" w:fill="auto"/>
            <w:noWrap/>
            <w:vAlign w:val="bottom"/>
            <w:hideMark/>
          </w:tcPr>
          <w:p w14:paraId="238724F8" w14:textId="77777777" w:rsidR="0051219F" w:rsidRPr="00660EA4" w:rsidRDefault="0051219F" w:rsidP="0051219F">
            <w:pPr>
              <w:jc w:val="right"/>
              <w:rPr>
                <w:sz w:val="16"/>
                <w:szCs w:val="16"/>
                <w:lang w:eastAsia="sk-SK"/>
              </w:rPr>
            </w:pPr>
            <w:r w:rsidRPr="00660EA4">
              <w:rPr>
                <w:sz w:val="16"/>
                <w:szCs w:val="16"/>
                <w:lang w:eastAsia="sk-SK"/>
              </w:rPr>
              <w:t>0</w:t>
            </w:r>
          </w:p>
        </w:tc>
        <w:tc>
          <w:tcPr>
            <w:tcW w:w="829" w:type="dxa"/>
            <w:tcBorders>
              <w:top w:val="nil"/>
              <w:left w:val="nil"/>
              <w:bottom w:val="nil"/>
              <w:right w:val="nil"/>
            </w:tcBorders>
            <w:shd w:val="clear" w:color="auto" w:fill="auto"/>
            <w:noWrap/>
            <w:vAlign w:val="bottom"/>
            <w:hideMark/>
          </w:tcPr>
          <w:p w14:paraId="12A21550" w14:textId="77777777" w:rsidR="0051219F" w:rsidRPr="00660EA4" w:rsidRDefault="0051219F" w:rsidP="0051219F">
            <w:pPr>
              <w:jc w:val="right"/>
              <w:rPr>
                <w:sz w:val="16"/>
                <w:szCs w:val="16"/>
                <w:lang w:eastAsia="sk-SK"/>
              </w:rPr>
            </w:pPr>
            <w:r w:rsidRPr="00660EA4">
              <w:rPr>
                <w:sz w:val="16"/>
                <w:szCs w:val="16"/>
                <w:lang w:eastAsia="sk-SK"/>
              </w:rPr>
              <w:t>0</w:t>
            </w:r>
          </w:p>
        </w:tc>
        <w:tc>
          <w:tcPr>
            <w:tcW w:w="788" w:type="dxa"/>
            <w:tcBorders>
              <w:top w:val="nil"/>
              <w:left w:val="nil"/>
              <w:bottom w:val="nil"/>
              <w:right w:val="nil"/>
            </w:tcBorders>
            <w:shd w:val="clear" w:color="auto" w:fill="auto"/>
            <w:noWrap/>
            <w:vAlign w:val="bottom"/>
            <w:hideMark/>
          </w:tcPr>
          <w:p w14:paraId="6F186205" w14:textId="77777777" w:rsidR="0051219F" w:rsidRPr="00660EA4" w:rsidRDefault="0051219F" w:rsidP="0051219F">
            <w:pPr>
              <w:jc w:val="right"/>
              <w:rPr>
                <w:sz w:val="16"/>
                <w:szCs w:val="16"/>
                <w:lang w:eastAsia="sk-SK"/>
              </w:rPr>
            </w:pPr>
            <w:r w:rsidRPr="00660EA4">
              <w:rPr>
                <w:sz w:val="16"/>
                <w:szCs w:val="16"/>
                <w:lang w:eastAsia="sk-SK"/>
              </w:rPr>
              <w:t>0</w:t>
            </w:r>
          </w:p>
        </w:tc>
        <w:tc>
          <w:tcPr>
            <w:tcW w:w="874" w:type="dxa"/>
            <w:tcBorders>
              <w:top w:val="nil"/>
              <w:left w:val="nil"/>
              <w:bottom w:val="nil"/>
              <w:right w:val="nil"/>
            </w:tcBorders>
            <w:shd w:val="clear" w:color="auto" w:fill="auto"/>
            <w:noWrap/>
            <w:vAlign w:val="bottom"/>
            <w:hideMark/>
          </w:tcPr>
          <w:p w14:paraId="1575505B" w14:textId="77777777" w:rsidR="0051219F" w:rsidRPr="00660EA4" w:rsidRDefault="0051219F" w:rsidP="0051219F">
            <w:pPr>
              <w:jc w:val="right"/>
              <w:rPr>
                <w:sz w:val="16"/>
                <w:szCs w:val="16"/>
                <w:lang w:eastAsia="sk-SK"/>
              </w:rPr>
            </w:pPr>
            <w:r w:rsidRPr="00660EA4">
              <w:rPr>
                <w:sz w:val="16"/>
                <w:szCs w:val="16"/>
                <w:lang w:eastAsia="sk-SK"/>
              </w:rPr>
              <w:t>0</w:t>
            </w:r>
          </w:p>
        </w:tc>
        <w:tc>
          <w:tcPr>
            <w:tcW w:w="156" w:type="dxa"/>
            <w:tcBorders>
              <w:top w:val="nil"/>
              <w:left w:val="nil"/>
              <w:bottom w:val="nil"/>
              <w:right w:val="nil"/>
            </w:tcBorders>
            <w:shd w:val="clear" w:color="auto" w:fill="auto"/>
            <w:noWrap/>
            <w:vAlign w:val="bottom"/>
            <w:hideMark/>
          </w:tcPr>
          <w:p w14:paraId="50987452" w14:textId="77777777" w:rsidR="0051219F" w:rsidRPr="00660EA4" w:rsidRDefault="0051219F" w:rsidP="0051219F">
            <w:pPr>
              <w:jc w:val="right"/>
              <w:rPr>
                <w:sz w:val="16"/>
                <w:szCs w:val="16"/>
                <w:lang w:eastAsia="sk-SK"/>
              </w:rPr>
            </w:pPr>
          </w:p>
        </w:tc>
        <w:tc>
          <w:tcPr>
            <w:tcW w:w="950" w:type="dxa"/>
            <w:tcBorders>
              <w:top w:val="nil"/>
              <w:left w:val="nil"/>
              <w:bottom w:val="nil"/>
              <w:right w:val="nil"/>
            </w:tcBorders>
            <w:shd w:val="clear" w:color="auto" w:fill="auto"/>
            <w:noWrap/>
            <w:vAlign w:val="bottom"/>
            <w:hideMark/>
          </w:tcPr>
          <w:p w14:paraId="03B34FA6" w14:textId="77777777" w:rsidR="0051219F" w:rsidRPr="00660EA4" w:rsidRDefault="0051219F" w:rsidP="0051219F">
            <w:pPr>
              <w:jc w:val="right"/>
              <w:rPr>
                <w:sz w:val="16"/>
                <w:szCs w:val="16"/>
                <w:lang w:eastAsia="sk-SK"/>
              </w:rPr>
            </w:pPr>
            <w:r w:rsidRPr="00660EA4">
              <w:rPr>
                <w:sz w:val="16"/>
                <w:szCs w:val="16"/>
                <w:lang w:eastAsia="sk-SK"/>
              </w:rPr>
              <w:t>0</w:t>
            </w:r>
          </w:p>
        </w:tc>
        <w:tc>
          <w:tcPr>
            <w:tcW w:w="830" w:type="dxa"/>
            <w:tcBorders>
              <w:top w:val="nil"/>
              <w:left w:val="nil"/>
              <w:bottom w:val="nil"/>
              <w:right w:val="nil"/>
            </w:tcBorders>
            <w:shd w:val="clear" w:color="auto" w:fill="auto"/>
            <w:noWrap/>
            <w:vAlign w:val="bottom"/>
            <w:hideMark/>
          </w:tcPr>
          <w:p w14:paraId="11034F53" w14:textId="77777777" w:rsidR="0051219F" w:rsidRPr="00660EA4" w:rsidRDefault="0051219F" w:rsidP="0051219F">
            <w:pPr>
              <w:jc w:val="right"/>
              <w:rPr>
                <w:sz w:val="16"/>
                <w:szCs w:val="16"/>
                <w:lang w:eastAsia="sk-SK"/>
              </w:rPr>
            </w:pPr>
            <w:r w:rsidRPr="00660EA4">
              <w:rPr>
                <w:sz w:val="16"/>
                <w:szCs w:val="16"/>
                <w:lang w:eastAsia="sk-SK"/>
              </w:rPr>
              <w:t>0</w:t>
            </w:r>
          </w:p>
        </w:tc>
        <w:tc>
          <w:tcPr>
            <w:tcW w:w="829" w:type="dxa"/>
            <w:tcBorders>
              <w:top w:val="nil"/>
              <w:left w:val="nil"/>
              <w:bottom w:val="nil"/>
              <w:right w:val="nil"/>
            </w:tcBorders>
            <w:shd w:val="clear" w:color="auto" w:fill="auto"/>
            <w:noWrap/>
            <w:vAlign w:val="bottom"/>
            <w:hideMark/>
          </w:tcPr>
          <w:p w14:paraId="4706E996" w14:textId="77777777" w:rsidR="0051219F" w:rsidRPr="00660EA4" w:rsidRDefault="0051219F" w:rsidP="0051219F">
            <w:pPr>
              <w:jc w:val="right"/>
              <w:rPr>
                <w:sz w:val="16"/>
                <w:szCs w:val="16"/>
                <w:lang w:eastAsia="sk-SK"/>
              </w:rPr>
            </w:pPr>
            <w:r w:rsidRPr="00660EA4">
              <w:rPr>
                <w:sz w:val="16"/>
                <w:szCs w:val="16"/>
                <w:lang w:eastAsia="sk-SK"/>
              </w:rPr>
              <w:t>0</w:t>
            </w:r>
          </w:p>
        </w:tc>
        <w:tc>
          <w:tcPr>
            <w:tcW w:w="755" w:type="dxa"/>
            <w:tcBorders>
              <w:top w:val="nil"/>
              <w:left w:val="nil"/>
              <w:bottom w:val="nil"/>
              <w:right w:val="nil"/>
            </w:tcBorders>
            <w:shd w:val="clear" w:color="auto" w:fill="auto"/>
            <w:noWrap/>
            <w:vAlign w:val="bottom"/>
            <w:hideMark/>
          </w:tcPr>
          <w:p w14:paraId="6F3BEF70" w14:textId="77777777" w:rsidR="0051219F" w:rsidRPr="00660EA4" w:rsidRDefault="0051219F" w:rsidP="0051219F">
            <w:pPr>
              <w:jc w:val="right"/>
              <w:rPr>
                <w:sz w:val="16"/>
                <w:szCs w:val="16"/>
                <w:lang w:eastAsia="sk-SK"/>
              </w:rPr>
            </w:pPr>
            <w:r w:rsidRPr="00660EA4">
              <w:rPr>
                <w:sz w:val="16"/>
                <w:szCs w:val="16"/>
                <w:lang w:eastAsia="sk-SK"/>
              </w:rPr>
              <w:t>0</w:t>
            </w:r>
          </w:p>
        </w:tc>
        <w:tc>
          <w:tcPr>
            <w:tcW w:w="923" w:type="dxa"/>
            <w:tcBorders>
              <w:top w:val="nil"/>
              <w:left w:val="nil"/>
              <w:bottom w:val="nil"/>
              <w:right w:val="nil"/>
            </w:tcBorders>
            <w:shd w:val="clear" w:color="auto" w:fill="auto"/>
            <w:noWrap/>
            <w:vAlign w:val="bottom"/>
            <w:hideMark/>
          </w:tcPr>
          <w:p w14:paraId="695D949F" w14:textId="77777777" w:rsidR="0051219F" w:rsidRPr="00660EA4" w:rsidRDefault="0051219F" w:rsidP="0051219F">
            <w:pPr>
              <w:jc w:val="right"/>
              <w:rPr>
                <w:sz w:val="16"/>
                <w:szCs w:val="16"/>
                <w:lang w:eastAsia="sk-SK"/>
              </w:rPr>
            </w:pPr>
            <w:r w:rsidRPr="00660EA4">
              <w:rPr>
                <w:sz w:val="16"/>
                <w:szCs w:val="16"/>
                <w:lang w:eastAsia="sk-SK"/>
              </w:rPr>
              <w:t>0</w:t>
            </w:r>
          </w:p>
        </w:tc>
        <w:tc>
          <w:tcPr>
            <w:tcW w:w="180" w:type="dxa"/>
            <w:tcBorders>
              <w:top w:val="nil"/>
              <w:left w:val="nil"/>
              <w:bottom w:val="nil"/>
              <w:right w:val="nil"/>
            </w:tcBorders>
            <w:shd w:val="clear" w:color="auto" w:fill="auto"/>
            <w:noWrap/>
            <w:vAlign w:val="bottom"/>
            <w:hideMark/>
          </w:tcPr>
          <w:p w14:paraId="461B7832" w14:textId="77777777" w:rsidR="0051219F" w:rsidRPr="00660EA4" w:rsidRDefault="0051219F" w:rsidP="0051219F">
            <w:pPr>
              <w:jc w:val="right"/>
              <w:rPr>
                <w:sz w:val="16"/>
                <w:szCs w:val="16"/>
                <w:lang w:eastAsia="sk-SK"/>
              </w:rPr>
            </w:pPr>
          </w:p>
        </w:tc>
        <w:tc>
          <w:tcPr>
            <w:tcW w:w="931" w:type="dxa"/>
            <w:tcBorders>
              <w:top w:val="nil"/>
              <w:left w:val="nil"/>
              <w:bottom w:val="nil"/>
              <w:right w:val="nil"/>
            </w:tcBorders>
            <w:shd w:val="clear" w:color="auto" w:fill="auto"/>
            <w:noWrap/>
            <w:vAlign w:val="bottom"/>
            <w:hideMark/>
          </w:tcPr>
          <w:p w14:paraId="26DEE73D" w14:textId="77777777" w:rsidR="0051219F" w:rsidRPr="000443F5" w:rsidRDefault="0051219F" w:rsidP="0051219F">
            <w:pPr>
              <w:jc w:val="right"/>
              <w:rPr>
                <w:sz w:val="16"/>
                <w:szCs w:val="16"/>
                <w:lang w:eastAsia="sk-SK"/>
              </w:rPr>
            </w:pPr>
            <w:r w:rsidRPr="000443F5">
              <w:rPr>
                <w:sz w:val="16"/>
                <w:szCs w:val="16"/>
                <w:lang w:eastAsia="sk-SK"/>
              </w:rPr>
              <w:t>0</w:t>
            </w:r>
          </w:p>
        </w:tc>
        <w:tc>
          <w:tcPr>
            <w:tcW w:w="860" w:type="dxa"/>
            <w:tcBorders>
              <w:top w:val="nil"/>
              <w:left w:val="nil"/>
              <w:bottom w:val="nil"/>
              <w:right w:val="nil"/>
            </w:tcBorders>
            <w:shd w:val="clear" w:color="auto" w:fill="auto"/>
            <w:noWrap/>
            <w:vAlign w:val="bottom"/>
            <w:hideMark/>
          </w:tcPr>
          <w:p w14:paraId="5059D72A" w14:textId="77777777" w:rsidR="0051219F" w:rsidRPr="000443F5" w:rsidRDefault="0051219F" w:rsidP="0051219F">
            <w:pPr>
              <w:jc w:val="right"/>
              <w:rPr>
                <w:sz w:val="16"/>
                <w:szCs w:val="16"/>
                <w:lang w:eastAsia="sk-SK"/>
              </w:rPr>
            </w:pPr>
            <w:r w:rsidRPr="000443F5">
              <w:rPr>
                <w:sz w:val="16"/>
                <w:szCs w:val="16"/>
                <w:lang w:eastAsia="sk-SK"/>
              </w:rPr>
              <w:t>0</w:t>
            </w:r>
          </w:p>
        </w:tc>
      </w:tr>
      <w:tr w:rsidR="0051219F" w:rsidRPr="00660EA4" w14:paraId="525D2E41" w14:textId="77777777" w:rsidTr="00B91765">
        <w:trPr>
          <w:gridAfter w:val="1"/>
          <w:wAfter w:w="481" w:type="dxa"/>
          <w:trHeight w:val="161"/>
        </w:trPr>
        <w:tc>
          <w:tcPr>
            <w:tcW w:w="4753" w:type="dxa"/>
            <w:tcBorders>
              <w:top w:val="nil"/>
              <w:left w:val="nil"/>
              <w:bottom w:val="nil"/>
              <w:right w:val="nil"/>
            </w:tcBorders>
            <w:shd w:val="clear" w:color="auto" w:fill="auto"/>
            <w:noWrap/>
            <w:vAlign w:val="bottom"/>
            <w:hideMark/>
          </w:tcPr>
          <w:p w14:paraId="1EFB0BE6" w14:textId="77777777" w:rsidR="0051219F" w:rsidRPr="00660EA4" w:rsidRDefault="0051219F" w:rsidP="0051219F">
            <w:pPr>
              <w:rPr>
                <w:sz w:val="16"/>
                <w:szCs w:val="16"/>
                <w:lang w:eastAsia="sk-SK"/>
              </w:rPr>
            </w:pPr>
            <w:r w:rsidRPr="00660EA4">
              <w:rPr>
                <w:sz w:val="16"/>
                <w:szCs w:val="16"/>
                <w:lang w:eastAsia="sk-SK"/>
              </w:rPr>
              <w:t>Softvér</w:t>
            </w:r>
          </w:p>
        </w:tc>
        <w:tc>
          <w:tcPr>
            <w:tcW w:w="850" w:type="dxa"/>
            <w:tcBorders>
              <w:top w:val="nil"/>
              <w:left w:val="nil"/>
              <w:bottom w:val="nil"/>
              <w:right w:val="nil"/>
            </w:tcBorders>
            <w:shd w:val="clear" w:color="auto" w:fill="auto"/>
            <w:noWrap/>
            <w:vAlign w:val="bottom"/>
          </w:tcPr>
          <w:p w14:paraId="20043858" w14:textId="77777777" w:rsidR="0051219F" w:rsidRPr="00660EA4" w:rsidRDefault="004C17DC" w:rsidP="0051219F">
            <w:pPr>
              <w:jc w:val="right"/>
              <w:rPr>
                <w:sz w:val="16"/>
                <w:szCs w:val="16"/>
                <w:lang w:eastAsia="sk-SK"/>
              </w:rPr>
            </w:pPr>
            <w:r>
              <w:rPr>
                <w:sz w:val="16"/>
                <w:szCs w:val="16"/>
                <w:lang w:eastAsia="sk-SK"/>
              </w:rPr>
              <w:t>155 068</w:t>
            </w:r>
          </w:p>
        </w:tc>
        <w:tc>
          <w:tcPr>
            <w:tcW w:w="860" w:type="dxa"/>
            <w:tcBorders>
              <w:top w:val="nil"/>
              <w:left w:val="nil"/>
              <w:bottom w:val="nil"/>
              <w:right w:val="nil"/>
            </w:tcBorders>
            <w:shd w:val="clear" w:color="auto" w:fill="auto"/>
            <w:noWrap/>
            <w:vAlign w:val="bottom"/>
          </w:tcPr>
          <w:p w14:paraId="5CF24DE0" w14:textId="77777777" w:rsidR="0051219F" w:rsidRPr="004C17DC" w:rsidRDefault="004C17DC" w:rsidP="0051219F">
            <w:pPr>
              <w:jc w:val="right"/>
              <w:rPr>
                <w:sz w:val="16"/>
                <w:szCs w:val="16"/>
                <w:lang w:eastAsia="sk-SK"/>
              </w:rPr>
            </w:pPr>
            <w:r w:rsidRPr="004C17DC">
              <w:rPr>
                <w:sz w:val="16"/>
                <w:szCs w:val="16"/>
                <w:lang w:eastAsia="sk-SK"/>
              </w:rPr>
              <w:t>0</w:t>
            </w:r>
          </w:p>
        </w:tc>
        <w:tc>
          <w:tcPr>
            <w:tcW w:w="829" w:type="dxa"/>
            <w:tcBorders>
              <w:top w:val="nil"/>
              <w:left w:val="nil"/>
              <w:bottom w:val="nil"/>
              <w:right w:val="nil"/>
            </w:tcBorders>
            <w:shd w:val="clear" w:color="auto" w:fill="auto"/>
            <w:noWrap/>
            <w:vAlign w:val="bottom"/>
          </w:tcPr>
          <w:p w14:paraId="56A27645" w14:textId="77777777" w:rsidR="0051219F" w:rsidRPr="004C17DC" w:rsidRDefault="0051219F" w:rsidP="0051219F">
            <w:pPr>
              <w:jc w:val="right"/>
              <w:rPr>
                <w:sz w:val="16"/>
                <w:szCs w:val="16"/>
                <w:lang w:eastAsia="sk-SK"/>
              </w:rPr>
            </w:pPr>
            <w:r w:rsidRPr="004C17DC">
              <w:rPr>
                <w:sz w:val="16"/>
                <w:szCs w:val="16"/>
                <w:lang w:eastAsia="sk-SK"/>
              </w:rPr>
              <w:t>0</w:t>
            </w:r>
          </w:p>
        </w:tc>
        <w:tc>
          <w:tcPr>
            <w:tcW w:w="788" w:type="dxa"/>
            <w:tcBorders>
              <w:top w:val="nil"/>
              <w:left w:val="nil"/>
              <w:bottom w:val="nil"/>
              <w:right w:val="nil"/>
            </w:tcBorders>
            <w:shd w:val="clear" w:color="auto" w:fill="auto"/>
            <w:noWrap/>
            <w:vAlign w:val="bottom"/>
          </w:tcPr>
          <w:p w14:paraId="31A0247C" w14:textId="77777777" w:rsidR="0051219F" w:rsidRPr="004C17DC" w:rsidRDefault="004C17DC" w:rsidP="0051219F">
            <w:pPr>
              <w:jc w:val="right"/>
              <w:rPr>
                <w:sz w:val="16"/>
                <w:szCs w:val="16"/>
                <w:lang w:eastAsia="sk-SK"/>
              </w:rPr>
            </w:pPr>
            <w:r w:rsidRPr="004C17DC">
              <w:rPr>
                <w:sz w:val="16"/>
                <w:szCs w:val="16"/>
                <w:lang w:eastAsia="sk-SK"/>
              </w:rPr>
              <w:t>19 696</w:t>
            </w:r>
          </w:p>
        </w:tc>
        <w:tc>
          <w:tcPr>
            <w:tcW w:w="874" w:type="dxa"/>
            <w:tcBorders>
              <w:top w:val="nil"/>
              <w:left w:val="nil"/>
              <w:bottom w:val="nil"/>
              <w:right w:val="nil"/>
            </w:tcBorders>
            <w:shd w:val="clear" w:color="auto" w:fill="auto"/>
            <w:noWrap/>
            <w:vAlign w:val="bottom"/>
          </w:tcPr>
          <w:p w14:paraId="67A486B5" w14:textId="77777777" w:rsidR="0051219F" w:rsidRPr="004C17DC" w:rsidRDefault="004C17DC" w:rsidP="0051219F">
            <w:pPr>
              <w:jc w:val="right"/>
              <w:rPr>
                <w:sz w:val="16"/>
                <w:szCs w:val="16"/>
                <w:lang w:eastAsia="sk-SK"/>
              </w:rPr>
            </w:pPr>
            <w:r w:rsidRPr="004C17DC">
              <w:rPr>
                <w:sz w:val="16"/>
                <w:szCs w:val="16"/>
                <w:lang w:eastAsia="sk-SK"/>
              </w:rPr>
              <w:t>174 764</w:t>
            </w:r>
          </w:p>
        </w:tc>
        <w:tc>
          <w:tcPr>
            <w:tcW w:w="156" w:type="dxa"/>
            <w:tcBorders>
              <w:top w:val="nil"/>
              <w:left w:val="nil"/>
              <w:bottom w:val="nil"/>
              <w:right w:val="nil"/>
            </w:tcBorders>
            <w:shd w:val="clear" w:color="auto" w:fill="auto"/>
            <w:noWrap/>
            <w:vAlign w:val="bottom"/>
          </w:tcPr>
          <w:p w14:paraId="2DD0A98B" w14:textId="77777777" w:rsidR="0051219F" w:rsidRPr="00570E08" w:rsidRDefault="0051219F" w:rsidP="0051219F">
            <w:pPr>
              <w:jc w:val="right"/>
              <w:rPr>
                <w:sz w:val="16"/>
                <w:szCs w:val="16"/>
                <w:highlight w:val="yellow"/>
                <w:lang w:eastAsia="sk-SK"/>
              </w:rPr>
            </w:pPr>
          </w:p>
        </w:tc>
        <w:tc>
          <w:tcPr>
            <w:tcW w:w="950" w:type="dxa"/>
            <w:tcBorders>
              <w:top w:val="nil"/>
              <w:left w:val="nil"/>
              <w:bottom w:val="nil"/>
              <w:right w:val="nil"/>
            </w:tcBorders>
            <w:shd w:val="clear" w:color="auto" w:fill="auto"/>
            <w:noWrap/>
            <w:vAlign w:val="bottom"/>
          </w:tcPr>
          <w:p w14:paraId="39050087" w14:textId="77777777" w:rsidR="0051219F" w:rsidRPr="00660EA4" w:rsidRDefault="0051219F" w:rsidP="0051219F">
            <w:pPr>
              <w:jc w:val="right"/>
              <w:rPr>
                <w:sz w:val="16"/>
                <w:szCs w:val="16"/>
                <w:lang w:eastAsia="sk-SK"/>
              </w:rPr>
            </w:pPr>
            <w:r>
              <w:rPr>
                <w:sz w:val="16"/>
                <w:szCs w:val="16"/>
                <w:lang w:eastAsia="sk-SK"/>
              </w:rPr>
              <w:t>136 979</w:t>
            </w:r>
          </w:p>
        </w:tc>
        <w:tc>
          <w:tcPr>
            <w:tcW w:w="830" w:type="dxa"/>
            <w:tcBorders>
              <w:top w:val="nil"/>
              <w:left w:val="nil"/>
              <w:bottom w:val="nil"/>
              <w:right w:val="nil"/>
            </w:tcBorders>
            <w:shd w:val="clear" w:color="auto" w:fill="auto"/>
            <w:noWrap/>
            <w:vAlign w:val="bottom"/>
          </w:tcPr>
          <w:p w14:paraId="0FF21C61" w14:textId="77777777" w:rsidR="0051219F" w:rsidRPr="00E52EC1" w:rsidRDefault="00E52EC1" w:rsidP="0051219F">
            <w:pPr>
              <w:jc w:val="right"/>
              <w:rPr>
                <w:sz w:val="16"/>
                <w:szCs w:val="16"/>
                <w:lang w:eastAsia="sk-SK"/>
              </w:rPr>
            </w:pPr>
            <w:r w:rsidRPr="00E52EC1">
              <w:rPr>
                <w:sz w:val="16"/>
                <w:szCs w:val="16"/>
                <w:lang w:eastAsia="sk-SK"/>
              </w:rPr>
              <w:t>7 335</w:t>
            </w:r>
          </w:p>
        </w:tc>
        <w:tc>
          <w:tcPr>
            <w:tcW w:w="829" w:type="dxa"/>
            <w:tcBorders>
              <w:top w:val="nil"/>
              <w:left w:val="nil"/>
              <w:bottom w:val="nil"/>
              <w:right w:val="nil"/>
            </w:tcBorders>
            <w:shd w:val="clear" w:color="auto" w:fill="auto"/>
            <w:noWrap/>
            <w:vAlign w:val="bottom"/>
          </w:tcPr>
          <w:p w14:paraId="563766D7" w14:textId="77777777" w:rsidR="0051219F" w:rsidRPr="00E52EC1" w:rsidRDefault="0051219F" w:rsidP="0051219F">
            <w:pPr>
              <w:jc w:val="right"/>
              <w:rPr>
                <w:sz w:val="16"/>
                <w:szCs w:val="16"/>
                <w:lang w:eastAsia="sk-SK"/>
              </w:rPr>
            </w:pPr>
            <w:r w:rsidRPr="00E52EC1">
              <w:rPr>
                <w:sz w:val="16"/>
                <w:szCs w:val="16"/>
                <w:lang w:eastAsia="sk-SK"/>
              </w:rPr>
              <w:t>0</w:t>
            </w:r>
          </w:p>
        </w:tc>
        <w:tc>
          <w:tcPr>
            <w:tcW w:w="755" w:type="dxa"/>
            <w:tcBorders>
              <w:top w:val="nil"/>
              <w:left w:val="nil"/>
              <w:bottom w:val="nil"/>
              <w:right w:val="nil"/>
            </w:tcBorders>
            <w:shd w:val="clear" w:color="auto" w:fill="auto"/>
            <w:noWrap/>
            <w:vAlign w:val="bottom"/>
          </w:tcPr>
          <w:p w14:paraId="26712963" w14:textId="77777777" w:rsidR="0051219F" w:rsidRPr="00E52EC1" w:rsidRDefault="0051219F" w:rsidP="0051219F">
            <w:pPr>
              <w:jc w:val="right"/>
              <w:rPr>
                <w:sz w:val="16"/>
                <w:szCs w:val="16"/>
                <w:lang w:eastAsia="sk-SK"/>
              </w:rPr>
            </w:pPr>
            <w:r w:rsidRPr="00E52EC1">
              <w:rPr>
                <w:sz w:val="16"/>
                <w:szCs w:val="16"/>
                <w:lang w:eastAsia="sk-SK"/>
              </w:rPr>
              <w:t>0</w:t>
            </w:r>
          </w:p>
        </w:tc>
        <w:tc>
          <w:tcPr>
            <w:tcW w:w="923" w:type="dxa"/>
            <w:tcBorders>
              <w:top w:val="nil"/>
              <w:left w:val="nil"/>
              <w:bottom w:val="nil"/>
              <w:right w:val="nil"/>
            </w:tcBorders>
            <w:shd w:val="clear" w:color="auto" w:fill="auto"/>
            <w:noWrap/>
            <w:vAlign w:val="bottom"/>
          </w:tcPr>
          <w:p w14:paraId="5E4D884A" w14:textId="77777777" w:rsidR="0051219F" w:rsidRPr="00E52EC1" w:rsidRDefault="00E52EC1" w:rsidP="0051219F">
            <w:pPr>
              <w:jc w:val="right"/>
              <w:rPr>
                <w:sz w:val="16"/>
                <w:szCs w:val="16"/>
                <w:lang w:eastAsia="sk-SK"/>
              </w:rPr>
            </w:pPr>
            <w:r w:rsidRPr="00E52EC1">
              <w:rPr>
                <w:sz w:val="16"/>
                <w:szCs w:val="16"/>
                <w:lang w:eastAsia="sk-SK"/>
              </w:rPr>
              <w:t>144 314</w:t>
            </w:r>
          </w:p>
        </w:tc>
        <w:tc>
          <w:tcPr>
            <w:tcW w:w="180" w:type="dxa"/>
            <w:tcBorders>
              <w:top w:val="nil"/>
              <w:left w:val="nil"/>
              <w:bottom w:val="nil"/>
              <w:right w:val="nil"/>
            </w:tcBorders>
            <w:shd w:val="clear" w:color="auto" w:fill="auto"/>
            <w:noWrap/>
            <w:vAlign w:val="bottom"/>
          </w:tcPr>
          <w:p w14:paraId="5F726A1B" w14:textId="77777777" w:rsidR="0051219F" w:rsidRPr="00570E08" w:rsidRDefault="0051219F" w:rsidP="0051219F">
            <w:pPr>
              <w:jc w:val="right"/>
              <w:rPr>
                <w:sz w:val="16"/>
                <w:szCs w:val="16"/>
                <w:highlight w:val="yellow"/>
                <w:lang w:eastAsia="sk-SK"/>
              </w:rPr>
            </w:pPr>
          </w:p>
        </w:tc>
        <w:tc>
          <w:tcPr>
            <w:tcW w:w="931" w:type="dxa"/>
            <w:tcBorders>
              <w:top w:val="nil"/>
              <w:left w:val="nil"/>
              <w:bottom w:val="nil"/>
              <w:right w:val="nil"/>
            </w:tcBorders>
            <w:shd w:val="clear" w:color="auto" w:fill="auto"/>
            <w:noWrap/>
            <w:vAlign w:val="bottom"/>
          </w:tcPr>
          <w:p w14:paraId="435D64E0" w14:textId="77777777" w:rsidR="0051219F" w:rsidRPr="000443F5" w:rsidRDefault="0051219F" w:rsidP="0051219F">
            <w:pPr>
              <w:jc w:val="right"/>
              <w:rPr>
                <w:sz w:val="16"/>
                <w:szCs w:val="16"/>
                <w:lang w:eastAsia="sk-SK"/>
              </w:rPr>
            </w:pPr>
            <w:r w:rsidRPr="000443F5">
              <w:rPr>
                <w:sz w:val="16"/>
                <w:szCs w:val="16"/>
                <w:lang w:eastAsia="sk-SK"/>
              </w:rPr>
              <w:t>18 089</w:t>
            </w:r>
          </w:p>
        </w:tc>
        <w:tc>
          <w:tcPr>
            <w:tcW w:w="860" w:type="dxa"/>
            <w:tcBorders>
              <w:top w:val="nil"/>
              <w:left w:val="nil"/>
              <w:bottom w:val="nil"/>
              <w:right w:val="nil"/>
            </w:tcBorders>
            <w:shd w:val="clear" w:color="auto" w:fill="auto"/>
            <w:noWrap/>
            <w:vAlign w:val="bottom"/>
          </w:tcPr>
          <w:p w14:paraId="70F3C1C2" w14:textId="77777777" w:rsidR="0051219F" w:rsidRPr="00E52EC1" w:rsidRDefault="00E52EC1" w:rsidP="0051219F">
            <w:pPr>
              <w:jc w:val="right"/>
              <w:rPr>
                <w:sz w:val="16"/>
                <w:szCs w:val="16"/>
                <w:lang w:eastAsia="sk-SK"/>
              </w:rPr>
            </w:pPr>
            <w:r w:rsidRPr="00E52EC1">
              <w:rPr>
                <w:sz w:val="16"/>
                <w:szCs w:val="16"/>
                <w:lang w:eastAsia="sk-SK"/>
              </w:rPr>
              <w:t>30 450</w:t>
            </w:r>
          </w:p>
        </w:tc>
      </w:tr>
      <w:tr w:rsidR="0051219F" w:rsidRPr="00660EA4" w14:paraId="775222B8" w14:textId="77777777" w:rsidTr="00B91765">
        <w:trPr>
          <w:gridAfter w:val="1"/>
          <w:wAfter w:w="481" w:type="dxa"/>
          <w:trHeight w:val="136"/>
        </w:trPr>
        <w:tc>
          <w:tcPr>
            <w:tcW w:w="4753" w:type="dxa"/>
            <w:tcBorders>
              <w:top w:val="nil"/>
              <w:left w:val="nil"/>
              <w:bottom w:val="nil"/>
              <w:right w:val="nil"/>
            </w:tcBorders>
            <w:shd w:val="clear" w:color="auto" w:fill="auto"/>
            <w:noWrap/>
            <w:vAlign w:val="bottom"/>
            <w:hideMark/>
          </w:tcPr>
          <w:p w14:paraId="5BC45A57" w14:textId="77777777" w:rsidR="0051219F" w:rsidRPr="00660EA4" w:rsidRDefault="0051219F" w:rsidP="0051219F">
            <w:pPr>
              <w:rPr>
                <w:sz w:val="16"/>
                <w:szCs w:val="16"/>
                <w:lang w:eastAsia="sk-SK"/>
              </w:rPr>
            </w:pPr>
            <w:r w:rsidRPr="00660EA4">
              <w:rPr>
                <w:sz w:val="16"/>
                <w:szCs w:val="16"/>
                <w:lang w:eastAsia="sk-SK"/>
              </w:rPr>
              <w:t>Oceniteľné práva</w:t>
            </w:r>
          </w:p>
        </w:tc>
        <w:tc>
          <w:tcPr>
            <w:tcW w:w="850" w:type="dxa"/>
            <w:tcBorders>
              <w:top w:val="nil"/>
              <w:left w:val="nil"/>
              <w:bottom w:val="nil"/>
              <w:right w:val="nil"/>
            </w:tcBorders>
            <w:shd w:val="clear" w:color="auto" w:fill="auto"/>
            <w:noWrap/>
            <w:vAlign w:val="bottom"/>
          </w:tcPr>
          <w:p w14:paraId="16CA9692" w14:textId="77777777" w:rsidR="0051219F" w:rsidRPr="00660EA4" w:rsidRDefault="004C17DC" w:rsidP="0051219F">
            <w:pPr>
              <w:jc w:val="right"/>
              <w:rPr>
                <w:sz w:val="16"/>
                <w:szCs w:val="16"/>
                <w:lang w:eastAsia="sk-SK"/>
              </w:rPr>
            </w:pPr>
            <w:r>
              <w:rPr>
                <w:sz w:val="16"/>
                <w:szCs w:val="16"/>
                <w:lang w:eastAsia="sk-SK"/>
              </w:rPr>
              <w:t>0</w:t>
            </w:r>
          </w:p>
        </w:tc>
        <w:tc>
          <w:tcPr>
            <w:tcW w:w="860" w:type="dxa"/>
            <w:tcBorders>
              <w:top w:val="nil"/>
              <w:left w:val="nil"/>
              <w:bottom w:val="nil"/>
              <w:right w:val="nil"/>
            </w:tcBorders>
            <w:shd w:val="clear" w:color="auto" w:fill="auto"/>
            <w:noWrap/>
            <w:vAlign w:val="bottom"/>
          </w:tcPr>
          <w:p w14:paraId="74FF2625" w14:textId="77777777" w:rsidR="0051219F" w:rsidRPr="004C17DC" w:rsidRDefault="0051219F" w:rsidP="0051219F">
            <w:pPr>
              <w:jc w:val="right"/>
              <w:rPr>
                <w:sz w:val="16"/>
                <w:szCs w:val="16"/>
                <w:lang w:eastAsia="sk-SK"/>
              </w:rPr>
            </w:pPr>
            <w:r w:rsidRPr="004C17DC">
              <w:rPr>
                <w:sz w:val="16"/>
                <w:szCs w:val="16"/>
                <w:lang w:eastAsia="sk-SK"/>
              </w:rPr>
              <w:t>0</w:t>
            </w:r>
          </w:p>
        </w:tc>
        <w:tc>
          <w:tcPr>
            <w:tcW w:w="829" w:type="dxa"/>
            <w:tcBorders>
              <w:top w:val="nil"/>
              <w:left w:val="nil"/>
              <w:bottom w:val="nil"/>
              <w:right w:val="nil"/>
            </w:tcBorders>
            <w:shd w:val="clear" w:color="auto" w:fill="auto"/>
            <w:noWrap/>
            <w:vAlign w:val="bottom"/>
          </w:tcPr>
          <w:p w14:paraId="7B6741BD" w14:textId="77777777" w:rsidR="0051219F" w:rsidRPr="004C17DC" w:rsidRDefault="0051219F" w:rsidP="0051219F">
            <w:pPr>
              <w:jc w:val="right"/>
              <w:rPr>
                <w:sz w:val="16"/>
                <w:szCs w:val="16"/>
                <w:lang w:eastAsia="sk-SK"/>
              </w:rPr>
            </w:pPr>
            <w:r w:rsidRPr="004C17DC">
              <w:rPr>
                <w:sz w:val="16"/>
                <w:szCs w:val="16"/>
                <w:lang w:eastAsia="sk-SK"/>
              </w:rPr>
              <w:t>0</w:t>
            </w:r>
          </w:p>
        </w:tc>
        <w:tc>
          <w:tcPr>
            <w:tcW w:w="788" w:type="dxa"/>
            <w:tcBorders>
              <w:top w:val="nil"/>
              <w:left w:val="nil"/>
              <w:bottom w:val="nil"/>
              <w:right w:val="nil"/>
            </w:tcBorders>
            <w:shd w:val="clear" w:color="auto" w:fill="auto"/>
            <w:noWrap/>
            <w:vAlign w:val="bottom"/>
          </w:tcPr>
          <w:p w14:paraId="4351E9DE" w14:textId="77777777" w:rsidR="0051219F" w:rsidRPr="004C17DC" w:rsidRDefault="0051219F" w:rsidP="0051219F">
            <w:pPr>
              <w:jc w:val="right"/>
              <w:rPr>
                <w:sz w:val="16"/>
                <w:szCs w:val="16"/>
                <w:lang w:eastAsia="sk-SK"/>
              </w:rPr>
            </w:pPr>
            <w:r w:rsidRPr="004C17DC">
              <w:rPr>
                <w:sz w:val="16"/>
                <w:szCs w:val="16"/>
                <w:lang w:eastAsia="sk-SK"/>
              </w:rPr>
              <w:t>0</w:t>
            </w:r>
          </w:p>
        </w:tc>
        <w:tc>
          <w:tcPr>
            <w:tcW w:w="874" w:type="dxa"/>
            <w:tcBorders>
              <w:top w:val="nil"/>
              <w:left w:val="nil"/>
              <w:bottom w:val="nil"/>
              <w:right w:val="nil"/>
            </w:tcBorders>
            <w:shd w:val="clear" w:color="auto" w:fill="auto"/>
            <w:noWrap/>
            <w:vAlign w:val="bottom"/>
          </w:tcPr>
          <w:p w14:paraId="3885CD61" w14:textId="77777777" w:rsidR="0051219F" w:rsidRPr="004C17DC" w:rsidRDefault="0051219F" w:rsidP="0051219F">
            <w:pPr>
              <w:jc w:val="right"/>
              <w:rPr>
                <w:sz w:val="16"/>
                <w:szCs w:val="16"/>
                <w:lang w:eastAsia="sk-SK"/>
              </w:rPr>
            </w:pPr>
            <w:r w:rsidRPr="004C17DC">
              <w:rPr>
                <w:sz w:val="16"/>
                <w:szCs w:val="16"/>
                <w:lang w:eastAsia="sk-SK"/>
              </w:rPr>
              <w:t>0</w:t>
            </w:r>
          </w:p>
        </w:tc>
        <w:tc>
          <w:tcPr>
            <w:tcW w:w="156" w:type="dxa"/>
            <w:tcBorders>
              <w:top w:val="nil"/>
              <w:left w:val="nil"/>
              <w:bottom w:val="nil"/>
              <w:right w:val="nil"/>
            </w:tcBorders>
            <w:shd w:val="clear" w:color="auto" w:fill="auto"/>
            <w:noWrap/>
            <w:vAlign w:val="bottom"/>
          </w:tcPr>
          <w:p w14:paraId="0024D304" w14:textId="77777777" w:rsidR="0051219F" w:rsidRPr="00570E08" w:rsidRDefault="0051219F" w:rsidP="0051219F">
            <w:pPr>
              <w:jc w:val="right"/>
              <w:rPr>
                <w:sz w:val="16"/>
                <w:szCs w:val="16"/>
                <w:highlight w:val="yellow"/>
                <w:lang w:eastAsia="sk-SK"/>
              </w:rPr>
            </w:pPr>
          </w:p>
        </w:tc>
        <w:tc>
          <w:tcPr>
            <w:tcW w:w="950" w:type="dxa"/>
            <w:tcBorders>
              <w:top w:val="nil"/>
              <w:left w:val="nil"/>
              <w:bottom w:val="nil"/>
              <w:right w:val="nil"/>
            </w:tcBorders>
            <w:shd w:val="clear" w:color="auto" w:fill="auto"/>
            <w:noWrap/>
            <w:vAlign w:val="bottom"/>
          </w:tcPr>
          <w:p w14:paraId="1FBFEC97" w14:textId="77777777" w:rsidR="0051219F" w:rsidRPr="00660EA4" w:rsidRDefault="0051219F" w:rsidP="0051219F">
            <w:pPr>
              <w:jc w:val="right"/>
              <w:rPr>
                <w:sz w:val="16"/>
                <w:szCs w:val="16"/>
                <w:lang w:eastAsia="sk-SK"/>
              </w:rPr>
            </w:pPr>
            <w:r>
              <w:rPr>
                <w:sz w:val="16"/>
                <w:szCs w:val="16"/>
                <w:lang w:eastAsia="sk-SK"/>
              </w:rPr>
              <w:t>0</w:t>
            </w:r>
          </w:p>
        </w:tc>
        <w:tc>
          <w:tcPr>
            <w:tcW w:w="830" w:type="dxa"/>
            <w:tcBorders>
              <w:top w:val="nil"/>
              <w:left w:val="nil"/>
              <w:bottom w:val="nil"/>
              <w:right w:val="nil"/>
            </w:tcBorders>
            <w:shd w:val="clear" w:color="auto" w:fill="auto"/>
            <w:noWrap/>
            <w:vAlign w:val="bottom"/>
          </w:tcPr>
          <w:p w14:paraId="20E40FCF" w14:textId="77777777" w:rsidR="0051219F" w:rsidRPr="00E52EC1" w:rsidRDefault="0051219F" w:rsidP="0051219F">
            <w:pPr>
              <w:jc w:val="right"/>
              <w:rPr>
                <w:sz w:val="16"/>
                <w:szCs w:val="16"/>
                <w:lang w:eastAsia="sk-SK"/>
              </w:rPr>
            </w:pPr>
            <w:r w:rsidRPr="00E52EC1">
              <w:rPr>
                <w:sz w:val="16"/>
                <w:szCs w:val="16"/>
                <w:lang w:eastAsia="sk-SK"/>
              </w:rPr>
              <w:t>0</w:t>
            </w:r>
          </w:p>
        </w:tc>
        <w:tc>
          <w:tcPr>
            <w:tcW w:w="829" w:type="dxa"/>
            <w:tcBorders>
              <w:top w:val="nil"/>
              <w:left w:val="nil"/>
              <w:bottom w:val="nil"/>
              <w:right w:val="nil"/>
            </w:tcBorders>
            <w:shd w:val="clear" w:color="auto" w:fill="auto"/>
            <w:noWrap/>
            <w:vAlign w:val="bottom"/>
          </w:tcPr>
          <w:p w14:paraId="683F4DD7" w14:textId="77777777" w:rsidR="0051219F" w:rsidRPr="00E52EC1" w:rsidRDefault="0051219F" w:rsidP="0051219F">
            <w:pPr>
              <w:jc w:val="right"/>
              <w:rPr>
                <w:sz w:val="16"/>
                <w:szCs w:val="16"/>
                <w:lang w:eastAsia="sk-SK"/>
              </w:rPr>
            </w:pPr>
            <w:r w:rsidRPr="00E52EC1">
              <w:rPr>
                <w:sz w:val="16"/>
                <w:szCs w:val="16"/>
                <w:lang w:eastAsia="sk-SK"/>
              </w:rPr>
              <w:t>0</w:t>
            </w:r>
          </w:p>
        </w:tc>
        <w:tc>
          <w:tcPr>
            <w:tcW w:w="755" w:type="dxa"/>
            <w:tcBorders>
              <w:top w:val="nil"/>
              <w:left w:val="nil"/>
              <w:bottom w:val="nil"/>
              <w:right w:val="nil"/>
            </w:tcBorders>
            <w:shd w:val="clear" w:color="auto" w:fill="auto"/>
            <w:noWrap/>
            <w:vAlign w:val="bottom"/>
          </w:tcPr>
          <w:p w14:paraId="5F9A228C" w14:textId="77777777" w:rsidR="0051219F" w:rsidRPr="00E52EC1" w:rsidRDefault="0051219F" w:rsidP="0051219F">
            <w:pPr>
              <w:jc w:val="right"/>
              <w:rPr>
                <w:sz w:val="16"/>
                <w:szCs w:val="16"/>
                <w:lang w:eastAsia="sk-SK"/>
              </w:rPr>
            </w:pPr>
            <w:r w:rsidRPr="00E52EC1">
              <w:rPr>
                <w:sz w:val="16"/>
                <w:szCs w:val="16"/>
                <w:lang w:eastAsia="sk-SK"/>
              </w:rPr>
              <w:t>0</w:t>
            </w:r>
          </w:p>
        </w:tc>
        <w:tc>
          <w:tcPr>
            <w:tcW w:w="923" w:type="dxa"/>
            <w:tcBorders>
              <w:top w:val="nil"/>
              <w:left w:val="nil"/>
              <w:bottom w:val="nil"/>
              <w:right w:val="nil"/>
            </w:tcBorders>
            <w:shd w:val="clear" w:color="auto" w:fill="auto"/>
            <w:noWrap/>
            <w:vAlign w:val="bottom"/>
          </w:tcPr>
          <w:p w14:paraId="372C2ED9" w14:textId="77777777" w:rsidR="0051219F" w:rsidRPr="00E52EC1" w:rsidRDefault="0051219F" w:rsidP="0051219F">
            <w:pPr>
              <w:jc w:val="right"/>
              <w:rPr>
                <w:sz w:val="16"/>
                <w:szCs w:val="16"/>
                <w:lang w:eastAsia="sk-SK"/>
              </w:rPr>
            </w:pPr>
            <w:r w:rsidRPr="00E52EC1">
              <w:rPr>
                <w:sz w:val="16"/>
                <w:szCs w:val="16"/>
                <w:lang w:eastAsia="sk-SK"/>
              </w:rPr>
              <w:t>0</w:t>
            </w:r>
          </w:p>
        </w:tc>
        <w:tc>
          <w:tcPr>
            <w:tcW w:w="180" w:type="dxa"/>
            <w:tcBorders>
              <w:top w:val="nil"/>
              <w:left w:val="nil"/>
              <w:bottom w:val="nil"/>
              <w:right w:val="nil"/>
            </w:tcBorders>
            <w:shd w:val="clear" w:color="auto" w:fill="auto"/>
            <w:noWrap/>
            <w:vAlign w:val="bottom"/>
          </w:tcPr>
          <w:p w14:paraId="350E1A71" w14:textId="77777777" w:rsidR="0051219F" w:rsidRPr="00570E08" w:rsidRDefault="0051219F" w:rsidP="0051219F">
            <w:pPr>
              <w:jc w:val="right"/>
              <w:rPr>
                <w:sz w:val="16"/>
                <w:szCs w:val="16"/>
                <w:highlight w:val="yellow"/>
                <w:lang w:eastAsia="sk-SK"/>
              </w:rPr>
            </w:pPr>
          </w:p>
        </w:tc>
        <w:tc>
          <w:tcPr>
            <w:tcW w:w="931" w:type="dxa"/>
            <w:tcBorders>
              <w:top w:val="nil"/>
              <w:left w:val="nil"/>
              <w:bottom w:val="nil"/>
              <w:right w:val="nil"/>
            </w:tcBorders>
            <w:shd w:val="clear" w:color="auto" w:fill="auto"/>
            <w:noWrap/>
            <w:vAlign w:val="bottom"/>
          </w:tcPr>
          <w:p w14:paraId="79193232" w14:textId="77777777" w:rsidR="0051219F" w:rsidRPr="000443F5" w:rsidRDefault="0051219F" w:rsidP="0051219F">
            <w:pPr>
              <w:jc w:val="right"/>
              <w:rPr>
                <w:sz w:val="16"/>
                <w:szCs w:val="16"/>
                <w:lang w:eastAsia="sk-SK"/>
              </w:rPr>
            </w:pPr>
            <w:r w:rsidRPr="000443F5">
              <w:rPr>
                <w:sz w:val="16"/>
                <w:szCs w:val="16"/>
                <w:lang w:eastAsia="sk-SK"/>
              </w:rPr>
              <w:t>0</w:t>
            </w:r>
          </w:p>
        </w:tc>
        <w:tc>
          <w:tcPr>
            <w:tcW w:w="860" w:type="dxa"/>
            <w:tcBorders>
              <w:top w:val="nil"/>
              <w:left w:val="nil"/>
              <w:bottom w:val="nil"/>
              <w:right w:val="nil"/>
            </w:tcBorders>
            <w:shd w:val="clear" w:color="auto" w:fill="auto"/>
            <w:noWrap/>
            <w:vAlign w:val="bottom"/>
          </w:tcPr>
          <w:p w14:paraId="56A79D80" w14:textId="77777777" w:rsidR="0051219F" w:rsidRPr="00E52EC1" w:rsidRDefault="0051219F" w:rsidP="0051219F">
            <w:pPr>
              <w:jc w:val="right"/>
              <w:rPr>
                <w:sz w:val="16"/>
                <w:szCs w:val="16"/>
                <w:lang w:eastAsia="sk-SK"/>
              </w:rPr>
            </w:pPr>
            <w:r w:rsidRPr="00E52EC1">
              <w:rPr>
                <w:sz w:val="16"/>
                <w:szCs w:val="16"/>
                <w:lang w:eastAsia="sk-SK"/>
              </w:rPr>
              <w:t>0</w:t>
            </w:r>
          </w:p>
        </w:tc>
      </w:tr>
      <w:tr w:rsidR="0051219F" w:rsidRPr="00660EA4" w14:paraId="6B90A0C0" w14:textId="77777777" w:rsidTr="00B91765">
        <w:trPr>
          <w:gridAfter w:val="1"/>
          <w:wAfter w:w="481" w:type="dxa"/>
          <w:trHeight w:val="136"/>
        </w:trPr>
        <w:tc>
          <w:tcPr>
            <w:tcW w:w="4753" w:type="dxa"/>
            <w:tcBorders>
              <w:top w:val="nil"/>
              <w:left w:val="nil"/>
              <w:bottom w:val="nil"/>
              <w:right w:val="nil"/>
            </w:tcBorders>
            <w:shd w:val="clear" w:color="auto" w:fill="auto"/>
            <w:noWrap/>
            <w:vAlign w:val="bottom"/>
            <w:hideMark/>
          </w:tcPr>
          <w:p w14:paraId="250AEA47" w14:textId="77777777" w:rsidR="0051219F" w:rsidRPr="00660EA4" w:rsidRDefault="0051219F" w:rsidP="0051219F">
            <w:pPr>
              <w:rPr>
                <w:sz w:val="16"/>
                <w:szCs w:val="16"/>
                <w:lang w:eastAsia="sk-SK"/>
              </w:rPr>
            </w:pPr>
            <w:r w:rsidRPr="00660EA4">
              <w:rPr>
                <w:sz w:val="16"/>
                <w:szCs w:val="16"/>
                <w:lang w:eastAsia="sk-SK"/>
              </w:rPr>
              <w:t>Goodwill</w:t>
            </w:r>
          </w:p>
        </w:tc>
        <w:tc>
          <w:tcPr>
            <w:tcW w:w="850" w:type="dxa"/>
            <w:tcBorders>
              <w:top w:val="nil"/>
              <w:left w:val="nil"/>
              <w:bottom w:val="nil"/>
              <w:right w:val="nil"/>
            </w:tcBorders>
            <w:shd w:val="clear" w:color="auto" w:fill="auto"/>
            <w:noWrap/>
            <w:vAlign w:val="bottom"/>
          </w:tcPr>
          <w:p w14:paraId="2ECA5BF8" w14:textId="77777777" w:rsidR="0051219F" w:rsidRPr="00660EA4" w:rsidRDefault="0051219F" w:rsidP="0051219F">
            <w:pPr>
              <w:jc w:val="right"/>
              <w:rPr>
                <w:sz w:val="16"/>
                <w:szCs w:val="16"/>
                <w:lang w:eastAsia="sk-SK"/>
              </w:rPr>
            </w:pPr>
            <w:r>
              <w:rPr>
                <w:sz w:val="16"/>
                <w:szCs w:val="16"/>
                <w:lang w:eastAsia="sk-SK"/>
              </w:rPr>
              <w:t>0</w:t>
            </w:r>
          </w:p>
        </w:tc>
        <w:tc>
          <w:tcPr>
            <w:tcW w:w="860" w:type="dxa"/>
            <w:tcBorders>
              <w:top w:val="nil"/>
              <w:left w:val="nil"/>
              <w:bottom w:val="nil"/>
              <w:right w:val="nil"/>
            </w:tcBorders>
            <w:shd w:val="clear" w:color="auto" w:fill="auto"/>
            <w:noWrap/>
            <w:vAlign w:val="bottom"/>
          </w:tcPr>
          <w:p w14:paraId="2436F916" w14:textId="77777777" w:rsidR="0051219F" w:rsidRPr="004C17DC" w:rsidRDefault="0051219F" w:rsidP="0051219F">
            <w:pPr>
              <w:jc w:val="right"/>
              <w:rPr>
                <w:sz w:val="16"/>
                <w:szCs w:val="16"/>
                <w:lang w:eastAsia="sk-SK"/>
              </w:rPr>
            </w:pPr>
            <w:r w:rsidRPr="004C17DC">
              <w:rPr>
                <w:sz w:val="16"/>
                <w:szCs w:val="16"/>
                <w:lang w:eastAsia="sk-SK"/>
              </w:rPr>
              <w:t>0</w:t>
            </w:r>
          </w:p>
        </w:tc>
        <w:tc>
          <w:tcPr>
            <w:tcW w:w="829" w:type="dxa"/>
            <w:tcBorders>
              <w:top w:val="nil"/>
              <w:left w:val="nil"/>
              <w:bottom w:val="nil"/>
              <w:right w:val="nil"/>
            </w:tcBorders>
            <w:shd w:val="clear" w:color="auto" w:fill="auto"/>
            <w:noWrap/>
            <w:vAlign w:val="bottom"/>
          </w:tcPr>
          <w:p w14:paraId="6BFE791C" w14:textId="77777777" w:rsidR="0051219F" w:rsidRPr="004C17DC" w:rsidRDefault="0051219F" w:rsidP="0051219F">
            <w:pPr>
              <w:jc w:val="right"/>
              <w:rPr>
                <w:sz w:val="16"/>
                <w:szCs w:val="16"/>
                <w:lang w:eastAsia="sk-SK"/>
              </w:rPr>
            </w:pPr>
            <w:r w:rsidRPr="004C17DC">
              <w:rPr>
                <w:sz w:val="16"/>
                <w:szCs w:val="16"/>
                <w:lang w:eastAsia="sk-SK"/>
              </w:rPr>
              <w:t>0</w:t>
            </w:r>
          </w:p>
        </w:tc>
        <w:tc>
          <w:tcPr>
            <w:tcW w:w="788" w:type="dxa"/>
            <w:tcBorders>
              <w:top w:val="nil"/>
              <w:left w:val="nil"/>
              <w:bottom w:val="nil"/>
              <w:right w:val="nil"/>
            </w:tcBorders>
            <w:shd w:val="clear" w:color="auto" w:fill="auto"/>
            <w:noWrap/>
            <w:vAlign w:val="bottom"/>
          </w:tcPr>
          <w:p w14:paraId="1C792940" w14:textId="77777777" w:rsidR="0051219F" w:rsidRPr="004C17DC" w:rsidRDefault="0051219F" w:rsidP="0051219F">
            <w:pPr>
              <w:jc w:val="right"/>
              <w:rPr>
                <w:sz w:val="16"/>
                <w:szCs w:val="16"/>
                <w:lang w:eastAsia="sk-SK"/>
              </w:rPr>
            </w:pPr>
            <w:r w:rsidRPr="004C17DC">
              <w:rPr>
                <w:sz w:val="16"/>
                <w:szCs w:val="16"/>
                <w:lang w:eastAsia="sk-SK"/>
              </w:rPr>
              <w:t>0</w:t>
            </w:r>
          </w:p>
        </w:tc>
        <w:tc>
          <w:tcPr>
            <w:tcW w:w="874" w:type="dxa"/>
            <w:tcBorders>
              <w:top w:val="nil"/>
              <w:left w:val="nil"/>
              <w:bottom w:val="nil"/>
              <w:right w:val="nil"/>
            </w:tcBorders>
            <w:shd w:val="clear" w:color="auto" w:fill="auto"/>
            <w:noWrap/>
            <w:vAlign w:val="bottom"/>
          </w:tcPr>
          <w:p w14:paraId="6F303C50" w14:textId="77777777" w:rsidR="0051219F" w:rsidRPr="004C17DC" w:rsidRDefault="0051219F" w:rsidP="0051219F">
            <w:pPr>
              <w:jc w:val="right"/>
              <w:rPr>
                <w:sz w:val="16"/>
                <w:szCs w:val="16"/>
                <w:lang w:eastAsia="sk-SK"/>
              </w:rPr>
            </w:pPr>
            <w:r w:rsidRPr="004C17DC">
              <w:rPr>
                <w:sz w:val="16"/>
                <w:szCs w:val="16"/>
                <w:lang w:eastAsia="sk-SK"/>
              </w:rPr>
              <w:t>0</w:t>
            </w:r>
          </w:p>
        </w:tc>
        <w:tc>
          <w:tcPr>
            <w:tcW w:w="156" w:type="dxa"/>
            <w:tcBorders>
              <w:top w:val="nil"/>
              <w:left w:val="nil"/>
              <w:bottom w:val="nil"/>
              <w:right w:val="nil"/>
            </w:tcBorders>
            <w:shd w:val="clear" w:color="auto" w:fill="auto"/>
            <w:noWrap/>
            <w:vAlign w:val="bottom"/>
          </w:tcPr>
          <w:p w14:paraId="2886AE84" w14:textId="77777777" w:rsidR="0051219F" w:rsidRPr="00570E08" w:rsidRDefault="0051219F" w:rsidP="0051219F">
            <w:pPr>
              <w:jc w:val="right"/>
              <w:rPr>
                <w:sz w:val="16"/>
                <w:szCs w:val="16"/>
                <w:highlight w:val="yellow"/>
                <w:lang w:eastAsia="sk-SK"/>
              </w:rPr>
            </w:pPr>
          </w:p>
        </w:tc>
        <w:tc>
          <w:tcPr>
            <w:tcW w:w="950" w:type="dxa"/>
            <w:tcBorders>
              <w:top w:val="nil"/>
              <w:left w:val="nil"/>
              <w:bottom w:val="nil"/>
              <w:right w:val="nil"/>
            </w:tcBorders>
            <w:shd w:val="clear" w:color="auto" w:fill="auto"/>
            <w:noWrap/>
            <w:vAlign w:val="bottom"/>
          </w:tcPr>
          <w:p w14:paraId="51E1D5B2" w14:textId="77777777" w:rsidR="0051219F" w:rsidRPr="00660EA4" w:rsidRDefault="0051219F" w:rsidP="0051219F">
            <w:pPr>
              <w:jc w:val="right"/>
              <w:rPr>
                <w:sz w:val="16"/>
                <w:szCs w:val="16"/>
                <w:lang w:eastAsia="sk-SK"/>
              </w:rPr>
            </w:pPr>
            <w:r>
              <w:rPr>
                <w:sz w:val="16"/>
                <w:szCs w:val="16"/>
                <w:lang w:eastAsia="sk-SK"/>
              </w:rPr>
              <w:t>0</w:t>
            </w:r>
          </w:p>
        </w:tc>
        <w:tc>
          <w:tcPr>
            <w:tcW w:w="830" w:type="dxa"/>
            <w:tcBorders>
              <w:top w:val="nil"/>
              <w:left w:val="nil"/>
              <w:bottom w:val="nil"/>
              <w:right w:val="nil"/>
            </w:tcBorders>
            <w:shd w:val="clear" w:color="auto" w:fill="auto"/>
            <w:noWrap/>
            <w:vAlign w:val="bottom"/>
          </w:tcPr>
          <w:p w14:paraId="5FCFDC0A" w14:textId="77777777" w:rsidR="0051219F" w:rsidRPr="00E52EC1" w:rsidRDefault="0051219F" w:rsidP="0051219F">
            <w:pPr>
              <w:jc w:val="right"/>
              <w:rPr>
                <w:sz w:val="16"/>
                <w:szCs w:val="16"/>
                <w:lang w:eastAsia="sk-SK"/>
              </w:rPr>
            </w:pPr>
            <w:r w:rsidRPr="00E52EC1">
              <w:rPr>
                <w:sz w:val="16"/>
                <w:szCs w:val="16"/>
                <w:lang w:eastAsia="sk-SK"/>
              </w:rPr>
              <w:t>0</w:t>
            </w:r>
          </w:p>
        </w:tc>
        <w:tc>
          <w:tcPr>
            <w:tcW w:w="829" w:type="dxa"/>
            <w:tcBorders>
              <w:top w:val="nil"/>
              <w:left w:val="nil"/>
              <w:bottom w:val="nil"/>
              <w:right w:val="nil"/>
            </w:tcBorders>
            <w:shd w:val="clear" w:color="auto" w:fill="auto"/>
            <w:noWrap/>
            <w:vAlign w:val="bottom"/>
          </w:tcPr>
          <w:p w14:paraId="44394552" w14:textId="77777777" w:rsidR="0051219F" w:rsidRPr="00E52EC1" w:rsidRDefault="0051219F" w:rsidP="0051219F">
            <w:pPr>
              <w:jc w:val="right"/>
              <w:rPr>
                <w:sz w:val="16"/>
                <w:szCs w:val="16"/>
                <w:lang w:eastAsia="sk-SK"/>
              </w:rPr>
            </w:pPr>
            <w:r w:rsidRPr="00E52EC1">
              <w:rPr>
                <w:sz w:val="16"/>
                <w:szCs w:val="16"/>
                <w:lang w:eastAsia="sk-SK"/>
              </w:rPr>
              <w:t>0</w:t>
            </w:r>
          </w:p>
        </w:tc>
        <w:tc>
          <w:tcPr>
            <w:tcW w:w="755" w:type="dxa"/>
            <w:tcBorders>
              <w:top w:val="nil"/>
              <w:left w:val="nil"/>
              <w:bottom w:val="nil"/>
              <w:right w:val="nil"/>
            </w:tcBorders>
            <w:shd w:val="clear" w:color="auto" w:fill="auto"/>
            <w:noWrap/>
            <w:vAlign w:val="bottom"/>
          </w:tcPr>
          <w:p w14:paraId="642544E3" w14:textId="77777777" w:rsidR="0051219F" w:rsidRPr="00E52EC1" w:rsidRDefault="0051219F" w:rsidP="0051219F">
            <w:pPr>
              <w:jc w:val="right"/>
              <w:rPr>
                <w:sz w:val="16"/>
                <w:szCs w:val="16"/>
                <w:lang w:eastAsia="sk-SK"/>
              </w:rPr>
            </w:pPr>
            <w:r w:rsidRPr="00E52EC1">
              <w:rPr>
                <w:sz w:val="16"/>
                <w:szCs w:val="16"/>
                <w:lang w:eastAsia="sk-SK"/>
              </w:rPr>
              <w:t>0</w:t>
            </w:r>
          </w:p>
        </w:tc>
        <w:tc>
          <w:tcPr>
            <w:tcW w:w="923" w:type="dxa"/>
            <w:tcBorders>
              <w:top w:val="nil"/>
              <w:left w:val="nil"/>
              <w:bottom w:val="nil"/>
              <w:right w:val="nil"/>
            </w:tcBorders>
            <w:shd w:val="clear" w:color="auto" w:fill="auto"/>
            <w:noWrap/>
            <w:vAlign w:val="bottom"/>
          </w:tcPr>
          <w:p w14:paraId="04D09A1A" w14:textId="77777777" w:rsidR="0051219F" w:rsidRPr="00E52EC1" w:rsidRDefault="0051219F" w:rsidP="0051219F">
            <w:pPr>
              <w:jc w:val="right"/>
              <w:rPr>
                <w:sz w:val="16"/>
                <w:szCs w:val="16"/>
                <w:lang w:eastAsia="sk-SK"/>
              </w:rPr>
            </w:pPr>
            <w:r w:rsidRPr="00E52EC1">
              <w:rPr>
                <w:sz w:val="16"/>
                <w:szCs w:val="16"/>
                <w:lang w:eastAsia="sk-SK"/>
              </w:rPr>
              <w:t>0</w:t>
            </w:r>
          </w:p>
        </w:tc>
        <w:tc>
          <w:tcPr>
            <w:tcW w:w="180" w:type="dxa"/>
            <w:tcBorders>
              <w:top w:val="nil"/>
              <w:left w:val="nil"/>
              <w:bottom w:val="nil"/>
              <w:right w:val="nil"/>
            </w:tcBorders>
            <w:shd w:val="clear" w:color="auto" w:fill="auto"/>
            <w:noWrap/>
            <w:vAlign w:val="bottom"/>
          </w:tcPr>
          <w:p w14:paraId="51B47E8F" w14:textId="77777777" w:rsidR="0051219F" w:rsidRPr="00570E08" w:rsidRDefault="0051219F" w:rsidP="0051219F">
            <w:pPr>
              <w:jc w:val="right"/>
              <w:rPr>
                <w:sz w:val="16"/>
                <w:szCs w:val="16"/>
                <w:highlight w:val="yellow"/>
                <w:lang w:eastAsia="sk-SK"/>
              </w:rPr>
            </w:pPr>
          </w:p>
        </w:tc>
        <w:tc>
          <w:tcPr>
            <w:tcW w:w="931" w:type="dxa"/>
            <w:tcBorders>
              <w:top w:val="nil"/>
              <w:left w:val="nil"/>
              <w:bottom w:val="nil"/>
              <w:right w:val="nil"/>
            </w:tcBorders>
            <w:shd w:val="clear" w:color="auto" w:fill="auto"/>
            <w:noWrap/>
            <w:vAlign w:val="bottom"/>
          </w:tcPr>
          <w:p w14:paraId="146806BF" w14:textId="77777777" w:rsidR="0051219F" w:rsidRPr="000443F5" w:rsidRDefault="0051219F" w:rsidP="0051219F">
            <w:pPr>
              <w:jc w:val="right"/>
              <w:rPr>
                <w:sz w:val="16"/>
                <w:szCs w:val="16"/>
                <w:lang w:eastAsia="sk-SK"/>
              </w:rPr>
            </w:pPr>
            <w:r w:rsidRPr="000443F5">
              <w:rPr>
                <w:sz w:val="16"/>
                <w:szCs w:val="16"/>
                <w:lang w:eastAsia="sk-SK"/>
              </w:rPr>
              <w:t>0</w:t>
            </w:r>
          </w:p>
        </w:tc>
        <w:tc>
          <w:tcPr>
            <w:tcW w:w="860" w:type="dxa"/>
            <w:tcBorders>
              <w:top w:val="nil"/>
              <w:left w:val="nil"/>
              <w:bottom w:val="nil"/>
              <w:right w:val="nil"/>
            </w:tcBorders>
            <w:shd w:val="clear" w:color="auto" w:fill="auto"/>
            <w:noWrap/>
            <w:vAlign w:val="bottom"/>
          </w:tcPr>
          <w:p w14:paraId="75D79C35" w14:textId="77777777" w:rsidR="0051219F" w:rsidRPr="00E52EC1" w:rsidRDefault="0051219F" w:rsidP="0051219F">
            <w:pPr>
              <w:jc w:val="right"/>
              <w:rPr>
                <w:sz w:val="16"/>
                <w:szCs w:val="16"/>
                <w:lang w:eastAsia="sk-SK"/>
              </w:rPr>
            </w:pPr>
            <w:r w:rsidRPr="00E52EC1">
              <w:rPr>
                <w:sz w:val="16"/>
                <w:szCs w:val="16"/>
                <w:lang w:eastAsia="sk-SK"/>
              </w:rPr>
              <w:t>0</w:t>
            </w:r>
          </w:p>
        </w:tc>
      </w:tr>
      <w:tr w:rsidR="0051219F" w:rsidRPr="00660EA4" w14:paraId="661CB3DB" w14:textId="77777777" w:rsidTr="00B91765">
        <w:trPr>
          <w:gridAfter w:val="1"/>
          <w:wAfter w:w="481" w:type="dxa"/>
          <w:trHeight w:val="136"/>
        </w:trPr>
        <w:tc>
          <w:tcPr>
            <w:tcW w:w="4753" w:type="dxa"/>
            <w:tcBorders>
              <w:top w:val="nil"/>
              <w:left w:val="nil"/>
              <w:bottom w:val="nil"/>
              <w:right w:val="nil"/>
            </w:tcBorders>
            <w:shd w:val="clear" w:color="auto" w:fill="auto"/>
            <w:noWrap/>
            <w:vAlign w:val="bottom"/>
            <w:hideMark/>
          </w:tcPr>
          <w:p w14:paraId="2673DD90" w14:textId="77777777" w:rsidR="0051219F" w:rsidRPr="00660EA4" w:rsidRDefault="0051219F" w:rsidP="0051219F">
            <w:pPr>
              <w:rPr>
                <w:sz w:val="16"/>
                <w:szCs w:val="16"/>
                <w:lang w:eastAsia="sk-SK"/>
              </w:rPr>
            </w:pPr>
            <w:r w:rsidRPr="00660EA4">
              <w:rPr>
                <w:sz w:val="16"/>
                <w:szCs w:val="16"/>
                <w:lang w:eastAsia="sk-SK"/>
              </w:rPr>
              <w:t>Ostatný dlhodobý nehmotný majetok</w:t>
            </w:r>
          </w:p>
        </w:tc>
        <w:tc>
          <w:tcPr>
            <w:tcW w:w="850" w:type="dxa"/>
            <w:tcBorders>
              <w:top w:val="nil"/>
              <w:left w:val="nil"/>
              <w:bottom w:val="nil"/>
              <w:right w:val="nil"/>
            </w:tcBorders>
            <w:shd w:val="clear" w:color="auto" w:fill="auto"/>
            <w:noWrap/>
            <w:vAlign w:val="bottom"/>
          </w:tcPr>
          <w:p w14:paraId="4607A1DF" w14:textId="77777777" w:rsidR="0051219F" w:rsidRPr="00660EA4" w:rsidRDefault="0051219F" w:rsidP="0051219F">
            <w:pPr>
              <w:jc w:val="right"/>
              <w:rPr>
                <w:sz w:val="16"/>
                <w:szCs w:val="16"/>
                <w:lang w:eastAsia="sk-SK"/>
              </w:rPr>
            </w:pPr>
            <w:r>
              <w:rPr>
                <w:sz w:val="16"/>
                <w:szCs w:val="16"/>
                <w:lang w:eastAsia="sk-SK"/>
              </w:rPr>
              <w:t>0</w:t>
            </w:r>
          </w:p>
        </w:tc>
        <w:tc>
          <w:tcPr>
            <w:tcW w:w="860" w:type="dxa"/>
            <w:tcBorders>
              <w:top w:val="nil"/>
              <w:left w:val="nil"/>
              <w:bottom w:val="nil"/>
              <w:right w:val="nil"/>
            </w:tcBorders>
            <w:shd w:val="clear" w:color="auto" w:fill="auto"/>
            <w:noWrap/>
            <w:vAlign w:val="bottom"/>
          </w:tcPr>
          <w:p w14:paraId="2DD9C992" w14:textId="77777777" w:rsidR="0051219F" w:rsidRPr="004C17DC" w:rsidRDefault="0051219F" w:rsidP="0051219F">
            <w:pPr>
              <w:jc w:val="right"/>
              <w:rPr>
                <w:sz w:val="16"/>
                <w:szCs w:val="16"/>
                <w:lang w:eastAsia="sk-SK"/>
              </w:rPr>
            </w:pPr>
            <w:r w:rsidRPr="004C17DC">
              <w:rPr>
                <w:sz w:val="16"/>
                <w:szCs w:val="16"/>
                <w:lang w:eastAsia="sk-SK"/>
              </w:rPr>
              <w:t>0</w:t>
            </w:r>
          </w:p>
        </w:tc>
        <w:tc>
          <w:tcPr>
            <w:tcW w:w="829" w:type="dxa"/>
            <w:tcBorders>
              <w:top w:val="nil"/>
              <w:left w:val="nil"/>
              <w:bottom w:val="nil"/>
              <w:right w:val="nil"/>
            </w:tcBorders>
            <w:shd w:val="clear" w:color="auto" w:fill="auto"/>
            <w:noWrap/>
            <w:vAlign w:val="bottom"/>
          </w:tcPr>
          <w:p w14:paraId="1716AC8D" w14:textId="77777777" w:rsidR="0051219F" w:rsidRPr="004C17DC" w:rsidRDefault="0051219F" w:rsidP="0051219F">
            <w:pPr>
              <w:jc w:val="right"/>
              <w:rPr>
                <w:sz w:val="16"/>
                <w:szCs w:val="16"/>
                <w:lang w:eastAsia="sk-SK"/>
              </w:rPr>
            </w:pPr>
            <w:r w:rsidRPr="004C17DC">
              <w:rPr>
                <w:sz w:val="16"/>
                <w:szCs w:val="16"/>
                <w:lang w:eastAsia="sk-SK"/>
              </w:rPr>
              <w:t>0</w:t>
            </w:r>
          </w:p>
        </w:tc>
        <w:tc>
          <w:tcPr>
            <w:tcW w:w="788" w:type="dxa"/>
            <w:tcBorders>
              <w:top w:val="nil"/>
              <w:left w:val="nil"/>
              <w:bottom w:val="nil"/>
              <w:right w:val="nil"/>
            </w:tcBorders>
            <w:shd w:val="clear" w:color="auto" w:fill="auto"/>
            <w:noWrap/>
            <w:vAlign w:val="bottom"/>
          </w:tcPr>
          <w:p w14:paraId="5BE64DC6" w14:textId="77777777" w:rsidR="0051219F" w:rsidRPr="004C17DC" w:rsidRDefault="0051219F" w:rsidP="0051219F">
            <w:pPr>
              <w:jc w:val="right"/>
              <w:rPr>
                <w:sz w:val="16"/>
                <w:szCs w:val="16"/>
                <w:lang w:eastAsia="sk-SK"/>
              </w:rPr>
            </w:pPr>
            <w:r w:rsidRPr="004C17DC">
              <w:rPr>
                <w:sz w:val="16"/>
                <w:szCs w:val="16"/>
                <w:lang w:eastAsia="sk-SK"/>
              </w:rPr>
              <w:t>0</w:t>
            </w:r>
          </w:p>
        </w:tc>
        <w:tc>
          <w:tcPr>
            <w:tcW w:w="874" w:type="dxa"/>
            <w:tcBorders>
              <w:top w:val="nil"/>
              <w:left w:val="nil"/>
              <w:bottom w:val="nil"/>
              <w:right w:val="nil"/>
            </w:tcBorders>
            <w:shd w:val="clear" w:color="auto" w:fill="auto"/>
            <w:noWrap/>
            <w:vAlign w:val="bottom"/>
          </w:tcPr>
          <w:p w14:paraId="2D4299BF" w14:textId="77777777" w:rsidR="0051219F" w:rsidRPr="004C17DC" w:rsidRDefault="0051219F" w:rsidP="0051219F">
            <w:pPr>
              <w:jc w:val="right"/>
              <w:rPr>
                <w:sz w:val="16"/>
                <w:szCs w:val="16"/>
                <w:lang w:eastAsia="sk-SK"/>
              </w:rPr>
            </w:pPr>
            <w:r w:rsidRPr="004C17DC">
              <w:rPr>
                <w:sz w:val="16"/>
                <w:szCs w:val="16"/>
                <w:lang w:eastAsia="sk-SK"/>
              </w:rPr>
              <w:t>0</w:t>
            </w:r>
          </w:p>
        </w:tc>
        <w:tc>
          <w:tcPr>
            <w:tcW w:w="156" w:type="dxa"/>
            <w:tcBorders>
              <w:top w:val="nil"/>
              <w:left w:val="nil"/>
              <w:bottom w:val="nil"/>
              <w:right w:val="nil"/>
            </w:tcBorders>
            <w:shd w:val="clear" w:color="auto" w:fill="auto"/>
            <w:noWrap/>
            <w:vAlign w:val="bottom"/>
          </w:tcPr>
          <w:p w14:paraId="6F10EEAE" w14:textId="77777777" w:rsidR="0051219F" w:rsidRPr="00570E08" w:rsidRDefault="0051219F" w:rsidP="0051219F">
            <w:pPr>
              <w:jc w:val="right"/>
              <w:rPr>
                <w:sz w:val="16"/>
                <w:szCs w:val="16"/>
                <w:highlight w:val="yellow"/>
                <w:lang w:eastAsia="sk-SK"/>
              </w:rPr>
            </w:pPr>
          </w:p>
        </w:tc>
        <w:tc>
          <w:tcPr>
            <w:tcW w:w="950" w:type="dxa"/>
            <w:tcBorders>
              <w:top w:val="nil"/>
              <w:left w:val="nil"/>
              <w:bottom w:val="nil"/>
              <w:right w:val="nil"/>
            </w:tcBorders>
            <w:shd w:val="clear" w:color="auto" w:fill="auto"/>
            <w:noWrap/>
            <w:vAlign w:val="bottom"/>
          </w:tcPr>
          <w:p w14:paraId="77A16F2F" w14:textId="77777777" w:rsidR="0051219F" w:rsidRPr="00660EA4" w:rsidRDefault="0051219F" w:rsidP="0051219F">
            <w:pPr>
              <w:jc w:val="right"/>
              <w:rPr>
                <w:sz w:val="16"/>
                <w:szCs w:val="16"/>
                <w:lang w:eastAsia="sk-SK"/>
              </w:rPr>
            </w:pPr>
            <w:r>
              <w:rPr>
                <w:sz w:val="16"/>
                <w:szCs w:val="16"/>
                <w:lang w:eastAsia="sk-SK"/>
              </w:rPr>
              <w:t>0</w:t>
            </w:r>
          </w:p>
        </w:tc>
        <w:tc>
          <w:tcPr>
            <w:tcW w:w="830" w:type="dxa"/>
            <w:tcBorders>
              <w:top w:val="nil"/>
              <w:left w:val="nil"/>
              <w:bottom w:val="nil"/>
              <w:right w:val="nil"/>
            </w:tcBorders>
            <w:shd w:val="clear" w:color="auto" w:fill="auto"/>
            <w:noWrap/>
            <w:vAlign w:val="bottom"/>
          </w:tcPr>
          <w:p w14:paraId="07336686" w14:textId="77777777" w:rsidR="0051219F" w:rsidRPr="00E52EC1" w:rsidRDefault="0051219F" w:rsidP="0051219F">
            <w:pPr>
              <w:jc w:val="right"/>
              <w:rPr>
                <w:sz w:val="16"/>
                <w:szCs w:val="16"/>
                <w:lang w:eastAsia="sk-SK"/>
              </w:rPr>
            </w:pPr>
            <w:r w:rsidRPr="00E52EC1">
              <w:rPr>
                <w:sz w:val="16"/>
                <w:szCs w:val="16"/>
                <w:lang w:eastAsia="sk-SK"/>
              </w:rPr>
              <w:t>0</w:t>
            </w:r>
          </w:p>
        </w:tc>
        <w:tc>
          <w:tcPr>
            <w:tcW w:w="829" w:type="dxa"/>
            <w:tcBorders>
              <w:top w:val="nil"/>
              <w:left w:val="nil"/>
              <w:bottom w:val="nil"/>
              <w:right w:val="nil"/>
            </w:tcBorders>
            <w:shd w:val="clear" w:color="auto" w:fill="auto"/>
            <w:noWrap/>
            <w:vAlign w:val="bottom"/>
          </w:tcPr>
          <w:p w14:paraId="59F0CD50" w14:textId="77777777" w:rsidR="0051219F" w:rsidRPr="00E52EC1" w:rsidRDefault="0051219F" w:rsidP="0051219F">
            <w:pPr>
              <w:jc w:val="right"/>
              <w:rPr>
                <w:sz w:val="16"/>
                <w:szCs w:val="16"/>
                <w:lang w:eastAsia="sk-SK"/>
              </w:rPr>
            </w:pPr>
            <w:r w:rsidRPr="00E52EC1">
              <w:rPr>
                <w:sz w:val="16"/>
                <w:szCs w:val="16"/>
                <w:lang w:eastAsia="sk-SK"/>
              </w:rPr>
              <w:t>0</w:t>
            </w:r>
          </w:p>
        </w:tc>
        <w:tc>
          <w:tcPr>
            <w:tcW w:w="755" w:type="dxa"/>
            <w:tcBorders>
              <w:top w:val="nil"/>
              <w:left w:val="nil"/>
              <w:bottom w:val="nil"/>
              <w:right w:val="nil"/>
            </w:tcBorders>
            <w:shd w:val="clear" w:color="auto" w:fill="auto"/>
            <w:noWrap/>
            <w:vAlign w:val="bottom"/>
          </w:tcPr>
          <w:p w14:paraId="06015D78" w14:textId="77777777" w:rsidR="0051219F" w:rsidRPr="00E52EC1" w:rsidRDefault="0051219F" w:rsidP="0051219F">
            <w:pPr>
              <w:jc w:val="right"/>
              <w:rPr>
                <w:sz w:val="16"/>
                <w:szCs w:val="16"/>
                <w:lang w:eastAsia="sk-SK"/>
              </w:rPr>
            </w:pPr>
            <w:r w:rsidRPr="00E52EC1">
              <w:rPr>
                <w:sz w:val="16"/>
                <w:szCs w:val="16"/>
                <w:lang w:eastAsia="sk-SK"/>
              </w:rPr>
              <w:t>0</w:t>
            </w:r>
          </w:p>
        </w:tc>
        <w:tc>
          <w:tcPr>
            <w:tcW w:w="923" w:type="dxa"/>
            <w:tcBorders>
              <w:top w:val="nil"/>
              <w:left w:val="nil"/>
              <w:bottom w:val="nil"/>
              <w:right w:val="nil"/>
            </w:tcBorders>
            <w:shd w:val="clear" w:color="auto" w:fill="auto"/>
            <w:noWrap/>
            <w:vAlign w:val="bottom"/>
          </w:tcPr>
          <w:p w14:paraId="7D6B6B2E" w14:textId="77777777" w:rsidR="0051219F" w:rsidRPr="00E52EC1" w:rsidRDefault="0051219F" w:rsidP="0051219F">
            <w:pPr>
              <w:jc w:val="right"/>
              <w:rPr>
                <w:sz w:val="16"/>
                <w:szCs w:val="16"/>
                <w:lang w:eastAsia="sk-SK"/>
              </w:rPr>
            </w:pPr>
            <w:r w:rsidRPr="00E52EC1">
              <w:rPr>
                <w:sz w:val="16"/>
                <w:szCs w:val="16"/>
                <w:lang w:eastAsia="sk-SK"/>
              </w:rPr>
              <w:t>0</w:t>
            </w:r>
          </w:p>
        </w:tc>
        <w:tc>
          <w:tcPr>
            <w:tcW w:w="180" w:type="dxa"/>
            <w:tcBorders>
              <w:top w:val="nil"/>
              <w:left w:val="nil"/>
              <w:bottom w:val="nil"/>
              <w:right w:val="nil"/>
            </w:tcBorders>
            <w:shd w:val="clear" w:color="auto" w:fill="auto"/>
            <w:noWrap/>
            <w:vAlign w:val="bottom"/>
          </w:tcPr>
          <w:p w14:paraId="1CFBB275" w14:textId="77777777" w:rsidR="0051219F" w:rsidRPr="00570E08" w:rsidRDefault="0051219F" w:rsidP="0051219F">
            <w:pPr>
              <w:jc w:val="right"/>
              <w:rPr>
                <w:sz w:val="16"/>
                <w:szCs w:val="16"/>
                <w:highlight w:val="yellow"/>
                <w:lang w:eastAsia="sk-SK"/>
              </w:rPr>
            </w:pPr>
          </w:p>
        </w:tc>
        <w:tc>
          <w:tcPr>
            <w:tcW w:w="931" w:type="dxa"/>
            <w:tcBorders>
              <w:top w:val="nil"/>
              <w:left w:val="nil"/>
              <w:bottom w:val="nil"/>
              <w:right w:val="nil"/>
            </w:tcBorders>
            <w:shd w:val="clear" w:color="auto" w:fill="auto"/>
            <w:noWrap/>
            <w:vAlign w:val="bottom"/>
          </w:tcPr>
          <w:p w14:paraId="7EF9F7F5" w14:textId="77777777" w:rsidR="0051219F" w:rsidRPr="000443F5" w:rsidRDefault="0051219F" w:rsidP="0051219F">
            <w:pPr>
              <w:jc w:val="right"/>
              <w:rPr>
                <w:sz w:val="16"/>
                <w:szCs w:val="16"/>
                <w:lang w:eastAsia="sk-SK"/>
              </w:rPr>
            </w:pPr>
            <w:r w:rsidRPr="000443F5">
              <w:rPr>
                <w:sz w:val="16"/>
                <w:szCs w:val="16"/>
                <w:lang w:eastAsia="sk-SK"/>
              </w:rPr>
              <w:t>0</w:t>
            </w:r>
          </w:p>
        </w:tc>
        <w:tc>
          <w:tcPr>
            <w:tcW w:w="860" w:type="dxa"/>
            <w:tcBorders>
              <w:top w:val="nil"/>
              <w:left w:val="nil"/>
              <w:bottom w:val="nil"/>
              <w:right w:val="nil"/>
            </w:tcBorders>
            <w:shd w:val="clear" w:color="auto" w:fill="auto"/>
            <w:noWrap/>
            <w:vAlign w:val="bottom"/>
          </w:tcPr>
          <w:p w14:paraId="56AA80D1" w14:textId="77777777" w:rsidR="0051219F" w:rsidRPr="00E52EC1" w:rsidRDefault="0051219F" w:rsidP="0051219F">
            <w:pPr>
              <w:jc w:val="right"/>
              <w:rPr>
                <w:sz w:val="16"/>
                <w:szCs w:val="16"/>
                <w:lang w:eastAsia="sk-SK"/>
              </w:rPr>
            </w:pPr>
            <w:r w:rsidRPr="00E52EC1">
              <w:rPr>
                <w:sz w:val="16"/>
                <w:szCs w:val="16"/>
                <w:lang w:eastAsia="sk-SK"/>
              </w:rPr>
              <w:t>0</w:t>
            </w:r>
          </w:p>
        </w:tc>
      </w:tr>
      <w:tr w:rsidR="0051219F" w:rsidRPr="00660EA4" w14:paraId="52712ECE" w14:textId="77777777" w:rsidTr="00B91765">
        <w:trPr>
          <w:gridAfter w:val="1"/>
          <w:wAfter w:w="481" w:type="dxa"/>
          <w:trHeight w:val="136"/>
        </w:trPr>
        <w:tc>
          <w:tcPr>
            <w:tcW w:w="4753" w:type="dxa"/>
            <w:tcBorders>
              <w:top w:val="nil"/>
              <w:left w:val="nil"/>
              <w:bottom w:val="nil"/>
              <w:right w:val="nil"/>
            </w:tcBorders>
            <w:shd w:val="clear" w:color="auto" w:fill="auto"/>
            <w:noWrap/>
            <w:vAlign w:val="bottom"/>
            <w:hideMark/>
          </w:tcPr>
          <w:p w14:paraId="762CC1E8" w14:textId="77777777" w:rsidR="0051219F" w:rsidRPr="00660EA4" w:rsidRDefault="0051219F" w:rsidP="0051219F">
            <w:pPr>
              <w:rPr>
                <w:sz w:val="16"/>
                <w:szCs w:val="16"/>
                <w:lang w:eastAsia="sk-SK"/>
              </w:rPr>
            </w:pPr>
            <w:r w:rsidRPr="00660EA4">
              <w:rPr>
                <w:sz w:val="16"/>
                <w:szCs w:val="16"/>
                <w:lang w:eastAsia="sk-SK"/>
              </w:rPr>
              <w:t>Obstarávaný dlhodobý nehmotný majetok</w:t>
            </w:r>
          </w:p>
        </w:tc>
        <w:tc>
          <w:tcPr>
            <w:tcW w:w="850" w:type="dxa"/>
            <w:tcBorders>
              <w:top w:val="nil"/>
              <w:left w:val="nil"/>
              <w:bottom w:val="nil"/>
              <w:right w:val="nil"/>
            </w:tcBorders>
            <w:shd w:val="clear" w:color="auto" w:fill="auto"/>
            <w:noWrap/>
            <w:vAlign w:val="bottom"/>
          </w:tcPr>
          <w:p w14:paraId="2E17C9F5" w14:textId="77777777" w:rsidR="0051219F" w:rsidRPr="00660EA4" w:rsidRDefault="0051219F" w:rsidP="0051219F">
            <w:pPr>
              <w:jc w:val="right"/>
              <w:rPr>
                <w:sz w:val="16"/>
                <w:szCs w:val="16"/>
                <w:lang w:eastAsia="sk-SK"/>
              </w:rPr>
            </w:pPr>
            <w:r>
              <w:rPr>
                <w:sz w:val="16"/>
                <w:szCs w:val="16"/>
                <w:lang w:eastAsia="sk-SK"/>
              </w:rPr>
              <w:t>0</w:t>
            </w:r>
          </w:p>
        </w:tc>
        <w:tc>
          <w:tcPr>
            <w:tcW w:w="860" w:type="dxa"/>
            <w:tcBorders>
              <w:top w:val="nil"/>
              <w:left w:val="nil"/>
              <w:bottom w:val="nil"/>
              <w:right w:val="nil"/>
            </w:tcBorders>
            <w:shd w:val="clear" w:color="auto" w:fill="auto"/>
            <w:noWrap/>
            <w:vAlign w:val="bottom"/>
          </w:tcPr>
          <w:p w14:paraId="61AB8C66" w14:textId="77777777" w:rsidR="0051219F" w:rsidRPr="004C17DC" w:rsidRDefault="004C17DC" w:rsidP="0051219F">
            <w:pPr>
              <w:jc w:val="right"/>
              <w:rPr>
                <w:sz w:val="16"/>
                <w:szCs w:val="16"/>
                <w:lang w:eastAsia="sk-SK"/>
              </w:rPr>
            </w:pPr>
            <w:r w:rsidRPr="004C17DC">
              <w:rPr>
                <w:sz w:val="16"/>
                <w:szCs w:val="16"/>
                <w:lang w:eastAsia="sk-SK"/>
              </w:rPr>
              <w:t>19 696</w:t>
            </w:r>
          </w:p>
        </w:tc>
        <w:tc>
          <w:tcPr>
            <w:tcW w:w="829" w:type="dxa"/>
            <w:tcBorders>
              <w:top w:val="nil"/>
              <w:left w:val="nil"/>
              <w:bottom w:val="nil"/>
              <w:right w:val="nil"/>
            </w:tcBorders>
            <w:shd w:val="clear" w:color="auto" w:fill="auto"/>
            <w:noWrap/>
            <w:vAlign w:val="bottom"/>
          </w:tcPr>
          <w:p w14:paraId="0D362170" w14:textId="77777777" w:rsidR="0051219F" w:rsidRPr="004C17DC" w:rsidRDefault="004C17DC" w:rsidP="0051219F">
            <w:pPr>
              <w:jc w:val="right"/>
              <w:rPr>
                <w:sz w:val="16"/>
                <w:szCs w:val="16"/>
                <w:lang w:eastAsia="sk-SK"/>
              </w:rPr>
            </w:pPr>
            <w:r w:rsidRPr="004C17DC">
              <w:rPr>
                <w:sz w:val="16"/>
                <w:szCs w:val="16"/>
                <w:lang w:eastAsia="sk-SK"/>
              </w:rPr>
              <w:t>0</w:t>
            </w:r>
          </w:p>
        </w:tc>
        <w:tc>
          <w:tcPr>
            <w:tcW w:w="788" w:type="dxa"/>
            <w:tcBorders>
              <w:top w:val="nil"/>
              <w:left w:val="nil"/>
              <w:bottom w:val="nil"/>
              <w:right w:val="nil"/>
            </w:tcBorders>
            <w:shd w:val="clear" w:color="auto" w:fill="auto"/>
            <w:noWrap/>
            <w:vAlign w:val="bottom"/>
          </w:tcPr>
          <w:p w14:paraId="70AD8D3E" w14:textId="77777777" w:rsidR="0051219F" w:rsidRPr="004C17DC" w:rsidRDefault="004C17DC" w:rsidP="0051219F">
            <w:pPr>
              <w:jc w:val="right"/>
              <w:rPr>
                <w:sz w:val="16"/>
                <w:szCs w:val="16"/>
                <w:lang w:eastAsia="sk-SK"/>
              </w:rPr>
            </w:pPr>
            <w:r w:rsidRPr="004C17DC">
              <w:rPr>
                <w:sz w:val="16"/>
                <w:szCs w:val="16"/>
                <w:lang w:eastAsia="sk-SK"/>
              </w:rPr>
              <w:t>-19 696</w:t>
            </w:r>
          </w:p>
        </w:tc>
        <w:tc>
          <w:tcPr>
            <w:tcW w:w="874" w:type="dxa"/>
            <w:tcBorders>
              <w:top w:val="nil"/>
              <w:left w:val="nil"/>
              <w:bottom w:val="nil"/>
              <w:right w:val="nil"/>
            </w:tcBorders>
            <w:shd w:val="clear" w:color="auto" w:fill="auto"/>
            <w:noWrap/>
            <w:vAlign w:val="bottom"/>
          </w:tcPr>
          <w:p w14:paraId="4D106F45" w14:textId="77777777" w:rsidR="0051219F" w:rsidRPr="004C17DC" w:rsidRDefault="0051219F" w:rsidP="0051219F">
            <w:pPr>
              <w:jc w:val="right"/>
              <w:rPr>
                <w:sz w:val="16"/>
                <w:szCs w:val="16"/>
                <w:lang w:eastAsia="sk-SK"/>
              </w:rPr>
            </w:pPr>
            <w:r w:rsidRPr="004C17DC">
              <w:rPr>
                <w:sz w:val="16"/>
                <w:szCs w:val="16"/>
                <w:lang w:eastAsia="sk-SK"/>
              </w:rPr>
              <w:t>0</w:t>
            </w:r>
          </w:p>
        </w:tc>
        <w:tc>
          <w:tcPr>
            <w:tcW w:w="156" w:type="dxa"/>
            <w:tcBorders>
              <w:top w:val="nil"/>
              <w:left w:val="nil"/>
              <w:bottom w:val="nil"/>
              <w:right w:val="nil"/>
            </w:tcBorders>
            <w:shd w:val="clear" w:color="auto" w:fill="auto"/>
            <w:noWrap/>
            <w:vAlign w:val="bottom"/>
          </w:tcPr>
          <w:p w14:paraId="0A898BB4" w14:textId="77777777" w:rsidR="0051219F" w:rsidRPr="00570E08" w:rsidRDefault="0051219F" w:rsidP="0051219F">
            <w:pPr>
              <w:jc w:val="right"/>
              <w:rPr>
                <w:sz w:val="16"/>
                <w:szCs w:val="16"/>
                <w:highlight w:val="yellow"/>
                <w:lang w:eastAsia="sk-SK"/>
              </w:rPr>
            </w:pPr>
          </w:p>
        </w:tc>
        <w:tc>
          <w:tcPr>
            <w:tcW w:w="950" w:type="dxa"/>
            <w:tcBorders>
              <w:top w:val="nil"/>
              <w:left w:val="nil"/>
              <w:bottom w:val="nil"/>
              <w:right w:val="nil"/>
            </w:tcBorders>
            <w:shd w:val="clear" w:color="auto" w:fill="auto"/>
            <w:noWrap/>
            <w:vAlign w:val="bottom"/>
          </w:tcPr>
          <w:p w14:paraId="59C11F80" w14:textId="77777777" w:rsidR="0051219F" w:rsidRPr="00660EA4" w:rsidRDefault="0051219F" w:rsidP="0051219F">
            <w:pPr>
              <w:jc w:val="right"/>
              <w:rPr>
                <w:sz w:val="16"/>
                <w:szCs w:val="16"/>
                <w:lang w:eastAsia="sk-SK"/>
              </w:rPr>
            </w:pPr>
            <w:r>
              <w:rPr>
                <w:sz w:val="16"/>
                <w:szCs w:val="16"/>
                <w:lang w:eastAsia="sk-SK"/>
              </w:rPr>
              <w:t>0</w:t>
            </w:r>
          </w:p>
        </w:tc>
        <w:tc>
          <w:tcPr>
            <w:tcW w:w="830" w:type="dxa"/>
            <w:tcBorders>
              <w:top w:val="nil"/>
              <w:left w:val="nil"/>
              <w:bottom w:val="nil"/>
              <w:right w:val="nil"/>
            </w:tcBorders>
            <w:shd w:val="clear" w:color="auto" w:fill="auto"/>
            <w:noWrap/>
            <w:vAlign w:val="bottom"/>
          </w:tcPr>
          <w:p w14:paraId="60E26AA8" w14:textId="77777777" w:rsidR="0051219F" w:rsidRPr="00E52EC1" w:rsidRDefault="0051219F" w:rsidP="0051219F">
            <w:pPr>
              <w:jc w:val="right"/>
              <w:rPr>
                <w:sz w:val="16"/>
                <w:szCs w:val="16"/>
                <w:lang w:eastAsia="sk-SK"/>
              </w:rPr>
            </w:pPr>
            <w:r w:rsidRPr="00E52EC1">
              <w:rPr>
                <w:sz w:val="16"/>
                <w:szCs w:val="16"/>
                <w:lang w:eastAsia="sk-SK"/>
              </w:rPr>
              <w:t>0</w:t>
            </w:r>
          </w:p>
        </w:tc>
        <w:tc>
          <w:tcPr>
            <w:tcW w:w="829" w:type="dxa"/>
            <w:tcBorders>
              <w:top w:val="nil"/>
              <w:left w:val="nil"/>
              <w:bottom w:val="nil"/>
              <w:right w:val="nil"/>
            </w:tcBorders>
            <w:shd w:val="clear" w:color="auto" w:fill="auto"/>
            <w:noWrap/>
            <w:vAlign w:val="bottom"/>
          </w:tcPr>
          <w:p w14:paraId="6922A438" w14:textId="77777777" w:rsidR="0051219F" w:rsidRPr="00E52EC1" w:rsidRDefault="0051219F" w:rsidP="0051219F">
            <w:pPr>
              <w:jc w:val="right"/>
              <w:rPr>
                <w:sz w:val="16"/>
                <w:szCs w:val="16"/>
                <w:lang w:eastAsia="sk-SK"/>
              </w:rPr>
            </w:pPr>
            <w:r w:rsidRPr="00E52EC1">
              <w:rPr>
                <w:sz w:val="16"/>
                <w:szCs w:val="16"/>
                <w:lang w:eastAsia="sk-SK"/>
              </w:rPr>
              <w:t>0</w:t>
            </w:r>
          </w:p>
        </w:tc>
        <w:tc>
          <w:tcPr>
            <w:tcW w:w="755" w:type="dxa"/>
            <w:tcBorders>
              <w:top w:val="nil"/>
              <w:left w:val="nil"/>
              <w:bottom w:val="nil"/>
              <w:right w:val="nil"/>
            </w:tcBorders>
            <w:shd w:val="clear" w:color="auto" w:fill="auto"/>
            <w:noWrap/>
            <w:vAlign w:val="bottom"/>
          </w:tcPr>
          <w:p w14:paraId="7102D57A" w14:textId="77777777" w:rsidR="0051219F" w:rsidRPr="00E52EC1" w:rsidRDefault="0051219F" w:rsidP="0051219F">
            <w:pPr>
              <w:jc w:val="right"/>
              <w:rPr>
                <w:sz w:val="16"/>
                <w:szCs w:val="16"/>
                <w:lang w:eastAsia="sk-SK"/>
              </w:rPr>
            </w:pPr>
            <w:r w:rsidRPr="00E52EC1">
              <w:rPr>
                <w:sz w:val="16"/>
                <w:szCs w:val="16"/>
                <w:lang w:eastAsia="sk-SK"/>
              </w:rPr>
              <w:t>0</w:t>
            </w:r>
          </w:p>
        </w:tc>
        <w:tc>
          <w:tcPr>
            <w:tcW w:w="923" w:type="dxa"/>
            <w:tcBorders>
              <w:top w:val="nil"/>
              <w:left w:val="nil"/>
              <w:bottom w:val="nil"/>
              <w:right w:val="nil"/>
            </w:tcBorders>
            <w:shd w:val="clear" w:color="auto" w:fill="auto"/>
            <w:noWrap/>
            <w:vAlign w:val="bottom"/>
          </w:tcPr>
          <w:p w14:paraId="14C4A10F" w14:textId="77777777" w:rsidR="0051219F" w:rsidRPr="00E52EC1" w:rsidRDefault="0051219F" w:rsidP="0051219F">
            <w:pPr>
              <w:jc w:val="right"/>
              <w:rPr>
                <w:sz w:val="16"/>
                <w:szCs w:val="16"/>
                <w:lang w:eastAsia="sk-SK"/>
              </w:rPr>
            </w:pPr>
            <w:r w:rsidRPr="00E52EC1">
              <w:rPr>
                <w:sz w:val="16"/>
                <w:szCs w:val="16"/>
                <w:lang w:eastAsia="sk-SK"/>
              </w:rPr>
              <w:t>0</w:t>
            </w:r>
          </w:p>
        </w:tc>
        <w:tc>
          <w:tcPr>
            <w:tcW w:w="180" w:type="dxa"/>
            <w:tcBorders>
              <w:top w:val="nil"/>
              <w:left w:val="nil"/>
              <w:bottom w:val="nil"/>
              <w:right w:val="nil"/>
            </w:tcBorders>
            <w:shd w:val="clear" w:color="auto" w:fill="auto"/>
            <w:noWrap/>
            <w:vAlign w:val="bottom"/>
          </w:tcPr>
          <w:p w14:paraId="56637A1D" w14:textId="77777777" w:rsidR="0051219F" w:rsidRPr="00570E08" w:rsidRDefault="0051219F" w:rsidP="0051219F">
            <w:pPr>
              <w:jc w:val="right"/>
              <w:rPr>
                <w:sz w:val="16"/>
                <w:szCs w:val="16"/>
                <w:highlight w:val="yellow"/>
                <w:lang w:eastAsia="sk-SK"/>
              </w:rPr>
            </w:pPr>
          </w:p>
        </w:tc>
        <w:tc>
          <w:tcPr>
            <w:tcW w:w="931" w:type="dxa"/>
            <w:tcBorders>
              <w:top w:val="nil"/>
              <w:left w:val="nil"/>
              <w:bottom w:val="nil"/>
              <w:right w:val="nil"/>
            </w:tcBorders>
            <w:shd w:val="clear" w:color="auto" w:fill="auto"/>
            <w:noWrap/>
            <w:vAlign w:val="bottom"/>
          </w:tcPr>
          <w:p w14:paraId="4150972E" w14:textId="77777777" w:rsidR="0051219F" w:rsidRPr="000443F5" w:rsidRDefault="0051219F" w:rsidP="0051219F">
            <w:pPr>
              <w:jc w:val="right"/>
              <w:rPr>
                <w:sz w:val="16"/>
                <w:szCs w:val="16"/>
                <w:lang w:eastAsia="sk-SK"/>
              </w:rPr>
            </w:pPr>
            <w:r w:rsidRPr="000443F5">
              <w:rPr>
                <w:sz w:val="16"/>
                <w:szCs w:val="16"/>
                <w:lang w:eastAsia="sk-SK"/>
              </w:rPr>
              <w:t>0</w:t>
            </w:r>
          </w:p>
        </w:tc>
        <w:tc>
          <w:tcPr>
            <w:tcW w:w="860" w:type="dxa"/>
            <w:tcBorders>
              <w:top w:val="nil"/>
              <w:left w:val="nil"/>
              <w:bottom w:val="nil"/>
              <w:right w:val="nil"/>
            </w:tcBorders>
            <w:shd w:val="clear" w:color="auto" w:fill="auto"/>
            <w:noWrap/>
            <w:vAlign w:val="bottom"/>
          </w:tcPr>
          <w:p w14:paraId="4BC4A816" w14:textId="77777777" w:rsidR="0051219F" w:rsidRPr="00E52EC1" w:rsidRDefault="0051219F" w:rsidP="0051219F">
            <w:pPr>
              <w:jc w:val="right"/>
              <w:rPr>
                <w:sz w:val="16"/>
                <w:szCs w:val="16"/>
                <w:lang w:eastAsia="sk-SK"/>
              </w:rPr>
            </w:pPr>
            <w:r w:rsidRPr="00E52EC1">
              <w:rPr>
                <w:sz w:val="16"/>
                <w:szCs w:val="16"/>
                <w:lang w:eastAsia="sk-SK"/>
              </w:rPr>
              <w:t>0</w:t>
            </w:r>
          </w:p>
        </w:tc>
      </w:tr>
      <w:tr w:rsidR="0051219F" w:rsidRPr="00660EA4" w14:paraId="488EBB4B" w14:textId="77777777" w:rsidTr="00B91765">
        <w:trPr>
          <w:gridAfter w:val="1"/>
          <w:wAfter w:w="481" w:type="dxa"/>
          <w:trHeight w:val="136"/>
        </w:trPr>
        <w:tc>
          <w:tcPr>
            <w:tcW w:w="4753" w:type="dxa"/>
            <w:tcBorders>
              <w:top w:val="nil"/>
              <w:left w:val="nil"/>
              <w:bottom w:val="nil"/>
              <w:right w:val="nil"/>
            </w:tcBorders>
            <w:shd w:val="clear" w:color="auto" w:fill="auto"/>
            <w:noWrap/>
            <w:vAlign w:val="bottom"/>
            <w:hideMark/>
          </w:tcPr>
          <w:p w14:paraId="5B1D745E" w14:textId="77777777" w:rsidR="0051219F" w:rsidRPr="00660EA4" w:rsidRDefault="0051219F" w:rsidP="0051219F">
            <w:pPr>
              <w:rPr>
                <w:sz w:val="16"/>
                <w:szCs w:val="16"/>
                <w:lang w:eastAsia="sk-SK"/>
              </w:rPr>
            </w:pPr>
            <w:r w:rsidRPr="00660EA4">
              <w:rPr>
                <w:sz w:val="16"/>
                <w:szCs w:val="16"/>
                <w:lang w:eastAsia="sk-SK"/>
              </w:rPr>
              <w:t>Poskytnuté preddavky na dlhodobý nehmotný majetok</w:t>
            </w:r>
          </w:p>
        </w:tc>
        <w:tc>
          <w:tcPr>
            <w:tcW w:w="850" w:type="dxa"/>
            <w:tcBorders>
              <w:top w:val="nil"/>
              <w:left w:val="nil"/>
              <w:bottom w:val="single" w:sz="4" w:space="0" w:color="auto"/>
              <w:right w:val="nil"/>
            </w:tcBorders>
            <w:shd w:val="clear" w:color="auto" w:fill="auto"/>
            <w:noWrap/>
            <w:vAlign w:val="bottom"/>
            <w:hideMark/>
          </w:tcPr>
          <w:p w14:paraId="14062AB2" w14:textId="77777777" w:rsidR="0051219F" w:rsidRPr="00660EA4" w:rsidRDefault="0051219F" w:rsidP="0051219F">
            <w:pPr>
              <w:jc w:val="right"/>
              <w:rPr>
                <w:sz w:val="16"/>
                <w:szCs w:val="16"/>
                <w:lang w:eastAsia="sk-SK"/>
              </w:rPr>
            </w:pPr>
            <w:r>
              <w:rPr>
                <w:sz w:val="16"/>
                <w:szCs w:val="16"/>
                <w:lang w:eastAsia="sk-SK"/>
              </w:rPr>
              <w:t>0</w:t>
            </w:r>
          </w:p>
        </w:tc>
        <w:tc>
          <w:tcPr>
            <w:tcW w:w="860" w:type="dxa"/>
            <w:tcBorders>
              <w:top w:val="nil"/>
              <w:left w:val="nil"/>
              <w:bottom w:val="single" w:sz="4" w:space="0" w:color="auto"/>
              <w:right w:val="nil"/>
            </w:tcBorders>
            <w:shd w:val="clear" w:color="auto" w:fill="auto"/>
            <w:noWrap/>
            <w:vAlign w:val="bottom"/>
            <w:hideMark/>
          </w:tcPr>
          <w:p w14:paraId="4BA09B65" w14:textId="77777777" w:rsidR="0051219F" w:rsidRPr="004C17DC" w:rsidRDefault="0051219F" w:rsidP="0051219F">
            <w:pPr>
              <w:jc w:val="right"/>
              <w:rPr>
                <w:sz w:val="16"/>
                <w:szCs w:val="16"/>
                <w:lang w:eastAsia="sk-SK"/>
              </w:rPr>
            </w:pPr>
            <w:r w:rsidRPr="004C17DC">
              <w:rPr>
                <w:sz w:val="16"/>
                <w:szCs w:val="16"/>
                <w:lang w:eastAsia="sk-SK"/>
              </w:rPr>
              <w:t>0</w:t>
            </w:r>
          </w:p>
        </w:tc>
        <w:tc>
          <w:tcPr>
            <w:tcW w:w="829" w:type="dxa"/>
            <w:tcBorders>
              <w:top w:val="nil"/>
              <w:left w:val="nil"/>
              <w:bottom w:val="single" w:sz="4" w:space="0" w:color="auto"/>
              <w:right w:val="nil"/>
            </w:tcBorders>
            <w:shd w:val="clear" w:color="auto" w:fill="auto"/>
            <w:noWrap/>
            <w:vAlign w:val="bottom"/>
            <w:hideMark/>
          </w:tcPr>
          <w:p w14:paraId="6B765C63" w14:textId="77777777" w:rsidR="0051219F" w:rsidRPr="004C17DC" w:rsidRDefault="0051219F" w:rsidP="0051219F">
            <w:pPr>
              <w:jc w:val="right"/>
              <w:rPr>
                <w:sz w:val="16"/>
                <w:szCs w:val="16"/>
                <w:lang w:eastAsia="sk-SK"/>
              </w:rPr>
            </w:pPr>
            <w:r w:rsidRPr="004C17DC">
              <w:rPr>
                <w:sz w:val="16"/>
                <w:szCs w:val="16"/>
                <w:lang w:eastAsia="sk-SK"/>
              </w:rPr>
              <w:t>0</w:t>
            </w:r>
          </w:p>
        </w:tc>
        <w:tc>
          <w:tcPr>
            <w:tcW w:w="788" w:type="dxa"/>
            <w:tcBorders>
              <w:top w:val="nil"/>
              <w:left w:val="nil"/>
              <w:bottom w:val="single" w:sz="4" w:space="0" w:color="auto"/>
              <w:right w:val="nil"/>
            </w:tcBorders>
            <w:shd w:val="clear" w:color="auto" w:fill="auto"/>
            <w:noWrap/>
            <w:vAlign w:val="bottom"/>
            <w:hideMark/>
          </w:tcPr>
          <w:p w14:paraId="36C334FB" w14:textId="77777777" w:rsidR="0051219F" w:rsidRPr="004C17DC" w:rsidRDefault="0051219F" w:rsidP="0051219F">
            <w:pPr>
              <w:jc w:val="right"/>
              <w:rPr>
                <w:sz w:val="16"/>
                <w:szCs w:val="16"/>
                <w:lang w:eastAsia="sk-SK"/>
              </w:rPr>
            </w:pPr>
            <w:r w:rsidRPr="004C17DC">
              <w:rPr>
                <w:sz w:val="16"/>
                <w:szCs w:val="16"/>
                <w:lang w:eastAsia="sk-SK"/>
              </w:rPr>
              <w:t>0</w:t>
            </w:r>
          </w:p>
        </w:tc>
        <w:tc>
          <w:tcPr>
            <w:tcW w:w="874" w:type="dxa"/>
            <w:tcBorders>
              <w:top w:val="nil"/>
              <w:left w:val="nil"/>
              <w:bottom w:val="single" w:sz="4" w:space="0" w:color="auto"/>
              <w:right w:val="nil"/>
            </w:tcBorders>
            <w:shd w:val="clear" w:color="auto" w:fill="auto"/>
            <w:noWrap/>
            <w:vAlign w:val="bottom"/>
            <w:hideMark/>
          </w:tcPr>
          <w:p w14:paraId="79D45420" w14:textId="77777777" w:rsidR="0051219F" w:rsidRPr="004C17DC" w:rsidRDefault="0051219F" w:rsidP="0051219F">
            <w:pPr>
              <w:jc w:val="right"/>
              <w:rPr>
                <w:sz w:val="16"/>
                <w:szCs w:val="16"/>
                <w:lang w:eastAsia="sk-SK"/>
              </w:rPr>
            </w:pPr>
            <w:r w:rsidRPr="004C17DC">
              <w:rPr>
                <w:sz w:val="16"/>
                <w:szCs w:val="16"/>
                <w:lang w:eastAsia="sk-SK"/>
              </w:rPr>
              <w:t>0</w:t>
            </w:r>
          </w:p>
        </w:tc>
        <w:tc>
          <w:tcPr>
            <w:tcW w:w="156" w:type="dxa"/>
            <w:tcBorders>
              <w:top w:val="nil"/>
              <w:left w:val="nil"/>
              <w:bottom w:val="nil"/>
              <w:right w:val="nil"/>
            </w:tcBorders>
            <w:shd w:val="clear" w:color="auto" w:fill="auto"/>
            <w:noWrap/>
            <w:vAlign w:val="bottom"/>
            <w:hideMark/>
          </w:tcPr>
          <w:p w14:paraId="61AC52BF" w14:textId="77777777" w:rsidR="0051219F" w:rsidRPr="00570E08" w:rsidRDefault="0051219F" w:rsidP="0051219F">
            <w:pPr>
              <w:jc w:val="right"/>
              <w:rPr>
                <w:sz w:val="16"/>
                <w:szCs w:val="16"/>
                <w:highlight w:val="yellow"/>
                <w:lang w:eastAsia="sk-SK"/>
              </w:rPr>
            </w:pPr>
          </w:p>
        </w:tc>
        <w:tc>
          <w:tcPr>
            <w:tcW w:w="950" w:type="dxa"/>
            <w:tcBorders>
              <w:top w:val="nil"/>
              <w:left w:val="nil"/>
              <w:bottom w:val="single" w:sz="4" w:space="0" w:color="auto"/>
              <w:right w:val="nil"/>
            </w:tcBorders>
            <w:shd w:val="clear" w:color="auto" w:fill="auto"/>
            <w:noWrap/>
            <w:vAlign w:val="bottom"/>
            <w:hideMark/>
          </w:tcPr>
          <w:p w14:paraId="2AEF64CC" w14:textId="77777777" w:rsidR="0051219F" w:rsidRPr="00660EA4" w:rsidRDefault="0051219F" w:rsidP="0051219F">
            <w:pPr>
              <w:jc w:val="right"/>
              <w:rPr>
                <w:sz w:val="16"/>
                <w:szCs w:val="16"/>
                <w:lang w:eastAsia="sk-SK"/>
              </w:rPr>
            </w:pPr>
            <w:r w:rsidRPr="00660EA4">
              <w:rPr>
                <w:sz w:val="16"/>
                <w:szCs w:val="16"/>
                <w:lang w:eastAsia="sk-SK"/>
              </w:rPr>
              <w:t>0</w:t>
            </w:r>
          </w:p>
        </w:tc>
        <w:tc>
          <w:tcPr>
            <w:tcW w:w="830" w:type="dxa"/>
            <w:tcBorders>
              <w:top w:val="nil"/>
              <w:left w:val="nil"/>
              <w:bottom w:val="single" w:sz="4" w:space="0" w:color="auto"/>
              <w:right w:val="nil"/>
            </w:tcBorders>
            <w:shd w:val="clear" w:color="auto" w:fill="auto"/>
            <w:noWrap/>
            <w:vAlign w:val="bottom"/>
            <w:hideMark/>
          </w:tcPr>
          <w:p w14:paraId="3CFA9FCE" w14:textId="77777777" w:rsidR="0051219F" w:rsidRPr="00E52EC1" w:rsidRDefault="0051219F" w:rsidP="0051219F">
            <w:pPr>
              <w:jc w:val="right"/>
              <w:rPr>
                <w:sz w:val="16"/>
                <w:szCs w:val="16"/>
                <w:lang w:eastAsia="sk-SK"/>
              </w:rPr>
            </w:pPr>
            <w:r w:rsidRPr="00E52EC1">
              <w:rPr>
                <w:sz w:val="16"/>
                <w:szCs w:val="16"/>
                <w:lang w:eastAsia="sk-SK"/>
              </w:rPr>
              <w:t>0</w:t>
            </w:r>
          </w:p>
        </w:tc>
        <w:tc>
          <w:tcPr>
            <w:tcW w:w="829" w:type="dxa"/>
            <w:tcBorders>
              <w:top w:val="nil"/>
              <w:left w:val="nil"/>
              <w:bottom w:val="single" w:sz="4" w:space="0" w:color="auto"/>
              <w:right w:val="nil"/>
            </w:tcBorders>
            <w:shd w:val="clear" w:color="auto" w:fill="auto"/>
            <w:noWrap/>
            <w:vAlign w:val="bottom"/>
            <w:hideMark/>
          </w:tcPr>
          <w:p w14:paraId="75D1766D" w14:textId="77777777" w:rsidR="0051219F" w:rsidRPr="00E52EC1" w:rsidRDefault="0051219F" w:rsidP="0051219F">
            <w:pPr>
              <w:jc w:val="right"/>
              <w:rPr>
                <w:sz w:val="16"/>
                <w:szCs w:val="16"/>
                <w:lang w:eastAsia="sk-SK"/>
              </w:rPr>
            </w:pPr>
            <w:r w:rsidRPr="00E52EC1">
              <w:rPr>
                <w:sz w:val="16"/>
                <w:szCs w:val="16"/>
                <w:lang w:eastAsia="sk-SK"/>
              </w:rPr>
              <w:t>0</w:t>
            </w:r>
          </w:p>
        </w:tc>
        <w:tc>
          <w:tcPr>
            <w:tcW w:w="755" w:type="dxa"/>
            <w:tcBorders>
              <w:top w:val="nil"/>
              <w:left w:val="nil"/>
              <w:bottom w:val="single" w:sz="4" w:space="0" w:color="auto"/>
              <w:right w:val="nil"/>
            </w:tcBorders>
            <w:shd w:val="clear" w:color="auto" w:fill="auto"/>
            <w:noWrap/>
            <w:vAlign w:val="bottom"/>
            <w:hideMark/>
          </w:tcPr>
          <w:p w14:paraId="7FB93692" w14:textId="77777777" w:rsidR="0051219F" w:rsidRPr="00E52EC1" w:rsidRDefault="0051219F" w:rsidP="0051219F">
            <w:pPr>
              <w:jc w:val="right"/>
              <w:rPr>
                <w:sz w:val="16"/>
                <w:szCs w:val="16"/>
                <w:lang w:eastAsia="sk-SK"/>
              </w:rPr>
            </w:pPr>
            <w:r w:rsidRPr="00E52EC1">
              <w:rPr>
                <w:sz w:val="16"/>
                <w:szCs w:val="16"/>
                <w:lang w:eastAsia="sk-SK"/>
              </w:rPr>
              <w:t>0</w:t>
            </w:r>
          </w:p>
        </w:tc>
        <w:tc>
          <w:tcPr>
            <w:tcW w:w="923" w:type="dxa"/>
            <w:tcBorders>
              <w:top w:val="nil"/>
              <w:left w:val="nil"/>
              <w:bottom w:val="single" w:sz="4" w:space="0" w:color="auto"/>
              <w:right w:val="nil"/>
            </w:tcBorders>
            <w:shd w:val="clear" w:color="auto" w:fill="auto"/>
            <w:noWrap/>
            <w:vAlign w:val="bottom"/>
            <w:hideMark/>
          </w:tcPr>
          <w:p w14:paraId="7F6F6C5B" w14:textId="77777777" w:rsidR="0051219F" w:rsidRPr="00E52EC1" w:rsidRDefault="0051219F" w:rsidP="0051219F">
            <w:pPr>
              <w:jc w:val="right"/>
              <w:rPr>
                <w:sz w:val="16"/>
                <w:szCs w:val="16"/>
                <w:lang w:eastAsia="sk-SK"/>
              </w:rPr>
            </w:pPr>
            <w:r w:rsidRPr="00E52EC1">
              <w:rPr>
                <w:sz w:val="16"/>
                <w:szCs w:val="16"/>
                <w:lang w:eastAsia="sk-SK"/>
              </w:rPr>
              <w:t>0</w:t>
            </w:r>
          </w:p>
        </w:tc>
        <w:tc>
          <w:tcPr>
            <w:tcW w:w="180" w:type="dxa"/>
            <w:tcBorders>
              <w:top w:val="nil"/>
              <w:left w:val="nil"/>
              <w:bottom w:val="nil"/>
              <w:right w:val="nil"/>
            </w:tcBorders>
            <w:shd w:val="clear" w:color="auto" w:fill="auto"/>
            <w:noWrap/>
            <w:vAlign w:val="bottom"/>
            <w:hideMark/>
          </w:tcPr>
          <w:p w14:paraId="709CDFDC" w14:textId="77777777" w:rsidR="0051219F" w:rsidRPr="00570E08" w:rsidRDefault="0051219F" w:rsidP="0051219F">
            <w:pPr>
              <w:jc w:val="right"/>
              <w:rPr>
                <w:sz w:val="16"/>
                <w:szCs w:val="16"/>
                <w:highlight w:val="yellow"/>
                <w:lang w:eastAsia="sk-SK"/>
              </w:rPr>
            </w:pPr>
          </w:p>
        </w:tc>
        <w:tc>
          <w:tcPr>
            <w:tcW w:w="931" w:type="dxa"/>
            <w:tcBorders>
              <w:top w:val="nil"/>
              <w:left w:val="nil"/>
              <w:bottom w:val="single" w:sz="4" w:space="0" w:color="auto"/>
              <w:right w:val="nil"/>
            </w:tcBorders>
            <w:shd w:val="clear" w:color="auto" w:fill="auto"/>
            <w:noWrap/>
            <w:vAlign w:val="bottom"/>
            <w:hideMark/>
          </w:tcPr>
          <w:p w14:paraId="4D44DE0D" w14:textId="77777777" w:rsidR="0051219F" w:rsidRPr="000443F5" w:rsidRDefault="0051219F" w:rsidP="0051219F">
            <w:pPr>
              <w:jc w:val="right"/>
              <w:rPr>
                <w:sz w:val="16"/>
                <w:szCs w:val="16"/>
                <w:lang w:eastAsia="sk-SK"/>
              </w:rPr>
            </w:pPr>
            <w:r w:rsidRPr="000443F5">
              <w:rPr>
                <w:sz w:val="16"/>
                <w:szCs w:val="16"/>
                <w:lang w:eastAsia="sk-SK"/>
              </w:rPr>
              <w:t>0</w:t>
            </w:r>
          </w:p>
        </w:tc>
        <w:tc>
          <w:tcPr>
            <w:tcW w:w="860" w:type="dxa"/>
            <w:tcBorders>
              <w:top w:val="nil"/>
              <w:left w:val="nil"/>
              <w:bottom w:val="single" w:sz="4" w:space="0" w:color="auto"/>
              <w:right w:val="nil"/>
            </w:tcBorders>
            <w:shd w:val="clear" w:color="auto" w:fill="auto"/>
            <w:noWrap/>
            <w:vAlign w:val="bottom"/>
            <w:hideMark/>
          </w:tcPr>
          <w:p w14:paraId="66077E8C" w14:textId="77777777" w:rsidR="0051219F" w:rsidRPr="00E52EC1" w:rsidRDefault="0051219F" w:rsidP="0051219F">
            <w:pPr>
              <w:jc w:val="right"/>
              <w:rPr>
                <w:sz w:val="16"/>
                <w:szCs w:val="16"/>
                <w:lang w:eastAsia="sk-SK"/>
              </w:rPr>
            </w:pPr>
            <w:r w:rsidRPr="00E52EC1">
              <w:rPr>
                <w:sz w:val="16"/>
                <w:szCs w:val="16"/>
                <w:lang w:eastAsia="sk-SK"/>
              </w:rPr>
              <w:t>0</w:t>
            </w:r>
          </w:p>
        </w:tc>
      </w:tr>
      <w:tr w:rsidR="0051219F" w:rsidRPr="00660EA4" w14:paraId="38DC4915" w14:textId="77777777" w:rsidTr="00B91765">
        <w:trPr>
          <w:gridAfter w:val="1"/>
          <w:wAfter w:w="481" w:type="dxa"/>
          <w:trHeight w:val="161"/>
        </w:trPr>
        <w:tc>
          <w:tcPr>
            <w:tcW w:w="4753" w:type="dxa"/>
            <w:tcBorders>
              <w:top w:val="nil"/>
              <w:left w:val="nil"/>
              <w:bottom w:val="nil"/>
              <w:right w:val="nil"/>
            </w:tcBorders>
            <w:shd w:val="clear" w:color="auto" w:fill="auto"/>
            <w:noWrap/>
            <w:vAlign w:val="bottom"/>
            <w:hideMark/>
          </w:tcPr>
          <w:p w14:paraId="26B3FE72" w14:textId="77777777" w:rsidR="0051219F" w:rsidRPr="00660EA4" w:rsidRDefault="0051219F" w:rsidP="0051219F">
            <w:pPr>
              <w:rPr>
                <w:b/>
                <w:bCs/>
                <w:sz w:val="16"/>
                <w:szCs w:val="16"/>
                <w:lang w:eastAsia="sk-SK"/>
              </w:rPr>
            </w:pPr>
            <w:r w:rsidRPr="00660EA4">
              <w:rPr>
                <w:b/>
                <w:bCs/>
                <w:sz w:val="16"/>
                <w:szCs w:val="16"/>
                <w:lang w:eastAsia="sk-SK"/>
              </w:rPr>
              <w:t>Dlhodobý nehmotný majetok spolu</w:t>
            </w:r>
          </w:p>
        </w:tc>
        <w:tc>
          <w:tcPr>
            <w:tcW w:w="850" w:type="dxa"/>
            <w:tcBorders>
              <w:top w:val="nil"/>
              <w:left w:val="nil"/>
              <w:bottom w:val="nil"/>
              <w:right w:val="nil"/>
            </w:tcBorders>
            <w:shd w:val="clear" w:color="auto" w:fill="auto"/>
            <w:noWrap/>
            <w:vAlign w:val="bottom"/>
          </w:tcPr>
          <w:p w14:paraId="623518DA" w14:textId="77777777" w:rsidR="0051219F" w:rsidRPr="00660EA4" w:rsidRDefault="004C17DC" w:rsidP="0051219F">
            <w:pPr>
              <w:jc w:val="right"/>
              <w:rPr>
                <w:sz w:val="16"/>
                <w:szCs w:val="16"/>
                <w:lang w:eastAsia="sk-SK"/>
              </w:rPr>
            </w:pPr>
            <w:r>
              <w:rPr>
                <w:b/>
                <w:bCs/>
                <w:sz w:val="16"/>
                <w:szCs w:val="16"/>
                <w:lang w:eastAsia="sk-SK"/>
              </w:rPr>
              <w:t>155 068</w:t>
            </w:r>
          </w:p>
        </w:tc>
        <w:tc>
          <w:tcPr>
            <w:tcW w:w="860" w:type="dxa"/>
            <w:tcBorders>
              <w:top w:val="nil"/>
              <w:left w:val="nil"/>
              <w:bottom w:val="nil"/>
              <w:right w:val="nil"/>
            </w:tcBorders>
            <w:shd w:val="clear" w:color="auto" w:fill="auto"/>
            <w:noWrap/>
            <w:vAlign w:val="bottom"/>
          </w:tcPr>
          <w:p w14:paraId="2A07614D" w14:textId="77777777" w:rsidR="0051219F" w:rsidRPr="004C17DC" w:rsidRDefault="004C17DC" w:rsidP="0051219F">
            <w:pPr>
              <w:jc w:val="right"/>
              <w:rPr>
                <w:b/>
                <w:bCs/>
                <w:sz w:val="16"/>
                <w:szCs w:val="16"/>
                <w:lang w:eastAsia="sk-SK"/>
              </w:rPr>
            </w:pPr>
            <w:r>
              <w:rPr>
                <w:b/>
                <w:bCs/>
                <w:sz w:val="16"/>
                <w:szCs w:val="16"/>
                <w:lang w:eastAsia="sk-SK"/>
              </w:rPr>
              <w:t>19 696</w:t>
            </w:r>
          </w:p>
        </w:tc>
        <w:tc>
          <w:tcPr>
            <w:tcW w:w="829" w:type="dxa"/>
            <w:tcBorders>
              <w:top w:val="nil"/>
              <w:left w:val="nil"/>
              <w:bottom w:val="nil"/>
              <w:right w:val="nil"/>
            </w:tcBorders>
            <w:shd w:val="clear" w:color="auto" w:fill="auto"/>
            <w:noWrap/>
            <w:vAlign w:val="bottom"/>
          </w:tcPr>
          <w:p w14:paraId="782C9558" w14:textId="77777777" w:rsidR="0051219F" w:rsidRPr="004C17DC" w:rsidRDefault="0051219F" w:rsidP="0051219F">
            <w:pPr>
              <w:jc w:val="right"/>
              <w:rPr>
                <w:b/>
                <w:bCs/>
                <w:sz w:val="16"/>
                <w:szCs w:val="16"/>
                <w:lang w:eastAsia="sk-SK"/>
              </w:rPr>
            </w:pPr>
            <w:r w:rsidRPr="004C17DC">
              <w:rPr>
                <w:b/>
                <w:bCs/>
                <w:sz w:val="16"/>
                <w:szCs w:val="16"/>
                <w:lang w:eastAsia="sk-SK"/>
              </w:rPr>
              <w:t>0</w:t>
            </w:r>
          </w:p>
        </w:tc>
        <w:tc>
          <w:tcPr>
            <w:tcW w:w="788" w:type="dxa"/>
            <w:tcBorders>
              <w:top w:val="nil"/>
              <w:left w:val="nil"/>
              <w:bottom w:val="nil"/>
              <w:right w:val="nil"/>
            </w:tcBorders>
            <w:shd w:val="clear" w:color="auto" w:fill="auto"/>
            <w:noWrap/>
            <w:vAlign w:val="bottom"/>
          </w:tcPr>
          <w:p w14:paraId="616A5105" w14:textId="77777777" w:rsidR="0051219F" w:rsidRPr="004C17DC" w:rsidRDefault="0051219F" w:rsidP="0051219F">
            <w:pPr>
              <w:jc w:val="right"/>
              <w:rPr>
                <w:b/>
                <w:bCs/>
                <w:sz w:val="16"/>
                <w:szCs w:val="16"/>
                <w:lang w:eastAsia="sk-SK"/>
              </w:rPr>
            </w:pPr>
            <w:r w:rsidRPr="004C17DC">
              <w:rPr>
                <w:b/>
                <w:bCs/>
                <w:sz w:val="16"/>
                <w:szCs w:val="16"/>
                <w:lang w:eastAsia="sk-SK"/>
              </w:rPr>
              <w:t>0</w:t>
            </w:r>
          </w:p>
        </w:tc>
        <w:tc>
          <w:tcPr>
            <w:tcW w:w="874" w:type="dxa"/>
            <w:tcBorders>
              <w:top w:val="nil"/>
              <w:left w:val="nil"/>
              <w:bottom w:val="nil"/>
              <w:right w:val="nil"/>
            </w:tcBorders>
            <w:shd w:val="clear" w:color="auto" w:fill="auto"/>
            <w:noWrap/>
            <w:vAlign w:val="bottom"/>
          </w:tcPr>
          <w:p w14:paraId="46B316FD" w14:textId="77777777" w:rsidR="0051219F" w:rsidRPr="004C17DC" w:rsidRDefault="004C17DC" w:rsidP="0051219F">
            <w:pPr>
              <w:jc w:val="right"/>
              <w:rPr>
                <w:b/>
                <w:bCs/>
                <w:sz w:val="16"/>
                <w:szCs w:val="16"/>
                <w:lang w:eastAsia="sk-SK"/>
              </w:rPr>
            </w:pPr>
            <w:r>
              <w:rPr>
                <w:b/>
                <w:bCs/>
                <w:sz w:val="16"/>
                <w:szCs w:val="16"/>
                <w:lang w:eastAsia="sk-SK"/>
              </w:rPr>
              <w:t>174 764</w:t>
            </w:r>
          </w:p>
        </w:tc>
        <w:tc>
          <w:tcPr>
            <w:tcW w:w="156" w:type="dxa"/>
            <w:tcBorders>
              <w:top w:val="nil"/>
              <w:left w:val="nil"/>
              <w:bottom w:val="nil"/>
              <w:right w:val="nil"/>
            </w:tcBorders>
            <w:shd w:val="clear" w:color="auto" w:fill="auto"/>
            <w:noWrap/>
            <w:vAlign w:val="bottom"/>
          </w:tcPr>
          <w:p w14:paraId="5F85D082" w14:textId="77777777" w:rsidR="0051219F" w:rsidRPr="00570E08" w:rsidRDefault="0051219F" w:rsidP="0051219F">
            <w:pPr>
              <w:jc w:val="right"/>
              <w:rPr>
                <w:b/>
                <w:bCs/>
                <w:sz w:val="16"/>
                <w:szCs w:val="16"/>
                <w:highlight w:val="yellow"/>
                <w:lang w:eastAsia="sk-SK"/>
              </w:rPr>
            </w:pPr>
          </w:p>
        </w:tc>
        <w:tc>
          <w:tcPr>
            <w:tcW w:w="950" w:type="dxa"/>
            <w:tcBorders>
              <w:top w:val="nil"/>
              <w:left w:val="nil"/>
              <w:bottom w:val="nil"/>
              <w:right w:val="nil"/>
            </w:tcBorders>
            <w:shd w:val="clear" w:color="auto" w:fill="auto"/>
            <w:noWrap/>
            <w:vAlign w:val="bottom"/>
          </w:tcPr>
          <w:p w14:paraId="2B9CFAF2" w14:textId="77777777" w:rsidR="0051219F" w:rsidRPr="00660EA4" w:rsidRDefault="0051219F" w:rsidP="0051219F">
            <w:pPr>
              <w:jc w:val="right"/>
              <w:rPr>
                <w:b/>
                <w:bCs/>
                <w:sz w:val="16"/>
                <w:szCs w:val="16"/>
                <w:lang w:eastAsia="sk-SK"/>
              </w:rPr>
            </w:pPr>
            <w:r>
              <w:rPr>
                <w:b/>
                <w:bCs/>
                <w:sz w:val="16"/>
                <w:szCs w:val="16"/>
                <w:lang w:eastAsia="sk-SK"/>
              </w:rPr>
              <w:t>136 979</w:t>
            </w:r>
          </w:p>
        </w:tc>
        <w:tc>
          <w:tcPr>
            <w:tcW w:w="830" w:type="dxa"/>
            <w:tcBorders>
              <w:top w:val="nil"/>
              <w:left w:val="nil"/>
              <w:bottom w:val="nil"/>
              <w:right w:val="nil"/>
            </w:tcBorders>
            <w:shd w:val="clear" w:color="auto" w:fill="auto"/>
            <w:noWrap/>
            <w:vAlign w:val="bottom"/>
          </w:tcPr>
          <w:p w14:paraId="4053E916" w14:textId="77777777" w:rsidR="0051219F" w:rsidRPr="00E52EC1" w:rsidRDefault="00E52EC1" w:rsidP="0051219F">
            <w:pPr>
              <w:jc w:val="right"/>
              <w:rPr>
                <w:b/>
                <w:bCs/>
                <w:sz w:val="16"/>
                <w:szCs w:val="16"/>
                <w:lang w:eastAsia="sk-SK"/>
              </w:rPr>
            </w:pPr>
            <w:r w:rsidRPr="00E52EC1">
              <w:rPr>
                <w:b/>
                <w:bCs/>
                <w:sz w:val="16"/>
                <w:szCs w:val="16"/>
                <w:lang w:eastAsia="sk-SK"/>
              </w:rPr>
              <w:t>7 335</w:t>
            </w:r>
          </w:p>
        </w:tc>
        <w:tc>
          <w:tcPr>
            <w:tcW w:w="829" w:type="dxa"/>
            <w:tcBorders>
              <w:top w:val="nil"/>
              <w:left w:val="nil"/>
              <w:bottom w:val="nil"/>
              <w:right w:val="nil"/>
            </w:tcBorders>
            <w:shd w:val="clear" w:color="auto" w:fill="auto"/>
            <w:noWrap/>
            <w:vAlign w:val="bottom"/>
          </w:tcPr>
          <w:p w14:paraId="6E21BC4B" w14:textId="77777777" w:rsidR="0051219F" w:rsidRPr="00E52EC1" w:rsidRDefault="0051219F" w:rsidP="0051219F">
            <w:pPr>
              <w:jc w:val="right"/>
              <w:rPr>
                <w:b/>
                <w:bCs/>
                <w:sz w:val="16"/>
                <w:szCs w:val="16"/>
                <w:lang w:eastAsia="sk-SK"/>
              </w:rPr>
            </w:pPr>
            <w:r w:rsidRPr="00E52EC1">
              <w:rPr>
                <w:b/>
                <w:bCs/>
                <w:sz w:val="16"/>
                <w:szCs w:val="16"/>
                <w:lang w:eastAsia="sk-SK"/>
              </w:rPr>
              <w:t>0</w:t>
            </w:r>
          </w:p>
        </w:tc>
        <w:tc>
          <w:tcPr>
            <w:tcW w:w="755" w:type="dxa"/>
            <w:tcBorders>
              <w:top w:val="nil"/>
              <w:left w:val="nil"/>
              <w:bottom w:val="nil"/>
              <w:right w:val="nil"/>
            </w:tcBorders>
            <w:shd w:val="clear" w:color="auto" w:fill="auto"/>
            <w:noWrap/>
            <w:vAlign w:val="bottom"/>
          </w:tcPr>
          <w:p w14:paraId="1F417824" w14:textId="77777777" w:rsidR="0051219F" w:rsidRPr="00E52EC1" w:rsidRDefault="0051219F" w:rsidP="0051219F">
            <w:pPr>
              <w:jc w:val="right"/>
              <w:rPr>
                <w:b/>
                <w:bCs/>
                <w:sz w:val="16"/>
                <w:szCs w:val="16"/>
                <w:lang w:eastAsia="sk-SK"/>
              </w:rPr>
            </w:pPr>
            <w:r w:rsidRPr="00E52EC1">
              <w:rPr>
                <w:b/>
                <w:bCs/>
                <w:sz w:val="16"/>
                <w:szCs w:val="16"/>
                <w:lang w:eastAsia="sk-SK"/>
              </w:rPr>
              <w:t>0</w:t>
            </w:r>
          </w:p>
        </w:tc>
        <w:tc>
          <w:tcPr>
            <w:tcW w:w="923" w:type="dxa"/>
            <w:tcBorders>
              <w:top w:val="nil"/>
              <w:left w:val="nil"/>
              <w:bottom w:val="nil"/>
              <w:right w:val="nil"/>
            </w:tcBorders>
            <w:shd w:val="clear" w:color="auto" w:fill="auto"/>
            <w:noWrap/>
            <w:vAlign w:val="bottom"/>
          </w:tcPr>
          <w:p w14:paraId="2DAAD053" w14:textId="77777777" w:rsidR="0051219F" w:rsidRPr="00E52EC1" w:rsidRDefault="00E52EC1" w:rsidP="0051219F">
            <w:pPr>
              <w:jc w:val="right"/>
              <w:rPr>
                <w:b/>
                <w:bCs/>
                <w:sz w:val="16"/>
                <w:szCs w:val="16"/>
                <w:lang w:eastAsia="sk-SK"/>
              </w:rPr>
            </w:pPr>
            <w:r w:rsidRPr="00E52EC1">
              <w:rPr>
                <w:b/>
                <w:bCs/>
                <w:sz w:val="16"/>
                <w:szCs w:val="16"/>
                <w:lang w:eastAsia="sk-SK"/>
              </w:rPr>
              <w:t>144 314</w:t>
            </w:r>
          </w:p>
        </w:tc>
        <w:tc>
          <w:tcPr>
            <w:tcW w:w="180" w:type="dxa"/>
            <w:tcBorders>
              <w:top w:val="nil"/>
              <w:left w:val="nil"/>
              <w:bottom w:val="nil"/>
              <w:right w:val="nil"/>
            </w:tcBorders>
            <w:shd w:val="clear" w:color="auto" w:fill="auto"/>
            <w:noWrap/>
            <w:vAlign w:val="bottom"/>
          </w:tcPr>
          <w:p w14:paraId="0D06D26D" w14:textId="77777777" w:rsidR="0051219F" w:rsidRPr="00570E08" w:rsidRDefault="0051219F" w:rsidP="0051219F">
            <w:pPr>
              <w:jc w:val="right"/>
              <w:rPr>
                <w:b/>
                <w:bCs/>
                <w:sz w:val="16"/>
                <w:szCs w:val="16"/>
                <w:highlight w:val="yellow"/>
                <w:lang w:eastAsia="sk-SK"/>
              </w:rPr>
            </w:pPr>
          </w:p>
        </w:tc>
        <w:tc>
          <w:tcPr>
            <w:tcW w:w="931" w:type="dxa"/>
            <w:tcBorders>
              <w:top w:val="nil"/>
              <w:left w:val="nil"/>
              <w:bottom w:val="nil"/>
              <w:right w:val="nil"/>
            </w:tcBorders>
            <w:shd w:val="clear" w:color="auto" w:fill="auto"/>
            <w:noWrap/>
            <w:vAlign w:val="bottom"/>
          </w:tcPr>
          <w:p w14:paraId="59C36402" w14:textId="77777777" w:rsidR="0051219F" w:rsidRPr="000443F5" w:rsidRDefault="0051219F" w:rsidP="0051219F">
            <w:pPr>
              <w:jc w:val="right"/>
              <w:rPr>
                <w:b/>
                <w:bCs/>
                <w:sz w:val="16"/>
                <w:szCs w:val="16"/>
                <w:lang w:eastAsia="sk-SK"/>
              </w:rPr>
            </w:pPr>
            <w:r>
              <w:rPr>
                <w:b/>
                <w:bCs/>
                <w:sz w:val="16"/>
                <w:szCs w:val="16"/>
                <w:lang w:eastAsia="sk-SK"/>
              </w:rPr>
              <w:t xml:space="preserve">18 </w:t>
            </w:r>
            <w:r w:rsidRPr="000443F5">
              <w:rPr>
                <w:b/>
                <w:bCs/>
                <w:sz w:val="16"/>
                <w:szCs w:val="16"/>
                <w:lang w:eastAsia="sk-SK"/>
              </w:rPr>
              <w:t>0</w:t>
            </w:r>
            <w:r>
              <w:rPr>
                <w:b/>
                <w:bCs/>
                <w:sz w:val="16"/>
                <w:szCs w:val="16"/>
                <w:lang w:eastAsia="sk-SK"/>
              </w:rPr>
              <w:t>89</w:t>
            </w:r>
          </w:p>
        </w:tc>
        <w:tc>
          <w:tcPr>
            <w:tcW w:w="860" w:type="dxa"/>
            <w:tcBorders>
              <w:top w:val="nil"/>
              <w:left w:val="nil"/>
              <w:bottom w:val="nil"/>
              <w:right w:val="nil"/>
            </w:tcBorders>
            <w:shd w:val="clear" w:color="auto" w:fill="auto"/>
            <w:noWrap/>
            <w:vAlign w:val="bottom"/>
          </w:tcPr>
          <w:p w14:paraId="37E07459" w14:textId="77777777" w:rsidR="0051219F" w:rsidRPr="00E52EC1" w:rsidRDefault="00E52EC1" w:rsidP="0051219F">
            <w:pPr>
              <w:jc w:val="right"/>
              <w:rPr>
                <w:b/>
                <w:bCs/>
                <w:sz w:val="16"/>
                <w:szCs w:val="16"/>
                <w:lang w:eastAsia="sk-SK"/>
              </w:rPr>
            </w:pPr>
            <w:r w:rsidRPr="00E52EC1">
              <w:rPr>
                <w:b/>
                <w:bCs/>
                <w:sz w:val="16"/>
                <w:szCs w:val="16"/>
                <w:lang w:eastAsia="sk-SK"/>
              </w:rPr>
              <w:t>30 450</w:t>
            </w:r>
          </w:p>
        </w:tc>
      </w:tr>
      <w:tr w:rsidR="0051219F" w:rsidRPr="00660EA4" w14:paraId="4E56908C" w14:textId="77777777" w:rsidTr="00B91765">
        <w:trPr>
          <w:gridAfter w:val="1"/>
          <w:wAfter w:w="481" w:type="dxa"/>
          <w:trHeight w:val="136"/>
        </w:trPr>
        <w:tc>
          <w:tcPr>
            <w:tcW w:w="4753" w:type="dxa"/>
            <w:tcBorders>
              <w:top w:val="nil"/>
              <w:left w:val="nil"/>
              <w:bottom w:val="nil"/>
              <w:right w:val="nil"/>
            </w:tcBorders>
            <w:shd w:val="clear" w:color="auto" w:fill="auto"/>
            <w:noWrap/>
            <w:vAlign w:val="bottom"/>
            <w:hideMark/>
          </w:tcPr>
          <w:p w14:paraId="75EC80CB" w14:textId="77777777" w:rsidR="0051219F" w:rsidRPr="00660EA4" w:rsidRDefault="0051219F" w:rsidP="0051219F">
            <w:pPr>
              <w:jc w:val="right"/>
              <w:rPr>
                <w:b/>
                <w:bCs/>
                <w:sz w:val="16"/>
                <w:szCs w:val="16"/>
                <w:lang w:eastAsia="sk-SK"/>
              </w:rPr>
            </w:pPr>
          </w:p>
        </w:tc>
        <w:tc>
          <w:tcPr>
            <w:tcW w:w="850" w:type="dxa"/>
            <w:tcBorders>
              <w:top w:val="nil"/>
              <w:left w:val="nil"/>
              <w:bottom w:val="nil"/>
              <w:right w:val="nil"/>
            </w:tcBorders>
            <w:shd w:val="clear" w:color="auto" w:fill="auto"/>
            <w:noWrap/>
            <w:vAlign w:val="bottom"/>
          </w:tcPr>
          <w:p w14:paraId="0D15E79B" w14:textId="77777777" w:rsidR="0051219F" w:rsidRPr="00660EA4" w:rsidRDefault="0051219F" w:rsidP="0051219F">
            <w:pPr>
              <w:jc w:val="right"/>
              <w:rPr>
                <w:b/>
                <w:bCs/>
                <w:sz w:val="16"/>
                <w:szCs w:val="16"/>
                <w:lang w:eastAsia="sk-SK"/>
              </w:rPr>
            </w:pPr>
          </w:p>
        </w:tc>
        <w:tc>
          <w:tcPr>
            <w:tcW w:w="860" w:type="dxa"/>
            <w:tcBorders>
              <w:top w:val="nil"/>
              <w:left w:val="nil"/>
              <w:bottom w:val="nil"/>
              <w:right w:val="nil"/>
            </w:tcBorders>
            <w:shd w:val="clear" w:color="auto" w:fill="auto"/>
            <w:noWrap/>
            <w:vAlign w:val="bottom"/>
          </w:tcPr>
          <w:p w14:paraId="1C62E287" w14:textId="77777777" w:rsidR="0051219F" w:rsidRPr="00570E08" w:rsidRDefault="0051219F" w:rsidP="0051219F">
            <w:pPr>
              <w:jc w:val="right"/>
              <w:rPr>
                <w:sz w:val="16"/>
                <w:szCs w:val="16"/>
                <w:highlight w:val="yellow"/>
                <w:lang w:eastAsia="sk-SK"/>
              </w:rPr>
            </w:pPr>
          </w:p>
        </w:tc>
        <w:tc>
          <w:tcPr>
            <w:tcW w:w="829" w:type="dxa"/>
            <w:tcBorders>
              <w:top w:val="nil"/>
              <w:left w:val="nil"/>
              <w:bottom w:val="nil"/>
              <w:right w:val="nil"/>
            </w:tcBorders>
            <w:shd w:val="clear" w:color="auto" w:fill="auto"/>
            <w:noWrap/>
            <w:vAlign w:val="bottom"/>
          </w:tcPr>
          <w:p w14:paraId="189917E2" w14:textId="77777777" w:rsidR="0051219F" w:rsidRPr="00570E08" w:rsidRDefault="0051219F" w:rsidP="0051219F">
            <w:pPr>
              <w:jc w:val="right"/>
              <w:rPr>
                <w:sz w:val="16"/>
                <w:szCs w:val="16"/>
                <w:highlight w:val="yellow"/>
                <w:lang w:eastAsia="sk-SK"/>
              </w:rPr>
            </w:pPr>
          </w:p>
        </w:tc>
        <w:tc>
          <w:tcPr>
            <w:tcW w:w="788" w:type="dxa"/>
            <w:tcBorders>
              <w:top w:val="nil"/>
              <w:left w:val="nil"/>
              <w:bottom w:val="nil"/>
              <w:right w:val="nil"/>
            </w:tcBorders>
            <w:shd w:val="clear" w:color="auto" w:fill="auto"/>
            <w:noWrap/>
            <w:vAlign w:val="bottom"/>
          </w:tcPr>
          <w:p w14:paraId="4435ED7A" w14:textId="77777777" w:rsidR="0051219F" w:rsidRPr="00570E08" w:rsidRDefault="0051219F" w:rsidP="0051219F">
            <w:pPr>
              <w:jc w:val="right"/>
              <w:rPr>
                <w:sz w:val="16"/>
                <w:szCs w:val="16"/>
                <w:highlight w:val="yellow"/>
                <w:lang w:eastAsia="sk-SK"/>
              </w:rPr>
            </w:pPr>
          </w:p>
        </w:tc>
        <w:tc>
          <w:tcPr>
            <w:tcW w:w="874" w:type="dxa"/>
            <w:tcBorders>
              <w:top w:val="nil"/>
              <w:left w:val="nil"/>
              <w:bottom w:val="nil"/>
              <w:right w:val="nil"/>
            </w:tcBorders>
            <w:shd w:val="clear" w:color="auto" w:fill="auto"/>
            <w:noWrap/>
            <w:vAlign w:val="bottom"/>
          </w:tcPr>
          <w:p w14:paraId="63E439E2" w14:textId="77777777" w:rsidR="0051219F" w:rsidRPr="00570E08" w:rsidRDefault="0051219F" w:rsidP="0051219F">
            <w:pPr>
              <w:jc w:val="right"/>
              <w:rPr>
                <w:sz w:val="16"/>
                <w:szCs w:val="16"/>
                <w:highlight w:val="yellow"/>
                <w:lang w:eastAsia="sk-SK"/>
              </w:rPr>
            </w:pPr>
          </w:p>
        </w:tc>
        <w:tc>
          <w:tcPr>
            <w:tcW w:w="156" w:type="dxa"/>
            <w:tcBorders>
              <w:top w:val="nil"/>
              <w:left w:val="nil"/>
              <w:bottom w:val="nil"/>
              <w:right w:val="nil"/>
            </w:tcBorders>
            <w:shd w:val="clear" w:color="auto" w:fill="auto"/>
            <w:noWrap/>
            <w:vAlign w:val="bottom"/>
          </w:tcPr>
          <w:p w14:paraId="458D87C4" w14:textId="77777777" w:rsidR="0051219F" w:rsidRPr="00570E08" w:rsidRDefault="0051219F" w:rsidP="0051219F">
            <w:pPr>
              <w:jc w:val="right"/>
              <w:rPr>
                <w:sz w:val="16"/>
                <w:szCs w:val="16"/>
                <w:highlight w:val="yellow"/>
                <w:lang w:eastAsia="sk-SK"/>
              </w:rPr>
            </w:pPr>
          </w:p>
        </w:tc>
        <w:tc>
          <w:tcPr>
            <w:tcW w:w="950" w:type="dxa"/>
            <w:tcBorders>
              <w:top w:val="nil"/>
              <w:left w:val="nil"/>
              <w:bottom w:val="nil"/>
              <w:right w:val="nil"/>
            </w:tcBorders>
            <w:shd w:val="clear" w:color="auto" w:fill="auto"/>
            <w:noWrap/>
            <w:vAlign w:val="bottom"/>
          </w:tcPr>
          <w:p w14:paraId="619E3CEC" w14:textId="77777777" w:rsidR="0051219F" w:rsidRPr="00660EA4" w:rsidRDefault="0051219F" w:rsidP="0051219F">
            <w:pPr>
              <w:jc w:val="right"/>
              <w:rPr>
                <w:sz w:val="16"/>
                <w:szCs w:val="16"/>
                <w:lang w:eastAsia="sk-SK"/>
              </w:rPr>
            </w:pPr>
          </w:p>
        </w:tc>
        <w:tc>
          <w:tcPr>
            <w:tcW w:w="830" w:type="dxa"/>
            <w:tcBorders>
              <w:top w:val="nil"/>
              <w:left w:val="nil"/>
              <w:bottom w:val="nil"/>
              <w:right w:val="nil"/>
            </w:tcBorders>
            <w:shd w:val="clear" w:color="auto" w:fill="auto"/>
            <w:noWrap/>
            <w:vAlign w:val="bottom"/>
          </w:tcPr>
          <w:p w14:paraId="0E9417F5" w14:textId="77777777" w:rsidR="0051219F" w:rsidRPr="00570E08" w:rsidRDefault="0051219F" w:rsidP="0051219F">
            <w:pPr>
              <w:jc w:val="right"/>
              <w:rPr>
                <w:sz w:val="16"/>
                <w:szCs w:val="16"/>
                <w:highlight w:val="yellow"/>
                <w:lang w:eastAsia="sk-SK"/>
              </w:rPr>
            </w:pPr>
          </w:p>
        </w:tc>
        <w:tc>
          <w:tcPr>
            <w:tcW w:w="829" w:type="dxa"/>
            <w:tcBorders>
              <w:top w:val="nil"/>
              <w:left w:val="nil"/>
              <w:bottom w:val="nil"/>
              <w:right w:val="nil"/>
            </w:tcBorders>
            <w:shd w:val="clear" w:color="auto" w:fill="auto"/>
            <w:noWrap/>
            <w:vAlign w:val="bottom"/>
          </w:tcPr>
          <w:p w14:paraId="6267CCE5" w14:textId="77777777" w:rsidR="0051219F" w:rsidRPr="00570E08" w:rsidRDefault="0051219F" w:rsidP="0051219F">
            <w:pPr>
              <w:jc w:val="right"/>
              <w:rPr>
                <w:sz w:val="16"/>
                <w:szCs w:val="16"/>
                <w:highlight w:val="yellow"/>
                <w:lang w:eastAsia="sk-SK"/>
              </w:rPr>
            </w:pPr>
          </w:p>
        </w:tc>
        <w:tc>
          <w:tcPr>
            <w:tcW w:w="755" w:type="dxa"/>
            <w:tcBorders>
              <w:top w:val="nil"/>
              <w:left w:val="nil"/>
              <w:bottom w:val="nil"/>
              <w:right w:val="nil"/>
            </w:tcBorders>
            <w:shd w:val="clear" w:color="auto" w:fill="auto"/>
            <w:noWrap/>
            <w:vAlign w:val="bottom"/>
          </w:tcPr>
          <w:p w14:paraId="432C648D" w14:textId="77777777" w:rsidR="0051219F" w:rsidRPr="00570E08" w:rsidRDefault="0051219F" w:rsidP="0051219F">
            <w:pPr>
              <w:jc w:val="right"/>
              <w:rPr>
                <w:sz w:val="16"/>
                <w:szCs w:val="16"/>
                <w:highlight w:val="yellow"/>
                <w:lang w:eastAsia="sk-SK"/>
              </w:rPr>
            </w:pPr>
          </w:p>
        </w:tc>
        <w:tc>
          <w:tcPr>
            <w:tcW w:w="923" w:type="dxa"/>
            <w:tcBorders>
              <w:top w:val="nil"/>
              <w:left w:val="nil"/>
              <w:bottom w:val="nil"/>
              <w:right w:val="nil"/>
            </w:tcBorders>
            <w:shd w:val="clear" w:color="auto" w:fill="auto"/>
            <w:noWrap/>
            <w:vAlign w:val="bottom"/>
          </w:tcPr>
          <w:p w14:paraId="191A5CA0" w14:textId="77777777" w:rsidR="0051219F" w:rsidRPr="00570E08" w:rsidRDefault="0051219F" w:rsidP="0051219F">
            <w:pPr>
              <w:jc w:val="right"/>
              <w:rPr>
                <w:sz w:val="16"/>
                <w:szCs w:val="16"/>
                <w:highlight w:val="yellow"/>
                <w:lang w:eastAsia="sk-SK"/>
              </w:rPr>
            </w:pPr>
          </w:p>
        </w:tc>
        <w:tc>
          <w:tcPr>
            <w:tcW w:w="180" w:type="dxa"/>
            <w:tcBorders>
              <w:top w:val="nil"/>
              <w:left w:val="nil"/>
              <w:bottom w:val="nil"/>
              <w:right w:val="nil"/>
            </w:tcBorders>
            <w:shd w:val="clear" w:color="auto" w:fill="auto"/>
            <w:noWrap/>
            <w:vAlign w:val="bottom"/>
          </w:tcPr>
          <w:p w14:paraId="23603314" w14:textId="77777777" w:rsidR="0051219F" w:rsidRPr="00570E08" w:rsidRDefault="0051219F" w:rsidP="0051219F">
            <w:pPr>
              <w:jc w:val="right"/>
              <w:rPr>
                <w:sz w:val="16"/>
                <w:szCs w:val="16"/>
                <w:highlight w:val="yellow"/>
                <w:lang w:eastAsia="sk-SK"/>
              </w:rPr>
            </w:pPr>
          </w:p>
        </w:tc>
        <w:tc>
          <w:tcPr>
            <w:tcW w:w="931" w:type="dxa"/>
            <w:tcBorders>
              <w:top w:val="nil"/>
              <w:left w:val="nil"/>
              <w:bottom w:val="nil"/>
              <w:right w:val="nil"/>
            </w:tcBorders>
            <w:shd w:val="clear" w:color="auto" w:fill="auto"/>
            <w:noWrap/>
            <w:vAlign w:val="bottom"/>
          </w:tcPr>
          <w:p w14:paraId="3C944EA6" w14:textId="77777777" w:rsidR="0051219F" w:rsidRPr="000113F5" w:rsidRDefault="0051219F" w:rsidP="0051219F">
            <w:pPr>
              <w:jc w:val="right"/>
              <w:rPr>
                <w:sz w:val="16"/>
                <w:szCs w:val="16"/>
                <w:highlight w:val="yellow"/>
                <w:lang w:eastAsia="sk-SK"/>
              </w:rPr>
            </w:pPr>
          </w:p>
        </w:tc>
        <w:tc>
          <w:tcPr>
            <w:tcW w:w="860" w:type="dxa"/>
            <w:tcBorders>
              <w:top w:val="nil"/>
              <w:left w:val="nil"/>
              <w:bottom w:val="nil"/>
              <w:right w:val="nil"/>
            </w:tcBorders>
            <w:shd w:val="clear" w:color="auto" w:fill="auto"/>
            <w:noWrap/>
            <w:vAlign w:val="bottom"/>
          </w:tcPr>
          <w:p w14:paraId="2099FB9E" w14:textId="77777777" w:rsidR="0051219F" w:rsidRPr="00570E08" w:rsidRDefault="0051219F" w:rsidP="0051219F">
            <w:pPr>
              <w:jc w:val="right"/>
              <w:rPr>
                <w:sz w:val="16"/>
                <w:szCs w:val="16"/>
                <w:highlight w:val="yellow"/>
                <w:lang w:eastAsia="sk-SK"/>
              </w:rPr>
            </w:pPr>
          </w:p>
        </w:tc>
      </w:tr>
      <w:tr w:rsidR="0051219F" w:rsidRPr="00660EA4" w14:paraId="679A75C7" w14:textId="77777777" w:rsidTr="00B91765">
        <w:trPr>
          <w:gridAfter w:val="1"/>
          <w:wAfter w:w="481" w:type="dxa"/>
          <w:trHeight w:val="136"/>
        </w:trPr>
        <w:tc>
          <w:tcPr>
            <w:tcW w:w="4753" w:type="dxa"/>
            <w:tcBorders>
              <w:top w:val="nil"/>
              <w:left w:val="nil"/>
              <w:bottom w:val="nil"/>
              <w:right w:val="nil"/>
            </w:tcBorders>
            <w:shd w:val="clear" w:color="auto" w:fill="auto"/>
            <w:noWrap/>
            <w:vAlign w:val="bottom"/>
            <w:hideMark/>
          </w:tcPr>
          <w:p w14:paraId="69F434E1" w14:textId="77777777" w:rsidR="0051219F" w:rsidRPr="00660EA4" w:rsidRDefault="0051219F" w:rsidP="0051219F">
            <w:pPr>
              <w:rPr>
                <w:sz w:val="16"/>
                <w:szCs w:val="16"/>
                <w:lang w:eastAsia="sk-SK"/>
              </w:rPr>
            </w:pPr>
            <w:r w:rsidRPr="00660EA4">
              <w:rPr>
                <w:sz w:val="16"/>
                <w:szCs w:val="16"/>
                <w:lang w:eastAsia="sk-SK"/>
              </w:rPr>
              <w:t>Pozemky</w:t>
            </w:r>
          </w:p>
        </w:tc>
        <w:tc>
          <w:tcPr>
            <w:tcW w:w="850" w:type="dxa"/>
            <w:tcBorders>
              <w:top w:val="nil"/>
              <w:left w:val="nil"/>
              <w:bottom w:val="nil"/>
              <w:right w:val="nil"/>
            </w:tcBorders>
            <w:shd w:val="clear" w:color="auto" w:fill="auto"/>
            <w:noWrap/>
            <w:vAlign w:val="bottom"/>
          </w:tcPr>
          <w:p w14:paraId="589D9CC3" w14:textId="77777777" w:rsidR="0051219F" w:rsidRPr="00DD6DAD" w:rsidRDefault="00DD6DAD" w:rsidP="0051219F">
            <w:pPr>
              <w:jc w:val="right"/>
              <w:rPr>
                <w:sz w:val="16"/>
                <w:szCs w:val="16"/>
                <w:lang w:eastAsia="sk-SK"/>
              </w:rPr>
            </w:pPr>
            <w:r w:rsidRPr="00DD6DAD">
              <w:rPr>
                <w:sz w:val="16"/>
                <w:szCs w:val="16"/>
                <w:lang w:eastAsia="sk-SK"/>
              </w:rPr>
              <w:t>0</w:t>
            </w:r>
          </w:p>
        </w:tc>
        <w:tc>
          <w:tcPr>
            <w:tcW w:w="860" w:type="dxa"/>
            <w:tcBorders>
              <w:top w:val="nil"/>
              <w:left w:val="nil"/>
              <w:bottom w:val="nil"/>
              <w:right w:val="nil"/>
            </w:tcBorders>
            <w:shd w:val="clear" w:color="auto" w:fill="auto"/>
            <w:noWrap/>
            <w:vAlign w:val="bottom"/>
          </w:tcPr>
          <w:p w14:paraId="3193DCCD" w14:textId="77777777" w:rsidR="0051219F" w:rsidRPr="00DD6DAD" w:rsidRDefault="0051219F" w:rsidP="0051219F">
            <w:pPr>
              <w:jc w:val="right"/>
              <w:rPr>
                <w:sz w:val="16"/>
                <w:szCs w:val="16"/>
                <w:lang w:eastAsia="sk-SK"/>
              </w:rPr>
            </w:pPr>
            <w:r w:rsidRPr="00DD6DAD">
              <w:rPr>
                <w:sz w:val="16"/>
                <w:szCs w:val="16"/>
                <w:lang w:eastAsia="sk-SK"/>
              </w:rPr>
              <w:t>0</w:t>
            </w:r>
          </w:p>
        </w:tc>
        <w:tc>
          <w:tcPr>
            <w:tcW w:w="829" w:type="dxa"/>
            <w:tcBorders>
              <w:top w:val="nil"/>
              <w:left w:val="nil"/>
              <w:bottom w:val="nil"/>
              <w:right w:val="nil"/>
            </w:tcBorders>
            <w:shd w:val="clear" w:color="auto" w:fill="auto"/>
            <w:noWrap/>
            <w:vAlign w:val="bottom"/>
          </w:tcPr>
          <w:p w14:paraId="108A76E6" w14:textId="77777777" w:rsidR="0051219F" w:rsidRPr="00DD6DAD" w:rsidRDefault="0051219F" w:rsidP="0051219F">
            <w:pPr>
              <w:jc w:val="right"/>
              <w:rPr>
                <w:sz w:val="16"/>
                <w:szCs w:val="16"/>
                <w:lang w:eastAsia="sk-SK"/>
              </w:rPr>
            </w:pPr>
            <w:r w:rsidRPr="00DD6DAD">
              <w:rPr>
                <w:sz w:val="16"/>
                <w:szCs w:val="16"/>
                <w:lang w:eastAsia="sk-SK"/>
              </w:rPr>
              <w:t>0</w:t>
            </w:r>
          </w:p>
        </w:tc>
        <w:tc>
          <w:tcPr>
            <w:tcW w:w="788" w:type="dxa"/>
            <w:tcBorders>
              <w:top w:val="nil"/>
              <w:left w:val="nil"/>
              <w:bottom w:val="nil"/>
              <w:right w:val="nil"/>
            </w:tcBorders>
            <w:shd w:val="clear" w:color="auto" w:fill="auto"/>
            <w:noWrap/>
            <w:vAlign w:val="bottom"/>
          </w:tcPr>
          <w:p w14:paraId="2B00018A" w14:textId="77777777" w:rsidR="0051219F" w:rsidRPr="00DD6DAD" w:rsidRDefault="0051219F" w:rsidP="0051219F">
            <w:pPr>
              <w:jc w:val="right"/>
              <w:rPr>
                <w:sz w:val="16"/>
                <w:szCs w:val="16"/>
                <w:lang w:eastAsia="sk-SK"/>
              </w:rPr>
            </w:pPr>
            <w:r w:rsidRPr="00DD6DAD">
              <w:rPr>
                <w:sz w:val="16"/>
                <w:szCs w:val="16"/>
                <w:lang w:eastAsia="sk-SK"/>
              </w:rPr>
              <w:t>0</w:t>
            </w:r>
          </w:p>
        </w:tc>
        <w:tc>
          <w:tcPr>
            <w:tcW w:w="874" w:type="dxa"/>
            <w:tcBorders>
              <w:top w:val="nil"/>
              <w:left w:val="nil"/>
              <w:bottom w:val="nil"/>
              <w:right w:val="nil"/>
            </w:tcBorders>
            <w:shd w:val="clear" w:color="auto" w:fill="auto"/>
            <w:noWrap/>
            <w:vAlign w:val="bottom"/>
          </w:tcPr>
          <w:p w14:paraId="3A47D683" w14:textId="77777777" w:rsidR="0051219F" w:rsidRPr="00DD6DAD" w:rsidRDefault="0051219F" w:rsidP="0051219F">
            <w:pPr>
              <w:jc w:val="right"/>
              <w:rPr>
                <w:sz w:val="16"/>
                <w:szCs w:val="16"/>
                <w:lang w:eastAsia="sk-SK"/>
              </w:rPr>
            </w:pPr>
            <w:r w:rsidRPr="00DD6DAD">
              <w:rPr>
                <w:sz w:val="16"/>
                <w:szCs w:val="16"/>
                <w:lang w:eastAsia="sk-SK"/>
              </w:rPr>
              <w:t>0</w:t>
            </w:r>
          </w:p>
        </w:tc>
        <w:tc>
          <w:tcPr>
            <w:tcW w:w="156" w:type="dxa"/>
            <w:tcBorders>
              <w:top w:val="nil"/>
              <w:left w:val="nil"/>
              <w:bottom w:val="nil"/>
              <w:right w:val="nil"/>
            </w:tcBorders>
            <w:shd w:val="clear" w:color="auto" w:fill="auto"/>
            <w:noWrap/>
            <w:vAlign w:val="bottom"/>
          </w:tcPr>
          <w:p w14:paraId="70FD2F16" w14:textId="77777777" w:rsidR="0051219F" w:rsidRPr="00DD6DAD" w:rsidRDefault="0051219F" w:rsidP="0051219F">
            <w:pPr>
              <w:jc w:val="right"/>
              <w:rPr>
                <w:sz w:val="16"/>
                <w:szCs w:val="16"/>
                <w:lang w:eastAsia="sk-SK"/>
              </w:rPr>
            </w:pPr>
          </w:p>
        </w:tc>
        <w:tc>
          <w:tcPr>
            <w:tcW w:w="950" w:type="dxa"/>
            <w:tcBorders>
              <w:top w:val="nil"/>
              <w:left w:val="nil"/>
              <w:bottom w:val="nil"/>
              <w:right w:val="nil"/>
            </w:tcBorders>
            <w:shd w:val="clear" w:color="auto" w:fill="auto"/>
            <w:noWrap/>
            <w:vAlign w:val="bottom"/>
          </w:tcPr>
          <w:p w14:paraId="3C04547B" w14:textId="77777777" w:rsidR="0051219F" w:rsidRPr="00DD6DAD" w:rsidRDefault="0051219F" w:rsidP="0051219F">
            <w:pPr>
              <w:jc w:val="right"/>
              <w:rPr>
                <w:sz w:val="16"/>
                <w:szCs w:val="16"/>
                <w:lang w:eastAsia="sk-SK"/>
              </w:rPr>
            </w:pPr>
            <w:r w:rsidRPr="00DD6DAD">
              <w:rPr>
                <w:sz w:val="16"/>
                <w:szCs w:val="16"/>
                <w:lang w:eastAsia="sk-SK"/>
              </w:rPr>
              <w:t>0</w:t>
            </w:r>
          </w:p>
        </w:tc>
        <w:tc>
          <w:tcPr>
            <w:tcW w:w="830" w:type="dxa"/>
            <w:tcBorders>
              <w:top w:val="nil"/>
              <w:left w:val="nil"/>
              <w:bottom w:val="nil"/>
              <w:right w:val="nil"/>
            </w:tcBorders>
            <w:shd w:val="clear" w:color="auto" w:fill="auto"/>
            <w:noWrap/>
            <w:vAlign w:val="bottom"/>
          </w:tcPr>
          <w:p w14:paraId="0D29C555" w14:textId="77777777" w:rsidR="0051219F" w:rsidRPr="00DD6DAD" w:rsidRDefault="0051219F" w:rsidP="0051219F">
            <w:pPr>
              <w:jc w:val="right"/>
              <w:rPr>
                <w:sz w:val="16"/>
                <w:szCs w:val="16"/>
                <w:lang w:eastAsia="sk-SK"/>
              </w:rPr>
            </w:pPr>
            <w:r w:rsidRPr="00DD6DAD">
              <w:rPr>
                <w:sz w:val="16"/>
                <w:szCs w:val="16"/>
                <w:lang w:eastAsia="sk-SK"/>
              </w:rPr>
              <w:t>0</w:t>
            </w:r>
          </w:p>
        </w:tc>
        <w:tc>
          <w:tcPr>
            <w:tcW w:w="829" w:type="dxa"/>
            <w:tcBorders>
              <w:top w:val="nil"/>
              <w:left w:val="nil"/>
              <w:bottom w:val="nil"/>
              <w:right w:val="nil"/>
            </w:tcBorders>
            <w:shd w:val="clear" w:color="auto" w:fill="auto"/>
            <w:noWrap/>
            <w:vAlign w:val="bottom"/>
          </w:tcPr>
          <w:p w14:paraId="16840EC5" w14:textId="77777777" w:rsidR="0051219F" w:rsidRPr="00DD6DAD" w:rsidRDefault="0051219F" w:rsidP="0051219F">
            <w:pPr>
              <w:jc w:val="right"/>
              <w:rPr>
                <w:sz w:val="16"/>
                <w:szCs w:val="16"/>
                <w:lang w:eastAsia="sk-SK"/>
              </w:rPr>
            </w:pPr>
            <w:r w:rsidRPr="00DD6DAD">
              <w:rPr>
                <w:sz w:val="16"/>
                <w:szCs w:val="16"/>
                <w:lang w:eastAsia="sk-SK"/>
              </w:rPr>
              <w:t>0</w:t>
            </w:r>
          </w:p>
        </w:tc>
        <w:tc>
          <w:tcPr>
            <w:tcW w:w="755" w:type="dxa"/>
            <w:tcBorders>
              <w:top w:val="nil"/>
              <w:left w:val="nil"/>
              <w:bottom w:val="nil"/>
              <w:right w:val="nil"/>
            </w:tcBorders>
            <w:shd w:val="clear" w:color="auto" w:fill="auto"/>
            <w:noWrap/>
            <w:vAlign w:val="bottom"/>
          </w:tcPr>
          <w:p w14:paraId="63375A94" w14:textId="77777777" w:rsidR="0051219F" w:rsidRPr="00DD6DAD" w:rsidRDefault="0051219F" w:rsidP="0051219F">
            <w:pPr>
              <w:jc w:val="right"/>
              <w:rPr>
                <w:sz w:val="16"/>
                <w:szCs w:val="16"/>
                <w:lang w:eastAsia="sk-SK"/>
              </w:rPr>
            </w:pPr>
            <w:r w:rsidRPr="00DD6DAD">
              <w:rPr>
                <w:sz w:val="16"/>
                <w:szCs w:val="16"/>
                <w:lang w:eastAsia="sk-SK"/>
              </w:rPr>
              <w:t>0</w:t>
            </w:r>
          </w:p>
        </w:tc>
        <w:tc>
          <w:tcPr>
            <w:tcW w:w="923" w:type="dxa"/>
            <w:tcBorders>
              <w:top w:val="nil"/>
              <w:left w:val="nil"/>
              <w:bottom w:val="nil"/>
              <w:right w:val="nil"/>
            </w:tcBorders>
            <w:shd w:val="clear" w:color="auto" w:fill="auto"/>
            <w:noWrap/>
            <w:vAlign w:val="bottom"/>
          </w:tcPr>
          <w:p w14:paraId="5D9AD6C0" w14:textId="77777777" w:rsidR="0051219F" w:rsidRPr="00DD6DAD" w:rsidRDefault="0051219F" w:rsidP="0051219F">
            <w:pPr>
              <w:jc w:val="right"/>
              <w:rPr>
                <w:sz w:val="16"/>
                <w:szCs w:val="16"/>
                <w:lang w:eastAsia="sk-SK"/>
              </w:rPr>
            </w:pPr>
            <w:r w:rsidRPr="00DD6DAD">
              <w:rPr>
                <w:sz w:val="16"/>
                <w:szCs w:val="16"/>
                <w:lang w:eastAsia="sk-SK"/>
              </w:rPr>
              <w:t>0</w:t>
            </w:r>
          </w:p>
        </w:tc>
        <w:tc>
          <w:tcPr>
            <w:tcW w:w="180" w:type="dxa"/>
            <w:tcBorders>
              <w:top w:val="nil"/>
              <w:left w:val="nil"/>
              <w:bottom w:val="nil"/>
              <w:right w:val="nil"/>
            </w:tcBorders>
            <w:shd w:val="clear" w:color="auto" w:fill="auto"/>
            <w:noWrap/>
            <w:vAlign w:val="bottom"/>
          </w:tcPr>
          <w:p w14:paraId="182D6EAD" w14:textId="77777777" w:rsidR="0051219F" w:rsidRPr="00DD6DAD" w:rsidRDefault="0051219F" w:rsidP="0051219F">
            <w:pPr>
              <w:jc w:val="right"/>
              <w:rPr>
                <w:sz w:val="16"/>
                <w:szCs w:val="16"/>
                <w:lang w:eastAsia="sk-SK"/>
              </w:rPr>
            </w:pPr>
          </w:p>
        </w:tc>
        <w:tc>
          <w:tcPr>
            <w:tcW w:w="931" w:type="dxa"/>
            <w:tcBorders>
              <w:top w:val="nil"/>
              <w:left w:val="nil"/>
              <w:bottom w:val="nil"/>
              <w:right w:val="nil"/>
            </w:tcBorders>
            <w:shd w:val="clear" w:color="auto" w:fill="auto"/>
            <w:noWrap/>
            <w:vAlign w:val="bottom"/>
          </w:tcPr>
          <w:p w14:paraId="21FB9E0B" w14:textId="77777777" w:rsidR="0051219F" w:rsidRPr="00DD6DAD" w:rsidRDefault="0051219F" w:rsidP="0051219F">
            <w:pPr>
              <w:jc w:val="right"/>
              <w:rPr>
                <w:sz w:val="16"/>
                <w:szCs w:val="16"/>
                <w:lang w:eastAsia="sk-SK"/>
              </w:rPr>
            </w:pPr>
            <w:r w:rsidRPr="00DD6DAD">
              <w:rPr>
                <w:sz w:val="16"/>
                <w:szCs w:val="16"/>
                <w:lang w:eastAsia="sk-SK"/>
              </w:rPr>
              <w:t>0</w:t>
            </w:r>
          </w:p>
        </w:tc>
        <w:tc>
          <w:tcPr>
            <w:tcW w:w="860" w:type="dxa"/>
            <w:tcBorders>
              <w:top w:val="nil"/>
              <w:left w:val="nil"/>
              <w:bottom w:val="nil"/>
              <w:right w:val="nil"/>
            </w:tcBorders>
            <w:shd w:val="clear" w:color="auto" w:fill="auto"/>
            <w:noWrap/>
            <w:vAlign w:val="bottom"/>
          </w:tcPr>
          <w:p w14:paraId="4CEAD281" w14:textId="77777777" w:rsidR="0051219F" w:rsidRPr="00DD6DAD" w:rsidRDefault="0051219F" w:rsidP="0051219F">
            <w:pPr>
              <w:jc w:val="right"/>
              <w:rPr>
                <w:sz w:val="16"/>
                <w:szCs w:val="16"/>
                <w:lang w:eastAsia="sk-SK"/>
              </w:rPr>
            </w:pPr>
            <w:r w:rsidRPr="00DD6DAD">
              <w:rPr>
                <w:sz w:val="16"/>
                <w:szCs w:val="16"/>
                <w:lang w:eastAsia="sk-SK"/>
              </w:rPr>
              <w:t>0</w:t>
            </w:r>
          </w:p>
        </w:tc>
      </w:tr>
      <w:tr w:rsidR="00DD6DAD" w:rsidRPr="00660EA4" w14:paraId="1365BD61" w14:textId="77777777" w:rsidTr="00B91765">
        <w:trPr>
          <w:gridAfter w:val="1"/>
          <w:wAfter w:w="481" w:type="dxa"/>
          <w:trHeight w:val="136"/>
        </w:trPr>
        <w:tc>
          <w:tcPr>
            <w:tcW w:w="4753" w:type="dxa"/>
            <w:tcBorders>
              <w:top w:val="nil"/>
              <w:left w:val="nil"/>
              <w:bottom w:val="nil"/>
              <w:right w:val="nil"/>
            </w:tcBorders>
            <w:shd w:val="clear" w:color="auto" w:fill="auto"/>
            <w:noWrap/>
            <w:vAlign w:val="bottom"/>
            <w:hideMark/>
          </w:tcPr>
          <w:p w14:paraId="2BA5481C" w14:textId="77777777" w:rsidR="00DD6DAD" w:rsidRPr="00660EA4" w:rsidRDefault="00DD6DAD" w:rsidP="00DD6DAD">
            <w:pPr>
              <w:rPr>
                <w:sz w:val="16"/>
                <w:szCs w:val="16"/>
                <w:lang w:eastAsia="sk-SK"/>
              </w:rPr>
            </w:pPr>
            <w:r w:rsidRPr="00660EA4">
              <w:rPr>
                <w:sz w:val="16"/>
                <w:szCs w:val="16"/>
                <w:lang w:eastAsia="sk-SK"/>
              </w:rPr>
              <w:t>Stavby</w:t>
            </w:r>
          </w:p>
        </w:tc>
        <w:tc>
          <w:tcPr>
            <w:tcW w:w="850" w:type="dxa"/>
            <w:tcBorders>
              <w:top w:val="nil"/>
              <w:left w:val="nil"/>
              <w:bottom w:val="nil"/>
              <w:right w:val="nil"/>
            </w:tcBorders>
            <w:shd w:val="clear" w:color="auto" w:fill="auto"/>
            <w:noWrap/>
            <w:vAlign w:val="bottom"/>
          </w:tcPr>
          <w:p w14:paraId="7ECC1476" w14:textId="77777777" w:rsidR="00DD6DAD" w:rsidRPr="00E831B3" w:rsidRDefault="00DD6DAD" w:rsidP="00DD6DAD">
            <w:pPr>
              <w:jc w:val="right"/>
              <w:rPr>
                <w:sz w:val="16"/>
                <w:szCs w:val="16"/>
                <w:lang w:eastAsia="sk-SK"/>
              </w:rPr>
            </w:pPr>
            <w:r w:rsidRPr="00E831B3">
              <w:rPr>
                <w:sz w:val="16"/>
                <w:szCs w:val="16"/>
                <w:lang w:eastAsia="sk-SK"/>
              </w:rPr>
              <w:t>632 773</w:t>
            </w:r>
          </w:p>
        </w:tc>
        <w:tc>
          <w:tcPr>
            <w:tcW w:w="860" w:type="dxa"/>
            <w:tcBorders>
              <w:top w:val="nil"/>
              <w:left w:val="nil"/>
              <w:bottom w:val="nil"/>
              <w:right w:val="nil"/>
            </w:tcBorders>
            <w:shd w:val="clear" w:color="auto" w:fill="auto"/>
            <w:noWrap/>
            <w:vAlign w:val="bottom"/>
          </w:tcPr>
          <w:p w14:paraId="7639FF34" w14:textId="77777777" w:rsidR="00DD6DAD" w:rsidRPr="00DD6DAD" w:rsidRDefault="00DD6DAD" w:rsidP="00DD6DAD">
            <w:pPr>
              <w:jc w:val="right"/>
              <w:rPr>
                <w:sz w:val="16"/>
                <w:szCs w:val="16"/>
                <w:lang w:eastAsia="sk-SK"/>
              </w:rPr>
            </w:pPr>
            <w:r w:rsidRPr="00DD6DAD">
              <w:rPr>
                <w:sz w:val="16"/>
                <w:szCs w:val="16"/>
                <w:lang w:eastAsia="sk-SK"/>
              </w:rPr>
              <w:t>0</w:t>
            </w:r>
          </w:p>
        </w:tc>
        <w:tc>
          <w:tcPr>
            <w:tcW w:w="829" w:type="dxa"/>
            <w:tcBorders>
              <w:top w:val="nil"/>
              <w:left w:val="nil"/>
              <w:bottom w:val="nil"/>
              <w:right w:val="nil"/>
            </w:tcBorders>
            <w:shd w:val="clear" w:color="auto" w:fill="auto"/>
            <w:noWrap/>
            <w:vAlign w:val="bottom"/>
          </w:tcPr>
          <w:p w14:paraId="2A007656" w14:textId="77777777" w:rsidR="00DD6DAD" w:rsidRPr="00DD6DAD" w:rsidRDefault="00DD6DAD" w:rsidP="00DD6DAD">
            <w:pPr>
              <w:jc w:val="right"/>
              <w:rPr>
                <w:sz w:val="16"/>
                <w:szCs w:val="16"/>
                <w:lang w:eastAsia="sk-SK"/>
              </w:rPr>
            </w:pPr>
            <w:r w:rsidRPr="00DD6DAD">
              <w:rPr>
                <w:sz w:val="16"/>
                <w:szCs w:val="16"/>
                <w:lang w:eastAsia="sk-SK"/>
              </w:rPr>
              <w:t xml:space="preserve">0 </w:t>
            </w:r>
          </w:p>
        </w:tc>
        <w:tc>
          <w:tcPr>
            <w:tcW w:w="788" w:type="dxa"/>
            <w:tcBorders>
              <w:top w:val="nil"/>
              <w:left w:val="nil"/>
              <w:bottom w:val="nil"/>
              <w:right w:val="nil"/>
            </w:tcBorders>
            <w:shd w:val="clear" w:color="auto" w:fill="auto"/>
            <w:noWrap/>
            <w:vAlign w:val="bottom"/>
          </w:tcPr>
          <w:p w14:paraId="6EC8923D" w14:textId="77777777" w:rsidR="00DD6DAD" w:rsidRPr="00DD6DAD" w:rsidRDefault="00DD6DAD" w:rsidP="00DD6DAD">
            <w:pPr>
              <w:jc w:val="right"/>
              <w:rPr>
                <w:sz w:val="16"/>
                <w:szCs w:val="16"/>
                <w:lang w:eastAsia="sk-SK"/>
              </w:rPr>
            </w:pPr>
            <w:r w:rsidRPr="00DD6DAD">
              <w:rPr>
                <w:sz w:val="16"/>
                <w:szCs w:val="16"/>
                <w:lang w:eastAsia="sk-SK"/>
              </w:rPr>
              <w:t>0</w:t>
            </w:r>
          </w:p>
        </w:tc>
        <w:tc>
          <w:tcPr>
            <w:tcW w:w="874" w:type="dxa"/>
            <w:tcBorders>
              <w:top w:val="nil"/>
              <w:left w:val="nil"/>
              <w:bottom w:val="nil"/>
              <w:right w:val="nil"/>
            </w:tcBorders>
            <w:shd w:val="clear" w:color="auto" w:fill="auto"/>
            <w:noWrap/>
            <w:vAlign w:val="bottom"/>
          </w:tcPr>
          <w:p w14:paraId="1F9F1590" w14:textId="77777777" w:rsidR="00DD6DAD" w:rsidRPr="00DD6DAD" w:rsidRDefault="00DD6DAD" w:rsidP="00DD6DAD">
            <w:pPr>
              <w:jc w:val="right"/>
              <w:rPr>
                <w:sz w:val="16"/>
                <w:szCs w:val="16"/>
                <w:lang w:eastAsia="sk-SK"/>
              </w:rPr>
            </w:pPr>
            <w:r w:rsidRPr="00DD6DAD">
              <w:rPr>
                <w:sz w:val="16"/>
                <w:szCs w:val="16"/>
                <w:lang w:eastAsia="sk-SK"/>
              </w:rPr>
              <w:t>632 773</w:t>
            </w:r>
          </w:p>
        </w:tc>
        <w:tc>
          <w:tcPr>
            <w:tcW w:w="156" w:type="dxa"/>
            <w:tcBorders>
              <w:top w:val="nil"/>
              <w:left w:val="nil"/>
              <w:bottom w:val="nil"/>
              <w:right w:val="nil"/>
            </w:tcBorders>
            <w:shd w:val="clear" w:color="auto" w:fill="auto"/>
            <w:noWrap/>
            <w:vAlign w:val="bottom"/>
          </w:tcPr>
          <w:p w14:paraId="350B0244" w14:textId="77777777" w:rsidR="00DD6DAD" w:rsidRPr="00570E08" w:rsidRDefault="00DD6DAD" w:rsidP="00DD6DAD">
            <w:pPr>
              <w:jc w:val="right"/>
              <w:rPr>
                <w:sz w:val="16"/>
                <w:szCs w:val="16"/>
                <w:highlight w:val="yellow"/>
                <w:lang w:eastAsia="sk-SK"/>
              </w:rPr>
            </w:pPr>
          </w:p>
        </w:tc>
        <w:tc>
          <w:tcPr>
            <w:tcW w:w="950" w:type="dxa"/>
            <w:tcBorders>
              <w:top w:val="nil"/>
              <w:left w:val="nil"/>
              <w:bottom w:val="nil"/>
              <w:right w:val="nil"/>
            </w:tcBorders>
            <w:shd w:val="clear" w:color="auto" w:fill="auto"/>
            <w:noWrap/>
            <w:vAlign w:val="bottom"/>
          </w:tcPr>
          <w:p w14:paraId="0262B317" w14:textId="77777777" w:rsidR="00DD6DAD" w:rsidRPr="00DD6DAD" w:rsidRDefault="00DD6DAD" w:rsidP="00DD6DAD">
            <w:pPr>
              <w:jc w:val="right"/>
              <w:rPr>
                <w:sz w:val="16"/>
                <w:szCs w:val="16"/>
                <w:lang w:eastAsia="sk-SK"/>
              </w:rPr>
            </w:pPr>
            <w:r w:rsidRPr="00DD6DAD">
              <w:rPr>
                <w:sz w:val="16"/>
                <w:szCs w:val="16"/>
                <w:lang w:eastAsia="sk-SK"/>
              </w:rPr>
              <w:t>462 911</w:t>
            </w:r>
          </w:p>
        </w:tc>
        <w:tc>
          <w:tcPr>
            <w:tcW w:w="830" w:type="dxa"/>
            <w:tcBorders>
              <w:top w:val="nil"/>
              <w:left w:val="nil"/>
              <w:bottom w:val="nil"/>
              <w:right w:val="nil"/>
            </w:tcBorders>
            <w:shd w:val="clear" w:color="auto" w:fill="auto"/>
            <w:noWrap/>
            <w:vAlign w:val="bottom"/>
          </w:tcPr>
          <w:p w14:paraId="1F7D184E" w14:textId="77777777" w:rsidR="00DD6DAD" w:rsidRPr="00DD6DAD" w:rsidRDefault="00DD6DAD" w:rsidP="00DD6DAD">
            <w:pPr>
              <w:jc w:val="right"/>
              <w:rPr>
                <w:sz w:val="16"/>
                <w:szCs w:val="16"/>
                <w:lang w:eastAsia="sk-SK"/>
              </w:rPr>
            </w:pPr>
            <w:r w:rsidRPr="00DD6DAD">
              <w:rPr>
                <w:sz w:val="16"/>
                <w:szCs w:val="16"/>
                <w:lang w:eastAsia="sk-SK"/>
              </w:rPr>
              <w:t>53 538</w:t>
            </w:r>
          </w:p>
        </w:tc>
        <w:tc>
          <w:tcPr>
            <w:tcW w:w="829" w:type="dxa"/>
            <w:tcBorders>
              <w:top w:val="nil"/>
              <w:left w:val="nil"/>
              <w:bottom w:val="nil"/>
              <w:right w:val="nil"/>
            </w:tcBorders>
            <w:shd w:val="clear" w:color="auto" w:fill="auto"/>
            <w:noWrap/>
            <w:vAlign w:val="bottom"/>
          </w:tcPr>
          <w:p w14:paraId="1D1A1C7E" w14:textId="77777777" w:rsidR="00DD6DAD" w:rsidRPr="00DD6DAD" w:rsidRDefault="00DD6DAD" w:rsidP="00DD6DAD">
            <w:pPr>
              <w:jc w:val="right"/>
              <w:rPr>
                <w:sz w:val="16"/>
                <w:szCs w:val="16"/>
                <w:lang w:eastAsia="sk-SK"/>
              </w:rPr>
            </w:pPr>
            <w:r w:rsidRPr="00DD6DAD">
              <w:rPr>
                <w:sz w:val="16"/>
                <w:szCs w:val="16"/>
                <w:lang w:eastAsia="sk-SK"/>
              </w:rPr>
              <w:t xml:space="preserve">0 </w:t>
            </w:r>
          </w:p>
        </w:tc>
        <w:tc>
          <w:tcPr>
            <w:tcW w:w="755" w:type="dxa"/>
            <w:tcBorders>
              <w:top w:val="nil"/>
              <w:left w:val="nil"/>
              <w:bottom w:val="nil"/>
              <w:right w:val="nil"/>
            </w:tcBorders>
            <w:shd w:val="clear" w:color="auto" w:fill="auto"/>
            <w:noWrap/>
            <w:vAlign w:val="bottom"/>
          </w:tcPr>
          <w:p w14:paraId="0DC3C214" w14:textId="77777777" w:rsidR="00DD6DAD" w:rsidRPr="00DD6DAD" w:rsidRDefault="00DD6DAD" w:rsidP="00DD6DAD">
            <w:pPr>
              <w:jc w:val="right"/>
              <w:rPr>
                <w:sz w:val="16"/>
                <w:szCs w:val="16"/>
                <w:lang w:eastAsia="sk-SK"/>
              </w:rPr>
            </w:pPr>
            <w:r w:rsidRPr="00DD6DAD">
              <w:rPr>
                <w:sz w:val="16"/>
                <w:szCs w:val="16"/>
                <w:lang w:eastAsia="sk-SK"/>
              </w:rPr>
              <w:t>0</w:t>
            </w:r>
          </w:p>
        </w:tc>
        <w:tc>
          <w:tcPr>
            <w:tcW w:w="923" w:type="dxa"/>
            <w:tcBorders>
              <w:top w:val="nil"/>
              <w:left w:val="nil"/>
              <w:bottom w:val="nil"/>
              <w:right w:val="nil"/>
            </w:tcBorders>
            <w:shd w:val="clear" w:color="auto" w:fill="auto"/>
            <w:noWrap/>
            <w:vAlign w:val="bottom"/>
          </w:tcPr>
          <w:p w14:paraId="29F92480" w14:textId="77777777" w:rsidR="00DD6DAD" w:rsidRPr="00DD6DAD" w:rsidRDefault="00DD6DAD" w:rsidP="00DD6DAD">
            <w:pPr>
              <w:jc w:val="right"/>
              <w:rPr>
                <w:sz w:val="16"/>
                <w:szCs w:val="16"/>
                <w:lang w:eastAsia="sk-SK"/>
              </w:rPr>
            </w:pPr>
            <w:r w:rsidRPr="00DD6DAD">
              <w:rPr>
                <w:sz w:val="16"/>
                <w:szCs w:val="16"/>
                <w:lang w:eastAsia="sk-SK"/>
              </w:rPr>
              <w:t>516 448</w:t>
            </w:r>
          </w:p>
        </w:tc>
        <w:tc>
          <w:tcPr>
            <w:tcW w:w="180" w:type="dxa"/>
            <w:tcBorders>
              <w:top w:val="nil"/>
              <w:left w:val="nil"/>
              <w:bottom w:val="nil"/>
              <w:right w:val="nil"/>
            </w:tcBorders>
            <w:shd w:val="clear" w:color="auto" w:fill="auto"/>
            <w:noWrap/>
            <w:vAlign w:val="bottom"/>
          </w:tcPr>
          <w:p w14:paraId="55FA14EC" w14:textId="77777777" w:rsidR="00DD6DAD" w:rsidRPr="00DD6DAD" w:rsidRDefault="00DD6DAD" w:rsidP="00DD6DAD">
            <w:pPr>
              <w:jc w:val="right"/>
              <w:rPr>
                <w:sz w:val="16"/>
                <w:szCs w:val="16"/>
                <w:lang w:eastAsia="sk-SK"/>
              </w:rPr>
            </w:pPr>
          </w:p>
        </w:tc>
        <w:tc>
          <w:tcPr>
            <w:tcW w:w="931" w:type="dxa"/>
            <w:tcBorders>
              <w:top w:val="nil"/>
              <w:left w:val="nil"/>
              <w:bottom w:val="nil"/>
              <w:right w:val="nil"/>
            </w:tcBorders>
            <w:shd w:val="clear" w:color="auto" w:fill="auto"/>
            <w:noWrap/>
            <w:vAlign w:val="bottom"/>
          </w:tcPr>
          <w:p w14:paraId="76017414" w14:textId="77777777" w:rsidR="00DD6DAD" w:rsidRPr="00DD6DAD" w:rsidRDefault="00DD6DAD" w:rsidP="00DD6DAD">
            <w:pPr>
              <w:jc w:val="right"/>
              <w:rPr>
                <w:sz w:val="16"/>
                <w:szCs w:val="16"/>
                <w:lang w:eastAsia="sk-SK"/>
              </w:rPr>
            </w:pPr>
            <w:r w:rsidRPr="00DD6DAD">
              <w:rPr>
                <w:sz w:val="16"/>
                <w:szCs w:val="16"/>
                <w:lang w:eastAsia="sk-SK"/>
              </w:rPr>
              <w:t>169 862</w:t>
            </w:r>
          </w:p>
        </w:tc>
        <w:tc>
          <w:tcPr>
            <w:tcW w:w="860" w:type="dxa"/>
            <w:tcBorders>
              <w:top w:val="nil"/>
              <w:left w:val="nil"/>
              <w:bottom w:val="nil"/>
              <w:right w:val="nil"/>
            </w:tcBorders>
            <w:shd w:val="clear" w:color="auto" w:fill="auto"/>
            <w:noWrap/>
            <w:vAlign w:val="bottom"/>
          </w:tcPr>
          <w:p w14:paraId="30CF1502" w14:textId="77777777" w:rsidR="00DD6DAD" w:rsidRPr="00DD6DAD" w:rsidRDefault="00DD6DAD" w:rsidP="00DD6DAD">
            <w:pPr>
              <w:jc w:val="right"/>
              <w:rPr>
                <w:sz w:val="16"/>
                <w:szCs w:val="16"/>
                <w:lang w:eastAsia="sk-SK"/>
              </w:rPr>
            </w:pPr>
            <w:r w:rsidRPr="00DD6DAD">
              <w:rPr>
                <w:sz w:val="16"/>
                <w:szCs w:val="16"/>
                <w:lang w:eastAsia="sk-SK"/>
              </w:rPr>
              <w:t>116 325</w:t>
            </w:r>
          </w:p>
        </w:tc>
      </w:tr>
      <w:tr w:rsidR="00DD6DAD" w:rsidRPr="00660EA4" w14:paraId="752C9E2C" w14:textId="77777777" w:rsidTr="00BE59BC">
        <w:trPr>
          <w:gridAfter w:val="1"/>
          <w:wAfter w:w="481" w:type="dxa"/>
          <w:trHeight w:val="127"/>
        </w:trPr>
        <w:tc>
          <w:tcPr>
            <w:tcW w:w="4753" w:type="dxa"/>
            <w:tcBorders>
              <w:top w:val="nil"/>
              <w:left w:val="nil"/>
              <w:bottom w:val="nil"/>
              <w:right w:val="nil"/>
            </w:tcBorders>
            <w:shd w:val="clear" w:color="auto" w:fill="auto"/>
            <w:vAlign w:val="center"/>
            <w:hideMark/>
          </w:tcPr>
          <w:p w14:paraId="411EE8F0" w14:textId="77777777" w:rsidR="00DD6DAD" w:rsidRPr="00660EA4" w:rsidRDefault="00DD6DAD" w:rsidP="00DD6DAD">
            <w:pPr>
              <w:rPr>
                <w:sz w:val="16"/>
                <w:szCs w:val="16"/>
                <w:lang w:eastAsia="sk-SK"/>
              </w:rPr>
            </w:pPr>
            <w:r w:rsidRPr="00660EA4">
              <w:rPr>
                <w:sz w:val="16"/>
                <w:szCs w:val="16"/>
                <w:lang w:eastAsia="sk-SK"/>
              </w:rPr>
              <w:t>Samostatné hnuteľné veci a súbory hnuteľných vecí</w:t>
            </w:r>
          </w:p>
        </w:tc>
        <w:tc>
          <w:tcPr>
            <w:tcW w:w="850" w:type="dxa"/>
            <w:tcBorders>
              <w:top w:val="nil"/>
              <w:left w:val="nil"/>
              <w:bottom w:val="nil"/>
              <w:right w:val="nil"/>
            </w:tcBorders>
            <w:shd w:val="clear" w:color="auto" w:fill="auto"/>
            <w:noWrap/>
            <w:vAlign w:val="center"/>
          </w:tcPr>
          <w:p w14:paraId="59DB0997" w14:textId="77777777" w:rsidR="00DD6DAD" w:rsidRPr="00E831B3" w:rsidRDefault="00DD6DAD" w:rsidP="00DD6DAD">
            <w:pPr>
              <w:jc w:val="right"/>
              <w:rPr>
                <w:sz w:val="16"/>
                <w:szCs w:val="16"/>
                <w:lang w:eastAsia="sk-SK"/>
              </w:rPr>
            </w:pPr>
            <w:r w:rsidRPr="00E831B3">
              <w:rPr>
                <w:sz w:val="16"/>
                <w:szCs w:val="16"/>
                <w:lang w:eastAsia="sk-SK"/>
              </w:rPr>
              <w:t>2 718 200</w:t>
            </w:r>
          </w:p>
        </w:tc>
        <w:tc>
          <w:tcPr>
            <w:tcW w:w="860" w:type="dxa"/>
            <w:tcBorders>
              <w:top w:val="nil"/>
              <w:left w:val="nil"/>
              <w:bottom w:val="nil"/>
              <w:right w:val="nil"/>
            </w:tcBorders>
            <w:shd w:val="clear" w:color="auto" w:fill="auto"/>
            <w:noWrap/>
            <w:vAlign w:val="bottom"/>
          </w:tcPr>
          <w:p w14:paraId="430BCDDB" w14:textId="77777777" w:rsidR="00DD6DAD" w:rsidRPr="00060FDB" w:rsidRDefault="00DD6DAD" w:rsidP="00DD6DAD">
            <w:pPr>
              <w:jc w:val="right"/>
              <w:rPr>
                <w:sz w:val="16"/>
                <w:szCs w:val="16"/>
                <w:lang w:eastAsia="sk-SK"/>
              </w:rPr>
            </w:pPr>
            <w:r w:rsidRPr="00060FDB">
              <w:rPr>
                <w:sz w:val="16"/>
                <w:szCs w:val="16"/>
                <w:lang w:eastAsia="sk-SK"/>
              </w:rPr>
              <w:t>0</w:t>
            </w:r>
          </w:p>
        </w:tc>
        <w:tc>
          <w:tcPr>
            <w:tcW w:w="829" w:type="dxa"/>
            <w:tcBorders>
              <w:top w:val="nil"/>
              <w:left w:val="nil"/>
              <w:bottom w:val="nil"/>
              <w:right w:val="nil"/>
            </w:tcBorders>
            <w:shd w:val="clear" w:color="auto" w:fill="auto"/>
            <w:noWrap/>
            <w:vAlign w:val="center"/>
          </w:tcPr>
          <w:p w14:paraId="36E528E5" w14:textId="77777777" w:rsidR="00DD6DAD" w:rsidRPr="00060FDB" w:rsidRDefault="00060FDB" w:rsidP="00DD6DAD">
            <w:pPr>
              <w:jc w:val="right"/>
              <w:rPr>
                <w:sz w:val="16"/>
                <w:szCs w:val="16"/>
                <w:lang w:eastAsia="sk-SK"/>
              </w:rPr>
            </w:pPr>
            <w:r w:rsidRPr="00060FDB">
              <w:rPr>
                <w:sz w:val="16"/>
                <w:szCs w:val="16"/>
                <w:lang w:eastAsia="sk-SK"/>
              </w:rPr>
              <w:t>273 384</w:t>
            </w:r>
          </w:p>
        </w:tc>
        <w:tc>
          <w:tcPr>
            <w:tcW w:w="788" w:type="dxa"/>
            <w:tcBorders>
              <w:top w:val="nil"/>
              <w:left w:val="nil"/>
              <w:bottom w:val="nil"/>
              <w:right w:val="nil"/>
            </w:tcBorders>
            <w:shd w:val="clear" w:color="auto" w:fill="auto"/>
            <w:noWrap/>
            <w:vAlign w:val="center"/>
          </w:tcPr>
          <w:p w14:paraId="105EA6F8" w14:textId="77777777" w:rsidR="00DD6DAD" w:rsidRPr="00060FDB" w:rsidRDefault="00060FDB" w:rsidP="00DD6DAD">
            <w:pPr>
              <w:jc w:val="right"/>
              <w:rPr>
                <w:sz w:val="16"/>
                <w:szCs w:val="16"/>
                <w:lang w:eastAsia="sk-SK"/>
              </w:rPr>
            </w:pPr>
            <w:r w:rsidRPr="00060FDB">
              <w:rPr>
                <w:sz w:val="16"/>
                <w:szCs w:val="16"/>
                <w:lang w:eastAsia="sk-SK"/>
              </w:rPr>
              <w:t>713 774</w:t>
            </w:r>
          </w:p>
        </w:tc>
        <w:tc>
          <w:tcPr>
            <w:tcW w:w="874" w:type="dxa"/>
            <w:tcBorders>
              <w:top w:val="nil"/>
              <w:left w:val="nil"/>
              <w:bottom w:val="nil"/>
              <w:right w:val="nil"/>
            </w:tcBorders>
            <w:shd w:val="clear" w:color="auto" w:fill="auto"/>
            <w:noWrap/>
            <w:vAlign w:val="center"/>
          </w:tcPr>
          <w:p w14:paraId="1A384067" w14:textId="77777777" w:rsidR="00DD6DAD" w:rsidRPr="00060FDB" w:rsidRDefault="00060FDB" w:rsidP="00DD6DAD">
            <w:pPr>
              <w:jc w:val="right"/>
              <w:rPr>
                <w:sz w:val="16"/>
                <w:szCs w:val="16"/>
                <w:lang w:eastAsia="sk-SK"/>
              </w:rPr>
            </w:pPr>
            <w:r w:rsidRPr="00060FDB">
              <w:rPr>
                <w:sz w:val="16"/>
                <w:szCs w:val="16"/>
                <w:lang w:eastAsia="sk-SK"/>
              </w:rPr>
              <w:t>3 158 590</w:t>
            </w:r>
          </w:p>
        </w:tc>
        <w:tc>
          <w:tcPr>
            <w:tcW w:w="156" w:type="dxa"/>
            <w:tcBorders>
              <w:top w:val="nil"/>
              <w:left w:val="nil"/>
              <w:bottom w:val="nil"/>
              <w:right w:val="nil"/>
            </w:tcBorders>
            <w:shd w:val="clear" w:color="auto" w:fill="auto"/>
            <w:noWrap/>
            <w:vAlign w:val="center"/>
          </w:tcPr>
          <w:p w14:paraId="7B0B6DC1" w14:textId="77777777" w:rsidR="00DD6DAD" w:rsidRPr="00570E08" w:rsidRDefault="00DD6DAD" w:rsidP="00DD6DAD">
            <w:pPr>
              <w:jc w:val="right"/>
              <w:rPr>
                <w:sz w:val="16"/>
                <w:szCs w:val="16"/>
                <w:highlight w:val="yellow"/>
                <w:lang w:eastAsia="sk-SK"/>
              </w:rPr>
            </w:pPr>
          </w:p>
        </w:tc>
        <w:tc>
          <w:tcPr>
            <w:tcW w:w="950" w:type="dxa"/>
            <w:tcBorders>
              <w:top w:val="nil"/>
              <w:left w:val="nil"/>
              <w:bottom w:val="nil"/>
              <w:right w:val="nil"/>
            </w:tcBorders>
            <w:shd w:val="clear" w:color="auto" w:fill="auto"/>
            <w:noWrap/>
            <w:vAlign w:val="center"/>
          </w:tcPr>
          <w:p w14:paraId="007E8A1D" w14:textId="77777777" w:rsidR="00DD6DAD" w:rsidRPr="00E831B3" w:rsidRDefault="00DD6DAD" w:rsidP="00DD6DAD">
            <w:pPr>
              <w:jc w:val="right"/>
              <w:rPr>
                <w:sz w:val="16"/>
                <w:szCs w:val="16"/>
                <w:lang w:eastAsia="sk-SK"/>
              </w:rPr>
            </w:pPr>
            <w:r w:rsidRPr="00E831B3">
              <w:rPr>
                <w:sz w:val="16"/>
                <w:szCs w:val="16"/>
                <w:lang w:eastAsia="sk-SK"/>
              </w:rPr>
              <w:t>1 652 838</w:t>
            </w:r>
          </w:p>
        </w:tc>
        <w:tc>
          <w:tcPr>
            <w:tcW w:w="830" w:type="dxa"/>
            <w:tcBorders>
              <w:top w:val="nil"/>
              <w:left w:val="nil"/>
              <w:bottom w:val="nil"/>
              <w:right w:val="nil"/>
            </w:tcBorders>
            <w:shd w:val="clear" w:color="auto" w:fill="auto"/>
            <w:noWrap/>
            <w:vAlign w:val="center"/>
          </w:tcPr>
          <w:p w14:paraId="11853DE6" w14:textId="77777777" w:rsidR="00DD6DAD" w:rsidRPr="00060FDB" w:rsidRDefault="00060FDB" w:rsidP="00DD6DAD">
            <w:pPr>
              <w:jc w:val="right"/>
              <w:rPr>
                <w:sz w:val="16"/>
                <w:szCs w:val="16"/>
                <w:lang w:eastAsia="sk-SK"/>
              </w:rPr>
            </w:pPr>
            <w:r w:rsidRPr="00060FDB">
              <w:rPr>
                <w:sz w:val="16"/>
                <w:szCs w:val="16"/>
                <w:lang w:eastAsia="sk-SK"/>
              </w:rPr>
              <w:t>427 016</w:t>
            </w:r>
          </w:p>
        </w:tc>
        <w:tc>
          <w:tcPr>
            <w:tcW w:w="829" w:type="dxa"/>
            <w:tcBorders>
              <w:top w:val="nil"/>
              <w:left w:val="nil"/>
              <w:bottom w:val="nil"/>
              <w:right w:val="nil"/>
            </w:tcBorders>
            <w:shd w:val="clear" w:color="auto" w:fill="auto"/>
            <w:noWrap/>
            <w:vAlign w:val="center"/>
          </w:tcPr>
          <w:p w14:paraId="3FA45F59" w14:textId="77777777" w:rsidR="00DD6DAD" w:rsidRPr="00060FDB" w:rsidRDefault="00060FDB" w:rsidP="00DD6DAD">
            <w:pPr>
              <w:jc w:val="right"/>
              <w:rPr>
                <w:sz w:val="16"/>
                <w:szCs w:val="16"/>
                <w:lang w:eastAsia="sk-SK"/>
              </w:rPr>
            </w:pPr>
            <w:r w:rsidRPr="00060FDB">
              <w:rPr>
                <w:sz w:val="16"/>
                <w:szCs w:val="16"/>
                <w:lang w:eastAsia="sk-SK"/>
              </w:rPr>
              <w:t>273 384</w:t>
            </w:r>
          </w:p>
        </w:tc>
        <w:tc>
          <w:tcPr>
            <w:tcW w:w="755" w:type="dxa"/>
            <w:tcBorders>
              <w:top w:val="nil"/>
              <w:left w:val="nil"/>
              <w:bottom w:val="nil"/>
              <w:right w:val="nil"/>
            </w:tcBorders>
            <w:shd w:val="clear" w:color="auto" w:fill="auto"/>
            <w:noWrap/>
            <w:vAlign w:val="center"/>
          </w:tcPr>
          <w:p w14:paraId="1FEAA08E" w14:textId="77777777" w:rsidR="00DD6DAD" w:rsidRPr="00060FDB" w:rsidRDefault="00DD6DAD" w:rsidP="00DD6DAD">
            <w:pPr>
              <w:jc w:val="right"/>
              <w:rPr>
                <w:sz w:val="16"/>
                <w:szCs w:val="16"/>
                <w:lang w:eastAsia="sk-SK"/>
              </w:rPr>
            </w:pPr>
            <w:r w:rsidRPr="00060FDB">
              <w:rPr>
                <w:sz w:val="16"/>
                <w:szCs w:val="16"/>
                <w:lang w:eastAsia="sk-SK"/>
              </w:rPr>
              <w:t>0</w:t>
            </w:r>
          </w:p>
        </w:tc>
        <w:tc>
          <w:tcPr>
            <w:tcW w:w="923" w:type="dxa"/>
            <w:tcBorders>
              <w:top w:val="nil"/>
              <w:left w:val="nil"/>
              <w:bottom w:val="nil"/>
              <w:right w:val="nil"/>
            </w:tcBorders>
            <w:shd w:val="clear" w:color="auto" w:fill="auto"/>
            <w:noWrap/>
            <w:vAlign w:val="center"/>
          </w:tcPr>
          <w:p w14:paraId="071E20D6" w14:textId="77777777" w:rsidR="00DD6DAD" w:rsidRPr="00060FDB" w:rsidRDefault="00060FDB" w:rsidP="00DD6DAD">
            <w:pPr>
              <w:jc w:val="right"/>
              <w:rPr>
                <w:sz w:val="16"/>
                <w:szCs w:val="16"/>
                <w:lang w:eastAsia="sk-SK"/>
              </w:rPr>
            </w:pPr>
            <w:r w:rsidRPr="00060FDB">
              <w:rPr>
                <w:sz w:val="16"/>
                <w:szCs w:val="16"/>
                <w:lang w:eastAsia="sk-SK"/>
              </w:rPr>
              <w:t>1 806 470</w:t>
            </w:r>
          </w:p>
        </w:tc>
        <w:tc>
          <w:tcPr>
            <w:tcW w:w="180" w:type="dxa"/>
            <w:tcBorders>
              <w:top w:val="nil"/>
              <w:left w:val="nil"/>
              <w:bottom w:val="nil"/>
              <w:right w:val="nil"/>
            </w:tcBorders>
            <w:shd w:val="clear" w:color="auto" w:fill="auto"/>
            <w:noWrap/>
            <w:vAlign w:val="center"/>
          </w:tcPr>
          <w:p w14:paraId="29DE5C87" w14:textId="77777777" w:rsidR="00DD6DAD" w:rsidRPr="00570E08" w:rsidRDefault="00DD6DAD" w:rsidP="00DD6DAD">
            <w:pPr>
              <w:jc w:val="right"/>
              <w:rPr>
                <w:sz w:val="16"/>
                <w:szCs w:val="16"/>
                <w:highlight w:val="yellow"/>
                <w:lang w:eastAsia="sk-SK"/>
              </w:rPr>
            </w:pPr>
          </w:p>
        </w:tc>
        <w:tc>
          <w:tcPr>
            <w:tcW w:w="931" w:type="dxa"/>
            <w:tcBorders>
              <w:top w:val="nil"/>
              <w:left w:val="nil"/>
              <w:bottom w:val="nil"/>
              <w:right w:val="nil"/>
            </w:tcBorders>
            <w:shd w:val="clear" w:color="auto" w:fill="auto"/>
            <w:noWrap/>
            <w:vAlign w:val="center"/>
          </w:tcPr>
          <w:p w14:paraId="52907604" w14:textId="77777777" w:rsidR="00DD6DAD" w:rsidRPr="00E831B3" w:rsidRDefault="00DD6DAD" w:rsidP="00DD6DAD">
            <w:pPr>
              <w:jc w:val="right"/>
              <w:rPr>
                <w:sz w:val="16"/>
                <w:szCs w:val="16"/>
                <w:lang w:eastAsia="sk-SK"/>
              </w:rPr>
            </w:pPr>
            <w:r w:rsidRPr="00E831B3">
              <w:rPr>
                <w:sz w:val="16"/>
                <w:szCs w:val="16"/>
                <w:lang w:eastAsia="sk-SK"/>
              </w:rPr>
              <w:t>1 065 362</w:t>
            </w:r>
          </w:p>
        </w:tc>
        <w:tc>
          <w:tcPr>
            <w:tcW w:w="860" w:type="dxa"/>
            <w:tcBorders>
              <w:top w:val="nil"/>
              <w:left w:val="nil"/>
              <w:bottom w:val="nil"/>
              <w:right w:val="nil"/>
            </w:tcBorders>
            <w:shd w:val="clear" w:color="auto" w:fill="auto"/>
            <w:noWrap/>
            <w:vAlign w:val="center"/>
          </w:tcPr>
          <w:p w14:paraId="0B0C6287" w14:textId="77777777" w:rsidR="00DD6DAD" w:rsidRPr="00570E08" w:rsidRDefault="00890844" w:rsidP="00DD6DAD">
            <w:pPr>
              <w:jc w:val="right"/>
              <w:rPr>
                <w:sz w:val="16"/>
                <w:szCs w:val="16"/>
                <w:highlight w:val="yellow"/>
                <w:lang w:eastAsia="sk-SK"/>
              </w:rPr>
            </w:pPr>
            <w:r w:rsidRPr="00890844">
              <w:rPr>
                <w:sz w:val="16"/>
                <w:szCs w:val="16"/>
                <w:lang w:eastAsia="sk-SK"/>
              </w:rPr>
              <w:t>1</w:t>
            </w:r>
            <w:r>
              <w:rPr>
                <w:sz w:val="16"/>
                <w:szCs w:val="16"/>
                <w:lang w:eastAsia="sk-SK"/>
              </w:rPr>
              <w:t> </w:t>
            </w:r>
            <w:r w:rsidRPr="00890844">
              <w:rPr>
                <w:sz w:val="16"/>
                <w:szCs w:val="16"/>
                <w:lang w:eastAsia="sk-SK"/>
              </w:rPr>
              <w:t>352</w:t>
            </w:r>
            <w:r>
              <w:rPr>
                <w:sz w:val="16"/>
                <w:szCs w:val="16"/>
                <w:lang w:eastAsia="sk-SK"/>
              </w:rPr>
              <w:t xml:space="preserve"> </w:t>
            </w:r>
            <w:r w:rsidRPr="00890844">
              <w:rPr>
                <w:sz w:val="16"/>
                <w:szCs w:val="16"/>
                <w:lang w:eastAsia="sk-SK"/>
              </w:rPr>
              <w:t>120</w:t>
            </w:r>
          </w:p>
        </w:tc>
      </w:tr>
      <w:tr w:rsidR="00DD6DAD" w:rsidRPr="00660EA4" w14:paraId="4F6DDF8D" w14:textId="77777777" w:rsidTr="00BE59BC">
        <w:trPr>
          <w:gridAfter w:val="1"/>
          <w:wAfter w:w="481" w:type="dxa"/>
          <w:trHeight w:val="127"/>
        </w:trPr>
        <w:tc>
          <w:tcPr>
            <w:tcW w:w="4753" w:type="dxa"/>
            <w:tcBorders>
              <w:top w:val="nil"/>
              <w:left w:val="nil"/>
              <w:bottom w:val="nil"/>
              <w:right w:val="nil"/>
            </w:tcBorders>
            <w:shd w:val="clear" w:color="auto" w:fill="auto"/>
            <w:vAlign w:val="center"/>
            <w:hideMark/>
          </w:tcPr>
          <w:p w14:paraId="4BBCE29D" w14:textId="77777777" w:rsidR="00DD6DAD" w:rsidRPr="00660EA4" w:rsidRDefault="00DD6DAD" w:rsidP="00DD6DAD">
            <w:pPr>
              <w:rPr>
                <w:sz w:val="16"/>
                <w:szCs w:val="16"/>
                <w:lang w:eastAsia="sk-SK"/>
              </w:rPr>
            </w:pPr>
            <w:r w:rsidRPr="00660EA4">
              <w:rPr>
                <w:sz w:val="16"/>
                <w:szCs w:val="16"/>
                <w:lang w:eastAsia="sk-SK"/>
              </w:rPr>
              <w:t>Pestovateľské celky trvalých porastov</w:t>
            </w:r>
          </w:p>
        </w:tc>
        <w:tc>
          <w:tcPr>
            <w:tcW w:w="850" w:type="dxa"/>
            <w:tcBorders>
              <w:top w:val="nil"/>
              <w:left w:val="nil"/>
              <w:bottom w:val="nil"/>
              <w:right w:val="nil"/>
            </w:tcBorders>
            <w:shd w:val="clear" w:color="auto" w:fill="auto"/>
            <w:noWrap/>
            <w:vAlign w:val="bottom"/>
          </w:tcPr>
          <w:p w14:paraId="284E78C7" w14:textId="77777777" w:rsidR="00DD6DAD" w:rsidRPr="00DD6DAD" w:rsidRDefault="00DD6DAD" w:rsidP="00DD6DAD">
            <w:pPr>
              <w:jc w:val="right"/>
              <w:rPr>
                <w:sz w:val="16"/>
                <w:szCs w:val="16"/>
                <w:lang w:eastAsia="sk-SK"/>
              </w:rPr>
            </w:pPr>
            <w:r w:rsidRPr="00DD6DAD">
              <w:rPr>
                <w:sz w:val="16"/>
                <w:szCs w:val="16"/>
                <w:lang w:eastAsia="sk-SK"/>
              </w:rPr>
              <w:t>0</w:t>
            </w:r>
          </w:p>
        </w:tc>
        <w:tc>
          <w:tcPr>
            <w:tcW w:w="860" w:type="dxa"/>
            <w:tcBorders>
              <w:top w:val="nil"/>
              <w:left w:val="nil"/>
              <w:bottom w:val="nil"/>
              <w:right w:val="nil"/>
            </w:tcBorders>
            <w:shd w:val="clear" w:color="auto" w:fill="auto"/>
            <w:noWrap/>
            <w:vAlign w:val="bottom"/>
          </w:tcPr>
          <w:p w14:paraId="657C38AA" w14:textId="77777777" w:rsidR="00DD6DAD" w:rsidRPr="00DD6DAD" w:rsidRDefault="00DD6DAD" w:rsidP="00DD6DAD">
            <w:pPr>
              <w:jc w:val="right"/>
              <w:rPr>
                <w:sz w:val="16"/>
                <w:szCs w:val="16"/>
                <w:lang w:eastAsia="sk-SK"/>
              </w:rPr>
            </w:pPr>
            <w:r w:rsidRPr="00DD6DAD">
              <w:rPr>
                <w:sz w:val="16"/>
                <w:szCs w:val="16"/>
                <w:lang w:eastAsia="sk-SK"/>
              </w:rPr>
              <w:t>0</w:t>
            </w:r>
          </w:p>
        </w:tc>
        <w:tc>
          <w:tcPr>
            <w:tcW w:w="829" w:type="dxa"/>
            <w:tcBorders>
              <w:top w:val="nil"/>
              <w:left w:val="nil"/>
              <w:bottom w:val="nil"/>
              <w:right w:val="nil"/>
            </w:tcBorders>
            <w:shd w:val="clear" w:color="auto" w:fill="auto"/>
            <w:noWrap/>
            <w:vAlign w:val="bottom"/>
          </w:tcPr>
          <w:p w14:paraId="6996D1CF" w14:textId="77777777" w:rsidR="00DD6DAD" w:rsidRPr="00DD6DAD" w:rsidRDefault="00DD6DAD" w:rsidP="00DD6DAD">
            <w:pPr>
              <w:jc w:val="right"/>
              <w:rPr>
                <w:sz w:val="16"/>
                <w:szCs w:val="16"/>
                <w:lang w:eastAsia="sk-SK"/>
              </w:rPr>
            </w:pPr>
            <w:r w:rsidRPr="00DD6DAD">
              <w:rPr>
                <w:sz w:val="16"/>
                <w:szCs w:val="16"/>
                <w:lang w:eastAsia="sk-SK"/>
              </w:rPr>
              <w:t>0</w:t>
            </w:r>
          </w:p>
        </w:tc>
        <w:tc>
          <w:tcPr>
            <w:tcW w:w="788" w:type="dxa"/>
            <w:tcBorders>
              <w:top w:val="nil"/>
              <w:left w:val="nil"/>
              <w:bottom w:val="nil"/>
              <w:right w:val="nil"/>
            </w:tcBorders>
            <w:shd w:val="clear" w:color="auto" w:fill="auto"/>
            <w:noWrap/>
            <w:vAlign w:val="bottom"/>
          </w:tcPr>
          <w:p w14:paraId="59FBDC4C" w14:textId="77777777" w:rsidR="00DD6DAD" w:rsidRPr="00DD6DAD" w:rsidRDefault="00DD6DAD" w:rsidP="00DD6DAD">
            <w:pPr>
              <w:jc w:val="right"/>
              <w:rPr>
                <w:sz w:val="16"/>
                <w:szCs w:val="16"/>
                <w:lang w:eastAsia="sk-SK"/>
              </w:rPr>
            </w:pPr>
            <w:r w:rsidRPr="00DD6DAD">
              <w:rPr>
                <w:sz w:val="16"/>
                <w:szCs w:val="16"/>
                <w:lang w:eastAsia="sk-SK"/>
              </w:rPr>
              <w:t>0</w:t>
            </w:r>
          </w:p>
        </w:tc>
        <w:tc>
          <w:tcPr>
            <w:tcW w:w="874" w:type="dxa"/>
            <w:tcBorders>
              <w:top w:val="nil"/>
              <w:left w:val="nil"/>
              <w:bottom w:val="nil"/>
              <w:right w:val="nil"/>
            </w:tcBorders>
            <w:shd w:val="clear" w:color="auto" w:fill="auto"/>
            <w:noWrap/>
            <w:vAlign w:val="bottom"/>
          </w:tcPr>
          <w:p w14:paraId="2E3F313E" w14:textId="77777777" w:rsidR="00DD6DAD" w:rsidRPr="00DD6DAD" w:rsidRDefault="00DD6DAD" w:rsidP="00DD6DAD">
            <w:pPr>
              <w:jc w:val="right"/>
              <w:rPr>
                <w:sz w:val="16"/>
                <w:szCs w:val="16"/>
                <w:lang w:eastAsia="sk-SK"/>
              </w:rPr>
            </w:pPr>
            <w:r w:rsidRPr="00DD6DAD">
              <w:rPr>
                <w:sz w:val="16"/>
                <w:szCs w:val="16"/>
                <w:lang w:eastAsia="sk-SK"/>
              </w:rPr>
              <w:t>0</w:t>
            </w:r>
          </w:p>
        </w:tc>
        <w:tc>
          <w:tcPr>
            <w:tcW w:w="156" w:type="dxa"/>
            <w:tcBorders>
              <w:top w:val="nil"/>
              <w:left w:val="nil"/>
              <w:bottom w:val="nil"/>
              <w:right w:val="nil"/>
            </w:tcBorders>
            <w:shd w:val="clear" w:color="auto" w:fill="auto"/>
            <w:noWrap/>
            <w:vAlign w:val="bottom"/>
          </w:tcPr>
          <w:p w14:paraId="4950E500" w14:textId="77777777" w:rsidR="00DD6DAD" w:rsidRPr="00DD6DAD" w:rsidRDefault="00DD6DAD" w:rsidP="00DD6DAD">
            <w:pPr>
              <w:jc w:val="right"/>
              <w:rPr>
                <w:sz w:val="16"/>
                <w:szCs w:val="16"/>
                <w:lang w:eastAsia="sk-SK"/>
              </w:rPr>
            </w:pPr>
          </w:p>
        </w:tc>
        <w:tc>
          <w:tcPr>
            <w:tcW w:w="950" w:type="dxa"/>
            <w:tcBorders>
              <w:top w:val="nil"/>
              <w:left w:val="nil"/>
              <w:bottom w:val="nil"/>
              <w:right w:val="nil"/>
            </w:tcBorders>
            <w:shd w:val="clear" w:color="auto" w:fill="auto"/>
            <w:noWrap/>
            <w:vAlign w:val="bottom"/>
          </w:tcPr>
          <w:p w14:paraId="3F6E03CC" w14:textId="77777777" w:rsidR="00DD6DAD" w:rsidRPr="00DD6DAD" w:rsidRDefault="00DD6DAD" w:rsidP="00DD6DAD">
            <w:pPr>
              <w:jc w:val="right"/>
              <w:rPr>
                <w:sz w:val="16"/>
                <w:szCs w:val="16"/>
                <w:lang w:eastAsia="sk-SK"/>
              </w:rPr>
            </w:pPr>
            <w:r w:rsidRPr="00DD6DAD">
              <w:rPr>
                <w:sz w:val="16"/>
                <w:szCs w:val="16"/>
                <w:lang w:eastAsia="sk-SK"/>
              </w:rPr>
              <w:t>0</w:t>
            </w:r>
          </w:p>
        </w:tc>
        <w:tc>
          <w:tcPr>
            <w:tcW w:w="830" w:type="dxa"/>
            <w:tcBorders>
              <w:top w:val="nil"/>
              <w:left w:val="nil"/>
              <w:bottom w:val="nil"/>
              <w:right w:val="nil"/>
            </w:tcBorders>
            <w:shd w:val="clear" w:color="auto" w:fill="auto"/>
            <w:noWrap/>
            <w:vAlign w:val="bottom"/>
          </w:tcPr>
          <w:p w14:paraId="7A9477EE" w14:textId="77777777" w:rsidR="00DD6DAD" w:rsidRPr="00DD6DAD" w:rsidRDefault="00DD6DAD" w:rsidP="00DD6DAD">
            <w:pPr>
              <w:jc w:val="right"/>
              <w:rPr>
                <w:sz w:val="16"/>
                <w:szCs w:val="16"/>
                <w:lang w:eastAsia="sk-SK"/>
              </w:rPr>
            </w:pPr>
            <w:r w:rsidRPr="00DD6DAD">
              <w:rPr>
                <w:sz w:val="16"/>
                <w:szCs w:val="16"/>
                <w:lang w:eastAsia="sk-SK"/>
              </w:rPr>
              <w:t>0</w:t>
            </w:r>
          </w:p>
        </w:tc>
        <w:tc>
          <w:tcPr>
            <w:tcW w:w="829" w:type="dxa"/>
            <w:tcBorders>
              <w:top w:val="nil"/>
              <w:left w:val="nil"/>
              <w:bottom w:val="nil"/>
              <w:right w:val="nil"/>
            </w:tcBorders>
            <w:shd w:val="clear" w:color="auto" w:fill="auto"/>
            <w:noWrap/>
            <w:vAlign w:val="bottom"/>
          </w:tcPr>
          <w:p w14:paraId="2CC9E8F6" w14:textId="77777777" w:rsidR="00DD6DAD" w:rsidRPr="00DD6DAD" w:rsidRDefault="00DD6DAD" w:rsidP="00DD6DAD">
            <w:pPr>
              <w:jc w:val="right"/>
              <w:rPr>
                <w:sz w:val="16"/>
                <w:szCs w:val="16"/>
                <w:lang w:eastAsia="sk-SK"/>
              </w:rPr>
            </w:pPr>
            <w:r w:rsidRPr="00DD6DAD">
              <w:rPr>
                <w:sz w:val="16"/>
                <w:szCs w:val="16"/>
                <w:lang w:eastAsia="sk-SK"/>
              </w:rPr>
              <w:t>0</w:t>
            </w:r>
          </w:p>
        </w:tc>
        <w:tc>
          <w:tcPr>
            <w:tcW w:w="755" w:type="dxa"/>
            <w:tcBorders>
              <w:top w:val="nil"/>
              <w:left w:val="nil"/>
              <w:bottom w:val="nil"/>
              <w:right w:val="nil"/>
            </w:tcBorders>
            <w:shd w:val="clear" w:color="auto" w:fill="auto"/>
            <w:noWrap/>
            <w:vAlign w:val="bottom"/>
          </w:tcPr>
          <w:p w14:paraId="58FAF6D0" w14:textId="77777777" w:rsidR="00DD6DAD" w:rsidRPr="00DD6DAD" w:rsidRDefault="00DD6DAD" w:rsidP="00DD6DAD">
            <w:pPr>
              <w:jc w:val="right"/>
              <w:rPr>
                <w:sz w:val="16"/>
                <w:szCs w:val="16"/>
                <w:lang w:eastAsia="sk-SK"/>
              </w:rPr>
            </w:pPr>
            <w:r w:rsidRPr="00DD6DAD">
              <w:rPr>
                <w:sz w:val="16"/>
                <w:szCs w:val="16"/>
                <w:lang w:eastAsia="sk-SK"/>
              </w:rPr>
              <w:t>0</w:t>
            </w:r>
          </w:p>
        </w:tc>
        <w:tc>
          <w:tcPr>
            <w:tcW w:w="923" w:type="dxa"/>
            <w:tcBorders>
              <w:top w:val="nil"/>
              <w:left w:val="nil"/>
              <w:bottom w:val="nil"/>
              <w:right w:val="nil"/>
            </w:tcBorders>
            <w:shd w:val="clear" w:color="auto" w:fill="auto"/>
            <w:noWrap/>
            <w:vAlign w:val="bottom"/>
          </w:tcPr>
          <w:p w14:paraId="2EDB7469" w14:textId="77777777" w:rsidR="00DD6DAD" w:rsidRPr="00DD6DAD" w:rsidRDefault="00DD6DAD" w:rsidP="00DD6DAD">
            <w:pPr>
              <w:jc w:val="right"/>
              <w:rPr>
                <w:sz w:val="16"/>
                <w:szCs w:val="16"/>
                <w:lang w:eastAsia="sk-SK"/>
              </w:rPr>
            </w:pPr>
            <w:r w:rsidRPr="00DD6DAD">
              <w:rPr>
                <w:sz w:val="16"/>
                <w:szCs w:val="16"/>
                <w:lang w:eastAsia="sk-SK"/>
              </w:rPr>
              <w:t>0</w:t>
            </w:r>
          </w:p>
        </w:tc>
        <w:tc>
          <w:tcPr>
            <w:tcW w:w="180" w:type="dxa"/>
            <w:tcBorders>
              <w:top w:val="nil"/>
              <w:left w:val="nil"/>
              <w:bottom w:val="nil"/>
              <w:right w:val="nil"/>
            </w:tcBorders>
            <w:shd w:val="clear" w:color="auto" w:fill="auto"/>
            <w:noWrap/>
            <w:vAlign w:val="bottom"/>
          </w:tcPr>
          <w:p w14:paraId="340DBABC" w14:textId="77777777" w:rsidR="00DD6DAD" w:rsidRPr="00DD6DAD" w:rsidRDefault="00DD6DAD" w:rsidP="00DD6DAD">
            <w:pPr>
              <w:jc w:val="right"/>
              <w:rPr>
                <w:sz w:val="16"/>
                <w:szCs w:val="16"/>
                <w:lang w:eastAsia="sk-SK"/>
              </w:rPr>
            </w:pPr>
          </w:p>
        </w:tc>
        <w:tc>
          <w:tcPr>
            <w:tcW w:w="931" w:type="dxa"/>
            <w:tcBorders>
              <w:top w:val="nil"/>
              <w:left w:val="nil"/>
              <w:bottom w:val="nil"/>
              <w:right w:val="nil"/>
            </w:tcBorders>
            <w:shd w:val="clear" w:color="auto" w:fill="auto"/>
            <w:noWrap/>
            <w:vAlign w:val="bottom"/>
          </w:tcPr>
          <w:p w14:paraId="0DC188EE" w14:textId="77777777" w:rsidR="00DD6DAD" w:rsidRPr="00DD6DAD" w:rsidRDefault="00DD6DAD" w:rsidP="00DD6DAD">
            <w:pPr>
              <w:jc w:val="right"/>
              <w:rPr>
                <w:sz w:val="16"/>
                <w:szCs w:val="16"/>
                <w:lang w:eastAsia="sk-SK"/>
              </w:rPr>
            </w:pPr>
            <w:r w:rsidRPr="00DD6DAD">
              <w:rPr>
                <w:sz w:val="16"/>
                <w:szCs w:val="16"/>
                <w:lang w:eastAsia="sk-SK"/>
              </w:rPr>
              <w:t>0</w:t>
            </w:r>
          </w:p>
        </w:tc>
        <w:tc>
          <w:tcPr>
            <w:tcW w:w="860" w:type="dxa"/>
            <w:tcBorders>
              <w:top w:val="nil"/>
              <w:left w:val="nil"/>
              <w:bottom w:val="nil"/>
              <w:right w:val="nil"/>
            </w:tcBorders>
            <w:shd w:val="clear" w:color="auto" w:fill="auto"/>
            <w:noWrap/>
            <w:vAlign w:val="bottom"/>
          </w:tcPr>
          <w:p w14:paraId="54AEC2A4" w14:textId="77777777" w:rsidR="00DD6DAD" w:rsidRPr="00DD6DAD" w:rsidRDefault="00DD6DAD" w:rsidP="00DD6DAD">
            <w:pPr>
              <w:jc w:val="right"/>
              <w:rPr>
                <w:sz w:val="16"/>
                <w:szCs w:val="16"/>
                <w:lang w:eastAsia="sk-SK"/>
              </w:rPr>
            </w:pPr>
            <w:r w:rsidRPr="00DD6DAD">
              <w:rPr>
                <w:sz w:val="16"/>
                <w:szCs w:val="16"/>
                <w:lang w:eastAsia="sk-SK"/>
              </w:rPr>
              <w:t>0</w:t>
            </w:r>
          </w:p>
        </w:tc>
      </w:tr>
      <w:tr w:rsidR="00DD6DAD" w:rsidRPr="00660EA4" w14:paraId="29B2AD39" w14:textId="77777777" w:rsidTr="00B91765">
        <w:trPr>
          <w:gridAfter w:val="1"/>
          <w:wAfter w:w="481" w:type="dxa"/>
          <w:trHeight w:val="127"/>
        </w:trPr>
        <w:tc>
          <w:tcPr>
            <w:tcW w:w="4753" w:type="dxa"/>
            <w:tcBorders>
              <w:top w:val="nil"/>
              <w:left w:val="nil"/>
              <w:bottom w:val="nil"/>
              <w:right w:val="nil"/>
            </w:tcBorders>
            <w:shd w:val="clear" w:color="auto" w:fill="auto"/>
            <w:vAlign w:val="center"/>
            <w:hideMark/>
          </w:tcPr>
          <w:p w14:paraId="4525F31F" w14:textId="77777777" w:rsidR="00DD6DAD" w:rsidRPr="00660EA4" w:rsidRDefault="00DD6DAD" w:rsidP="00DD6DAD">
            <w:pPr>
              <w:rPr>
                <w:sz w:val="16"/>
                <w:szCs w:val="16"/>
                <w:lang w:eastAsia="sk-SK"/>
              </w:rPr>
            </w:pPr>
            <w:r w:rsidRPr="00660EA4">
              <w:rPr>
                <w:sz w:val="16"/>
                <w:szCs w:val="16"/>
                <w:lang w:eastAsia="sk-SK"/>
              </w:rPr>
              <w:t>Základné stádo a ťažné zvieratá</w:t>
            </w:r>
          </w:p>
        </w:tc>
        <w:tc>
          <w:tcPr>
            <w:tcW w:w="850" w:type="dxa"/>
            <w:tcBorders>
              <w:top w:val="nil"/>
              <w:left w:val="nil"/>
              <w:bottom w:val="nil"/>
              <w:right w:val="nil"/>
            </w:tcBorders>
            <w:shd w:val="clear" w:color="auto" w:fill="auto"/>
            <w:noWrap/>
            <w:vAlign w:val="bottom"/>
          </w:tcPr>
          <w:p w14:paraId="5BECD05D" w14:textId="77777777" w:rsidR="00DD6DAD" w:rsidRPr="00DD6DAD" w:rsidRDefault="00DD6DAD" w:rsidP="00DD6DAD">
            <w:pPr>
              <w:jc w:val="right"/>
              <w:rPr>
                <w:sz w:val="16"/>
                <w:szCs w:val="16"/>
                <w:lang w:eastAsia="sk-SK"/>
              </w:rPr>
            </w:pPr>
            <w:r w:rsidRPr="00DD6DAD">
              <w:rPr>
                <w:sz w:val="16"/>
                <w:szCs w:val="16"/>
                <w:lang w:eastAsia="sk-SK"/>
              </w:rPr>
              <w:t>0</w:t>
            </w:r>
          </w:p>
        </w:tc>
        <w:tc>
          <w:tcPr>
            <w:tcW w:w="860" w:type="dxa"/>
            <w:tcBorders>
              <w:top w:val="nil"/>
              <w:left w:val="nil"/>
              <w:bottom w:val="nil"/>
              <w:right w:val="nil"/>
            </w:tcBorders>
            <w:shd w:val="clear" w:color="auto" w:fill="auto"/>
            <w:noWrap/>
            <w:vAlign w:val="bottom"/>
          </w:tcPr>
          <w:p w14:paraId="27027367" w14:textId="77777777" w:rsidR="00DD6DAD" w:rsidRPr="00DD6DAD" w:rsidRDefault="00DD6DAD" w:rsidP="00DD6DAD">
            <w:pPr>
              <w:jc w:val="right"/>
              <w:rPr>
                <w:sz w:val="16"/>
                <w:szCs w:val="16"/>
                <w:lang w:eastAsia="sk-SK"/>
              </w:rPr>
            </w:pPr>
            <w:r w:rsidRPr="00DD6DAD">
              <w:rPr>
                <w:sz w:val="16"/>
                <w:szCs w:val="16"/>
                <w:lang w:eastAsia="sk-SK"/>
              </w:rPr>
              <w:t>0</w:t>
            </w:r>
          </w:p>
        </w:tc>
        <w:tc>
          <w:tcPr>
            <w:tcW w:w="829" w:type="dxa"/>
            <w:tcBorders>
              <w:top w:val="nil"/>
              <w:left w:val="nil"/>
              <w:bottom w:val="nil"/>
              <w:right w:val="nil"/>
            </w:tcBorders>
            <w:shd w:val="clear" w:color="auto" w:fill="auto"/>
            <w:noWrap/>
            <w:vAlign w:val="bottom"/>
          </w:tcPr>
          <w:p w14:paraId="2411F450" w14:textId="77777777" w:rsidR="00DD6DAD" w:rsidRPr="00DD6DAD" w:rsidRDefault="00DD6DAD" w:rsidP="00DD6DAD">
            <w:pPr>
              <w:jc w:val="right"/>
              <w:rPr>
                <w:sz w:val="16"/>
                <w:szCs w:val="16"/>
                <w:lang w:eastAsia="sk-SK"/>
              </w:rPr>
            </w:pPr>
            <w:r w:rsidRPr="00DD6DAD">
              <w:rPr>
                <w:sz w:val="16"/>
                <w:szCs w:val="16"/>
                <w:lang w:eastAsia="sk-SK"/>
              </w:rPr>
              <w:t>0</w:t>
            </w:r>
          </w:p>
        </w:tc>
        <w:tc>
          <w:tcPr>
            <w:tcW w:w="788" w:type="dxa"/>
            <w:tcBorders>
              <w:top w:val="nil"/>
              <w:left w:val="nil"/>
              <w:bottom w:val="nil"/>
              <w:right w:val="nil"/>
            </w:tcBorders>
            <w:shd w:val="clear" w:color="auto" w:fill="auto"/>
            <w:noWrap/>
            <w:vAlign w:val="bottom"/>
          </w:tcPr>
          <w:p w14:paraId="5FD655E3" w14:textId="77777777" w:rsidR="00DD6DAD" w:rsidRPr="00DD6DAD" w:rsidRDefault="00DD6DAD" w:rsidP="00DD6DAD">
            <w:pPr>
              <w:jc w:val="right"/>
              <w:rPr>
                <w:sz w:val="16"/>
                <w:szCs w:val="16"/>
                <w:lang w:eastAsia="sk-SK"/>
              </w:rPr>
            </w:pPr>
            <w:r w:rsidRPr="00DD6DAD">
              <w:rPr>
                <w:sz w:val="16"/>
                <w:szCs w:val="16"/>
                <w:lang w:eastAsia="sk-SK"/>
              </w:rPr>
              <w:t>0</w:t>
            </w:r>
          </w:p>
        </w:tc>
        <w:tc>
          <w:tcPr>
            <w:tcW w:w="874" w:type="dxa"/>
            <w:tcBorders>
              <w:top w:val="nil"/>
              <w:left w:val="nil"/>
              <w:bottom w:val="nil"/>
              <w:right w:val="nil"/>
            </w:tcBorders>
            <w:shd w:val="clear" w:color="auto" w:fill="auto"/>
            <w:noWrap/>
            <w:vAlign w:val="bottom"/>
          </w:tcPr>
          <w:p w14:paraId="3CA9C17A" w14:textId="77777777" w:rsidR="00DD6DAD" w:rsidRPr="00DD6DAD" w:rsidRDefault="00DD6DAD" w:rsidP="00DD6DAD">
            <w:pPr>
              <w:jc w:val="right"/>
              <w:rPr>
                <w:sz w:val="16"/>
                <w:szCs w:val="16"/>
                <w:lang w:eastAsia="sk-SK"/>
              </w:rPr>
            </w:pPr>
            <w:r w:rsidRPr="00DD6DAD">
              <w:rPr>
                <w:sz w:val="16"/>
                <w:szCs w:val="16"/>
                <w:lang w:eastAsia="sk-SK"/>
              </w:rPr>
              <w:t>0</w:t>
            </w:r>
          </w:p>
        </w:tc>
        <w:tc>
          <w:tcPr>
            <w:tcW w:w="156" w:type="dxa"/>
            <w:tcBorders>
              <w:top w:val="nil"/>
              <w:left w:val="nil"/>
              <w:bottom w:val="nil"/>
              <w:right w:val="nil"/>
            </w:tcBorders>
            <w:shd w:val="clear" w:color="auto" w:fill="auto"/>
            <w:noWrap/>
            <w:vAlign w:val="bottom"/>
          </w:tcPr>
          <w:p w14:paraId="57704142" w14:textId="77777777" w:rsidR="00DD6DAD" w:rsidRPr="00DD6DAD" w:rsidRDefault="00DD6DAD" w:rsidP="00DD6DAD">
            <w:pPr>
              <w:jc w:val="right"/>
              <w:rPr>
                <w:sz w:val="16"/>
                <w:szCs w:val="16"/>
                <w:lang w:eastAsia="sk-SK"/>
              </w:rPr>
            </w:pPr>
          </w:p>
        </w:tc>
        <w:tc>
          <w:tcPr>
            <w:tcW w:w="950" w:type="dxa"/>
            <w:tcBorders>
              <w:top w:val="nil"/>
              <w:left w:val="nil"/>
              <w:bottom w:val="nil"/>
              <w:right w:val="nil"/>
            </w:tcBorders>
            <w:shd w:val="clear" w:color="auto" w:fill="auto"/>
            <w:noWrap/>
            <w:vAlign w:val="bottom"/>
          </w:tcPr>
          <w:p w14:paraId="088455F3" w14:textId="77777777" w:rsidR="00DD6DAD" w:rsidRPr="00DD6DAD" w:rsidRDefault="00DD6DAD" w:rsidP="00DD6DAD">
            <w:pPr>
              <w:jc w:val="right"/>
              <w:rPr>
                <w:sz w:val="16"/>
                <w:szCs w:val="16"/>
                <w:lang w:eastAsia="sk-SK"/>
              </w:rPr>
            </w:pPr>
            <w:r w:rsidRPr="00DD6DAD">
              <w:rPr>
                <w:sz w:val="16"/>
                <w:szCs w:val="16"/>
                <w:lang w:eastAsia="sk-SK"/>
              </w:rPr>
              <w:t>0</w:t>
            </w:r>
          </w:p>
        </w:tc>
        <w:tc>
          <w:tcPr>
            <w:tcW w:w="830" w:type="dxa"/>
            <w:tcBorders>
              <w:top w:val="nil"/>
              <w:left w:val="nil"/>
              <w:bottom w:val="nil"/>
              <w:right w:val="nil"/>
            </w:tcBorders>
            <w:shd w:val="clear" w:color="auto" w:fill="auto"/>
            <w:noWrap/>
            <w:vAlign w:val="bottom"/>
          </w:tcPr>
          <w:p w14:paraId="57E1FE01" w14:textId="77777777" w:rsidR="00DD6DAD" w:rsidRPr="00DD6DAD" w:rsidRDefault="00DD6DAD" w:rsidP="00DD6DAD">
            <w:pPr>
              <w:jc w:val="right"/>
              <w:rPr>
                <w:sz w:val="16"/>
                <w:szCs w:val="16"/>
                <w:lang w:eastAsia="sk-SK"/>
              </w:rPr>
            </w:pPr>
            <w:r w:rsidRPr="00DD6DAD">
              <w:rPr>
                <w:sz w:val="16"/>
                <w:szCs w:val="16"/>
                <w:lang w:eastAsia="sk-SK"/>
              </w:rPr>
              <w:t>0</w:t>
            </w:r>
          </w:p>
        </w:tc>
        <w:tc>
          <w:tcPr>
            <w:tcW w:w="829" w:type="dxa"/>
            <w:tcBorders>
              <w:top w:val="nil"/>
              <w:left w:val="nil"/>
              <w:bottom w:val="nil"/>
              <w:right w:val="nil"/>
            </w:tcBorders>
            <w:shd w:val="clear" w:color="auto" w:fill="auto"/>
            <w:noWrap/>
            <w:vAlign w:val="bottom"/>
          </w:tcPr>
          <w:p w14:paraId="13DA4515" w14:textId="77777777" w:rsidR="00DD6DAD" w:rsidRPr="00DD6DAD" w:rsidRDefault="00DD6DAD" w:rsidP="00DD6DAD">
            <w:pPr>
              <w:jc w:val="right"/>
              <w:rPr>
                <w:sz w:val="16"/>
                <w:szCs w:val="16"/>
                <w:lang w:eastAsia="sk-SK"/>
              </w:rPr>
            </w:pPr>
            <w:r w:rsidRPr="00DD6DAD">
              <w:rPr>
                <w:sz w:val="16"/>
                <w:szCs w:val="16"/>
                <w:lang w:eastAsia="sk-SK"/>
              </w:rPr>
              <w:t>0</w:t>
            </w:r>
          </w:p>
        </w:tc>
        <w:tc>
          <w:tcPr>
            <w:tcW w:w="755" w:type="dxa"/>
            <w:tcBorders>
              <w:top w:val="nil"/>
              <w:left w:val="nil"/>
              <w:bottom w:val="nil"/>
              <w:right w:val="nil"/>
            </w:tcBorders>
            <w:shd w:val="clear" w:color="auto" w:fill="auto"/>
            <w:noWrap/>
            <w:vAlign w:val="bottom"/>
          </w:tcPr>
          <w:p w14:paraId="3798EC81" w14:textId="77777777" w:rsidR="00DD6DAD" w:rsidRPr="00DD6DAD" w:rsidRDefault="00DD6DAD" w:rsidP="00DD6DAD">
            <w:pPr>
              <w:jc w:val="right"/>
              <w:rPr>
                <w:sz w:val="16"/>
                <w:szCs w:val="16"/>
                <w:lang w:eastAsia="sk-SK"/>
              </w:rPr>
            </w:pPr>
            <w:r w:rsidRPr="00DD6DAD">
              <w:rPr>
                <w:sz w:val="16"/>
                <w:szCs w:val="16"/>
                <w:lang w:eastAsia="sk-SK"/>
              </w:rPr>
              <w:t>0</w:t>
            </w:r>
          </w:p>
        </w:tc>
        <w:tc>
          <w:tcPr>
            <w:tcW w:w="923" w:type="dxa"/>
            <w:tcBorders>
              <w:top w:val="nil"/>
              <w:left w:val="nil"/>
              <w:bottom w:val="nil"/>
              <w:right w:val="nil"/>
            </w:tcBorders>
            <w:shd w:val="clear" w:color="auto" w:fill="auto"/>
            <w:noWrap/>
            <w:vAlign w:val="bottom"/>
          </w:tcPr>
          <w:p w14:paraId="00B5DB59" w14:textId="77777777" w:rsidR="00DD6DAD" w:rsidRPr="00DD6DAD" w:rsidRDefault="00DD6DAD" w:rsidP="00DD6DAD">
            <w:pPr>
              <w:jc w:val="right"/>
              <w:rPr>
                <w:sz w:val="16"/>
                <w:szCs w:val="16"/>
                <w:lang w:eastAsia="sk-SK"/>
              </w:rPr>
            </w:pPr>
            <w:r w:rsidRPr="00DD6DAD">
              <w:rPr>
                <w:sz w:val="16"/>
                <w:szCs w:val="16"/>
                <w:lang w:eastAsia="sk-SK"/>
              </w:rPr>
              <w:t>0</w:t>
            </w:r>
          </w:p>
        </w:tc>
        <w:tc>
          <w:tcPr>
            <w:tcW w:w="180" w:type="dxa"/>
            <w:tcBorders>
              <w:top w:val="nil"/>
              <w:left w:val="nil"/>
              <w:bottom w:val="nil"/>
              <w:right w:val="nil"/>
            </w:tcBorders>
            <w:shd w:val="clear" w:color="auto" w:fill="auto"/>
            <w:noWrap/>
            <w:vAlign w:val="bottom"/>
          </w:tcPr>
          <w:p w14:paraId="5BAC8793" w14:textId="77777777" w:rsidR="00DD6DAD" w:rsidRPr="00DD6DAD" w:rsidRDefault="00DD6DAD" w:rsidP="00DD6DAD">
            <w:pPr>
              <w:jc w:val="right"/>
              <w:rPr>
                <w:sz w:val="16"/>
                <w:szCs w:val="16"/>
                <w:lang w:eastAsia="sk-SK"/>
              </w:rPr>
            </w:pPr>
          </w:p>
        </w:tc>
        <w:tc>
          <w:tcPr>
            <w:tcW w:w="931" w:type="dxa"/>
            <w:tcBorders>
              <w:top w:val="nil"/>
              <w:left w:val="nil"/>
              <w:bottom w:val="nil"/>
              <w:right w:val="nil"/>
            </w:tcBorders>
            <w:shd w:val="clear" w:color="auto" w:fill="auto"/>
            <w:noWrap/>
            <w:vAlign w:val="bottom"/>
          </w:tcPr>
          <w:p w14:paraId="04D9EC9F" w14:textId="77777777" w:rsidR="00DD6DAD" w:rsidRPr="00DD6DAD" w:rsidRDefault="00DD6DAD" w:rsidP="00DD6DAD">
            <w:pPr>
              <w:jc w:val="right"/>
              <w:rPr>
                <w:sz w:val="16"/>
                <w:szCs w:val="16"/>
                <w:lang w:eastAsia="sk-SK"/>
              </w:rPr>
            </w:pPr>
            <w:r w:rsidRPr="00DD6DAD">
              <w:rPr>
                <w:sz w:val="16"/>
                <w:szCs w:val="16"/>
                <w:lang w:eastAsia="sk-SK"/>
              </w:rPr>
              <w:t>0</w:t>
            </w:r>
          </w:p>
        </w:tc>
        <w:tc>
          <w:tcPr>
            <w:tcW w:w="860" w:type="dxa"/>
            <w:tcBorders>
              <w:top w:val="nil"/>
              <w:left w:val="nil"/>
              <w:bottom w:val="nil"/>
              <w:right w:val="nil"/>
            </w:tcBorders>
            <w:shd w:val="clear" w:color="auto" w:fill="auto"/>
            <w:noWrap/>
            <w:vAlign w:val="bottom"/>
          </w:tcPr>
          <w:p w14:paraId="37574303" w14:textId="77777777" w:rsidR="00DD6DAD" w:rsidRPr="00DD6DAD" w:rsidRDefault="00DD6DAD" w:rsidP="00DD6DAD">
            <w:pPr>
              <w:jc w:val="right"/>
              <w:rPr>
                <w:sz w:val="16"/>
                <w:szCs w:val="16"/>
                <w:lang w:eastAsia="sk-SK"/>
              </w:rPr>
            </w:pPr>
            <w:r w:rsidRPr="00DD6DAD">
              <w:rPr>
                <w:sz w:val="16"/>
                <w:szCs w:val="16"/>
                <w:lang w:eastAsia="sk-SK"/>
              </w:rPr>
              <w:t>0</w:t>
            </w:r>
          </w:p>
        </w:tc>
      </w:tr>
      <w:tr w:rsidR="00DD6DAD" w:rsidRPr="00660EA4" w14:paraId="5AE298AB" w14:textId="77777777" w:rsidTr="00B91765">
        <w:trPr>
          <w:gridAfter w:val="1"/>
          <w:wAfter w:w="481" w:type="dxa"/>
          <w:trHeight w:val="229"/>
        </w:trPr>
        <w:tc>
          <w:tcPr>
            <w:tcW w:w="4753" w:type="dxa"/>
            <w:tcBorders>
              <w:top w:val="nil"/>
              <w:left w:val="nil"/>
              <w:bottom w:val="nil"/>
              <w:right w:val="nil"/>
            </w:tcBorders>
            <w:shd w:val="clear" w:color="auto" w:fill="auto"/>
            <w:noWrap/>
            <w:vAlign w:val="bottom"/>
            <w:hideMark/>
          </w:tcPr>
          <w:p w14:paraId="46AC2319" w14:textId="77777777" w:rsidR="00DD6DAD" w:rsidRPr="00660EA4" w:rsidRDefault="00DD6DAD" w:rsidP="00DD6DAD">
            <w:pPr>
              <w:rPr>
                <w:sz w:val="16"/>
                <w:szCs w:val="16"/>
                <w:lang w:eastAsia="sk-SK"/>
              </w:rPr>
            </w:pPr>
            <w:r w:rsidRPr="00660EA4">
              <w:rPr>
                <w:sz w:val="16"/>
                <w:szCs w:val="16"/>
                <w:lang w:eastAsia="sk-SK"/>
              </w:rPr>
              <w:t>Ostatný dlhodobý hmotný majetok</w:t>
            </w:r>
          </w:p>
        </w:tc>
        <w:tc>
          <w:tcPr>
            <w:tcW w:w="850" w:type="dxa"/>
            <w:tcBorders>
              <w:top w:val="nil"/>
              <w:left w:val="nil"/>
              <w:bottom w:val="nil"/>
              <w:right w:val="nil"/>
            </w:tcBorders>
            <w:shd w:val="clear" w:color="auto" w:fill="auto"/>
            <w:noWrap/>
            <w:vAlign w:val="bottom"/>
          </w:tcPr>
          <w:p w14:paraId="54CB432F" w14:textId="77777777" w:rsidR="00DD6DAD" w:rsidRPr="00E831B3" w:rsidRDefault="00DD6DAD" w:rsidP="00DD6DAD">
            <w:pPr>
              <w:jc w:val="right"/>
              <w:rPr>
                <w:sz w:val="16"/>
                <w:szCs w:val="16"/>
                <w:lang w:eastAsia="sk-SK"/>
              </w:rPr>
            </w:pPr>
            <w:r w:rsidRPr="00E831B3">
              <w:rPr>
                <w:sz w:val="16"/>
                <w:szCs w:val="16"/>
                <w:lang w:eastAsia="sk-SK"/>
              </w:rPr>
              <w:t>15 840</w:t>
            </w:r>
          </w:p>
        </w:tc>
        <w:tc>
          <w:tcPr>
            <w:tcW w:w="860" w:type="dxa"/>
            <w:tcBorders>
              <w:top w:val="nil"/>
              <w:left w:val="nil"/>
              <w:bottom w:val="nil"/>
              <w:right w:val="nil"/>
            </w:tcBorders>
            <w:shd w:val="clear" w:color="auto" w:fill="auto"/>
            <w:noWrap/>
            <w:vAlign w:val="bottom"/>
          </w:tcPr>
          <w:p w14:paraId="14DD3865" w14:textId="77777777" w:rsidR="00DD6DAD" w:rsidRPr="00F40FA7" w:rsidRDefault="00DD6DAD" w:rsidP="00DD6DAD">
            <w:pPr>
              <w:jc w:val="right"/>
              <w:rPr>
                <w:sz w:val="16"/>
                <w:szCs w:val="16"/>
                <w:lang w:eastAsia="sk-SK"/>
              </w:rPr>
            </w:pPr>
            <w:r w:rsidRPr="00F40FA7">
              <w:rPr>
                <w:sz w:val="16"/>
                <w:szCs w:val="16"/>
                <w:lang w:eastAsia="sk-SK"/>
              </w:rPr>
              <w:t>0</w:t>
            </w:r>
          </w:p>
        </w:tc>
        <w:tc>
          <w:tcPr>
            <w:tcW w:w="829" w:type="dxa"/>
            <w:tcBorders>
              <w:top w:val="nil"/>
              <w:left w:val="nil"/>
              <w:bottom w:val="nil"/>
              <w:right w:val="nil"/>
            </w:tcBorders>
            <w:shd w:val="clear" w:color="auto" w:fill="auto"/>
            <w:noWrap/>
            <w:vAlign w:val="bottom"/>
          </w:tcPr>
          <w:p w14:paraId="05C937C3" w14:textId="77777777" w:rsidR="00DD6DAD" w:rsidRPr="00F40FA7" w:rsidRDefault="00DD6DAD" w:rsidP="00DD6DAD">
            <w:pPr>
              <w:jc w:val="right"/>
              <w:rPr>
                <w:sz w:val="16"/>
                <w:szCs w:val="16"/>
                <w:lang w:eastAsia="sk-SK"/>
              </w:rPr>
            </w:pPr>
            <w:r w:rsidRPr="00F40FA7">
              <w:rPr>
                <w:sz w:val="16"/>
                <w:szCs w:val="16"/>
                <w:lang w:eastAsia="sk-SK"/>
              </w:rPr>
              <w:t>0</w:t>
            </w:r>
          </w:p>
        </w:tc>
        <w:tc>
          <w:tcPr>
            <w:tcW w:w="788" w:type="dxa"/>
            <w:tcBorders>
              <w:top w:val="nil"/>
              <w:left w:val="nil"/>
              <w:bottom w:val="nil"/>
              <w:right w:val="nil"/>
            </w:tcBorders>
            <w:shd w:val="clear" w:color="auto" w:fill="auto"/>
            <w:noWrap/>
            <w:vAlign w:val="bottom"/>
          </w:tcPr>
          <w:p w14:paraId="136CE8BE" w14:textId="77777777" w:rsidR="00DD6DAD" w:rsidRPr="00F40FA7" w:rsidRDefault="00DD6DAD" w:rsidP="00DD6DAD">
            <w:pPr>
              <w:jc w:val="right"/>
              <w:rPr>
                <w:sz w:val="16"/>
                <w:szCs w:val="16"/>
                <w:lang w:eastAsia="sk-SK"/>
              </w:rPr>
            </w:pPr>
            <w:r w:rsidRPr="00F40FA7">
              <w:rPr>
                <w:sz w:val="16"/>
                <w:szCs w:val="16"/>
                <w:lang w:eastAsia="sk-SK"/>
              </w:rPr>
              <w:t>0</w:t>
            </w:r>
          </w:p>
        </w:tc>
        <w:tc>
          <w:tcPr>
            <w:tcW w:w="874" w:type="dxa"/>
            <w:tcBorders>
              <w:top w:val="nil"/>
              <w:left w:val="nil"/>
              <w:bottom w:val="nil"/>
              <w:right w:val="nil"/>
            </w:tcBorders>
            <w:shd w:val="clear" w:color="auto" w:fill="auto"/>
            <w:noWrap/>
            <w:vAlign w:val="bottom"/>
          </w:tcPr>
          <w:p w14:paraId="54297DA4" w14:textId="77777777" w:rsidR="00DD6DAD" w:rsidRPr="00F40FA7" w:rsidRDefault="00DD6DAD" w:rsidP="00DD6DAD">
            <w:pPr>
              <w:jc w:val="right"/>
              <w:rPr>
                <w:sz w:val="16"/>
                <w:szCs w:val="16"/>
                <w:lang w:eastAsia="sk-SK"/>
              </w:rPr>
            </w:pPr>
            <w:r w:rsidRPr="00F40FA7">
              <w:rPr>
                <w:sz w:val="16"/>
                <w:szCs w:val="16"/>
                <w:lang w:eastAsia="sk-SK"/>
              </w:rPr>
              <w:t>15 840</w:t>
            </w:r>
          </w:p>
        </w:tc>
        <w:tc>
          <w:tcPr>
            <w:tcW w:w="156" w:type="dxa"/>
            <w:tcBorders>
              <w:top w:val="nil"/>
              <w:left w:val="nil"/>
              <w:bottom w:val="nil"/>
              <w:right w:val="nil"/>
            </w:tcBorders>
            <w:shd w:val="clear" w:color="auto" w:fill="auto"/>
            <w:noWrap/>
            <w:vAlign w:val="bottom"/>
          </w:tcPr>
          <w:p w14:paraId="56C5D465" w14:textId="77777777" w:rsidR="00DD6DAD" w:rsidRPr="00F40FA7" w:rsidRDefault="00DD6DAD" w:rsidP="00DD6DAD">
            <w:pPr>
              <w:jc w:val="right"/>
              <w:rPr>
                <w:sz w:val="16"/>
                <w:szCs w:val="16"/>
                <w:lang w:eastAsia="sk-SK"/>
              </w:rPr>
            </w:pPr>
          </w:p>
        </w:tc>
        <w:tc>
          <w:tcPr>
            <w:tcW w:w="950" w:type="dxa"/>
            <w:tcBorders>
              <w:top w:val="nil"/>
              <w:left w:val="nil"/>
              <w:bottom w:val="nil"/>
              <w:right w:val="nil"/>
            </w:tcBorders>
            <w:shd w:val="clear" w:color="auto" w:fill="auto"/>
            <w:noWrap/>
            <w:vAlign w:val="bottom"/>
          </w:tcPr>
          <w:p w14:paraId="7E71FC08" w14:textId="77777777" w:rsidR="00DD6DAD" w:rsidRPr="00F40FA7" w:rsidRDefault="00DD6DAD" w:rsidP="00DD6DAD">
            <w:pPr>
              <w:jc w:val="right"/>
              <w:rPr>
                <w:sz w:val="16"/>
                <w:szCs w:val="16"/>
                <w:lang w:eastAsia="sk-SK"/>
              </w:rPr>
            </w:pPr>
            <w:r w:rsidRPr="00F40FA7">
              <w:rPr>
                <w:sz w:val="16"/>
                <w:szCs w:val="16"/>
                <w:lang w:eastAsia="sk-SK"/>
              </w:rPr>
              <w:t>15 840</w:t>
            </w:r>
          </w:p>
        </w:tc>
        <w:tc>
          <w:tcPr>
            <w:tcW w:w="830" w:type="dxa"/>
            <w:tcBorders>
              <w:top w:val="nil"/>
              <w:left w:val="nil"/>
              <w:bottom w:val="nil"/>
              <w:right w:val="nil"/>
            </w:tcBorders>
            <w:shd w:val="clear" w:color="auto" w:fill="auto"/>
            <w:noWrap/>
            <w:vAlign w:val="bottom"/>
          </w:tcPr>
          <w:p w14:paraId="75DEBAD6" w14:textId="77777777" w:rsidR="00DD6DAD" w:rsidRPr="00F40FA7" w:rsidRDefault="00DD6DAD" w:rsidP="00DD6DAD">
            <w:pPr>
              <w:jc w:val="right"/>
              <w:rPr>
                <w:sz w:val="16"/>
                <w:szCs w:val="16"/>
                <w:lang w:eastAsia="sk-SK"/>
              </w:rPr>
            </w:pPr>
            <w:r w:rsidRPr="00F40FA7">
              <w:rPr>
                <w:sz w:val="16"/>
                <w:szCs w:val="16"/>
                <w:lang w:eastAsia="sk-SK"/>
              </w:rPr>
              <w:t>0</w:t>
            </w:r>
          </w:p>
        </w:tc>
        <w:tc>
          <w:tcPr>
            <w:tcW w:w="829" w:type="dxa"/>
            <w:tcBorders>
              <w:top w:val="nil"/>
              <w:left w:val="nil"/>
              <w:bottom w:val="nil"/>
              <w:right w:val="nil"/>
            </w:tcBorders>
            <w:shd w:val="clear" w:color="auto" w:fill="auto"/>
            <w:noWrap/>
            <w:vAlign w:val="bottom"/>
          </w:tcPr>
          <w:p w14:paraId="7CB28E5D" w14:textId="77777777" w:rsidR="00DD6DAD" w:rsidRPr="00F40FA7" w:rsidRDefault="00DD6DAD" w:rsidP="00DD6DAD">
            <w:pPr>
              <w:jc w:val="right"/>
              <w:rPr>
                <w:sz w:val="16"/>
                <w:szCs w:val="16"/>
                <w:lang w:eastAsia="sk-SK"/>
              </w:rPr>
            </w:pPr>
            <w:r w:rsidRPr="00F40FA7">
              <w:rPr>
                <w:sz w:val="16"/>
                <w:szCs w:val="16"/>
                <w:lang w:eastAsia="sk-SK"/>
              </w:rPr>
              <w:t>0</w:t>
            </w:r>
          </w:p>
        </w:tc>
        <w:tc>
          <w:tcPr>
            <w:tcW w:w="755" w:type="dxa"/>
            <w:tcBorders>
              <w:top w:val="nil"/>
              <w:left w:val="nil"/>
              <w:bottom w:val="nil"/>
              <w:right w:val="nil"/>
            </w:tcBorders>
            <w:shd w:val="clear" w:color="auto" w:fill="auto"/>
            <w:noWrap/>
            <w:vAlign w:val="bottom"/>
          </w:tcPr>
          <w:p w14:paraId="690C71E8" w14:textId="77777777" w:rsidR="00DD6DAD" w:rsidRPr="00F40FA7" w:rsidRDefault="00DD6DAD" w:rsidP="00DD6DAD">
            <w:pPr>
              <w:jc w:val="right"/>
              <w:rPr>
                <w:sz w:val="16"/>
                <w:szCs w:val="16"/>
                <w:lang w:eastAsia="sk-SK"/>
              </w:rPr>
            </w:pPr>
            <w:r w:rsidRPr="00F40FA7">
              <w:rPr>
                <w:sz w:val="16"/>
                <w:szCs w:val="16"/>
                <w:lang w:eastAsia="sk-SK"/>
              </w:rPr>
              <w:t>0</w:t>
            </w:r>
          </w:p>
        </w:tc>
        <w:tc>
          <w:tcPr>
            <w:tcW w:w="923" w:type="dxa"/>
            <w:tcBorders>
              <w:top w:val="nil"/>
              <w:left w:val="nil"/>
              <w:bottom w:val="nil"/>
              <w:right w:val="nil"/>
            </w:tcBorders>
            <w:shd w:val="clear" w:color="auto" w:fill="auto"/>
            <w:noWrap/>
            <w:vAlign w:val="bottom"/>
          </w:tcPr>
          <w:p w14:paraId="1D7AAF52" w14:textId="77777777" w:rsidR="00DD6DAD" w:rsidRPr="00F40FA7" w:rsidRDefault="00DD6DAD" w:rsidP="00DD6DAD">
            <w:pPr>
              <w:jc w:val="right"/>
              <w:rPr>
                <w:sz w:val="16"/>
                <w:szCs w:val="16"/>
                <w:lang w:eastAsia="sk-SK"/>
              </w:rPr>
            </w:pPr>
            <w:r w:rsidRPr="00F40FA7">
              <w:rPr>
                <w:sz w:val="16"/>
                <w:szCs w:val="16"/>
                <w:lang w:eastAsia="sk-SK"/>
              </w:rPr>
              <w:t>15 840</w:t>
            </w:r>
          </w:p>
        </w:tc>
        <w:tc>
          <w:tcPr>
            <w:tcW w:w="180" w:type="dxa"/>
            <w:tcBorders>
              <w:top w:val="nil"/>
              <w:left w:val="nil"/>
              <w:bottom w:val="nil"/>
              <w:right w:val="nil"/>
            </w:tcBorders>
            <w:shd w:val="clear" w:color="auto" w:fill="auto"/>
            <w:noWrap/>
            <w:vAlign w:val="bottom"/>
          </w:tcPr>
          <w:p w14:paraId="06A48EB2" w14:textId="77777777" w:rsidR="00DD6DAD" w:rsidRPr="00F40FA7" w:rsidRDefault="00DD6DAD" w:rsidP="00DD6DAD">
            <w:pPr>
              <w:jc w:val="right"/>
              <w:rPr>
                <w:sz w:val="16"/>
                <w:szCs w:val="16"/>
                <w:lang w:eastAsia="sk-SK"/>
              </w:rPr>
            </w:pPr>
          </w:p>
        </w:tc>
        <w:tc>
          <w:tcPr>
            <w:tcW w:w="931" w:type="dxa"/>
            <w:tcBorders>
              <w:top w:val="nil"/>
              <w:left w:val="nil"/>
              <w:bottom w:val="nil"/>
              <w:right w:val="nil"/>
            </w:tcBorders>
            <w:shd w:val="clear" w:color="auto" w:fill="auto"/>
            <w:noWrap/>
            <w:vAlign w:val="bottom"/>
          </w:tcPr>
          <w:p w14:paraId="7202F517" w14:textId="77777777" w:rsidR="00DD6DAD" w:rsidRPr="00F40FA7" w:rsidRDefault="00DD6DAD" w:rsidP="00DD6DAD">
            <w:pPr>
              <w:jc w:val="right"/>
              <w:rPr>
                <w:sz w:val="16"/>
                <w:szCs w:val="16"/>
                <w:lang w:eastAsia="sk-SK"/>
              </w:rPr>
            </w:pPr>
            <w:r w:rsidRPr="00F40FA7">
              <w:rPr>
                <w:sz w:val="16"/>
                <w:szCs w:val="16"/>
                <w:lang w:eastAsia="sk-SK"/>
              </w:rPr>
              <w:t>0</w:t>
            </w:r>
          </w:p>
        </w:tc>
        <w:tc>
          <w:tcPr>
            <w:tcW w:w="860" w:type="dxa"/>
            <w:tcBorders>
              <w:top w:val="nil"/>
              <w:left w:val="nil"/>
              <w:bottom w:val="nil"/>
              <w:right w:val="nil"/>
            </w:tcBorders>
            <w:shd w:val="clear" w:color="auto" w:fill="auto"/>
            <w:noWrap/>
            <w:vAlign w:val="bottom"/>
          </w:tcPr>
          <w:p w14:paraId="7681568F" w14:textId="77777777" w:rsidR="00DD6DAD" w:rsidRPr="00F40FA7" w:rsidRDefault="00DD6DAD" w:rsidP="00DD6DAD">
            <w:pPr>
              <w:jc w:val="right"/>
              <w:rPr>
                <w:sz w:val="16"/>
                <w:szCs w:val="16"/>
                <w:lang w:eastAsia="sk-SK"/>
              </w:rPr>
            </w:pPr>
            <w:r w:rsidRPr="00F40FA7">
              <w:rPr>
                <w:sz w:val="16"/>
                <w:szCs w:val="16"/>
                <w:lang w:eastAsia="sk-SK"/>
              </w:rPr>
              <w:t>0</w:t>
            </w:r>
          </w:p>
        </w:tc>
      </w:tr>
      <w:tr w:rsidR="00DD6DAD" w:rsidRPr="00660EA4" w14:paraId="176767D3" w14:textId="77777777" w:rsidTr="00B91765">
        <w:trPr>
          <w:gridAfter w:val="1"/>
          <w:wAfter w:w="481" w:type="dxa"/>
          <w:trHeight w:val="127"/>
        </w:trPr>
        <w:tc>
          <w:tcPr>
            <w:tcW w:w="4753" w:type="dxa"/>
            <w:tcBorders>
              <w:top w:val="nil"/>
              <w:left w:val="nil"/>
              <w:bottom w:val="nil"/>
              <w:right w:val="nil"/>
            </w:tcBorders>
            <w:shd w:val="clear" w:color="auto" w:fill="auto"/>
            <w:noWrap/>
            <w:vAlign w:val="bottom"/>
            <w:hideMark/>
          </w:tcPr>
          <w:p w14:paraId="4207C78A" w14:textId="77777777" w:rsidR="00DD6DAD" w:rsidRPr="00660EA4" w:rsidRDefault="00DD6DAD" w:rsidP="00DD6DAD">
            <w:pPr>
              <w:rPr>
                <w:sz w:val="16"/>
                <w:szCs w:val="16"/>
                <w:lang w:eastAsia="sk-SK"/>
              </w:rPr>
            </w:pPr>
            <w:r w:rsidRPr="00660EA4">
              <w:rPr>
                <w:sz w:val="16"/>
                <w:szCs w:val="16"/>
                <w:lang w:eastAsia="sk-SK"/>
              </w:rPr>
              <w:t>Obstarávaný dlhodobý hmotný majetok</w:t>
            </w:r>
          </w:p>
        </w:tc>
        <w:tc>
          <w:tcPr>
            <w:tcW w:w="850" w:type="dxa"/>
            <w:tcBorders>
              <w:top w:val="nil"/>
              <w:left w:val="nil"/>
              <w:bottom w:val="nil"/>
              <w:right w:val="nil"/>
            </w:tcBorders>
            <w:shd w:val="clear" w:color="auto" w:fill="auto"/>
            <w:noWrap/>
            <w:vAlign w:val="bottom"/>
          </w:tcPr>
          <w:p w14:paraId="3F7ED6CB" w14:textId="77777777" w:rsidR="00DD6DAD" w:rsidRPr="00E831B3" w:rsidRDefault="00DD6DAD" w:rsidP="00DD6DAD">
            <w:pPr>
              <w:jc w:val="right"/>
              <w:rPr>
                <w:sz w:val="16"/>
                <w:szCs w:val="16"/>
                <w:lang w:eastAsia="sk-SK"/>
              </w:rPr>
            </w:pPr>
            <w:r w:rsidRPr="00E831B3">
              <w:rPr>
                <w:sz w:val="16"/>
                <w:szCs w:val="16"/>
                <w:lang w:eastAsia="sk-SK"/>
              </w:rPr>
              <w:t xml:space="preserve">5 000 </w:t>
            </w:r>
          </w:p>
        </w:tc>
        <w:tc>
          <w:tcPr>
            <w:tcW w:w="860" w:type="dxa"/>
            <w:tcBorders>
              <w:top w:val="nil"/>
              <w:left w:val="nil"/>
              <w:bottom w:val="nil"/>
              <w:right w:val="nil"/>
            </w:tcBorders>
            <w:shd w:val="clear" w:color="auto" w:fill="auto"/>
            <w:noWrap/>
            <w:vAlign w:val="bottom"/>
          </w:tcPr>
          <w:p w14:paraId="0003058A" w14:textId="77777777" w:rsidR="00DD6DAD" w:rsidRPr="00DD6DAD" w:rsidRDefault="00DD6DAD" w:rsidP="00DD6DAD">
            <w:pPr>
              <w:jc w:val="right"/>
              <w:rPr>
                <w:sz w:val="16"/>
                <w:szCs w:val="16"/>
                <w:lang w:eastAsia="sk-SK"/>
              </w:rPr>
            </w:pPr>
            <w:r w:rsidRPr="00DD6DAD">
              <w:rPr>
                <w:sz w:val="16"/>
                <w:szCs w:val="16"/>
                <w:lang w:eastAsia="sk-SK"/>
              </w:rPr>
              <w:t>718 072</w:t>
            </w:r>
          </w:p>
        </w:tc>
        <w:tc>
          <w:tcPr>
            <w:tcW w:w="829" w:type="dxa"/>
            <w:tcBorders>
              <w:top w:val="nil"/>
              <w:left w:val="nil"/>
              <w:bottom w:val="nil"/>
              <w:right w:val="nil"/>
            </w:tcBorders>
            <w:shd w:val="clear" w:color="auto" w:fill="auto"/>
            <w:noWrap/>
            <w:vAlign w:val="bottom"/>
          </w:tcPr>
          <w:p w14:paraId="0EF81FCE" w14:textId="77777777" w:rsidR="00DD6DAD" w:rsidRPr="00DD6DAD" w:rsidRDefault="00DD6DAD" w:rsidP="00DD6DAD">
            <w:pPr>
              <w:jc w:val="right"/>
              <w:rPr>
                <w:sz w:val="16"/>
                <w:szCs w:val="16"/>
                <w:lang w:eastAsia="sk-SK"/>
              </w:rPr>
            </w:pPr>
            <w:r w:rsidRPr="00DD6DAD">
              <w:rPr>
                <w:sz w:val="16"/>
                <w:szCs w:val="16"/>
                <w:lang w:eastAsia="sk-SK"/>
              </w:rPr>
              <w:t xml:space="preserve">0 </w:t>
            </w:r>
          </w:p>
        </w:tc>
        <w:tc>
          <w:tcPr>
            <w:tcW w:w="788" w:type="dxa"/>
            <w:tcBorders>
              <w:top w:val="nil"/>
              <w:left w:val="nil"/>
              <w:bottom w:val="nil"/>
              <w:right w:val="nil"/>
            </w:tcBorders>
            <w:shd w:val="clear" w:color="auto" w:fill="auto"/>
            <w:noWrap/>
            <w:vAlign w:val="bottom"/>
          </w:tcPr>
          <w:p w14:paraId="5FE8DCCE" w14:textId="77777777" w:rsidR="00DD6DAD" w:rsidRPr="00DD6DAD" w:rsidRDefault="00DD6DAD" w:rsidP="00DD6DAD">
            <w:pPr>
              <w:jc w:val="right"/>
              <w:rPr>
                <w:sz w:val="16"/>
                <w:szCs w:val="16"/>
                <w:lang w:eastAsia="sk-SK"/>
              </w:rPr>
            </w:pPr>
            <w:r w:rsidRPr="00DD6DAD">
              <w:rPr>
                <w:sz w:val="16"/>
                <w:szCs w:val="16"/>
                <w:lang w:eastAsia="sk-SK"/>
              </w:rPr>
              <w:t>-713 774</w:t>
            </w:r>
          </w:p>
        </w:tc>
        <w:tc>
          <w:tcPr>
            <w:tcW w:w="874" w:type="dxa"/>
            <w:tcBorders>
              <w:top w:val="nil"/>
              <w:left w:val="nil"/>
              <w:bottom w:val="nil"/>
              <w:right w:val="nil"/>
            </w:tcBorders>
            <w:shd w:val="clear" w:color="auto" w:fill="auto"/>
            <w:noWrap/>
            <w:vAlign w:val="bottom"/>
          </w:tcPr>
          <w:p w14:paraId="036BB0A1" w14:textId="77777777" w:rsidR="00DD6DAD" w:rsidRPr="00DD6DAD" w:rsidRDefault="00DD6DAD" w:rsidP="00DD6DAD">
            <w:pPr>
              <w:jc w:val="right"/>
              <w:rPr>
                <w:sz w:val="16"/>
                <w:szCs w:val="16"/>
                <w:lang w:eastAsia="sk-SK"/>
              </w:rPr>
            </w:pPr>
            <w:r w:rsidRPr="00DD6DAD">
              <w:rPr>
                <w:sz w:val="16"/>
                <w:szCs w:val="16"/>
                <w:lang w:eastAsia="sk-SK"/>
              </w:rPr>
              <w:t xml:space="preserve">9 298 </w:t>
            </w:r>
          </w:p>
        </w:tc>
        <w:tc>
          <w:tcPr>
            <w:tcW w:w="156" w:type="dxa"/>
            <w:tcBorders>
              <w:top w:val="nil"/>
              <w:left w:val="nil"/>
              <w:bottom w:val="nil"/>
              <w:right w:val="nil"/>
            </w:tcBorders>
            <w:shd w:val="clear" w:color="auto" w:fill="auto"/>
            <w:noWrap/>
            <w:vAlign w:val="bottom"/>
          </w:tcPr>
          <w:p w14:paraId="5563CDEE" w14:textId="77777777" w:rsidR="00DD6DAD" w:rsidRPr="00DD6DAD" w:rsidRDefault="00DD6DAD" w:rsidP="00DD6DAD">
            <w:pPr>
              <w:jc w:val="right"/>
              <w:rPr>
                <w:sz w:val="16"/>
                <w:szCs w:val="16"/>
                <w:lang w:eastAsia="sk-SK"/>
              </w:rPr>
            </w:pPr>
          </w:p>
        </w:tc>
        <w:tc>
          <w:tcPr>
            <w:tcW w:w="950" w:type="dxa"/>
            <w:tcBorders>
              <w:top w:val="nil"/>
              <w:left w:val="nil"/>
              <w:bottom w:val="nil"/>
              <w:right w:val="nil"/>
            </w:tcBorders>
            <w:shd w:val="clear" w:color="auto" w:fill="auto"/>
            <w:noWrap/>
            <w:vAlign w:val="bottom"/>
          </w:tcPr>
          <w:p w14:paraId="70DFFB33" w14:textId="77777777" w:rsidR="00DD6DAD" w:rsidRPr="00DD6DAD" w:rsidRDefault="00DD6DAD" w:rsidP="00DD6DAD">
            <w:pPr>
              <w:jc w:val="right"/>
              <w:rPr>
                <w:sz w:val="16"/>
                <w:szCs w:val="16"/>
                <w:lang w:eastAsia="sk-SK"/>
              </w:rPr>
            </w:pPr>
            <w:r w:rsidRPr="00DD6DAD">
              <w:rPr>
                <w:sz w:val="16"/>
                <w:szCs w:val="16"/>
                <w:lang w:eastAsia="sk-SK"/>
              </w:rPr>
              <w:t>0</w:t>
            </w:r>
          </w:p>
        </w:tc>
        <w:tc>
          <w:tcPr>
            <w:tcW w:w="830" w:type="dxa"/>
            <w:tcBorders>
              <w:top w:val="nil"/>
              <w:left w:val="nil"/>
              <w:bottom w:val="nil"/>
              <w:right w:val="nil"/>
            </w:tcBorders>
            <w:shd w:val="clear" w:color="auto" w:fill="auto"/>
            <w:noWrap/>
            <w:vAlign w:val="bottom"/>
          </w:tcPr>
          <w:p w14:paraId="5BB4C844" w14:textId="77777777" w:rsidR="00DD6DAD" w:rsidRPr="00DD6DAD" w:rsidRDefault="00DD6DAD" w:rsidP="00DD6DAD">
            <w:pPr>
              <w:jc w:val="right"/>
              <w:rPr>
                <w:sz w:val="16"/>
                <w:szCs w:val="16"/>
                <w:lang w:eastAsia="sk-SK"/>
              </w:rPr>
            </w:pPr>
            <w:r w:rsidRPr="00DD6DAD">
              <w:rPr>
                <w:sz w:val="16"/>
                <w:szCs w:val="16"/>
                <w:lang w:eastAsia="sk-SK"/>
              </w:rPr>
              <w:t>0</w:t>
            </w:r>
          </w:p>
        </w:tc>
        <w:tc>
          <w:tcPr>
            <w:tcW w:w="829" w:type="dxa"/>
            <w:tcBorders>
              <w:top w:val="nil"/>
              <w:left w:val="nil"/>
              <w:bottom w:val="nil"/>
              <w:right w:val="nil"/>
            </w:tcBorders>
            <w:shd w:val="clear" w:color="auto" w:fill="auto"/>
            <w:noWrap/>
            <w:vAlign w:val="bottom"/>
          </w:tcPr>
          <w:p w14:paraId="4173B28B" w14:textId="77777777" w:rsidR="00DD6DAD" w:rsidRPr="00DD6DAD" w:rsidRDefault="00DD6DAD" w:rsidP="00DD6DAD">
            <w:pPr>
              <w:jc w:val="right"/>
              <w:rPr>
                <w:sz w:val="16"/>
                <w:szCs w:val="16"/>
                <w:lang w:eastAsia="sk-SK"/>
              </w:rPr>
            </w:pPr>
            <w:r w:rsidRPr="00DD6DAD">
              <w:rPr>
                <w:sz w:val="16"/>
                <w:szCs w:val="16"/>
                <w:lang w:eastAsia="sk-SK"/>
              </w:rPr>
              <w:t>0</w:t>
            </w:r>
          </w:p>
        </w:tc>
        <w:tc>
          <w:tcPr>
            <w:tcW w:w="755" w:type="dxa"/>
            <w:tcBorders>
              <w:top w:val="nil"/>
              <w:left w:val="nil"/>
              <w:bottom w:val="nil"/>
              <w:right w:val="nil"/>
            </w:tcBorders>
            <w:shd w:val="clear" w:color="auto" w:fill="auto"/>
            <w:noWrap/>
            <w:vAlign w:val="bottom"/>
          </w:tcPr>
          <w:p w14:paraId="0E95502C" w14:textId="77777777" w:rsidR="00DD6DAD" w:rsidRPr="00DD6DAD" w:rsidRDefault="00DD6DAD" w:rsidP="00DD6DAD">
            <w:pPr>
              <w:jc w:val="right"/>
              <w:rPr>
                <w:sz w:val="16"/>
                <w:szCs w:val="16"/>
                <w:lang w:eastAsia="sk-SK"/>
              </w:rPr>
            </w:pPr>
            <w:r w:rsidRPr="00DD6DAD">
              <w:rPr>
                <w:sz w:val="16"/>
                <w:szCs w:val="16"/>
                <w:lang w:eastAsia="sk-SK"/>
              </w:rPr>
              <w:t>0</w:t>
            </w:r>
          </w:p>
        </w:tc>
        <w:tc>
          <w:tcPr>
            <w:tcW w:w="923" w:type="dxa"/>
            <w:tcBorders>
              <w:top w:val="nil"/>
              <w:left w:val="nil"/>
              <w:bottom w:val="nil"/>
              <w:right w:val="nil"/>
            </w:tcBorders>
            <w:shd w:val="clear" w:color="auto" w:fill="auto"/>
            <w:noWrap/>
            <w:vAlign w:val="bottom"/>
          </w:tcPr>
          <w:p w14:paraId="11315B04" w14:textId="77777777" w:rsidR="00DD6DAD" w:rsidRPr="00DD6DAD" w:rsidRDefault="00DD6DAD" w:rsidP="00DD6DAD">
            <w:pPr>
              <w:jc w:val="right"/>
              <w:rPr>
                <w:sz w:val="16"/>
                <w:szCs w:val="16"/>
                <w:lang w:eastAsia="sk-SK"/>
              </w:rPr>
            </w:pPr>
            <w:r w:rsidRPr="00DD6DAD">
              <w:rPr>
                <w:sz w:val="16"/>
                <w:szCs w:val="16"/>
                <w:lang w:eastAsia="sk-SK"/>
              </w:rPr>
              <w:t>0</w:t>
            </w:r>
          </w:p>
        </w:tc>
        <w:tc>
          <w:tcPr>
            <w:tcW w:w="180" w:type="dxa"/>
            <w:tcBorders>
              <w:top w:val="nil"/>
              <w:left w:val="nil"/>
              <w:bottom w:val="nil"/>
              <w:right w:val="nil"/>
            </w:tcBorders>
            <w:shd w:val="clear" w:color="auto" w:fill="auto"/>
            <w:noWrap/>
            <w:vAlign w:val="bottom"/>
          </w:tcPr>
          <w:p w14:paraId="2D7D5051" w14:textId="77777777" w:rsidR="00DD6DAD" w:rsidRPr="00DD6DAD" w:rsidRDefault="00DD6DAD" w:rsidP="00DD6DAD">
            <w:pPr>
              <w:jc w:val="right"/>
              <w:rPr>
                <w:sz w:val="16"/>
                <w:szCs w:val="16"/>
                <w:lang w:eastAsia="sk-SK"/>
              </w:rPr>
            </w:pPr>
          </w:p>
        </w:tc>
        <w:tc>
          <w:tcPr>
            <w:tcW w:w="931" w:type="dxa"/>
            <w:tcBorders>
              <w:top w:val="nil"/>
              <w:left w:val="nil"/>
              <w:bottom w:val="nil"/>
              <w:right w:val="nil"/>
            </w:tcBorders>
            <w:shd w:val="clear" w:color="auto" w:fill="auto"/>
            <w:noWrap/>
            <w:vAlign w:val="bottom"/>
          </w:tcPr>
          <w:p w14:paraId="3B7EFF2E" w14:textId="77777777" w:rsidR="00DD6DAD" w:rsidRPr="00DD6DAD" w:rsidRDefault="00DD6DAD" w:rsidP="00DD6DAD">
            <w:pPr>
              <w:jc w:val="right"/>
              <w:rPr>
                <w:sz w:val="16"/>
                <w:szCs w:val="16"/>
                <w:lang w:eastAsia="sk-SK"/>
              </w:rPr>
            </w:pPr>
            <w:r w:rsidRPr="00DD6DAD">
              <w:rPr>
                <w:sz w:val="16"/>
                <w:szCs w:val="16"/>
                <w:lang w:eastAsia="sk-SK"/>
              </w:rPr>
              <w:t xml:space="preserve">5 000 </w:t>
            </w:r>
          </w:p>
        </w:tc>
        <w:tc>
          <w:tcPr>
            <w:tcW w:w="860" w:type="dxa"/>
            <w:tcBorders>
              <w:top w:val="nil"/>
              <w:left w:val="nil"/>
              <w:bottom w:val="nil"/>
              <w:right w:val="nil"/>
            </w:tcBorders>
            <w:shd w:val="clear" w:color="auto" w:fill="auto"/>
            <w:noWrap/>
            <w:vAlign w:val="bottom"/>
          </w:tcPr>
          <w:p w14:paraId="121053B1" w14:textId="77777777" w:rsidR="00DD6DAD" w:rsidRPr="00DD6DAD" w:rsidRDefault="00DD6DAD" w:rsidP="00DD6DAD">
            <w:pPr>
              <w:jc w:val="right"/>
              <w:rPr>
                <w:sz w:val="16"/>
                <w:szCs w:val="16"/>
                <w:lang w:eastAsia="sk-SK"/>
              </w:rPr>
            </w:pPr>
            <w:r>
              <w:rPr>
                <w:sz w:val="16"/>
                <w:szCs w:val="16"/>
                <w:lang w:eastAsia="sk-SK"/>
              </w:rPr>
              <w:t>9 298</w:t>
            </w:r>
            <w:r w:rsidRPr="00DD6DAD">
              <w:rPr>
                <w:sz w:val="16"/>
                <w:szCs w:val="16"/>
                <w:lang w:eastAsia="sk-SK"/>
              </w:rPr>
              <w:t xml:space="preserve"> </w:t>
            </w:r>
          </w:p>
        </w:tc>
      </w:tr>
      <w:tr w:rsidR="00DD6DAD" w:rsidRPr="00660EA4" w14:paraId="10DFDFFF" w14:textId="77777777" w:rsidTr="00B91765">
        <w:trPr>
          <w:gridAfter w:val="1"/>
          <w:wAfter w:w="481" w:type="dxa"/>
          <w:trHeight w:val="245"/>
        </w:trPr>
        <w:tc>
          <w:tcPr>
            <w:tcW w:w="4753" w:type="dxa"/>
            <w:tcBorders>
              <w:top w:val="nil"/>
              <w:left w:val="nil"/>
              <w:bottom w:val="nil"/>
              <w:right w:val="nil"/>
            </w:tcBorders>
            <w:shd w:val="clear" w:color="auto" w:fill="auto"/>
            <w:noWrap/>
            <w:vAlign w:val="bottom"/>
            <w:hideMark/>
          </w:tcPr>
          <w:p w14:paraId="7506B7CE" w14:textId="77777777" w:rsidR="00DD6DAD" w:rsidRPr="00660EA4" w:rsidRDefault="00DD6DAD" w:rsidP="00DD6DAD">
            <w:pPr>
              <w:rPr>
                <w:sz w:val="16"/>
                <w:szCs w:val="16"/>
                <w:lang w:eastAsia="sk-SK"/>
              </w:rPr>
            </w:pPr>
            <w:r w:rsidRPr="00660EA4">
              <w:rPr>
                <w:sz w:val="16"/>
                <w:szCs w:val="16"/>
                <w:lang w:eastAsia="sk-SK"/>
              </w:rPr>
              <w:t>Poskytnuté preddavky na dlhodobý hmotný majetok</w:t>
            </w:r>
          </w:p>
        </w:tc>
        <w:tc>
          <w:tcPr>
            <w:tcW w:w="850" w:type="dxa"/>
            <w:tcBorders>
              <w:top w:val="nil"/>
              <w:left w:val="nil"/>
              <w:bottom w:val="single" w:sz="4" w:space="0" w:color="auto"/>
              <w:right w:val="nil"/>
            </w:tcBorders>
            <w:shd w:val="clear" w:color="auto" w:fill="auto"/>
            <w:noWrap/>
            <w:vAlign w:val="bottom"/>
          </w:tcPr>
          <w:p w14:paraId="1DC655D8" w14:textId="77777777" w:rsidR="00DD6DAD" w:rsidRPr="00DD6DAD" w:rsidRDefault="00DD6DAD" w:rsidP="00DD6DAD">
            <w:pPr>
              <w:jc w:val="right"/>
              <w:rPr>
                <w:sz w:val="16"/>
                <w:szCs w:val="16"/>
                <w:lang w:eastAsia="sk-SK"/>
              </w:rPr>
            </w:pPr>
            <w:r w:rsidRPr="00DD6DAD">
              <w:rPr>
                <w:sz w:val="16"/>
                <w:szCs w:val="16"/>
                <w:lang w:eastAsia="sk-SK"/>
              </w:rPr>
              <w:t>0</w:t>
            </w:r>
          </w:p>
        </w:tc>
        <w:tc>
          <w:tcPr>
            <w:tcW w:w="860" w:type="dxa"/>
            <w:tcBorders>
              <w:top w:val="nil"/>
              <w:left w:val="nil"/>
              <w:bottom w:val="single" w:sz="4" w:space="0" w:color="auto"/>
              <w:right w:val="nil"/>
            </w:tcBorders>
            <w:shd w:val="clear" w:color="auto" w:fill="auto"/>
            <w:noWrap/>
            <w:vAlign w:val="bottom"/>
          </w:tcPr>
          <w:p w14:paraId="5CD80A9F" w14:textId="77777777" w:rsidR="00DD6DAD" w:rsidRPr="00DD6DAD" w:rsidRDefault="00DD6DAD" w:rsidP="00DD6DAD">
            <w:pPr>
              <w:jc w:val="right"/>
              <w:rPr>
                <w:sz w:val="16"/>
                <w:szCs w:val="16"/>
                <w:lang w:eastAsia="sk-SK"/>
              </w:rPr>
            </w:pPr>
            <w:r w:rsidRPr="00DD6DAD">
              <w:rPr>
                <w:sz w:val="16"/>
                <w:szCs w:val="16"/>
                <w:lang w:eastAsia="sk-SK"/>
              </w:rPr>
              <w:t>0</w:t>
            </w:r>
          </w:p>
        </w:tc>
        <w:tc>
          <w:tcPr>
            <w:tcW w:w="829" w:type="dxa"/>
            <w:tcBorders>
              <w:top w:val="nil"/>
              <w:left w:val="nil"/>
              <w:bottom w:val="single" w:sz="4" w:space="0" w:color="auto"/>
              <w:right w:val="nil"/>
            </w:tcBorders>
            <w:shd w:val="clear" w:color="auto" w:fill="auto"/>
            <w:noWrap/>
            <w:vAlign w:val="bottom"/>
          </w:tcPr>
          <w:p w14:paraId="671C56B8" w14:textId="77777777" w:rsidR="00DD6DAD" w:rsidRPr="00DD6DAD" w:rsidRDefault="00DD6DAD" w:rsidP="00DD6DAD">
            <w:pPr>
              <w:jc w:val="right"/>
              <w:rPr>
                <w:sz w:val="16"/>
                <w:szCs w:val="16"/>
                <w:lang w:eastAsia="sk-SK"/>
              </w:rPr>
            </w:pPr>
            <w:r w:rsidRPr="00DD6DAD">
              <w:rPr>
                <w:sz w:val="16"/>
                <w:szCs w:val="16"/>
                <w:lang w:eastAsia="sk-SK"/>
              </w:rPr>
              <w:t>0</w:t>
            </w:r>
          </w:p>
        </w:tc>
        <w:tc>
          <w:tcPr>
            <w:tcW w:w="788" w:type="dxa"/>
            <w:tcBorders>
              <w:top w:val="nil"/>
              <w:left w:val="nil"/>
              <w:bottom w:val="single" w:sz="4" w:space="0" w:color="auto"/>
              <w:right w:val="nil"/>
            </w:tcBorders>
            <w:shd w:val="clear" w:color="auto" w:fill="auto"/>
            <w:noWrap/>
            <w:vAlign w:val="bottom"/>
          </w:tcPr>
          <w:p w14:paraId="4537AC55" w14:textId="77777777" w:rsidR="00DD6DAD" w:rsidRPr="00DD6DAD" w:rsidRDefault="00DD6DAD" w:rsidP="00DD6DAD">
            <w:pPr>
              <w:jc w:val="right"/>
              <w:rPr>
                <w:sz w:val="16"/>
                <w:szCs w:val="16"/>
                <w:lang w:eastAsia="sk-SK"/>
              </w:rPr>
            </w:pPr>
            <w:r w:rsidRPr="00DD6DAD">
              <w:rPr>
                <w:sz w:val="16"/>
                <w:szCs w:val="16"/>
                <w:lang w:eastAsia="sk-SK"/>
              </w:rPr>
              <w:t>0</w:t>
            </w:r>
          </w:p>
        </w:tc>
        <w:tc>
          <w:tcPr>
            <w:tcW w:w="874" w:type="dxa"/>
            <w:tcBorders>
              <w:top w:val="nil"/>
              <w:left w:val="nil"/>
              <w:bottom w:val="single" w:sz="4" w:space="0" w:color="auto"/>
              <w:right w:val="nil"/>
            </w:tcBorders>
            <w:shd w:val="clear" w:color="auto" w:fill="auto"/>
            <w:noWrap/>
            <w:vAlign w:val="bottom"/>
          </w:tcPr>
          <w:p w14:paraId="03DB0A68" w14:textId="77777777" w:rsidR="00DD6DAD" w:rsidRPr="00DD6DAD" w:rsidRDefault="00DD6DAD" w:rsidP="00DD6DAD">
            <w:pPr>
              <w:jc w:val="right"/>
              <w:rPr>
                <w:sz w:val="16"/>
                <w:szCs w:val="16"/>
                <w:lang w:eastAsia="sk-SK"/>
              </w:rPr>
            </w:pPr>
            <w:r w:rsidRPr="00DD6DAD">
              <w:rPr>
                <w:sz w:val="16"/>
                <w:szCs w:val="16"/>
                <w:lang w:eastAsia="sk-SK"/>
              </w:rPr>
              <w:t>0</w:t>
            </w:r>
          </w:p>
        </w:tc>
        <w:tc>
          <w:tcPr>
            <w:tcW w:w="156" w:type="dxa"/>
            <w:tcBorders>
              <w:top w:val="nil"/>
              <w:left w:val="nil"/>
              <w:bottom w:val="nil"/>
              <w:right w:val="nil"/>
            </w:tcBorders>
            <w:shd w:val="clear" w:color="auto" w:fill="auto"/>
            <w:noWrap/>
            <w:vAlign w:val="bottom"/>
          </w:tcPr>
          <w:p w14:paraId="052ADCE0" w14:textId="77777777" w:rsidR="00DD6DAD" w:rsidRPr="00DD6DAD" w:rsidRDefault="00DD6DAD" w:rsidP="00DD6DAD">
            <w:pPr>
              <w:jc w:val="right"/>
              <w:rPr>
                <w:sz w:val="16"/>
                <w:szCs w:val="16"/>
                <w:lang w:eastAsia="sk-SK"/>
              </w:rPr>
            </w:pPr>
          </w:p>
        </w:tc>
        <w:tc>
          <w:tcPr>
            <w:tcW w:w="950" w:type="dxa"/>
            <w:tcBorders>
              <w:top w:val="nil"/>
              <w:left w:val="nil"/>
              <w:bottom w:val="single" w:sz="4" w:space="0" w:color="auto"/>
              <w:right w:val="nil"/>
            </w:tcBorders>
            <w:shd w:val="clear" w:color="auto" w:fill="auto"/>
            <w:noWrap/>
            <w:vAlign w:val="bottom"/>
          </w:tcPr>
          <w:p w14:paraId="58682D7A" w14:textId="77777777" w:rsidR="00DD6DAD" w:rsidRPr="00DD6DAD" w:rsidRDefault="00DD6DAD" w:rsidP="00DD6DAD">
            <w:pPr>
              <w:jc w:val="right"/>
              <w:rPr>
                <w:sz w:val="16"/>
                <w:szCs w:val="16"/>
                <w:lang w:eastAsia="sk-SK"/>
              </w:rPr>
            </w:pPr>
            <w:r w:rsidRPr="00DD6DAD">
              <w:rPr>
                <w:sz w:val="16"/>
                <w:szCs w:val="16"/>
                <w:lang w:eastAsia="sk-SK"/>
              </w:rPr>
              <w:t>0</w:t>
            </w:r>
          </w:p>
        </w:tc>
        <w:tc>
          <w:tcPr>
            <w:tcW w:w="830" w:type="dxa"/>
            <w:tcBorders>
              <w:top w:val="nil"/>
              <w:left w:val="nil"/>
              <w:bottom w:val="single" w:sz="4" w:space="0" w:color="auto"/>
              <w:right w:val="nil"/>
            </w:tcBorders>
            <w:shd w:val="clear" w:color="auto" w:fill="auto"/>
            <w:noWrap/>
            <w:vAlign w:val="bottom"/>
          </w:tcPr>
          <w:p w14:paraId="2FA592B0" w14:textId="77777777" w:rsidR="00DD6DAD" w:rsidRPr="00DD6DAD" w:rsidRDefault="00DD6DAD" w:rsidP="00DD6DAD">
            <w:pPr>
              <w:jc w:val="right"/>
              <w:rPr>
                <w:sz w:val="16"/>
                <w:szCs w:val="16"/>
                <w:lang w:eastAsia="sk-SK"/>
              </w:rPr>
            </w:pPr>
            <w:r w:rsidRPr="00DD6DAD">
              <w:rPr>
                <w:sz w:val="16"/>
                <w:szCs w:val="16"/>
                <w:lang w:eastAsia="sk-SK"/>
              </w:rPr>
              <w:t>0</w:t>
            </w:r>
          </w:p>
        </w:tc>
        <w:tc>
          <w:tcPr>
            <w:tcW w:w="829" w:type="dxa"/>
            <w:tcBorders>
              <w:top w:val="nil"/>
              <w:left w:val="nil"/>
              <w:bottom w:val="single" w:sz="4" w:space="0" w:color="auto"/>
              <w:right w:val="nil"/>
            </w:tcBorders>
            <w:shd w:val="clear" w:color="auto" w:fill="auto"/>
            <w:noWrap/>
            <w:vAlign w:val="bottom"/>
          </w:tcPr>
          <w:p w14:paraId="7DF93CF4" w14:textId="77777777" w:rsidR="00DD6DAD" w:rsidRPr="00DD6DAD" w:rsidRDefault="00DD6DAD" w:rsidP="00DD6DAD">
            <w:pPr>
              <w:jc w:val="right"/>
              <w:rPr>
                <w:sz w:val="16"/>
                <w:szCs w:val="16"/>
                <w:lang w:eastAsia="sk-SK"/>
              </w:rPr>
            </w:pPr>
            <w:r w:rsidRPr="00DD6DAD">
              <w:rPr>
                <w:sz w:val="16"/>
                <w:szCs w:val="16"/>
                <w:lang w:eastAsia="sk-SK"/>
              </w:rPr>
              <w:t>0</w:t>
            </w:r>
          </w:p>
        </w:tc>
        <w:tc>
          <w:tcPr>
            <w:tcW w:w="755" w:type="dxa"/>
            <w:tcBorders>
              <w:top w:val="nil"/>
              <w:left w:val="nil"/>
              <w:bottom w:val="single" w:sz="4" w:space="0" w:color="auto"/>
              <w:right w:val="nil"/>
            </w:tcBorders>
            <w:shd w:val="clear" w:color="auto" w:fill="auto"/>
            <w:noWrap/>
            <w:vAlign w:val="bottom"/>
          </w:tcPr>
          <w:p w14:paraId="5DA466BB" w14:textId="77777777" w:rsidR="00DD6DAD" w:rsidRPr="00DD6DAD" w:rsidRDefault="00DD6DAD" w:rsidP="00DD6DAD">
            <w:pPr>
              <w:jc w:val="right"/>
              <w:rPr>
                <w:sz w:val="16"/>
                <w:szCs w:val="16"/>
                <w:lang w:eastAsia="sk-SK"/>
              </w:rPr>
            </w:pPr>
            <w:r w:rsidRPr="00DD6DAD">
              <w:rPr>
                <w:sz w:val="16"/>
                <w:szCs w:val="16"/>
                <w:lang w:eastAsia="sk-SK"/>
              </w:rPr>
              <w:t>0</w:t>
            </w:r>
          </w:p>
        </w:tc>
        <w:tc>
          <w:tcPr>
            <w:tcW w:w="923" w:type="dxa"/>
            <w:tcBorders>
              <w:top w:val="nil"/>
              <w:left w:val="nil"/>
              <w:bottom w:val="single" w:sz="4" w:space="0" w:color="auto"/>
              <w:right w:val="nil"/>
            </w:tcBorders>
            <w:shd w:val="clear" w:color="auto" w:fill="auto"/>
            <w:noWrap/>
            <w:vAlign w:val="bottom"/>
          </w:tcPr>
          <w:p w14:paraId="07060B26" w14:textId="77777777" w:rsidR="00DD6DAD" w:rsidRPr="00DD6DAD" w:rsidRDefault="00DD6DAD" w:rsidP="00DD6DAD">
            <w:pPr>
              <w:jc w:val="right"/>
              <w:rPr>
                <w:sz w:val="16"/>
                <w:szCs w:val="16"/>
                <w:lang w:eastAsia="sk-SK"/>
              </w:rPr>
            </w:pPr>
            <w:r w:rsidRPr="00DD6DAD">
              <w:rPr>
                <w:sz w:val="16"/>
                <w:szCs w:val="16"/>
                <w:lang w:eastAsia="sk-SK"/>
              </w:rPr>
              <w:t>0</w:t>
            </w:r>
          </w:p>
        </w:tc>
        <w:tc>
          <w:tcPr>
            <w:tcW w:w="180" w:type="dxa"/>
            <w:tcBorders>
              <w:top w:val="nil"/>
              <w:left w:val="nil"/>
              <w:bottom w:val="nil"/>
              <w:right w:val="nil"/>
            </w:tcBorders>
            <w:shd w:val="clear" w:color="auto" w:fill="auto"/>
            <w:noWrap/>
            <w:vAlign w:val="bottom"/>
          </w:tcPr>
          <w:p w14:paraId="0DE663E9" w14:textId="77777777" w:rsidR="00DD6DAD" w:rsidRPr="00DD6DAD" w:rsidRDefault="00DD6DAD" w:rsidP="00DD6DAD">
            <w:pPr>
              <w:jc w:val="right"/>
              <w:rPr>
                <w:sz w:val="16"/>
                <w:szCs w:val="16"/>
                <w:lang w:eastAsia="sk-SK"/>
              </w:rPr>
            </w:pPr>
          </w:p>
        </w:tc>
        <w:tc>
          <w:tcPr>
            <w:tcW w:w="931" w:type="dxa"/>
            <w:tcBorders>
              <w:top w:val="nil"/>
              <w:left w:val="nil"/>
              <w:bottom w:val="single" w:sz="4" w:space="0" w:color="auto"/>
              <w:right w:val="nil"/>
            </w:tcBorders>
            <w:shd w:val="clear" w:color="auto" w:fill="auto"/>
            <w:noWrap/>
            <w:vAlign w:val="bottom"/>
          </w:tcPr>
          <w:p w14:paraId="5A939079" w14:textId="77777777" w:rsidR="00DD6DAD" w:rsidRPr="00DD6DAD" w:rsidRDefault="00DD6DAD" w:rsidP="00DD6DAD">
            <w:pPr>
              <w:jc w:val="right"/>
              <w:rPr>
                <w:sz w:val="16"/>
                <w:szCs w:val="16"/>
                <w:lang w:eastAsia="sk-SK"/>
              </w:rPr>
            </w:pPr>
            <w:r w:rsidRPr="00DD6DAD">
              <w:rPr>
                <w:sz w:val="16"/>
                <w:szCs w:val="16"/>
                <w:lang w:eastAsia="sk-SK"/>
              </w:rPr>
              <w:t>0</w:t>
            </w:r>
          </w:p>
        </w:tc>
        <w:tc>
          <w:tcPr>
            <w:tcW w:w="860" w:type="dxa"/>
            <w:tcBorders>
              <w:top w:val="nil"/>
              <w:left w:val="nil"/>
              <w:bottom w:val="single" w:sz="4" w:space="0" w:color="auto"/>
              <w:right w:val="nil"/>
            </w:tcBorders>
            <w:shd w:val="clear" w:color="auto" w:fill="auto"/>
            <w:noWrap/>
            <w:vAlign w:val="bottom"/>
          </w:tcPr>
          <w:p w14:paraId="6A1A5FF3" w14:textId="77777777" w:rsidR="00DD6DAD" w:rsidRPr="00DD6DAD" w:rsidRDefault="00DD6DAD" w:rsidP="00DD6DAD">
            <w:pPr>
              <w:jc w:val="right"/>
              <w:rPr>
                <w:sz w:val="16"/>
                <w:szCs w:val="16"/>
                <w:lang w:eastAsia="sk-SK"/>
              </w:rPr>
            </w:pPr>
            <w:r w:rsidRPr="00DD6DAD">
              <w:rPr>
                <w:sz w:val="16"/>
                <w:szCs w:val="16"/>
                <w:lang w:eastAsia="sk-SK"/>
              </w:rPr>
              <w:t>0</w:t>
            </w:r>
          </w:p>
        </w:tc>
      </w:tr>
      <w:tr w:rsidR="00DD6DAD" w:rsidRPr="00660EA4" w14:paraId="0500EA54" w14:textId="77777777" w:rsidTr="00B91765">
        <w:trPr>
          <w:gridAfter w:val="1"/>
          <w:wAfter w:w="481" w:type="dxa"/>
          <w:trHeight w:val="161"/>
        </w:trPr>
        <w:tc>
          <w:tcPr>
            <w:tcW w:w="4753" w:type="dxa"/>
            <w:tcBorders>
              <w:top w:val="nil"/>
              <w:left w:val="nil"/>
              <w:bottom w:val="nil"/>
              <w:right w:val="nil"/>
            </w:tcBorders>
            <w:shd w:val="clear" w:color="auto" w:fill="auto"/>
            <w:noWrap/>
            <w:vAlign w:val="bottom"/>
            <w:hideMark/>
          </w:tcPr>
          <w:p w14:paraId="77A0F0A2" w14:textId="77777777" w:rsidR="00DD6DAD" w:rsidRPr="00660EA4" w:rsidRDefault="00DD6DAD" w:rsidP="00DD6DAD">
            <w:pPr>
              <w:rPr>
                <w:b/>
                <w:bCs/>
                <w:sz w:val="16"/>
                <w:szCs w:val="16"/>
                <w:lang w:eastAsia="sk-SK"/>
              </w:rPr>
            </w:pPr>
            <w:r w:rsidRPr="00660EA4">
              <w:rPr>
                <w:b/>
                <w:bCs/>
                <w:sz w:val="16"/>
                <w:szCs w:val="16"/>
                <w:lang w:eastAsia="sk-SK"/>
              </w:rPr>
              <w:t>Dlhodobý hmotný majetok spolu</w:t>
            </w:r>
          </w:p>
        </w:tc>
        <w:tc>
          <w:tcPr>
            <w:tcW w:w="850" w:type="dxa"/>
            <w:tcBorders>
              <w:top w:val="nil"/>
              <w:left w:val="nil"/>
              <w:bottom w:val="nil"/>
              <w:right w:val="nil"/>
            </w:tcBorders>
            <w:shd w:val="clear" w:color="auto" w:fill="auto"/>
            <w:noWrap/>
            <w:vAlign w:val="bottom"/>
          </w:tcPr>
          <w:p w14:paraId="743C5D20" w14:textId="77777777" w:rsidR="00DD6DAD" w:rsidRPr="00E831B3" w:rsidRDefault="00DD6DAD" w:rsidP="00DD6DAD">
            <w:pPr>
              <w:jc w:val="right"/>
              <w:rPr>
                <w:b/>
                <w:bCs/>
                <w:sz w:val="16"/>
                <w:szCs w:val="16"/>
                <w:lang w:eastAsia="sk-SK"/>
              </w:rPr>
            </w:pPr>
            <w:r w:rsidRPr="00E831B3">
              <w:rPr>
                <w:b/>
                <w:bCs/>
                <w:sz w:val="16"/>
                <w:szCs w:val="16"/>
                <w:lang w:eastAsia="sk-SK"/>
              </w:rPr>
              <w:t>3 371 813</w:t>
            </w:r>
          </w:p>
        </w:tc>
        <w:tc>
          <w:tcPr>
            <w:tcW w:w="860" w:type="dxa"/>
            <w:tcBorders>
              <w:top w:val="nil"/>
              <w:left w:val="nil"/>
              <w:bottom w:val="nil"/>
              <w:right w:val="nil"/>
            </w:tcBorders>
            <w:shd w:val="clear" w:color="auto" w:fill="auto"/>
            <w:noWrap/>
            <w:vAlign w:val="bottom"/>
          </w:tcPr>
          <w:p w14:paraId="4ACD9294" w14:textId="77777777" w:rsidR="00DD6DAD" w:rsidRPr="00890844" w:rsidRDefault="00890844" w:rsidP="00DD6DAD">
            <w:pPr>
              <w:jc w:val="right"/>
              <w:rPr>
                <w:b/>
                <w:bCs/>
                <w:sz w:val="16"/>
                <w:szCs w:val="16"/>
                <w:lang w:eastAsia="sk-SK"/>
              </w:rPr>
            </w:pPr>
            <w:r w:rsidRPr="00890844">
              <w:rPr>
                <w:b/>
                <w:bCs/>
                <w:sz w:val="16"/>
                <w:szCs w:val="16"/>
                <w:lang w:eastAsia="sk-SK"/>
              </w:rPr>
              <w:t>718 072</w:t>
            </w:r>
          </w:p>
        </w:tc>
        <w:tc>
          <w:tcPr>
            <w:tcW w:w="829" w:type="dxa"/>
            <w:tcBorders>
              <w:top w:val="nil"/>
              <w:left w:val="nil"/>
              <w:bottom w:val="nil"/>
              <w:right w:val="nil"/>
            </w:tcBorders>
            <w:shd w:val="clear" w:color="auto" w:fill="auto"/>
            <w:noWrap/>
            <w:vAlign w:val="bottom"/>
          </w:tcPr>
          <w:p w14:paraId="4B7D1EA4" w14:textId="77777777" w:rsidR="00DD6DAD" w:rsidRPr="00890844" w:rsidRDefault="00890844" w:rsidP="00DD6DAD">
            <w:pPr>
              <w:jc w:val="right"/>
              <w:rPr>
                <w:b/>
                <w:bCs/>
                <w:sz w:val="16"/>
                <w:szCs w:val="16"/>
                <w:lang w:eastAsia="sk-SK"/>
              </w:rPr>
            </w:pPr>
            <w:r w:rsidRPr="00890844">
              <w:rPr>
                <w:b/>
                <w:bCs/>
                <w:sz w:val="16"/>
                <w:szCs w:val="16"/>
                <w:lang w:eastAsia="sk-SK"/>
              </w:rPr>
              <w:t>273 384</w:t>
            </w:r>
          </w:p>
        </w:tc>
        <w:tc>
          <w:tcPr>
            <w:tcW w:w="788" w:type="dxa"/>
            <w:tcBorders>
              <w:top w:val="nil"/>
              <w:left w:val="nil"/>
              <w:bottom w:val="nil"/>
              <w:right w:val="nil"/>
            </w:tcBorders>
            <w:shd w:val="clear" w:color="auto" w:fill="auto"/>
            <w:noWrap/>
            <w:vAlign w:val="bottom"/>
          </w:tcPr>
          <w:p w14:paraId="1A0D627B" w14:textId="77777777" w:rsidR="00DD6DAD" w:rsidRPr="00890844" w:rsidRDefault="00DD6DAD" w:rsidP="00DD6DAD">
            <w:pPr>
              <w:jc w:val="right"/>
              <w:rPr>
                <w:b/>
                <w:bCs/>
                <w:sz w:val="16"/>
                <w:szCs w:val="16"/>
                <w:lang w:eastAsia="sk-SK"/>
              </w:rPr>
            </w:pPr>
            <w:r w:rsidRPr="00890844">
              <w:rPr>
                <w:b/>
                <w:bCs/>
                <w:sz w:val="16"/>
                <w:szCs w:val="16"/>
                <w:lang w:eastAsia="sk-SK"/>
              </w:rPr>
              <w:t>0</w:t>
            </w:r>
          </w:p>
        </w:tc>
        <w:tc>
          <w:tcPr>
            <w:tcW w:w="874" w:type="dxa"/>
            <w:tcBorders>
              <w:top w:val="nil"/>
              <w:left w:val="nil"/>
              <w:bottom w:val="nil"/>
              <w:right w:val="nil"/>
            </w:tcBorders>
            <w:shd w:val="clear" w:color="auto" w:fill="auto"/>
            <w:noWrap/>
            <w:vAlign w:val="bottom"/>
          </w:tcPr>
          <w:p w14:paraId="0E87C78D" w14:textId="77777777" w:rsidR="00DD6DAD" w:rsidRPr="00570E08" w:rsidRDefault="00890844" w:rsidP="00DD6DAD">
            <w:pPr>
              <w:jc w:val="right"/>
              <w:rPr>
                <w:b/>
                <w:bCs/>
                <w:sz w:val="16"/>
                <w:szCs w:val="16"/>
                <w:highlight w:val="yellow"/>
                <w:lang w:eastAsia="sk-SK"/>
              </w:rPr>
            </w:pPr>
            <w:r w:rsidRPr="00890844">
              <w:rPr>
                <w:b/>
                <w:bCs/>
                <w:sz w:val="16"/>
                <w:szCs w:val="16"/>
                <w:lang w:eastAsia="sk-SK"/>
              </w:rPr>
              <w:t>3</w:t>
            </w:r>
            <w:r>
              <w:rPr>
                <w:b/>
                <w:bCs/>
                <w:sz w:val="16"/>
                <w:szCs w:val="16"/>
                <w:lang w:eastAsia="sk-SK"/>
              </w:rPr>
              <w:t> </w:t>
            </w:r>
            <w:r w:rsidRPr="00890844">
              <w:rPr>
                <w:b/>
                <w:bCs/>
                <w:sz w:val="16"/>
                <w:szCs w:val="16"/>
                <w:lang w:eastAsia="sk-SK"/>
              </w:rPr>
              <w:t>816</w:t>
            </w:r>
            <w:r>
              <w:rPr>
                <w:b/>
                <w:bCs/>
                <w:sz w:val="16"/>
                <w:szCs w:val="16"/>
                <w:lang w:eastAsia="sk-SK"/>
              </w:rPr>
              <w:t xml:space="preserve"> </w:t>
            </w:r>
            <w:r w:rsidRPr="00890844">
              <w:rPr>
                <w:b/>
                <w:bCs/>
                <w:sz w:val="16"/>
                <w:szCs w:val="16"/>
                <w:lang w:eastAsia="sk-SK"/>
              </w:rPr>
              <w:t>501</w:t>
            </w:r>
          </w:p>
        </w:tc>
        <w:tc>
          <w:tcPr>
            <w:tcW w:w="156" w:type="dxa"/>
            <w:tcBorders>
              <w:top w:val="nil"/>
              <w:left w:val="nil"/>
              <w:bottom w:val="nil"/>
              <w:right w:val="nil"/>
            </w:tcBorders>
            <w:shd w:val="clear" w:color="auto" w:fill="auto"/>
            <w:noWrap/>
            <w:vAlign w:val="bottom"/>
          </w:tcPr>
          <w:p w14:paraId="09FF2EEA" w14:textId="77777777" w:rsidR="00DD6DAD" w:rsidRPr="00570E08" w:rsidRDefault="00DD6DAD" w:rsidP="00DD6DAD">
            <w:pPr>
              <w:jc w:val="right"/>
              <w:rPr>
                <w:b/>
                <w:bCs/>
                <w:sz w:val="16"/>
                <w:szCs w:val="16"/>
                <w:highlight w:val="yellow"/>
                <w:lang w:eastAsia="sk-SK"/>
              </w:rPr>
            </w:pPr>
          </w:p>
        </w:tc>
        <w:tc>
          <w:tcPr>
            <w:tcW w:w="950" w:type="dxa"/>
            <w:tcBorders>
              <w:top w:val="nil"/>
              <w:left w:val="nil"/>
              <w:bottom w:val="nil"/>
              <w:right w:val="nil"/>
            </w:tcBorders>
            <w:shd w:val="clear" w:color="auto" w:fill="auto"/>
            <w:noWrap/>
            <w:vAlign w:val="bottom"/>
          </w:tcPr>
          <w:p w14:paraId="1DB76D73" w14:textId="77777777" w:rsidR="00DD6DAD" w:rsidRPr="00E831B3" w:rsidRDefault="00DD6DAD" w:rsidP="00DD6DAD">
            <w:pPr>
              <w:jc w:val="right"/>
              <w:rPr>
                <w:b/>
                <w:bCs/>
                <w:sz w:val="16"/>
                <w:szCs w:val="16"/>
                <w:lang w:eastAsia="sk-SK"/>
              </w:rPr>
            </w:pPr>
            <w:r w:rsidRPr="00E831B3">
              <w:rPr>
                <w:b/>
                <w:bCs/>
                <w:sz w:val="16"/>
                <w:szCs w:val="16"/>
                <w:lang w:eastAsia="sk-SK"/>
              </w:rPr>
              <w:t>2 131 589</w:t>
            </w:r>
          </w:p>
        </w:tc>
        <w:tc>
          <w:tcPr>
            <w:tcW w:w="830" w:type="dxa"/>
            <w:tcBorders>
              <w:top w:val="nil"/>
              <w:left w:val="nil"/>
              <w:bottom w:val="nil"/>
              <w:right w:val="nil"/>
            </w:tcBorders>
            <w:shd w:val="clear" w:color="auto" w:fill="auto"/>
            <w:noWrap/>
            <w:vAlign w:val="bottom"/>
          </w:tcPr>
          <w:p w14:paraId="20EE8F39" w14:textId="77777777" w:rsidR="00DD6DAD" w:rsidRPr="00890844" w:rsidRDefault="00890844" w:rsidP="00DD6DAD">
            <w:pPr>
              <w:jc w:val="right"/>
              <w:rPr>
                <w:b/>
                <w:bCs/>
                <w:sz w:val="16"/>
                <w:szCs w:val="16"/>
                <w:lang w:eastAsia="sk-SK"/>
              </w:rPr>
            </w:pPr>
            <w:r w:rsidRPr="00890844">
              <w:rPr>
                <w:b/>
                <w:bCs/>
                <w:sz w:val="16"/>
                <w:szCs w:val="16"/>
                <w:lang w:eastAsia="sk-SK"/>
              </w:rPr>
              <w:t>480 554</w:t>
            </w:r>
          </w:p>
        </w:tc>
        <w:tc>
          <w:tcPr>
            <w:tcW w:w="829" w:type="dxa"/>
            <w:tcBorders>
              <w:top w:val="nil"/>
              <w:left w:val="nil"/>
              <w:bottom w:val="nil"/>
              <w:right w:val="nil"/>
            </w:tcBorders>
            <w:shd w:val="clear" w:color="auto" w:fill="auto"/>
            <w:noWrap/>
            <w:vAlign w:val="bottom"/>
          </w:tcPr>
          <w:p w14:paraId="7AF94B41" w14:textId="77777777" w:rsidR="00DD6DAD" w:rsidRPr="00890844" w:rsidRDefault="00890844" w:rsidP="00DD6DAD">
            <w:pPr>
              <w:jc w:val="right"/>
              <w:rPr>
                <w:b/>
                <w:bCs/>
                <w:sz w:val="16"/>
                <w:szCs w:val="16"/>
                <w:lang w:eastAsia="sk-SK"/>
              </w:rPr>
            </w:pPr>
            <w:r w:rsidRPr="00890844">
              <w:rPr>
                <w:b/>
                <w:bCs/>
                <w:sz w:val="16"/>
                <w:szCs w:val="16"/>
                <w:lang w:eastAsia="sk-SK"/>
              </w:rPr>
              <w:t>273 384</w:t>
            </w:r>
          </w:p>
        </w:tc>
        <w:tc>
          <w:tcPr>
            <w:tcW w:w="755" w:type="dxa"/>
            <w:tcBorders>
              <w:top w:val="nil"/>
              <w:left w:val="nil"/>
              <w:bottom w:val="nil"/>
              <w:right w:val="nil"/>
            </w:tcBorders>
            <w:shd w:val="clear" w:color="auto" w:fill="auto"/>
            <w:noWrap/>
            <w:vAlign w:val="bottom"/>
          </w:tcPr>
          <w:p w14:paraId="48C8FCBE" w14:textId="77777777" w:rsidR="00DD6DAD" w:rsidRPr="00890844" w:rsidRDefault="00DD6DAD" w:rsidP="00DD6DAD">
            <w:pPr>
              <w:jc w:val="right"/>
              <w:rPr>
                <w:b/>
                <w:bCs/>
                <w:sz w:val="16"/>
                <w:szCs w:val="16"/>
                <w:lang w:eastAsia="sk-SK"/>
              </w:rPr>
            </w:pPr>
            <w:r w:rsidRPr="00890844">
              <w:rPr>
                <w:b/>
                <w:bCs/>
                <w:sz w:val="16"/>
                <w:szCs w:val="16"/>
                <w:lang w:eastAsia="sk-SK"/>
              </w:rPr>
              <w:t>0</w:t>
            </w:r>
          </w:p>
        </w:tc>
        <w:tc>
          <w:tcPr>
            <w:tcW w:w="923" w:type="dxa"/>
            <w:tcBorders>
              <w:top w:val="nil"/>
              <w:left w:val="nil"/>
              <w:bottom w:val="nil"/>
              <w:right w:val="nil"/>
            </w:tcBorders>
            <w:shd w:val="clear" w:color="auto" w:fill="auto"/>
            <w:noWrap/>
            <w:vAlign w:val="bottom"/>
          </w:tcPr>
          <w:p w14:paraId="6194CFE0" w14:textId="77777777" w:rsidR="00DD6DAD" w:rsidRPr="00570E08" w:rsidRDefault="00890844" w:rsidP="00DD6DAD">
            <w:pPr>
              <w:jc w:val="right"/>
              <w:rPr>
                <w:b/>
                <w:bCs/>
                <w:sz w:val="16"/>
                <w:szCs w:val="16"/>
                <w:highlight w:val="yellow"/>
                <w:lang w:eastAsia="sk-SK"/>
              </w:rPr>
            </w:pPr>
            <w:r w:rsidRPr="00890844">
              <w:rPr>
                <w:b/>
                <w:bCs/>
                <w:sz w:val="16"/>
                <w:szCs w:val="16"/>
                <w:lang w:eastAsia="sk-SK"/>
              </w:rPr>
              <w:t>2</w:t>
            </w:r>
            <w:r>
              <w:rPr>
                <w:b/>
                <w:bCs/>
                <w:sz w:val="16"/>
                <w:szCs w:val="16"/>
                <w:lang w:eastAsia="sk-SK"/>
              </w:rPr>
              <w:t> </w:t>
            </w:r>
            <w:r w:rsidRPr="00890844">
              <w:rPr>
                <w:b/>
                <w:bCs/>
                <w:sz w:val="16"/>
                <w:szCs w:val="16"/>
                <w:lang w:eastAsia="sk-SK"/>
              </w:rPr>
              <w:t>338</w:t>
            </w:r>
            <w:r>
              <w:rPr>
                <w:b/>
                <w:bCs/>
                <w:sz w:val="16"/>
                <w:szCs w:val="16"/>
                <w:lang w:eastAsia="sk-SK"/>
              </w:rPr>
              <w:t xml:space="preserve"> </w:t>
            </w:r>
            <w:r w:rsidRPr="00890844">
              <w:rPr>
                <w:b/>
                <w:bCs/>
                <w:sz w:val="16"/>
                <w:szCs w:val="16"/>
                <w:lang w:eastAsia="sk-SK"/>
              </w:rPr>
              <w:t>758</w:t>
            </w:r>
          </w:p>
        </w:tc>
        <w:tc>
          <w:tcPr>
            <w:tcW w:w="180" w:type="dxa"/>
            <w:tcBorders>
              <w:top w:val="nil"/>
              <w:left w:val="nil"/>
              <w:bottom w:val="nil"/>
              <w:right w:val="nil"/>
            </w:tcBorders>
            <w:shd w:val="clear" w:color="auto" w:fill="auto"/>
            <w:noWrap/>
            <w:vAlign w:val="bottom"/>
          </w:tcPr>
          <w:p w14:paraId="24F7AFD3" w14:textId="77777777" w:rsidR="00DD6DAD" w:rsidRPr="00570E08" w:rsidRDefault="00DD6DAD" w:rsidP="00DD6DAD">
            <w:pPr>
              <w:jc w:val="right"/>
              <w:rPr>
                <w:b/>
                <w:bCs/>
                <w:sz w:val="16"/>
                <w:szCs w:val="16"/>
                <w:highlight w:val="yellow"/>
                <w:lang w:eastAsia="sk-SK"/>
              </w:rPr>
            </w:pPr>
          </w:p>
        </w:tc>
        <w:tc>
          <w:tcPr>
            <w:tcW w:w="931" w:type="dxa"/>
            <w:tcBorders>
              <w:top w:val="nil"/>
              <w:left w:val="nil"/>
              <w:bottom w:val="nil"/>
              <w:right w:val="nil"/>
            </w:tcBorders>
            <w:shd w:val="clear" w:color="auto" w:fill="auto"/>
            <w:noWrap/>
            <w:vAlign w:val="bottom"/>
          </w:tcPr>
          <w:p w14:paraId="4D20F743" w14:textId="77777777" w:rsidR="00DD6DAD" w:rsidRPr="00E831B3" w:rsidRDefault="00DD6DAD" w:rsidP="00DD6DAD">
            <w:pPr>
              <w:jc w:val="right"/>
              <w:rPr>
                <w:b/>
                <w:bCs/>
                <w:sz w:val="16"/>
                <w:szCs w:val="16"/>
                <w:lang w:eastAsia="sk-SK"/>
              </w:rPr>
            </w:pPr>
            <w:r w:rsidRPr="00E831B3">
              <w:rPr>
                <w:b/>
                <w:bCs/>
                <w:sz w:val="16"/>
                <w:szCs w:val="16"/>
                <w:lang w:eastAsia="sk-SK"/>
              </w:rPr>
              <w:t>1 240 224</w:t>
            </w:r>
          </w:p>
        </w:tc>
        <w:tc>
          <w:tcPr>
            <w:tcW w:w="860" w:type="dxa"/>
            <w:tcBorders>
              <w:top w:val="nil"/>
              <w:left w:val="nil"/>
              <w:bottom w:val="nil"/>
              <w:right w:val="nil"/>
            </w:tcBorders>
            <w:shd w:val="clear" w:color="auto" w:fill="auto"/>
            <w:noWrap/>
            <w:vAlign w:val="bottom"/>
          </w:tcPr>
          <w:p w14:paraId="04BA955E" w14:textId="77777777" w:rsidR="00DD6DAD" w:rsidRPr="00570E08" w:rsidRDefault="00890844" w:rsidP="00DD6DAD">
            <w:pPr>
              <w:jc w:val="right"/>
              <w:rPr>
                <w:b/>
                <w:bCs/>
                <w:sz w:val="16"/>
                <w:szCs w:val="16"/>
                <w:highlight w:val="yellow"/>
                <w:lang w:eastAsia="sk-SK"/>
              </w:rPr>
            </w:pPr>
            <w:r w:rsidRPr="00890844">
              <w:rPr>
                <w:b/>
                <w:bCs/>
                <w:sz w:val="16"/>
                <w:szCs w:val="16"/>
                <w:lang w:eastAsia="sk-SK"/>
              </w:rPr>
              <w:t>1</w:t>
            </w:r>
            <w:r>
              <w:rPr>
                <w:b/>
                <w:bCs/>
                <w:sz w:val="16"/>
                <w:szCs w:val="16"/>
                <w:lang w:eastAsia="sk-SK"/>
              </w:rPr>
              <w:t> </w:t>
            </w:r>
            <w:r w:rsidRPr="00890844">
              <w:rPr>
                <w:b/>
                <w:bCs/>
                <w:sz w:val="16"/>
                <w:szCs w:val="16"/>
                <w:lang w:eastAsia="sk-SK"/>
              </w:rPr>
              <w:t>477</w:t>
            </w:r>
            <w:r>
              <w:rPr>
                <w:b/>
                <w:bCs/>
                <w:sz w:val="16"/>
                <w:szCs w:val="16"/>
                <w:lang w:eastAsia="sk-SK"/>
              </w:rPr>
              <w:t xml:space="preserve"> </w:t>
            </w:r>
            <w:r w:rsidRPr="00890844">
              <w:rPr>
                <w:b/>
                <w:bCs/>
                <w:sz w:val="16"/>
                <w:szCs w:val="16"/>
                <w:lang w:eastAsia="sk-SK"/>
              </w:rPr>
              <w:t>743</w:t>
            </w:r>
          </w:p>
        </w:tc>
      </w:tr>
      <w:tr w:rsidR="00DD6DAD" w:rsidRPr="00660EA4" w14:paraId="6A2A853F" w14:textId="77777777" w:rsidTr="00DC63AC">
        <w:trPr>
          <w:gridAfter w:val="1"/>
          <w:wAfter w:w="481" w:type="dxa"/>
          <w:trHeight w:val="127"/>
        </w:trPr>
        <w:tc>
          <w:tcPr>
            <w:tcW w:w="4753" w:type="dxa"/>
            <w:tcBorders>
              <w:top w:val="nil"/>
              <w:left w:val="nil"/>
              <w:bottom w:val="nil"/>
              <w:right w:val="nil"/>
            </w:tcBorders>
            <w:shd w:val="clear" w:color="auto" w:fill="auto"/>
            <w:noWrap/>
            <w:vAlign w:val="bottom"/>
            <w:hideMark/>
          </w:tcPr>
          <w:p w14:paraId="0F2A4E51" w14:textId="77777777" w:rsidR="00DD6DAD" w:rsidRPr="00660EA4" w:rsidRDefault="00DD6DAD" w:rsidP="00DD6DAD">
            <w:pPr>
              <w:jc w:val="right"/>
              <w:rPr>
                <w:b/>
                <w:bCs/>
                <w:sz w:val="16"/>
                <w:szCs w:val="16"/>
                <w:lang w:eastAsia="sk-SK"/>
              </w:rPr>
            </w:pPr>
          </w:p>
        </w:tc>
        <w:tc>
          <w:tcPr>
            <w:tcW w:w="850" w:type="dxa"/>
            <w:tcBorders>
              <w:top w:val="nil"/>
              <w:left w:val="nil"/>
              <w:bottom w:val="nil"/>
              <w:right w:val="nil"/>
            </w:tcBorders>
            <w:shd w:val="clear" w:color="auto" w:fill="auto"/>
            <w:noWrap/>
            <w:vAlign w:val="bottom"/>
          </w:tcPr>
          <w:p w14:paraId="650B3CEF" w14:textId="77777777" w:rsidR="00DD6DAD" w:rsidRPr="00E831B3" w:rsidRDefault="00DD6DAD" w:rsidP="00DD6DAD">
            <w:pPr>
              <w:jc w:val="right"/>
              <w:rPr>
                <w:b/>
                <w:bCs/>
                <w:sz w:val="16"/>
                <w:szCs w:val="16"/>
                <w:lang w:eastAsia="sk-SK"/>
              </w:rPr>
            </w:pPr>
          </w:p>
        </w:tc>
        <w:tc>
          <w:tcPr>
            <w:tcW w:w="860" w:type="dxa"/>
            <w:tcBorders>
              <w:top w:val="nil"/>
              <w:left w:val="nil"/>
              <w:bottom w:val="nil"/>
              <w:right w:val="nil"/>
            </w:tcBorders>
            <w:shd w:val="clear" w:color="auto" w:fill="auto"/>
            <w:noWrap/>
            <w:vAlign w:val="bottom"/>
            <w:hideMark/>
          </w:tcPr>
          <w:p w14:paraId="7B2D8FE9" w14:textId="77777777" w:rsidR="00DD6DAD" w:rsidRPr="00570E08" w:rsidRDefault="00DD6DAD" w:rsidP="00DD6DAD">
            <w:pPr>
              <w:rPr>
                <w:sz w:val="16"/>
                <w:szCs w:val="16"/>
                <w:highlight w:val="yellow"/>
                <w:lang w:eastAsia="sk-SK"/>
              </w:rPr>
            </w:pPr>
          </w:p>
        </w:tc>
        <w:tc>
          <w:tcPr>
            <w:tcW w:w="829" w:type="dxa"/>
            <w:tcBorders>
              <w:top w:val="nil"/>
              <w:left w:val="nil"/>
              <w:bottom w:val="nil"/>
              <w:right w:val="nil"/>
            </w:tcBorders>
            <w:shd w:val="clear" w:color="auto" w:fill="auto"/>
            <w:noWrap/>
            <w:vAlign w:val="bottom"/>
            <w:hideMark/>
          </w:tcPr>
          <w:p w14:paraId="1DF6DDD9" w14:textId="77777777" w:rsidR="00DD6DAD" w:rsidRPr="00570E08" w:rsidRDefault="00DD6DAD" w:rsidP="00DD6DAD">
            <w:pPr>
              <w:rPr>
                <w:sz w:val="16"/>
                <w:szCs w:val="16"/>
                <w:highlight w:val="yellow"/>
                <w:lang w:eastAsia="sk-SK"/>
              </w:rPr>
            </w:pPr>
          </w:p>
        </w:tc>
        <w:tc>
          <w:tcPr>
            <w:tcW w:w="788" w:type="dxa"/>
            <w:tcBorders>
              <w:top w:val="nil"/>
              <w:left w:val="nil"/>
              <w:bottom w:val="nil"/>
              <w:right w:val="nil"/>
            </w:tcBorders>
            <w:shd w:val="clear" w:color="auto" w:fill="auto"/>
            <w:noWrap/>
            <w:vAlign w:val="bottom"/>
            <w:hideMark/>
          </w:tcPr>
          <w:p w14:paraId="22A99F95" w14:textId="77777777" w:rsidR="00DD6DAD" w:rsidRPr="00570E08" w:rsidRDefault="00DD6DAD" w:rsidP="00DD6DAD">
            <w:pPr>
              <w:rPr>
                <w:sz w:val="16"/>
                <w:szCs w:val="16"/>
                <w:highlight w:val="yellow"/>
                <w:lang w:eastAsia="sk-SK"/>
              </w:rPr>
            </w:pPr>
          </w:p>
        </w:tc>
        <w:tc>
          <w:tcPr>
            <w:tcW w:w="874" w:type="dxa"/>
            <w:tcBorders>
              <w:top w:val="nil"/>
              <w:left w:val="nil"/>
              <w:bottom w:val="nil"/>
              <w:right w:val="nil"/>
            </w:tcBorders>
            <w:shd w:val="clear" w:color="auto" w:fill="auto"/>
            <w:noWrap/>
            <w:vAlign w:val="bottom"/>
            <w:hideMark/>
          </w:tcPr>
          <w:p w14:paraId="605BD11F" w14:textId="77777777" w:rsidR="00DD6DAD" w:rsidRPr="00570E08" w:rsidRDefault="00DD6DAD" w:rsidP="00DD6DAD">
            <w:pPr>
              <w:rPr>
                <w:sz w:val="16"/>
                <w:szCs w:val="16"/>
                <w:highlight w:val="yellow"/>
                <w:lang w:eastAsia="sk-SK"/>
              </w:rPr>
            </w:pPr>
          </w:p>
        </w:tc>
        <w:tc>
          <w:tcPr>
            <w:tcW w:w="156" w:type="dxa"/>
            <w:tcBorders>
              <w:top w:val="nil"/>
              <w:left w:val="nil"/>
              <w:bottom w:val="nil"/>
              <w:right w:val="nil"/>
            </w:tcBorders>
            <w:shd w:val="clear" w:color="auto" w:fill="auto"/>
            <w:noWrap/>
            <w:vAlign w:val="bottom"/>
            <w:hideMark/>
          </w:tcPr>
          <w:p w14:paraId="3D7282BB" w14:textId="77777777" w:rsidR="00DD6DAD" w:rsidRPr="00570E08" w:rsidRDefault="00DD6DAD" w:rsidP="00DD6DAD">
            <w:pPr>
              <w:rPr>
                <w:sz w:val="16"/>
                <w:szCs w:val="16"/>
                <w:highlight w:val="yellow"/>
                <w:lang w:eastAsia="sk-SK"/>
              </w:rPr>
            </w:pPr>
          </w:p>
        </w:tc>
        <w:tc>
          <w:tcPr>
            <w:tcW w:w="950" w:type="dxa"/>
            <w:tcBorders>
              <w:top w:val="nil"/>
              <w:left w:val="nil"/>
              <w:bottom w:val="nil"/>
              <w:right w:val="nil"/>
            </w:tcBorders>
            <w:shd w:val="clear" w:color="auto" w:fill="auto"/>
            <w:noWrap/>
            <w:vAlign w:val="bottom"/>
            <w:hideMark/>
          </w:tcPr>
          <w:p w14:paraId="6D0E0C0F" w14:textId="77777777" w:rsidR="00DD6DAD" w:rsidRPr="00660EA4" w:rsidRDefault="00DD6DAD" w:rsidP="00DD6DAD">
            <w:pPr>
              <w:rPr>
                <w:sz w:val="16"/>
                <w:szCs w:val="16"/>
                <w:lang w:eastAsia="sk-SK"/>
              </w:rPr>
            </w:pPr>
          </w:p>
        </w:tc>
        <w:tc>
          <w:tcPr>
            <w:tcW w:w="830" w:type="dxa"/>
            <w:tcBorders>
              <w:top w:val="nil"/>
              <w:left w:val="nil"/>
              <w:bottom w:val="nil"/>
              <w:right w:val="nil"/>
            </w:tcBorders>
            <w:shd w:val="clear" w:color="auto" w:fill="auto"/>
            <w:noWrap/>
            <w:vAlign w:val="bottom"/>
            <w:hideMark/>
          </w:tcPr>
          <w:p w14:paraId="4EF18A45" w14:textId="77777777" w:rsidR="00DD6DAD" w:rsidRPr="00570E08" w:rsidRDefault="00DD6DAD" w:rsidP="00DD6DAD">
            <w:pPr>
              <w:rPr>
                <w:sz w:val="16"/>
                <w:szCs w:val="16"/>
                <w:highlight w:val="yellow"/>
                <w:lang w:eastAsia="sk-SK"/>
              </w:rPr>
            </w:pPr>
          </w:p>
        </w:tc>
        <w:tc>
          <w:tcPr>
            <w:tcW w:w="829" w:type="dxa"/>
            <w:tcBorders>
              <w:top w:val="nil"/>
              <w:left w:val="nil"/>
              <w:bottom w:val="nil"/>
              <w:right w:val="nil"/>
            </w:tcBorders>
            <w:shd w:val="clear" w:color="auto" w:fill="auto"/>
            <w:noWrap/>
            <w:vAlign w:val="bottom"/>
            <w:hideMark/>
          </w:tcPr>
          <w:p w14:paraId="2352456C" w14:textId="77777777" w:rsidR="00DD6DAD" w:rsidRPr="00570E08" w:rsidRDefault="00DD6DAD" w:rsidP="00DD6DAD">
            <w:pPr>
              <w:rPr>
                <w:sz w:val="16"/>
                <w:szCs w:val="16"/>
                <w:highlight w:val="yellow"/>
                <w:lang w:eastAsia="sk-SK"/>
              </w:rPr>
            </w:pPr>
          </w:p>
        </w:tc>
        <w:tc>
          <w:tcPr>
            <w:tcW w:w="755" w:type="dxa"/>
            <w:tcBorders>
              <w:top w:val="nil"/>
              <w:left w:val="nil"/>
              <w:bottom w:val="nil"/>
              <w:right w:val="nil"/>
            </w:tcBorders>
            <w:shd w:val="clear" w:color="auto" w:fill="auto"/>
            <w:noWrap/>
            <w:vAlign w:val="bottom"/>
            <w:hideMark/>
          </w:tcPr>
          <w:p w14:paraId="263DF73C" w14:textId="77777777" w:rsidR="00DD6DAD" w:rsidRPr="00570E08" w:rsidRDefault="00DD6DAD" w:rsidP="00DD6DAD">
            <w:pPr>
              <w:rPr>
                <w:sz w:val="16"/>
                <w:szCs w:val="16"/>
                <w:highlight w:val="yellow"/>
                <w:lang w:eastAsia="sk-SK"/>
              </w:rPr>
            </w:pPr>
          </w:p>
        </w:tc>
        <w:tc>
          <w:tcPr>
            <w:tcW w:w="923" w:type="dxa"/>
            <w:tcBorders>
              <w:top w:val="nil"/>
              <w:left w:val="nil"/>
              <w:bottom w:val="nil"/>
              <w:right w:val="nil"/>
            </w:tcBorders>
            <w:shd w:val="clear" w:color="auto" w:fill="auto"/>
            <w:noWrap/>
            <w:vAlign w:val="bottom"/>
            <w:hideMark/>
          </w:tcPr>
          <w:p w14:paraId="324278B6" w14:textId="77777777" w:rsidR="00DD6DAD" w:rsidRPr="00570E08" w:rsidRDefault="00DD6DAD" w:rsidP="00DD6DAD">
            <w:pPr>
              <w:rPr>
                <w:sz w:val="16"/>
                <w:szCs w:val="16"/>
                <w:highlight w:val="yellow"/>
                <w:lang w:eastAsia="sk-SK"/>
              </w:rPr>
            </w:pPr>
          </w:p>
        </w:tc>
        <w:tc>
          <w:tcPr>
            <w:tcW w:w="180" w:type="dxa"/>
            <w:tcBorders>
              <w:top w:val="nil"/>
              <w:left w:val="nil"/>
              <w:bottom w:val="nil"/>
              <w:right w:val="nil"/>
            </w:tcBorders>
            <w:shd w:val="clear" w:color="auto" w:fill="auto"/>
            <w:noWrap/>
            <w:vAlign w:val="bottom"/>
            <w:hideMark/>
          </w:tcPr>
          <w:p w14:paraId="3B1DB5A2" w14:textId="77777777" w:rsidR="00DD6DAD" w:rsidRPr="00570E08" w:rsidRDefault="00DD6DAD" w:rsidP="00DD6DAD">
            <w:pPr>
              <w:rPr>
                <w:sz w:val="16"/>
                <w:szCs w:val="16"/>
                <w:highlight w:val="yellow"/>
                <w:lang w:eastAsia="sk-SK"/>
              </w:rPr>
            </w:pPr>
          </w:p>
        </w:tc>
        <w:tc>
          <w:tcPr>
            <w:tcW w:w="931" w:type="dxa"/>
            <w:tcBorders>
              <w:top w:val="nil"/>
              <w:left w:val="nil"/>
              <w:bottom w:val="nil"/>
              <w:right w:val="nil"/>
            </w:tcBorders>
            <w:shd w:val="clear" w:color="auto" w:fill="auto"/>
            <w:noWrap/>
            <w:vAlign w:val="bottom"/>
            <w:hideMark/>
          </w:tcPr>
          <w:p w14:paraId="7DCDE7AE" w14:textId="77777777" w:rsidR="00DD6DAD" w:rsidRPr="00660EA4" w:rsidRDefault="00DD6DAD" w:rsidP="00DD6DAD">
            <w:pPr>
              <w:rPr>
                <w:sz w:val="16"/>
                <w:szCs w:val="16"/>
                <w:lang w:eastAsia="sk-SK"/>
              </w:rPr>
            </w:pPr>
          </w:p>
        </w:tc>
        <w:tc>
          <w:tcPr>
            <w:tcW w:w="860" w:type="dxa"/>
            <w:tcBorders>
              <w:top w:val="nil"/>
              <w:left w:val="nil"/>
              <w:bottom w:val="nil"/>
              <w:right w:val="nil"/>
            </w:tcBorders>
            <w:shd w:val="clear" w:color="auto" w:fill="auto"/>
            <w:noWrap/>
            <w:vAlign w:val="bottom"/>
            <w:hideMark/>
          </w:tcPr>
          <w:p w14:paraId="5F3E0AA0" w14:textId="77777777" w:rsidR="00DD6DAD" w:rsidRPr="00570E08" w:rsidRDefault="00DD6DAD" w:rsidP="00DD6DAD">
            <w:pPr>
              <w:rPr>
                <w:sz w:val="16"/>
                <w:szCs w:val="16"/>
                <w:highlight w:val="yellow"/>
                <w:lang w:eastAsia="sk-SK"/>
              </w:rPr>
            </w:pPr>
          </w:p>
        </w:tc>
      </w:tr>
      <w:tr w:rsidR="00DD6DAD" w:rsidRPr="00660EA4" w14:paraId="52E53D23" w14:textId="77777777" w:rsidTr="0051219F">
        <w:trPr>
          <w:gridAfter w:val="1"/>
          <w:wAfter w:w="481" w:type="dxa"/>
          <w:trHeight w:val="260"/>
        </w:trPr>
        <w:tc>
          <w:tcPr>
            <w:tcW w:w="4753" w:type="dxa"/>
            <w:tcBorders>
              <w:top w:val="nil"/>
              <w:left w:val="nil"/>
              <w:bottom w:val="nil"/>
              <w:right w:val="nil"/>
            </w:tcBorders>
            <w:shd w:val="clear" w:color="000000" w:fill="FFFFFF"/>
            <w:vAlign w:val="center"/>
            <w:hideMark/>
          </w:tcPr>
          <w:p w14:paraId="7C46BC04" w14:textId="77777777" w:rsidR="00DD6DAD" w:rsidRPr="00660EA4" w:rsidRDefault="00DD6DAD" w:rsidP="00DD6DAD">
            <w:pPr>
              <w:rPr>
                <w:sz w:val="16"/>
                <w:szCs w:val="16"/>
                <w:lang w:eastAsia="sk-SK"/>
              </w:rPr>
            </w:pPr>
            <w:r w:rsidRPr="00660EA4">
              <w:rPr>
                <w:sz w:val="16"/>
                <w:szCs w:val="16"/>
                <w:lang w:eastAsia="sk-SK"/>
              </w:rPr>
              <w:t>Podielové cenné papiere a podiely v prepojených účtovných jednotkách</w:t>
            </w:r>
          </w:p>
        </w:tc>
        <w:tc>
          <w:tcPr>
            <w:tcW w:w="850" w:type="dxa"/>
            <w:tcBorders>
              <w:top w:val="nil"/>
              <w:left w:val="nil"/>
              <w:bottom w:val="nil"/>
              <w:right w:val="nil"/>
            </w:tcBorders>
            <w:shd w:val="clear" w:color="auto" w:fill="auto"/>
            <w:noWrap/>
            <w:vAlign w:val="bottom"/>
            <w:hideMark/>
          </w:tcPr>
          <w:p w14:paraId="40A7E881" w14:textId="77777777" w:rsidR="00DD6DAD" w:rsidRPr="00660EA4" w:rsidRDefault="00DD6DAD" w:rsidP="00DD6DAD">
            <w:pPr>
              <w:jc w:val="right"/>
              <w:rPr>
                <w:sz w:val="16"/>
                <w:szCs w:val="16"/>
                <w:lang w:eastAsia="sk-SK"/>
              </w:rPr>
            </w:pPr>
            <w:r>
              <w:rPr>
                <w:sz w:val="16"/>
                <w:szCs w:val="16"/>
                <w:lang w:eastAsia="sk-SK"/>
              </w:rPr>
              <w:t>0</w:t>
            </w:r>
          </w:p>
        </w:tc>
        <w:tc>
          <w:tcPr>
            <w:tcW w:w="860" w:type="dxa"/>
            <w:tcBorders>
              <w:top w:val="nil"/>
              <w:left w:val="nil"/>
              <w:bottom w:val="nil"/>
              <w:right w:val="nil"/>
            </w:tcBorders>
            <w:shd w:val="clear" w:color="000000" w:fill="FFFFFF"/>
            <w:noWrap/>
            <w:vAlign w:val="center"/>
            <w:hideMark/>
          </w:tcPr>
          <w:p w14:paraId="048F6ADE" w14:textId="77777777" w:rsidR="00DD6DAD" w:rsidRPr="00DD6DAD" w:rsidRDefault="00DD6DAD" w:rsidP="00DD6DAD">
            <w:pPr>
              <w:jc w:val="right"/>
              <w:rPr>
                <w:sz w:val="16"/>
                <w:szCs w:val="16"/>
                <w:lang w:eastAsia="sk-SK"/>
              </w:rPr>
            </w:pPr>
            <w:r w:rsidRPr="00DD6DAD">
              <w:rPr>
                <w:sz w:val="16"/>
                <w:szCs w:val="16"/>
                <w:lang w:eastAsia="sk-SK"/>
              </w:rPr>
              <w:t>0</w:t>
            </w:r>
          </w:p>
        </w:tc>
        <w:tc>
          <w:tcPr>
            <w:tcW w:w="829" w:type="dxa"/>
            <w:tcBorders>
              <w:top w:val="nil"/>
              <w:left w:val="nil"/>
              <w:bottom w:val="nil"/>
              <w:right w:val="nil"/>
            </w:tcBorders>
            <w:shd w:val="clear" w:color="000000" w:fill="FFFFFF"/>
            <w:noWrap/>
            <w:vAlign w:val="center"/>
            <w:hideMark/>
          </w:tcPr>
          <w:p w14:paraId="0D037D80" w14:textId="77777777" w:rsidR="00DD6DAD" w:rsidRPr="00DD6DAD" w:rsidRDefault="00DD6DAD" w:rsidP="00DD6DAD">
            <w:pPr>
              <w:jc w:val="right"/>
              <w:rPr>
                <w:sz w:val="16"/>
                <w:szCs w:val="16"/>
                <w:lang w:eastAsia="sk-SK"/>
              </w:rPr>
            </w:pPr>
            <w:r w:rsidRPr="00DD6DAD">
              <w:rPr>
                <w:sz w:val="16"/>
                <w:szCs w:val="16"/>
                <w:lang w:eastAsia="sk-SK"/>
              </w:rPr>
              <w:t>0</w:t>
            </w:r>
          </w:p>
        </w:tc>
        <w:tc>
          <w:tcPr>
            <w:tcW w:w="788" w:type="dxa"/>
            <w:tcBorders>
              <w:top w:val="nil"/>
              <w:left w:val="nil"/>
              <w:bottom w:val="nil"/>
              <w:right w:val="nil"/>
            </w:tcBorders>
            <w:shd w:val="clear" w:color="000000" w:fill="FFFFFF"/>
            <w:noWrap/>
            <w:vAlign w:val="center"/>
            <w:hideMark/>
          </w:tcPr>
          <w:p w14:paraId="59F2497A" w14:textId="77777777" w:rsidR="00DD6DAD" w:rsidRPr="00DD6DAD" w:rsidRDefault="00DD6DAD" w:rsidP="00DD6DAD">
            <w:pPr>
              <w:jc w:val="right"/>
              <w:rPr>
                <w:sz w:val="16"/>
                <w:szCs w:val="16"/>
                <w:lang w:eastAsia="sk-SK"/>
              </w:rPr>
            </w:pPr>
            <w:r w:rsidRPr="00DD6DAD">
              <w:rPr>
                <w:sz w:val="16"/>
                <w:szCs w:val="16"/>
                <w:lang w:eastAsia="sk-SK"/>
              </w:rPr>
              <w:t>0</w:t>
            </w:r>
          </w:p>
        </w:tc>
        <w:tc>
          <w:tcPr>
            <w:tcW w:w="874" w:type="dxa"/>
            <w:tcBorders>
              <w:top w:val="nil"/>
              <w:left w:val="nil"/>
              <w:bottom w:val="nil"/>
              <w:right w:val="nil"/>
            </w:tcBorders>
            <w:shd w:val="clear" w:color="000000" w:fill="FFFFFF"/>
            <w:noWrap/>
            <w:vAlign w:val="center"/>
            <w:hideMark/>
          </w:tcPr>
          <w:p w14:paraId="3EF9AD14" w14:textId="77777777" w:rsidR="00DD6DAD" w:rsidRPr="00DD6DAD" w:rsidRDefault="00DD6DAD" w:rsidP="00DD6DAD">
            <w:pPr>
              <w:jc w:val="right"/>
              <w:rPr>
                <w:sz w:val="16"/>
                <w:szCs w:val="16"/>
                <w:lang w:eastAsia="sk-SK"/>
              </w:rPr>
            </w:pPr>
            <w:r w:rsidRPr="00DD6DAD">
              <w:rPr>
                <w:sz w:val="16"/>
                <w:szCs w:val="16"/>
                <w:lang w:eastAsia="sk-SK"/>
              </w:rPr>
              <w:t>0</w:t>
            </w:r>
          </w:p>
        </w:tc>
        <w:tc>
          <w:tcPr>
            <w:tcW w:w="156" w:type="dxa"/>
            <w:tcBorders>
              <w:top w:val="nil"/>
              <w:left w:val="nil"/>
              <w:bottom w:val="nil"/>
              <w:right w:val="nil"/>
            </w:tcBorders>
            <w:shd w:val="clear" w:color="auto" w:fill="auto"/>
            <w:noWrap/>
            <w:vAlign w:val="center"/>
            <w:hideMark/>
          </w:tcPr>
          <w:p w14:paraId="0B71B75A" w14:textId="77777777" w:rsidR="00DD6DAD" w:rsidRPr="00DD6DAD" w:rsidRDefault="00DD6DAD" w:rsidP="00DD6DAD">
            <w:pPr>
              <w:jc w:val="right"/>
              <w:rPr>
                <w:sz w:val="16"/>
                <w:szCs w:val="16"/>
                <w:lang w:eastAsia="sk-SK"/>
              </w:rPr>
            </w:pPr>
          </w:p>
        </w:tc>
        <w:tc>
          <w:tcPr>
            <w:tcW w:w="950" w:type="dxa"/>
            <w:tcBorders>
              <w:top w:val="nil"/>
              <w:left w:val="nil"/>
              <w:bottom w:val="nil"/>
              <w:right w:val="nil"/>
            </w:tcBorders>
            <w:shd w:val="clear" w:color="auto" w:fill="auto"/>
            <w:noWrap/>
            <w:vAlign w:val="center"/>
            <w:hideMark/>
          </w:tcPr>
          <w:p w14:paraId="2493BE6E" w14:textId="77777777" w:rsidR="00DD6DAD" w:rsidRPr="00DD6DAD" w:rsidRDefault="00DD6DAD" w:rsidP="00DD6DAD">
            <w:pPr>
              <w:jc w:val="right"/>
              <w:rPr>
                <w:sz w:val="16"/>
                <w:szCs w:val="16"/>
                <w:lang w:eastAsia="sk-SK"/>
              </w:rPr>
            </w:pPr>
            <w:r w:rsidRPr="00DD6DAD">
              <w:rPr>
                <w:sz w:val="16"/>
                <w:szCs w:val="16"/>
                <w:lang w:eastAsia="sk-SK"/>
              </w:rPr>
              <w:t>0</w:t>
            </w:r>
          </w:p>
        </w:tc>
        <w:tc>
          <w:tcPr>
            <w:tcW w:w="830" w:type="dxa"/>
            <w:tcBorders>
              <w:top w:val="nil"/>
              <w:left w:val="nil"/>
              <w:bottom w:val="nil"/>
              <w:right w:val="nil"/>
            </w:tcBorders>
            <w:shd w:val="clear" w:color="auto" w:fill="auto"/>
            <w:noWrap/>
            <w:vAlign w:val="center"/>
            <w:hideMark/>
          </w:tcPr>
          <w:p w14:paraId="52FD476B" w14:textId="77777777" w:rsidR="00DD6DAD" w:rsidRPr="00DD6DAD" w:rsidRDefault="00DD6DAD" w:rsidP="00DD6DAD">
            <w:pPr>
              <w:jc w:val="right"/>
              <w:rPr>
                <w:sz w:val="16"/>
                <w:szCs w:val="16"/>
                <w:lang w:eastAsia="sk-SK"/>
              </w:rPr>
            </w:pPr>
            <w:r w:rsidRPr="00DD6DAD">
              <w:rPr>
                <w:sz w:val="16"/>
                <w:szCs w:val="16"/>
                <w:lang w:eastAsia="sk-SK"/>
              </w:rPr>
              <w:t>0</w:t>
            </w:r>
          </w:p>
        </w:tc>
        <w:tc>
          <w:tcPr>
            <w:tcW w:w="829" w:type="dxa"/>
            <w:tcBorders>
              <w:top w:val="nil"/>
              <w:left w:val="nil"/>
              <w:bottom w:val="nil"/>
              <w:right w:val="nil"/>
            </w:tcBorders>
            <w:shd w:val="clear" w:color="auto" w:fill="auto"/>
            <w:noWrap/>
            <w:vAlign w:val="center"/>
            <w:hideMark/>
          </w:tcPr>
          <w:p w14:paraId="59A9BC52" w14:textId="77777777" w:rsidR="00DD6DAD" w:rsidRPr="00DD6DAD" w:rsidRDefault="00DD6DAD" w:rsidP="00DD6DAD">
            <w:pPr>
              <w:jc w:val="right"/>
              <w:rPr>
                <w:sz w:val="16"/>
                <w:szCs w:val="16"/>
                <w:lang w:eastAsia="sk-SK"/>
              </w:rPr>
            </w:pPr>
            <w:r w:rsidRPr="00DD6DAD">
              <w:rPr>
                <w:sz w:val="16"/>
                <w:szCs w:val="16"/>
                <w:lang w:eastAsia="sk-SK"/>
              </w:rPr>
              <w:t>0</w:t>
            </w:r>
          </w:p>
        </w:tc>
        <w:tc>
          <w:tcPr>
            <w:tcW w:w="755" w:type="dxa"/>
            <w:tcBorders>
              <w:top w:val="nil"/>
              <w:left w:val="nil"/>
              <w:bottom w:val="nil"/>
              <w:right w:val="nil"/>
            </w:tcBorders>
            <w:shd w:val="clear" w:color="auto" w:fill="auto"/>
            <w:noWrap/>
            <w:vAlign w:val="center"/>
            <w:hideMark/>
          </w:tcPr>
          <w:p w14:paraId="5FAA7792" w14:textId="77777777" w:rsidR="00DD6DAD" w:rsidRPr="00DD6DAD" w:rsidRDefault="00DD6DAD" w:rsidP="00DD6DAD">
            <w:pPr>
              <w:jc w:val="right"/>
              <w:rPr>
                <w:sz w:val="16"/>
                <w:szCs w:val="16"/>
                <w:lang w:eastAsia="sk-SK"/>
              </w:rPr>
            </w:pPr>
            <w:r w:rsidRPr="00DD6DAD">
              <w:rPr>
                <w:sz w:val="16"/>
                <w:szCs w:val="16"/>
                <w:lang w:eastAsia="sk-SK"/>
              </w:rPr>
              <w:t>0</w:t>
            </w:r>
          </w:p>
        </w:tc>
        <w:tc>
          <w:tcPr>
            <w:tcW w:w="923" w:type="dxa"/>
            <w:tcBorders>
              <w:top w:val="nil"/>
              <w:left w:val="nil"/>
              <w:bottom w:val="nil"/>
              <w:right w:val="nil"/>
            </w:tcBorders>
            <w:shd w:val="clear" w:color="auto" w:fill="auto"/>
            <w:noWrap/>
            <w:vAlign w:val="center"/>
            <w:hideMark/>
          </w:tcPr>
          <w:p w14:paraId="29B9F774" w14:textId="77777777" w:rsidR="00DD6DAD" w:rsidRPr="00DD6DAD" w:rsidRDefault="00DD6DAD" w:rsidP="00DD6DAD">
            <w:pPr>
              <w:jc w:val="right"/>
              <w:rPr>
                <w:sz w:val="16"/>
                <w:szCs w:val="16"/>
                <w:lang w:eastAsia="sk-SK"/>
              </w:rPr>
            </w:pPr>
            <w:r w:rsidRPr="00DD6DAD">
              <w:rPr>
                <w:sz w:val="16"/>
                <w:szCs w:val="16"/>
                <w:lang w:eastAsia="sk-SK"/>
              </w:rPr>
              <w:t>0</w:t>
            </w:r>
          </w:p>
        </w:tc>
        <w:tc>
          <w:tcPr>
            <w:tcW w:w="180" w:type="dxa"/>
            <w:tcBorders>
              <w:top w:val="nil"/>
              <w:left w:val="nil"/>
              <w:bottom w:val="nil"/>
              <w:right w:val="nil"/>
            </w:tcBorders>
            <w:shd w:val="clear" w:color="auto" w:fill="auto"/>
            <w:noWrap/>
            <w:vAlign w:val="center"/>
            <w:hideMark/>
          </w:tcPr>
          <w:p w14:paraId="5E56E7B1" w14:textId="77777777" w:rsidR="00DD6DAD" w:rsidRPr="00DD6DAD" w:rsidRDefault="00DD6DAD" w:rsidP="00DD6DAD">
            <w:pPr>
              <w:jc w:val="right"/>
              <w:rPr>
                <w:sz w:val="16"/>
                <w:szCs w:val="16"/>
                <w:lang w:eastAsia="sk-SK"/>
              </w:rPr>
            </w:pPr>
          </w:p>
        </w:tc>
        <w:tc>
          <w:tcPr>
            <w:tcW w:w="931" w:type="dxa"/>
            <w:tcBorders>
              <w:top w:val="nil"/>
              <w:left w:val="nil"/>
              <w:bottom w:val="nil"/>
              <w:right w:val="nil"/>
            </w:tcBorders>
            <w:shd w:val="clear" w:color="auto" w:fill="auto"/>
            <w:noWrap/>
            <w:vAlign w:val="center"/>
            <w:hideMark/>
          </w:tcPr>
          <w:p w14:paraId="4703673D" w14:textId="77777777" w:rsidR="00DD6DAD" w:rsidRPr="00DD6DAD" w:rsidRDefault="00DD6DAD" w:rsidP="00DD6DAD">
            <w:pPr>
              <w:jc w:val="right"/>
              <w:rPr>
                <w:sz w:val="16"/>
                <w:szCs w:val="16"/>
                <w:lang w:eastAsia="sk-SK"/>
              </w:rPr>
            </w:pPr>
            <w:r w:rsidRPr="00DD6DAD">
              <w:rPr>
                <w:sz w:val="16"/>
                <w:szCs w:val="16"/>
                <w:lang w:eastAsia="sk-SK"/>
              </w:rPr>
              <w:t>0</w:t>
            </w:r>
          </w:p>
        </w:tc>
        <w:tc>
          <w:tcPr>
            <w:tcW w:w="860" w:type="dxa"/>
            <w:tcBorders>
              <w:top w:val="nil"/>
              <w:left w:val="nil"/>
              <w:bottom w:val="nil"/>
              <w:right w:val="nil"/>
            </w:tcBorders>
            <w:shd w:val="clear" w:color="auto" w:fill="auto"/>
            <w:noWrap/>
            <w:vAlign w:val="center"/>
            <w:hideMark/>
          </w:tcPr>
          <w:p w14:paraId="689C6540" w14:textId="77777777" w:rsidR="00DD6DAD" w:rsidRPr="00DD6DAD" w:rsidRDefault="00DD6DAD" w:rsidP="00DD6DAD">
            <w:pPr>
              <w:jc w:val="right"/>
              <w:rPr>
                <w:sz w:val="16"/>
                <w:szCs w:val="16"/>
                <w:lang w:eastAsia="sk-SK"/>
              </w:rPr>
            </w:pPr>
            <w:r w:rsidRPr="00DD6DAD">
              <w:rPr>
                <w:sz w:val="16"/>
                <w:szCs w:val="16"/>
                <w:lang w:eastAsia="sk-SK"/>
              </w:rPr>
              <w:t>0</w:t>
            </w:r>
          </w:p>
        </w:tc>
      </w:tr>
      <w:tr w:rsidR="00DD6DAD" w:rsidRPr="00660EA4" w14:paraId="57EEC1E1" w14:textId="77777777" w:rsidTr="0051219F">
        <w:trPr>
          <w:gridAfter w:val="1"/>
          <w:wAfter w:w="481" w:type="dxa"/>
          <w:trHeight w:val="260"/>
        </w:trPr>
        <w:tc>
          <w:tcPr>
            <w:tcW w:w="4753" w:type="dxa"/>
            <w:tcBorders>
              <w:top w:val="nil"/>
              <w:left w:val="nil"/>
              <w:bottom w:val="nil"/>
              <w:right w:val="nil"/>
            </w:tcBorders>
            <w:shd w:val="clear" w:color="000000" w:fill="FFFFFF"/>
            <w:vAlign w:val="center"/>
            <w:hideMark/>
          </w:tcPr>
          <w:p w14:paraId="3F674F57" w14:textId="77777777" w:rsidR="00DD6DAD" w:rsidRPr="00660EA4" w:rsidRDefault="00DD6DAD" w:rsidP="00DD6DAD">
            <w:pPr>
              <w:rPr>
                <w:sz w:val="16"/>
                <w:szCs w:val="16"/>
                <w:lang w:eastAsia="sk-SK"/>
              </w:rPr>
            </w:pPr>
            <w:r w:rsidRPr="00660EA4">
              <w:rPr>
                <w:sz w:val="16"/>
                <w:szCs w:val="16"/>
                <w:lang w:eastAsia="sk-SK"/>
              </w:rPr>
              <w:t>Podielové cenné papiere a podiely s podielovou účasťou okrem v prepojených účtovných jednotkách</w:t>
            </w:r>
          </w:p>
        </w:tc>
        <w:tc>
          <w:tcPr>
            <w:tcW w:w="850" w:type="dxa"/>
            <w:tcBorders>
              <w:top w:val="nil"/>
              <w:left w:val="nil"/>
              <w:bottom w:val="nil"/>
              <w:right w:val="nil"/>
            </w:tcBorders>
            <w:shd w:val="clear" w:color="auto" w:fill="auto"/>
            <w:noWrap/>
            <w:vAlign w:val="center"/>
            <w:hideMark/>
          </w:tcPr>
          <w:p w14:paraId="795B9E75" w14:textId="77777777" w:rsidR="00DD6DAD" w:rsidRPr="00660EA4" w:rsidRDefault="00DD6DAD" w:rsidP="00DD6DAD">
            <w:pPr>
              <w:jc w:val="right"/>
              <w:rPr>
                <w:sz w:val="16"/>
                <w:szCs w:val="16"/>
                <w:lang w:eastAsia="sk-SK"/>
              </w:rPr>
            </w:pPr>
            <w:r w:rsidRPr="00660EA4">
              <w:rPr>
                <w:sz w:val="16"/>
                <w:szCs w:val="16"/>
                <w:lang w:eastAsia="sk-SK"/>
              </w:rPr>
              <w:t>0</w:t>
            </w:r>
          </w:p>
        </w:tc>
        <w:tc>
          <w:tcPr>
            <w:tcW w:w="860" w:type="dxa"/>
            <w:tcBorders>
              <w:top w:val="nil"/>
              <w:left w:val="nil"/>
              <w:bottom w:val="nil"/>
              <w:right w:val="nil"/>
            </w:tcBorders>
            <w:shd w:val="clear" w:color="000000" w:fill="FFFFFF"/>
            <w:noWrap/>
            <w:vAlign w:val="center"/>
            <w:hideMark/>
          </w:tcPr>
          <w:p w14:paraId="4ADAF73F" w14:textId="77777777" w:rsidR="00DD6DAD" w:rsidRPr="00DD6DAD" w:rsidRDefault="00DD6DAD" w:rsidP="00DD6DAD">
            <w:pPr>
              <w:jc w:val="right"/>
              <w:rPr>
                <w:sz w:val="16"/>
                <w:szCs w:val="16"/>
                <w:lang w:eastAsia="sk-SK"/>
              </w:rPr>
            </w:pPr>
            <w:r w:rsidRPr="00DD6DAD">
              <w:rPr>
                <w:sz w:val="16"/>
                <w:szCs w:val="16"/>
                <w:lang w:eastAsia="sk-SK"/>
              </w:rPr>
              <w:t>0</w:t>
            </w:r>
          </w:p>
        </w:tc>
        <w:tc>
          <w:tcPr>
            <w:tcW w:w="829" w:type="dxa"/>
            <w:tcBorders>
              <w:top w:val="nil"/>
              <w:left w:val="nil"/>
              <w:bottom w:val="nil"/>
              <w:right w:val="nil"/>
            </w:tcBorders>
            <w:shd w:val="clear" w:color="000000" w:fill="FFFFFF"/>
            <w:noWrap/>
            <w:vAlign w:val="center"/>
            <w:hideMark/>
          </w:tcPr>
          <w:p w14:paraId="4D4C18C2" w14:textId="77777777" w:rsidR="00DD6DAD" w:rsidRPr="00DD6DAD" w:rsidRDefault="00DD6DAD" w:rsidP="00DD6DAD">
            <w:pPr>
              <w:jc w:val="right"/>
              <w:rPr>
                <w:sz w:val="16"/>
                <w:szCs w:val="16"/>
                <w:lang w:eastAsia="sk-SK"/>
              </w:rPr>
            </w:pPr>
            <w:r w:rsidRPr="00DD6DAD">
              <w:rPr>
                <w:sz w:val="16"/>
                <w:szCs w:val="16"/>
                <w:lang w:eastAsia="sk-SK"/>
              </w:rPr>
              <w:t>0</w:t>
            </w:r>
          </w:p>
        </w:tc>
        <w:tc>
          <w:tcPr>
            <w:tcW w:w="788" w:type="dxa"/>
            <w:tcBorders>
              <w:top w:val="nil"/>
              <w:left w:val="nil"/>
              <w:bottom w:val="nil"/>
              <w:right w:val="nil"/>
            </w:tcBorders>
            <w:shd w:val="clear" w:color="000000" w:fill="FFFFFF"/>
            <w:noWrap/>
            <w:vAlign w:val="center"/>
            <w:hideMark/>
          </w:tcPr>
          <w:p w14:paraId="7B5EA164" w14:textId="77777777" w:rsidR="00DD6DAD" w:rsidRPr="00DD6DAD" w:rsidRDefault="00DD6DAD" w:rsidP="00DD6DAD">
            <w:pPr>
              <w:jc w:val="right"/>
              <w:rPr>
                <w:sz w:val="16"/>
                <w:szCs w:val="16"/>
                <w:lang w:eastAsia="sk-SK"/>
              </w:rPr>
            </w:pPr>
            <w:r w:rsidRPr="00DD6DAD">
              <w:rPr>
                <w:sz w:val="16"/>
                <w:szCs w:val="16"/>
                <w:lang w:eastAsia="sk-SK"/>
              </w:rPr>
              <w:t>0</w:t>
            </w:r>
          </w:p>
        </w:tc>
        <w:tc>
          <w:tcPr>
            <w:tcW w:w="874" w:type="dxa"/>
            <w:tcBorders>
              <w:top w:val="nil"/>
              <w:left w:val="nil"/>
              <w:bottom w:val="nil"/>
              <w:right w:val="nil"/>
            </w:tcBorders>
            <w:shd w:val="clear" w:color="000000" w:fill="FFFFFF"/>
            <w:noWrap/>
            <w:vAlign w:val="center"/>
            <w:hideMark/>
          </w:tcPr>
          <w:p w14:paraId="78626E23" w14:textId="77777777" w:rsidR="00DD6DAD" w:rsidRPr="00DD6DAD" w:rsidRDefault="00DD6DAD" w:rsidP="00DD6DAD">
            <w:pPr>
              <w:jc w:val="right"/>
              <w:rPr>
                <w:sz w:val="16"/>
                <w:szCs w:val="16"/>
                <w:lang w:eastAsia="sk-SK"/>
              </w:rPr>
            </w:pPr>
            <w:r w:rsidRPr="00DD6DAD">
              <w:rPr>
                <w:sz w:val="16"/>
                <w:szCs w:val="16"/>
                <w:lang w:eastAsia="sk-SK"/>
              </w:rPr>
              <w:t>0</w:t>
            </w:r>
          </w:p>
        </w:tc>
        <w:tc>
          <w:tcPr>
            <w:tcW w:w="156" w:type="dxa"/>
            <w:tcBorders>
              <w:top w:val="nil"/>
              <w:left w:val="nil"/>
              <w:bottom w:val="nil"/>
              <w:right w:val="nil"/>
            </w:tcBorders>
            <w:shd w:val="clear" w:color="auto" w:fill="auto"/>
            <w:noWrap/>
            <w:vAlign w:val="center"/>
            <w:hideMark/>
          </w:tcPr>
          <w:p w14:paraId="73283BCF" w14:textId="77777777" w:rsidR="00DD6DAD" w:rsidRPr="00DD6DAD" w:rsidRDefault="00DD6DAD" w:rsidP="00DD6DAD">
            <w:pPr>
              <w:jc w:val="right"/>
              <w:rPr>
                <w:sz w:val="16"/>
                <w:szCs w:val="16"/>
                <w:lang w:eastAsia="sk-SK"/>
              </w:rPr>
            </w:pPr>
          </w:p>
        </w:tc>
        <w:tc>
          <w:tcPr>
            <w:tcW w:w="950" w:type="dxa"/>
            <w:tcBorders>
              <w:top w:val="nil"/>
              <w:left w:val="nil"/>
              <w:bottom w:val="nil"/>
              <w:right w:val="nil"/>
            </w:tcBorders>
            <w:shd w:val="clear" w:color="auto" w:fill="auto"/>
            <w:noWrap/>
            <w:vAlign w:val="center"/>
            <w:hideMark/>
          </w:tcPr>
          <w:p w14:paraId="698B6138" w14:textId="77777777" w:rsidR="00DD6DAD" w:rsidRPr="00DD6DAD" w:rsidRDefault="00DD6DAD" w:rsidP="00DD6DAD">
            <w:pPr>
              <w:jc w:val="right"/>
              <w:rPr>
                <w:sz w:val="16"/>
                <w:szCs w:val="16"/>
                <w:lang w:eastAsia="sk-SK"/>
              </w:rPr>
            </w:pPr>
            <w:r w:rsidRPr="00DD6DAD">
              <w:rPr>
                <w:sz w:val="16"/>
                <w:szCs w:val="16"/>
                <w:lang w:eastAsia="sk-SK"/>
              </w:rPr>
              <w:t>0</w:t>
            </w:r>
          </w:p>
        </w:tc>
        <w:tc>
          <w:tcPr>
            <w:tcW w:w="830" w:type="dxa"/>
            <w:tcBorders>
              <w:top w:val="nil"/>
              <w:left w:val="nil"/>
              <w:bottom w:val="nil"/>
              <w:right w:val="nil"/>
            </w:tcBorders>
            <w:shd w:val="clear" w:color="auto" w:fill="auto"/>
            <w:noWrap/>
            <w:vAlign w:val="center"/>
            <w:hideMark/>
          </w:tcPr>
          <w:p w14:paraId="231D8646" w14:textId="77777777" w:rsidR="00DD6DAD" w:rsidRPr="00DD6DAD" w:rsidRDefault="00DD6DAD" w:rsidP="00DD6DAD">
            <w:pPr>
              <w:jc w:val="right"/>
              <w:rPr>
                <w:sz w:val="16"/>
                <w:szCs w:val="16"/>
                <w:lang w:eastAsia="sk-SK"/>
              </w:rPr>
            </w:pPr>
            <w:r w:rsidRPr="00DD6DAD">
              <w:rPr>
                <w:sz w:val="16"/>
                <w:szCs w:val="16"/>
                <w:lang w:eastAsia="sk-SK"/>
              </w:rPr>
              <w:t>0</w:t>
            </w:r>
          </w:p>
        </w:tc>
        <w:tc>
          <w:tcPr>
            <w:tcW w:w="829" w:type="dxa"/>
            <w:tcBorders>
              <w:top w:val="nil"/>
              <w:left w:val="nil"/>
              <w:bottom w:val="nil"/>
              <w:right w:val="nil"/>
            </w:tcBorders>
            <w:shd w:val="clear" w:color="auto" w:fill="auto"/>
            <w:noWrap/>
            <w:vAlign w:val="center"/>
            <w:hideMark/>
          </w:tcPr>
          <w:p w14:paraId="3EB4F89B" w14:textId="77777777" w:rsidR="00DD6DAD" w:rsidRPr="00DD6DAD" w:rsidRDefault="00DD6DAD" w:rsidP="00DD6DAD">
            <w:pPr>
              <w:jc w:val="right"/>
              <w:rPr>
                <w:sz w:val="16"/>
                <w:szCs w:val="16"/>
                <w:lang w:eastAsia="sk-SK"/>
              </w:rPr>
            </w:pPr>
            <w:r w:rsidRPr="00DD6DAD">
              <w:rPr>
                <w:sz w:val="16"/>
                <w:szCs w:val="16"/>
                <w:lang w:eastAsia="sk-SK"/>
              </w:rPr>
              <w:t>0</w:t>
            </w:r>
          </w:p>
        </w:tc>
        <w:tc>
          <w:tcPr>
            <w:tcW w:w="755" w:type="dxa"/>
            <w:tcBorders>
              <w:top w:val="nil"/>
              <w:left w:val="nil"/>
              <w:bottom w:val="nil"/>
              <w:right w:val="nil"/>
            </w:tcBorders>
            <w:shd w:val="clear" w:color="auto" w:fill="auto"/>
            <w:noWrap/>
            <w:vAlign w:val="center"/>
            <w:hideMark/>
          </w:tcPr>
          <w:p w14:paraId="3FB22F98" w14:textId="77777777" w:rsidR="00DD6DAD" w:rsidRPr="00DD6DAD" w:rsidRDefault="00DD6DAD" w:rsidP="00DD6DAD">
            <w:pPr>
              <w:jc w:val="right"/>
              <w:rPr>
                <w:sz w:val="16"/>
                <w:szCs w:val="16"/>
                <w:lang w:eastAsia="sk-SK"/>
              </w:rPr>
            </w:pPr>
            <w:r w:rsidRPr="00DD6DAD">
              <w:rPr>
                <w:sz w:val="16"/>
                <w:szCs w:val="16"/>
                <w:lang w:eastAsia="sk-SK"/>
              </w:rPr>
              <w:t>0</w:t>
            </w:r>
          </w:p>
        </w:tc>
        <w:tc>
          <w:tcPr>
            <w:tcW w:w="923" w:type="dxa"/>
            <w:tcBorders>
              <w:top w:val="nil"/>
              <w:left w:val="nil"/>
              <w:bottom w:val="nil"/>
              <w:right w:val="nil"/>
            </w:tcBorders>
            <w:shd w:val="clear" w:color="auto" w:fill="auto"/>
            <w:noWrap/>
            <w:vAlign w:val="center"/>
            <w:hideMark/>
          </w:tcPr>
          <w:p w14:paraId="31D8B987" w14:textId="77777777" w:rsidR="00DD6DAD" w:rsidRPr="00DD6DAD" w:rsidRDefault="00DD6DAD" w:rsidP="00DD6DAD">
            <w:pPr>
              <w:jc w:val="right"/>
              <w:rPr>
                <w:sz w:val="16"/>
                <w:szCs w:val="16"/>
                <w:lang w:eastAsia="sk-SK"/>
              </w:rPr>
            </w:pPr>
            <w:r w:rsidRPr="00DD6DAD">
              <w:rPr>
                <w:sz w:val="16"/>
                <w:szCs w:val="16"/>
                <w:lang w:eastAsia="sk-SK"/>
              </w:rPr>
              <w:t>0</w:t>
            </w:r>
          </w:p>
        </w:tc>
        <w:tc>
          <w:tcPr>
            <w:tcW w:w="180" w:type="dxa"/>
            <w:tcBorders>
              <w:top w:val="nil"/>
              <w:left w:val="nil"/>
              <w:bottom w:val="nil"/>
              <w:right w:val="nil"/>
            </w:tcBorders>
            <w:shd w:val="clear" w:color="auto" w:fill="auto"/>
            <w:noWrap/>
            <w:vAlign w:val="center"/>
            <w:hideMark/>
          </w:tcPr>
          <w:p w14:paraId="62524BAE" w14:textId="77777777" w:rsidR="00DD6DAD" w:rsidRPr="00DD6DAD" w:rsidRDefault="00DD6DAD" w:rsidP="00DD6DAD">
            <w:pPr>
              <w:jc w:val="right"/>
              <w:rPr>
                <w:sz w:val="16"/>
                <w:szCs w:val="16"/>
                <w:lang w:eastAsia="sk-SK"/>
              </w:rPr>
            </w:pPr>
          </w:p>
        </w:tc>
        <w:tc>
          <w:tcPr>
            <w:tcW w:w="931" w:type="dxa"/>
            <w:tcBorders>
              <w:top w:val="nil"/>
              <w:left w:val="nil"/>
              <w:bottom w:val="nil"/>
              <w:right w:val="nil"/>
            </w:tcBorders>
            <w:shd w:val="clear" w:color="auto" w:fill="auto"/>
            <w:noWrap/>
            <w:vAlign w:val="center"/>
            <w:hideMark/>
          </w:tcPr>
          <w:p w14:paraId="0A2E31AC" w14:textId="77777777" w:rsidR="00DD6DAD" w:rsidRPr="00DD6DAD" w:rsidRDefault="00DD6DAD" w:rsidP="00DD6DAD">
            <w:pPr>
              <w:jc w:val="right"/>
              <w:rPr>
                <w:sz w:val="16"/>
                <w:szCs w:val="16"/>
                <w:lang w:eastAsia="sk-SK"/>
              </w:rPr>
            </w:pPr>
            <w:r w:rsidRPr="00DD6DAD">
              <w:rPr>
                <w:sz w:val="16"/>
                <w:szCs w:val="16"/>
                <w:lang w:eastAsia="sk-SK"/>
              </w:rPr>
              <w:t>0</w:t>
            </w:r>
          </w:p>
        </w:tc>
        <w:tc>
          <w:tcPr>
            <w:tcW w:w="860" w:type="dxa"/>
            <w:tcBorders>
              <w:top w:val="nil"/>
              <w:left w:val="nil"/>
              <w:bottom w:val="nil"/>
              <w:right w:val="nil"/>
            </w:tcBorders>
            <w:shd w:val="clear" w:color="auto" w:fill="auto"/>
            <w:noWrap/>
            <w:vAlign w:val="center"/>
            <w:hideMark/>
          </w:tcPr>
          <w:p w14:paraId="293456B2" w14:textId="77777777" w:rsidR="00DD6DAD" w:rsidRPr="00DD6DAD" w:rsidRDefault="00DD6DAD" w:rsidP="00DD6DAD">
            <w:pPr>
              <w:jc w:val="right"/>
              <w:rPr>
                <w:sz w:val="16"/>
                <w:szCs w:val="16"/>
                <w:lang w:eastAsia="sk-SK"/>
              </w:rPr>
            </w:pPr>
            <w:r w:rsidRPr="00DD6DAD">
              <w:rPr>
                <w:sz w:val="16"/>
                <w:szCs w:val="16"/>
                <w:lang w:eastAsia="sk-SK"/>
              </w:rPr>
              <w:t>0</w:t>
            </w:r>
          </w:p>
        </w:tc>
      </w:tr>
      <w:tr w:rsidR="00DD6DAD" w:rsidRPr="00660EA4" w14:paraId="43630A95" w14:textId="77777777" w:rsidTr="0051219F">
        <w:trPr>
          <w:gridAfter w:val="1"/>
          <w:wAfter w:w="481" w:type="dxa"/>
          <w:trHeight w:val="136"/>
        </w:trPr>
        <w:tc>
          <w:tcPr>
            <w:tcW w:w="4753" w:type="dxa"/>
            <w:tcBorders>
              <w:top w:val="nil"/>
              <w:left w:val="nil"/>
              <w:bottom w:val="nil"/>
              <w:right w:val="nil"/>
            </w:tcBorders>
            <w:shd w:val="clear" w:color="000000" w:fill="FFFFFF"/>
            <w:vAlign w:val="bottom"/>
            <w:hideMark/>
          </w:tcPr>
          <w:p w14:paraId="7D90BF0F" w14:textId="77777777" w:rsidR="00DD6DAD" w:rsidRPr="00660EA4" w:rsidRDefault="00DD6DAD" w:rsidP="00DD6DAD">
            <w:pPr>
              <w:rPr>
                <w:sz w:val="16"/>
                <w:szCs w:val="16"/>
                <w:lang w:eastAsia="sk-SK"/>
              </w:rPr>
            </w:pPr>
            <w:r w:rsidRPr="00660EA4">
              <w:rPr>
                <w:sz w:val="16"/>
                <w:szCs w:val="16"/>
                <w:lang w:eastAsia="sk-SK"/>
              </w:rPr>
              <w:t>Ostatné realizovateľné cenné papiere a podiely</w:t>
            </w:r>
          </w:p>
        </w:tc>
        <w:tc>
          <w:tcPr>
            <w:tcW w:w="850" w:type="dxa"/>
            <w:tcBorders>
              <w:top w:val="nil"/>
              <w:left w:val="nil"/>
              <w:bottom w:val="nil"/>
              <w:right w:val="nil"/>
            </w:tcBorders>
            <w:shd w:val="clear" w:color="auto" w:fill="auto"/>
            <w:noWrap/>
            <w:vAlign w:val="center"/>
            <w:hideMark/>
          </w:tcPr>
          <w:p w14:paraId="34FE98FD" w14:textId="77777777" w:rsidR="00DD6DAD" w:rsidRPr="00660EA4" w:rsidRDefault="00DD6DAD" w:rsidP="00DD6DAD">
            <w:pPr>
              <w:jc w:val="right"/>
              <w:rPr>
                <w:sz w:val="16"/>
                <w:szCs w:val="16"/>
                <w:lang w:eastAsia="sk-SK"/>
              </w:rPr>
            </w:pPr>
            <w:r w:rsidRPr="00660EA4">
              <w:rPr>
                <w:sz w:val="16"/>
                <w:szCs w:val="16"/>
                <w:lang w:eastAsia="sk-SK"/>
              </w:rPr>
              <w:t>0</w:t>
            </w:r>
          </w:p>
        </w:tc>
        <w:tc>
          <w:tcPr>
            <w:tcW w:w="860" w:type="dxa"/>
            <w:tcBorders>
              <w:top w:val="nil"/>
              <w:left w:val="nil"/>
              <w:bottom w:val="nil"/>
              <w:right w:val="nil"/>
            </w:tcBorders>
            <w:shd w:val="clear" w:color="000000" w:fill="FFFFFF"/>
            <w:noWrap/>
            <w:vAlign w:val="bottom"/>
            <w:hideMark/>
          </w:tcPr>
          <w:p w14:paraId="263FE32D" w14:textId="77777777" w:rsidR="00DD6DAD" w:rsidRPr="00DD6DAD" w:rsidRDefault="00DD6DAD" w:rsidP="00DD6DAD">
            <w:pPr>
              <w:jc w:val="right"/>
              <w:rPr>
                <w:sz w:val="16"/>
                <w:szCs w:val="16"/>
                <w:lang w:eastAsia="sk-SK"/>
              </w:rPr>
            </w:pPr>
            <w:r w:rsidRPr="00DD6DAD">
              <w:rPr>
                <w:sz w:val="16"/>
                <w:szCs w:val="16"/>
                <w:lang w:eastAsia="sk-SK"/>
              </w:rPr>
              <w:t>0</w:t>
            </w:r>
          </w:p>
        </w:tc>
        <w:tc>
          <w:tcPr>
            <w:tcW w:w="829" w:type="dxa"/>
            <w:tcBorders>
              <w:top w:val="nil"/>
              <w:left w:val="nil"/>
              <w:bottom w:val="nil"/>
              <w:right w:val="nil"/>
            </w:tcBorders>
            <w:shd w:val="clear" w:color="000000" w:fill="FFFFFF"/>
            <w:noWrap/>
            <w:vAlign w:val="bottom"/>
            <w:hideMark/>
          </w:tcPr>
          <w:p w14:paraId="7BFAF0D6" w14:textId="77777777" w:rsidR="00DD6DAD" w:rsidRPr="00DD6DAD" w:rsidRDefault="00DD6DAD" w:rsidP="00DD6DAD">
            <w:pPr>
              <w:jc w:val="right"/>
              <w:rPr>
                <w:sz w:val="16"/>
                <w:szCs w:val="16"/>
                <w:lang w:eastAsia="sk-SK"/>
              </w:rPr>
            </w:pPr>
            <w:r w:rsidRPr="00DD6DAD">
              <w:rPr>
                <w:sz w:val="16"/>
                <w:szCs w:val="16"/>
                <w:lang w:eastAsia="sk-SK"/>
              </w:rPr>
              <w:t>0</w:t>
            </w:r>
          </w:p>
        </w:tc>
        <w:tc>
          <w:tcPr>
            <w:tcW w:w="788" w:type="dxa"/>
            <w:tcBorders>
              <w:top w:val="nil"/>
              <w:left w:val="nil"/>
              <w:bottom w:val="nil"/>
              <w:right w:val="nil"/>
            </w:tcBorders>
            <w:shd w:val="clear" w:color="000000" w:fill="FFFFFF"/>
            <w:noWrap/>
            <w:vAlign w:val="bottom"/>
            <w:hideMark/>
          </w:tcPr>
          <w:p w14:paraId="64F64A7C" w14:textId="77777777" w:rsidR="00DD6DAD" w:rsidRPr="00DD6DAD" w:rsidRDefault="00DD6DAD" w:rsidP="00DD6DAD">
            <w:pPr>
              <w:jc w:val="right"/>
              <w:rPr>
                <w:sz w:val="16"/>
                <w:szCs w:val="16"/>
                <w:lang w:eastAsia="sk-SK"/>
              </w:rPr>
            </w:pPr>
            <w:r w:rsidRPr="00DD6DAD">
              <w:rPr>
                <w:sz w:val="16"/>
                <w:szCs w:val="16"/>
                <w:lang w:eastAsia="sk-SK"/>
              </w:rPr>
              <w:t>0</w:t>
            </w:r>
          </w:p>
        </w:tc>
        <w:tc>
          <w:tcPr>
            <w:tcW w:w="874" w:type="dxa"/>
            <w:tcBorders>
              <w:top w:val="nil"/>
              <w:left w:val="nil"/>
              <w:bottom w:val="nil"/>
              <w:right w:val="nil"/>
            </w:tcBorders>
            <w:shd w:val="clear" w:color="000000" w:fill="FFFFFF"/>
            <w:noWrap/>
            <w:vAlign w:val="center"/>
            <w:hideMark/>
          </w:tcPr>
          <w:p w14:paraId="579463EB" w14:textId="77777777" w:rsidR="00DD6DAD" w:rsidRPr="00DD6DAD" w:rsidRDefault="00DD6DAD" w:rsidP="00DD6DAD">
            <w:pPr>
              <w:jc w:val="right"/>
              <w:rPr>
                <w:sz w:val="16"/>
                <w:szCs w:val="16"/>
                <w:lang w:eastAsia="sk-SK"/>
              </w:rPr>
            </w:pPr>
            <w:r w:rsidRPr="00DD6DAD">
              <w:rPr>
                <w:sz w:val="16"/>
                <w:szCs w:val="16"/>
                <w:lang w:eastAsia="sk-SK"/>
              </w:rPr>
              <w:t>0</w:t>
            </w:r>
          </w:p>
        </w:tc>
        <w:tc>
          <w:tcPr>
            <w:tcW w:w="156" w:type="dxa"/>
            <w:tcBorders>
              <w:top w:val="nil"/>
              <w:left w:val="nil"/>
              <w:bottom w:val="nil"/>
              <w:right w:val="nil"/>
            </w:tcBorders>
            <w:shd w:val="clear" w:color="auto" w:fill="auto"/>
            <w:noWrap/>
            <w:vAlign w:val="bottom"/>
            <w:hideMark/>
          </w:tcPr>
          <w:p w14:paraId="72CA0549" w14:textId="77777777" w:rsidR="00DD6DAD" w:rsidRPr="00DD6DAD" w:rsidRDefault="00DD6DAD" w:rsidP="00DD6DAD">
            <w:pPr>
              <w:jc w:val="right"/>
              <w:rPr>
                <w:sz w:val="16"/>
                <w:szCs w:val="16"/>
                <w:lang w:eastAsia="sk-SK"/>
              </w:rPr>
            </w:pPr>
          </w:p>
        </w:tc>
        <w:tc>
          <w:tcPr>
            <w:tcW w:w="950" w:type="dxa"/>
            <w:tcBorders>
              <w:top w:val="nil"/>
              <w:left w:val="nil"/>
              <w:bottom w:val="nil"/>
              <w:right w:val="nil"/>
            </w:tcBorders>
            <w:shd w:val="clear" w:color="auto" w:fill="auto"/>
            <w:noWrap/>
            <w:vAlign w:val="center"/>
            <w:hideMark/>
          </w:tcPr>
          <w:p w14:paraId="4B39B655" w14:textId="77777777" w:rsidR="00DD6DAD" w:rsidRPr="00DD6DAD" w:rsidRDefault="00DD6DAD" w:rsidP="00DD6DAD">
            <w:pPr>
              <w:jc w:val="right"/>
              <w:rPr>
                <w:sz w:val="16"/>
                <w:szCs w:val="16"/>
                <w:lang w:eastAsia="sk-SK"/>
              </w:rPr>
            </w:pPr>
            <w:r w:rsidRPr="00DD6DAD">
              <w:rPr>
                <w:sz w:val="16"/>
                <w:szCs w:val="16"/>
                <w:lang w:eastAsia="sk-SK"/>
              </w:rPr>
              <w:t>0</w:t>
            </w:r>
          </w:p>
        </w:tc>
        <w:tc>
          <w:tcPr>
            <w:tcW w:w="830" w:type="dxa"/>
            <w:tcBorders>
              <w:top w:val="nil"/>
              <w:left w:val="nil"/>
              <w:bottom w:val="nil"/>
              <w:right w:val="nil"/>
            </w:tcBorders>
            <w:shd w:val="clear" w:color="auto" w:fill="auto"/>
            <w:noWrap/>
            <w:vAlign w:val="bottom"/>
            <w:hideMark/>
          </w:tcPr>
          <w:p w14:paraId="0014BB9E" w14:textId="77777777" w:rsidR="00DD6DAD" w:rsidRPr="00DD6DAD" w:rsidRDefault="00DD6DAD" w:rsidP="00DD6DAD">
            <w:pPr>
              <w:jc w:val="right"/>
              <w:rPr>
                <w:sz w:val="16"/>
                <w:szCs w:val="16"/>
                <w:lang w:eastAsia="sk-SK"/>
              </w:rPr>
            </w:pPr>
            <w:r w:rsidRPr="00DD6DAD">
              <w:rPr>
                <w:sz w:val="16"/>
                <w:szCs w:val="16"/>
                <w:lang w:eastAsia="sk-SK"/>
              </w:rPr>
              <w:t>0</w:t>
            </w:r>
          </w:p>
        </w:tc>
        <w:tc>
          <w:tcPr>
            <w:tcW w:w="829" w:type="dxa"/>
            <w:tcBorders>
              <w:top w:val="nil"/>
              <w:left w:val="nil"/>
              <w:bottom w:val="nil"/>
              <w:right w:val="nil"/>
            </w:tcBorders>
            <w:shd w:val="clear" w:color="auto" w:fill="auto"/>
            <w:noWrap/>
            <w:vAlign w:val="bottom"/>
            <w:hideMark/>
          </w:tcPr>
          <w:p w14:paraId="366E3C9E" w14:textId="77777777" w:rsidR="00DD6DAD" w:rsidRPr="00DD6DAD" w:rsidRDefault="00DD6DAD" w:rsidP="00DD6DAD">
            <w:pPr>
              <w:jc w:val="right"/>
              <w:rPr>
                <w:sz w:val="16"/>
                <w:szCs w:val="16"/>
                <w:lang w:eastAsia="sk-SK"/>
              </w:rPr>
            </w:pPr>
            <w:r w:rsidRPr="00DD6DAD">
              <w:rPr>
                <w:sz w:val="16"/>
                <w:szCs w:val="16"/>
                <w:lang w:eastAsia="sk-SK"/>
              </w:rPr>
              <w:t>0</w:t>
            </w:r>
          </w:p>
        </w:tc>
        <w:tc>
          <w:tcPr>
            <w:tcW w:w="755" w:type="dxa"/>
            <w:tcBorders>
              <w:top w:val="nil"/>
              <w:left w:val="nil"/>
              <w:bottom w:val="nil"/>
              <w:right w:val="nil"/>
            </w:tcBorders>
            <w:shd w:val="clear" w:color="auto" w:fill="auto"/>
            <w:noWrap/>
            <w:vAlign w:val="bottom"/>
            <w:hideMark/>
          </w:tcPr>
          <w:p w14:paraId="3E185749" w14:textId="77777777" w:rsidR="00DD6DAD" w:rsidRPr="00DD6DAD" w:rsidRDefault="00DD6DAD" w:rsidP="00DD6DAD">
            <w:pPr>
              <w:jc w:val="right"/>
              <w:rPr>
                <w:sz w:val="16"/>
                <w:szCs w:val="16"/>
                <w:lang w:eastAsia="sk-SK"/>
              </w:rPr>
            </w:pPr>
            <w:r w:rsidRPr="00DD6DAD">
              <w:rPr>
                <w:sz w:val="16"/>
                <w:szCs w:val="16"/>
                <w:lang w:eastAsia="sk-SK"/>
              </w:rPr>
              <w:t>0</w:t>
            </w:r>
          </w:p>
        </w:tc>
        <w:tc>
          <w:tcPr>
            <w:tcW w:w="923" w:type="dxa"/>
            <w:tcBorders>
              <w:top w:val="nil"/>
              <w:left w:val="nil"/>
              <w:bottom w:val="nil"/>
              <w:right w:val="nil"/>
            </w:tcBorders>
            <w:shd w:val="clear" w:color="auto" w:fill="auto"/>
            <w:noWrap/>
            <w:vAlign w:val="center"/>
            <w:hideMark/>
          </w:tcPr>
          <w:p w14:paraId="46D9637C" w14:textId="77777777" w:rsidR="00DD6DAD" w:rsidRPr="00DD6DAD" w:rsidRDefault="00DD6DAD" w:rsidP="00DD6DAD">
            <w:pPr>
              <w:jc w:val="right"/>
              <w:rPr>
                <w:sz w:val="16"/>
                <w:szCs w:val="16"/>
                <w:lang w:eastAsia="sk-SK"/>
              </w:rPr>
            </w:pPr>
            <w:r w:rsidRPr="00DD6DAD">
              <w:rPr>
                <w:sz w:val="16"/>
                <w:szCs w:val="16"/>
                <w:lang w:eastAsia="sk-SK"/>
              </w:rPr>
              <w:t>0</w:t>
            </w:r>
          </w:p>
        </w:tc>
        <w:tc>
          <w:tcPr>
            <w:tcW w:w="180" w:type="dxa"/>
            <w:tcBorders>
              <w:top w:val="nil"/>
              <w:left w:val="nil"/>
              <w:bottom w:val="nil"/>
              <w:right w:val="nil"/>
            </w:tcBorders>
            <w:shd w:val="clear" w:color="auto" w:fill="auto"/>
            <w:noWrap/>
            <w:vAlign w:val="bottom"/>
            <w:hideMark/>
          </w:tcPr>
          <w:p w14:paraId="1CCA6F54" w14:textId="77777777" w:rsidR="00DD6DAD" w:rsidRPr="00DD6DAD" w:rsidRDefault="00DD6DAD" w:rsidP="00DD6DAD">
            <w:pPr>
              <w:jc w:val="right"/>
              <w:rPr>
                <w:sz w:val="16"/>
                <w:szCs w:val="16"/>
                <w:lang w:eastAsia="sk-SK"/>
              </w:rPr>
            </w:pPr>
          </w:p>
        </w:tc>
        <w:tc>
          <w:tcPr>
            <w:tcW w:w="931" w:type="dxa"/>
            <w:tcBorders>
              <w:top w:val="nil"/>
              <w:left w:val="nil"/>
              <w:bottom w:val="nil"/>
              <w:right w:val="nil"/>
            </w:tcBorders>
            <w:shd w:val="clear" w:color="auto" w:fill="auto"/>
            <w:noWrap/>
            <w:vAlign w:val="center"/>
            <w:hideMark/>
          </w:tcPr>
          <w:p w14:paraId="1D1DB6D8" w14:textId="77777777" w:rsidR="00DD6DAD" w:rsidRPr="00DD6DAD" w:rsidRDefault="00DD6DAD" w:rsidP="00DD6DAD">
            <w:pPr>
              <w:jc w:val="right"/>
              <w:rPr>
                <w:sz w:val="16"/>
                <w:szCs w:val="16"/>
                <w:lang w:eastAsia="sk-SK"/>
              </w:rPr>
            </w:pPr>
            <w:r w:rsidRPr="00DD6DAD">
              <w:rPr>
                <w:sz w:val="16"/>
                <w:szCs w:val="16"/>
                <w:lang w:eastAsia="sk-SK"/>
              </w:rPr>
              <w:t>0</w:t>
            </w:r>
          </w:p>
        </w:tc>
        <w:tc>
          <w:tcPr>
            <w:tcW w:w="860" w:type="dxa"/>
            <w:tcBorders>
              <w:top w:val="nil"/>
              <w:left w:val="nil"/>
              <w:bottom w:val="nil"/>
              <w:right w:val="nil"/>
            </w:tcBorders>
            <w:shd w:val="clear" w:color="auto" w:fill="auto"/>
            <w:noWrap/>
            <w:vAlign w:val="center"/>
            <w:hideMark/>
          </w:tcPr>
          <w:p w14:paraId="17FC4155" w14:textId="77777777" w:rsidR="00DD6DAD" w:rsidRPr="00DD6DAD" w:rsidRDefault="00DD6DAD" w:rsidP="00DD6DAD">
            <w:pPr>
              <w:jc w:val="right"/>
              <w:rPr>
                <w:sz w:val="16"/>
                <w:szCs w:val="16"/>
                <w:lang w:eastAsia="sk-SK"/>
              </w:rPr>
            </w:pPr>
            <w:r w:rsidRPr="00DD6DAD">
              <w:rPr>
                <w:sz w:val="16"/>
                <w:szCs w:val="16"/>
                <w:lang w:eastAsia="sk-SK"/>
              </w:rPr>
              <w:t>0</w:t>
            </w:r>
          </w:p>
        </w:tc>
      </w:tr>
      <w:tr w:rsidR="00DD6DAD" w:rsidRPr="00660EA4" w14:paraId="31CBBCFA" w14:textId="77777777" w:rsidTr="0051219F">
        <w:trPr>
          <w:gridAfter w:val="1"/>
          <w:wAfter w:w="481" w:type="dxa"/>
          <w:trHeight w:val="136"/>
        </w:trPr>
        <w:tc>
          <w:tcPr>
            <w:tcW w:w="4753" w:type="dxa"/>
            <w:tcBorders>
              <w:top w:val="nil"/>
              <w:left w:val="nil"/>
              <w:bottom w:val="nil"/>
              <w:right w:val="nil"/>
            </w:tcBorders>
            <w:shd w:val="clear" w:color="auto" w:fill="auto"/>
            <w:vAlign w:val="bottom"/>
            <w:hideMark/>
          </w:tcPr>
          <w:p w14:paraId="4999D284" w14:textId="77777777" w:rsidR="00DD6DAD" w:rsidRPr="00660EA4" w:rsidRDefault="00DD6DAD" w:rsidP="00DD6DAD">
            <w:pPr>
              <w:rPr>
                <w:sz w:val="16"/>
                <w:szCs w:val="16"/>
                <w:lang w:eastAsia="sk-SK"/>
              </w:rPr>
            </w:pPr>
            <w:r w:rsidRPr="00660EA4">
              <w:rPr>
                <w:sz w:val="16"/>
                <w:szCs w:val="16"/>
                <w:lang w:eastAsia="sk-SK"/>
              </w:rPr>
              <w:t>Pôžičky prepojeným účtovným jednotkám</w:t>
            </w:r>
          </w:p>
        </w:tc>
        <w:tc>
          <w:tcPr>
            <w:tcW w:w="850" w:type="dxa"/>
            <w:tcBorders>
              <w:top w:val="nil"/>
              <w:left w:val="nil"/>
              <w:bottom w:val="nil"/>
              <w:right w:val="nil"/>
            </w:tcBorders>
            <w:shd w:val="clear" w:color="auto" w:fill="auto"/>
            <w:noWrap/>
            <w:vAlign w:val="center"/>
            <w:hideMark/>
          </w:tcPr>
          <w:p w14:paraId="2D2DEA5F" w14:textId="77777777" w:rsidR="00DD6DAD" w:rsidRPr="00660EA4" w:rsidRDefault="00DD6DAD" w:rsidP="00DD6DAD">
            <w:pPr>
              <w:jc w:val="right"/>
              <w:rPr>
                <w:sz w:val="16"/>
                <w:szCs w:val="16"/>
                <w:lang w:eastAsia="sk-SK"/>
              </w:rPr>
            </w:pPr>
            <w:r w:rsidRPr="00660EA4">
              <w:rPr>
                <w:sz w:val="16"/>
                <w:szCs w:val="16"/>
                <w:lang w:eastAsia="sk-SK"/>
              </w:rPr>
              <w:t>0</w:t>
            </w:r>
          </w:p>
        </w:tc>
        <w:tc>
          <w:tcPr>
            <w:tcW w:w="860" w:type="dxa"/>
            <w:tcBorders>
              <w:top w:val="nil"/>
              <w:left w:val="nil"/>
              <w:bottom w:val="nil"/>
              <w:right w:val="nil"/>
            </w:tcBorders>
            <w:shd w:val="clear" w:color="000000" w:fill="FFFFFF"/>
            <w:noWrap/>
            <w:vAlign w:val="bottom"/>
            <w:hideMark/>
          </w:tcPr>
          <w:p w14:paraId="5584FEE0" w14:textId="77777777" w:rsidR="00DD6DAD" w:rsidRPr="00DD6DAD" w:rsidRDefault="00DD6DAD" w:rsidP="00DD6DAD">
            <w:pPr>
              <w:jc w:val="right"/>
              <w:rPr>
                <w:sz w:val="16"/>
                <w:szCs w:val="16"/>
                <w:lang w:eastAsia="sk-SK"/>
              </w:rPr>
            </w:pPr>
            <w:r w:rsidRPr="00DD6DAD">
              <w:rPr>
                <w:sz w:val="16"/>
                <w:szCs w:val="16"/>
                <w:lang w:eastAsia="sk-SK"/>
              </w:rPr>
              <w:t>0</w:t>
            </w:r>
          </w:p>
        </w:tc>
        <w:tc>
          <w:tcPr>
            <w:tcW w:w="829" w:type="dxa"/>
            <w:tcBorders>
              <w:top w:val="nil"/>
              <w:left w:val="nil"/>
              <w:bottom w:val="nil"/>
              <w:right w:val="nil"/>
            </w:tcBorders>
            <w:shd w:val="clear" w:color="000000" w:fill="FFFFFF"/>
            <w:noWrap/>
            <w:vAlign w:val="bottom"/>
            <w:hideMark/>
          </w:tcPr>
          <w:p w14:paraId="6A32B256" w14:textId="77777777" w:rsidR="00DD6DAD" w:rsidRPr="00DD6DAD" w:rsidRDefault="00DD6DAD" w:rsidP="00DD6DAD">
            <w:pPr>
              <w:jc w:val="right"/>
              <w:rPr>
                <w:sz w:val="16"/>
                <w:szCs w:val="16"/>
                <w:lang w:eastAsia="sk-SK"/>
              </w:rPr>
            </w:pPr>
            <w:r w:rsidRPr="00DD6DAD">
              <w:rPr>
                <w:sz w:val="16"/>
                <w:szCs w:val="16"/>
                <w:lang w:eastAsia="sk-SK"/>
              </w:rPr>
              <w:t>0</w:t>
            </w:r>
          </w:p>
        </w:tc>
        <w:tc>
          <w:tcPr>
            <w:tcW w:w="788" w:type="dxa"/>
            <w:tcBorders>
              <w:top w:val="nil"/>
              <w:left w:val="nil"/>
              <w:bottom w:val="nil"/>
              <w:right w:val="nil"/>
            </w:tcBorders>
            <w:shd w:val="clear" w:color="000000" w:fill="FFFFFF"/>
            <w:noWrap/>
            <w:vAlign w:val="bottom"/>
            <w:hideMark/>
          </w:tcPr>
          <w:p w14:paraId="35F07AB7" w14:textId="77777777" w:rsidR="00DD6DAD" w:rsidRPr="00DD6DAD" w:rsidRDefault="00DD6DAD" w:rsidP="00DD6DAD">
            <w:pPr>
              <w:jc w:val="right"/>
              <w:rPr>
                <w:sz w:val="16"/>
                <w:szCs w:val="16"/>
                <w:lang w:eastAsia="sk-SK"/>
              </w:rPr>
            </w:pPr>
            <w:r w:rsidRPr="00DD6DAD">
              <w:rPr>
                <w:sz w:val="16"/>
                <w:szCs w:val="16"/>
                <w:lang w:eastAsia="sk-SK"/>
              </w:rPr>
              <w:t>0</w:t>
            </w:r>
          </w:p>
        </w:tc>
        <w:tc>
          <w:tcPr>
            <w:tcW w:w="874" w:type="dxa"/>
            <w:tcBorders>
              <w:top w:val="nil"/>
              <w:left w:val="nil"/>
              <w:bottom w:val="nil"/>
              <w:right w:val="nil"/>
            </w:tcBorders>
            <w:shd w:val="clear" w:color="000000" w:fill="FFFFFF"/>
            <w:noWrap/>
            <w:vAlign w:val="bottom"/>
            <w:hideMark/>
          </w:tcPr>
          <w:p w14:paraId="65A0806A" w14:textId="77777777" w:rsidR="00DD6DAD" w:rsidRPr="00DD6DAD" w:rsidRDefault="00DD6DAD" w:rsidP="00DD6DAD">
            <w:pPr>
              <w:jc w:val="right"/>
              <w:rPr>
                <w:sz w:val="16"/>
                <w:szCs w:val="16"/>
                <w:lang w:eastAsia="sk-SK"/>
              </w:rPr>
            </w:pPr>
            <w:r w:rsidRPr="00DD6DAD">
              <w:rPr>
                <w:sz w:val="16"/>
                <w:szCs w:val="16"/>
                <w:lang w:eastAsia="sk-SK"/>
              </w:rPr>
              <w:t>0</w:t>
            </w:r>
          </w:p>
        </w:tc>
        <w:tc>
          <w:tcPr>
            <w:tcW w:w="156" w:type="dxa"/>
            <w:tcBorders>
              <w:top w:val="nil"/>
              <w:left w:val="nil"/>
              <w:bottom w:val="nil"/>
              <w:right w:val="nil"/>
            </w:tcBorders>
            <w:shd w:val="clear" w:color="auto" w:fill="auto"/>
            <w:noWrap/>
            <w:vAlign w:val="bottom"/>
            <w:hideMark/>
          </w:tcPr>
          <w:p w14:paraId="596B5CB7" w14:textId="77777777" w:rsidR="00DD6DAD" w:rsidRPr="00DD6DAD" w:rsidRDefault="00DD6DAD" w:rsidP="00DD6DAD">
            <w:pPr>
              <w:jc w:val="right"/>
              <w:rPr>
                <w:sz w:val="16"/>
                <w:szCs w:val="16"/>
                <w:lang w:eastAsia="sk-SK"/>
              </w:rPr>
            </w:pPr>
          </w:p>
        </w:tc>
        <w:tc>
          <w:tcPr>
            <w:tcW w:w="950" w:type="dxa"/>
            <w:tcBorders>
              <w:top w:val="nil"/>
              <w:left w:val="nil"/>
              <w:bottom w:val="nil"/>
              <w:right w:val="nil"/>
            </w:tcBorders>
            <w:shd w:val="clear" w:color="auto" w:fill="auto"/>
            <w:noWrap/>
            <w:vAlign w:val="bottom"/>
            <w:hideMark/>
          </w:tcPr>
          <w:p w14:paraId="06D0BC24" w14:textId="77777777" w:rsidR="00DD6DAD" w:rsidRPr="00DD6DAD" w:rsidRDefault="00DD6DAD" w:rsidP="00DD6DAD">
            <w:pPr>
              <w:jc w:val="right"/>
              <w:rPr>
                <w:sz w:val="16"/>
                <w:szCs w:val="16"/>
                <w:lang w:eastAsia="sk-SK"/>
              </w:rPr>
            </w:pPr>
            <w:r w:rsidRPr="00DD6DAD">
              <w:rPr>
                <w:sz w:val="16"/>
                <w:szCs w:val="16"/>
                <w:lang w:eastAsia="sk-SK"/>
              </w:rPr>
              <w:t>0</w:t>
            </w:r>
          </w:p>
        </w:tc>
        <w:tc>
          <w:tcPr>
            <w:tcW w:w="830" w:type="dxa"/>
            <w:tcBorders>
              <w:top w:val="nil"/>
              <w:left w:val="nil"/>
              <w:bottom w:val="nil"/>
              <w:right w:val="nil"/>
            </w:tcBorders>
            <w:shd w:val="clear" w:color="auto" w:fill="auto"/>
            <w:noWrap/>
            <w:vAlign w:val="bottom"/>
            <w:hideMark/>
          </w:tcPr>
          <w:p w14:paraId="10CE5486" w14:textId="77777777" w:rsidR="00DD6DAD" w:rsidRPr="00DD6DAD" w:rsidRDefault="00DD6DAD" w:rsidP="00DD6DAD">
            <w:pPr>
              <w:jc w:val="right"/>
              <w:rPr>
                <w:sz w:val="16"/>
                <w:szCs w:val="16"/>
                <w:lang w:eastAsia="sk-SK"/>
              </w:rPr>
            </w:pPr>
            <w:r w:rsidRPr="00DD6DAD">
              <w:rPr>
                <w:sz w:val="16"/>
                <w:szCs w:val="16"/>
                <w:lang w:eastAsia="sk-SK"/>
              </w:rPr>
              <w:t>0</w:t>
            </w:r>
          </w:p>
        </w:tc>
        <w:tc>
          <w:tcPr>
            <w:tcW w:w="829" w:type="dxa"/>
            <w:tcBorders>
              <w:top w:val="nil"/>
              <w:left w:val="nil"/>
              <w:bottom w:val="nil"/>
              <w:right w:val="nil"/>
            </w:tcBorders>
            <w:shd w:val="clear" w:color="auto" w:fill="auto"/>
            <w:noWrap/>
            <w:vAlign w:val="bottom"/>
            <w:hideMark/>
          </w:tcPr>
          <w:p w14:paraId="568D48EF" w14:textId="77777777" w:rsidR="00DD6DAD" w:rsidRPr="00DD6DAD" w:rsidRDefault="00DD6DAD" w:rsidP="00DD6DAD">
            <w:pPr>
              <w:jc w:val="right"/>
              <w:rPr>
                <w:sz w:val="16"/>
                <w:szCs w:val="16"/>
                <w:lang w:eastAsia="sk-SK"/>
              </w:rPr>
            </w:pPr>
            <w:r w:rsidRPr="00DD6DAD">
              <w:rPr>
                <w:sz w:val="16"/>
                <w:szCs w:val="16"/>
                <w:lang w:eastAsia="sk-SK"/>
              </w:rPr>
              <w:t>0</w:t>
            </w:r>
          </w:p>
        </w:tc>
        <w:tc>
          <w:tcPr>
            <w:tcW w:w="755" w:type="dxa"/>
            <w:tcBorders>
              <w:top w:val="nil"/>
              <w:left w:val="nil"/>
              <w:bottom w:val="nil"/>
              <w:right w:val="nil"/>
            </w:tcBorders>
            <w:shd w:val="clear" w:color="auto" w:fill="auto"/>
            <w:noWrap/>
            <w:vAlign w:val="bottom"/>
            <w:hideMark/>
          </w:tcPr>
          <w:p w14:paraId="0533D1C5" w14:textId="77777777" w:rsidR="00DD6DAD" w:rsidRPr="00DD6DAD" w:rsidRDefault="00DD6DAD" w:rsidP="00DD6DAD">
            <w:pPr>
              <w:jc w:val="right"/>
              <w:rPr>
                <w:sz w:val="16"/>
                <w:szCs w:val="16"/>
                <w:lang w:eastAsia="sk-SK"/>
              </w:rPr>
            </w:pPr>
            <w:r w:rsidRPr="00DD6DAD">
              <w:rPr>
                <w:sz w:val="16"/>
                <w:szCs w:val="16"/>
                <w:lang w:eastAsia="sk-SK"/>
              </w:rPr>
              <w:t>0</w:t>
            </w:r>
          </w:p>
        </w:tc>
        <w:tc>
          <w:tcPr>
            <w:tcW w:w="923" w:type="dxa"/>
            <w:tcBorders>
              <w:top w:val="nil"/>
              <w:left w:val="nil"/>
              <w:bottom w:val="nil"/>
              <w:right w:val="nil"/>
            </w:tcBorders>
            <w:shd w:val="clear" w:color="auto" w:fill="auto"/>
            <w:noWrap/>
            <w:vAlign w:val="bottom"/>
            <w:hideMark/>
          </w:tcPr>
          <w:p w14:paraId="300316FC" w14:textId="77777777" w:rsidR="00DD6DAD" w:rsidRPr="00DD6DAD" w:rsidRDefault="00DD6DAD" w:rsidP="00DD6DAD">
            <w:pPr>
              <w:jc w:val="right"/>
              <w:rPr>
                <w:sz w:val="16"/>
                <w:szCs w:val="16"/>
                <w:lang w:eastAsia="sk-SK"/>
              </w:rPr>
            </w:pPr>
            <w:r w:rsidRPr="00DD6DAD">
              <w:rPr>
                <w:sz w:val="16"/>
                <w:szCs w:val="16"/>
                <w:lang w:eastAsia="sk-SK"/>
              </w:rPr>
              <w:t>0</w:t>
            </w:r>
          </w:p>
        </w:tc>
        <w:tc>
          <w:tcPr>
            <w:tcW w:w="180" w:type="dxa"/>
            <w:tcBorders>
              <w:top w:val="nil"/>
              <w:left w:val="nil"/>
              <w:bottom w:val="nil"/>
              <w:right w:val="nil"/>
            </w:tcBorders>
            <w:shd w:val="clear" w:color="auto" w:fill="auto"/>
            <w:noWrap/>
            <w:vAlign w:val="bottom"/>
            <w:hideMark/>
          </w:tcPr>
          <w:p w14:paraId="01957FAB" w14:textId="77777777" w:rsidR="00DD6DAD" w:rsidRPr="00DD6DAD" w:rsidRDefault="00DD6DAD" w:rsidP="00DD6DAD">
            <w:pPr>
              <w:jc w:val="right"/>
              <w:rPr>
                <w:sz w:val="16"/>
                <w:szCs w:val="16"/>
                <w:lang w:eastAsia="sk-SK"/>
              </w:rPr>
            </w:pPr>
          </w:p>
        </w:tc>
        <w:tc>
          <w:tcPr>
            <w:tcW w:w="931" w:type="dxa"/>
            <w:tcBorders>
              <w:top w:val="nil"/>
              <w:left w:val="nil"/>
              <w:bottom w:val="nil"/>
              <w:right w:val="nil"/>
            </w:tcBorders>
            <w:shd w:val="clear" w:color="auto" w:fill="auto"/>
            <w:noWrap/>
            <w:vAlign w:val="bottom"/>
            <w:hideMark/>
          </w:tcPr>
          <w:p w14:paraId="5F4F667C" w14:textId="77777777" w:rsidR="00DD6DAD" w:rsidRPr="00DD6DAD" w:rsidRDefault="00DD6DAD" w:rsidP="00DD6DAD">
            <w:pPr>
              <w:jc w:val="right"/>
              <w:rPr>
                <w:sz w:val="16"/>
                <w:szCs w:val="16"/>
                <w:lang w:eastAsia="sk-SK"/>
              </w:rPr>
            </w:pPr>
            <w:r w:rsidRPr="00DD6DAD">
              <w:rPr>
                <w:sz w:val="16"/>
                <w:szCs w:val="16"/>
                <w:lang w:eastAsia="sk-SK"/>
              </w:rPr>
              <w:t>0</w:t>
            </w:r>
          </w:p>
        </w:tc>
        <w:tc>
          <w:tcPr>
            <w:tcW w:w="860" w:type="dxa"/>
            <w:tcBorders>
              <w:top w:val="nil"/>
              <w:left w:val="nil"/>
              <w:bottom w:val="nil"/>
              <w:right w:val="nil"/>
            </w:tcBorders>
            <w:shd w:val="clear" w:color="auto" w:fill="auto"/>
            <w:noWrap/>
            <w:vAlign w:val="bottom"/>
            <w:hideMark/>
          </w:tcPr>
          <w:p w14:paraId="041B9910" w14:textId="77777777" w:rsidR="00DD6DAD" w:rsidRPr="00DD6DAD" w:rsidRDefault="00DD6DAD" w:rsidP="00DD6DAD">
            <w:pPr>
              <w:jc w:val="right"/>
              <w:rPr>
                <w:sz w:val="16"/>
                <w:szCs w:val="16"/>
                <w:lang w:eastAsia="sk-SK"/>
              </w:rPr>
            </w:pPr>
            <w:r w:rsidRPr="00DD6DAD">
              <w:rPr>
                <w:sz w:val="16"/>
                <w:szCs w:val="16"/>
                <w:lang w:eastAsia="sk-SK"/>
              </w:rPr>
              <w:t>0</w:t>
            </w:r>
          </w:p>
        </w:tc>
      </w:tr>
      <w:tr w:rsidR="00DD6DAD" w:rsidRPr="00660EA4" w14:paraId="39B8B3BC" w14:textId="77777777" w:rsidTr="00B91765">
        <w:trPr>
          <w:gridAfter w:val="1"/>
          <w:wAfter w:w="481" w:type="dxa"/>
          <w:trHeight w:val="260"/>
        </w:trPr>
        <w:tc>
          <w:tcPr>
            <w:tcW w:w="4753" w:type="dxa"/>
            <w:tcBorders>
              <w:top w:val="nil"/>
              <w:left w:val="nil"/>
              <w:bottom w:val="nil"/>
              <w:right w:val="nil"/>
            </w:tcBorders>
            <w:shd w:val="clear" w:color="auto" w:fill="auto"/>
            <w:vAlign w:val="bottom"/>
            <w:hideMark/>
          </w:tcPr>
          <w:p w14:paraId="701D8534" w14:textId="77777777" w:rsidR="00DD6DAD" w:rsidRPr="00660EA4" w:rsidRDefault="00DD6DAD" w:rsidP="00DD6DAD">
            <w:pPr>
              <w:rPr>
                <w:sz w:val="16"/>
                <w:szCs w:val="16"/>
                <w:lang w:eastAsia="sk-SK"/>
              </w:rPr>
            </w:pPr>
            <w:r w:rsidRPr="00660EA4">
              <w:rPr>
                <w:sz w:val="16"/>
                <w:szCs w:val="16"/>
                <w:lang w:eastAsia="sk-SK"/>
              </w:rPr>
              <w:t>Pôžičky v rámci podielovej účasti okrem prepojeným účtovným jednotkám</w:t>
            </w:r>
          </w:p>
        </w:tc>
        <w:tc>
          <w:tcPr>
            <w:tcW w:w="850" w:type="dxa"/>
            <w:tcBorders>
              <w:top w:val="nil"/>
              <w:left w:val="nil"/>
              <w:bottom w:val="nil"/>
              <w:right w:val="nil"/>
            </w:tcBorders>
            <w:shd w:val="clear" w:color="auto" w:fill="auto"/>
            <w:noWrap/>
            <w:vAlign w:val="bottom"/>
            <w:hideMark/>
          </w:tcPr>
          <w:p w14:paraId="378C198C" w14:textId="77777777" w:rsidR="00DD6DAD" w:rsidRPr="00660EA4" w:rsidRDefault="00DD6DAD" w:rsidP="00DD6DAD">
            <w:pPr>
              <w:jc w:val="right"/>
              <w:rPr>
                <w:sz w:val="16"/>
                <w:szCs w:val="16"/>
                <w:lang w:eastAsia="sk-SK"/>
              </w:rPr>
            </w:pPr>
            <w:r w:rsidRPr="00660EA4">
              <w:rPr>
                <w:sz w:val="16"/>
                <w:szCs w:val="16"/>
                <w:lang w:eastAsia="sk-SK"/>
              </w:rPr>
              <w:t>0</w:t>
            </w:r>
          </w:p>
        </w:tc>
        <w:tc>
          <w:tcPr>
            <w:tcW w:w="860" w:type="dxa"/>
            <w:tcBorders>
              <w:top w:val="nil"/>
              <w:left w:val="nil"/>
              <w:bottom w:val="nil"/>
              <w:right w:val="nil"/>
            </w:tcBorders>
            <w:shd w:val="clear" w:color="auto" w:fill="auto"/>
            <w:noWrap/>
            <w:vAlign w:val="bottom"/>
            <w:hideMark/>
          </w:tcPr>
          <w:p w14:paraId="14BCDADE" w14:textId="77777777" w:rsidR="00DD6DAD" w:rsidRPr="00DD6DAD" w:rsidRDefault="00DD6DAD" w:rsidP="00DD6DAD">
            <w:pPr>
              <w:jc w:val="right"/>
              <w:rPr>
                <w:sz w:val="16"/>
                <w:szCs w:val="16"/>
                <w:lang w:eastAsia="sk-SK"/>
              </w:rPr>
            </w:pPr>
            <w:r w:rsidRPr="00DD6DAD">
              <w:rPr>
                <w:sz w:val="16"/>
                <w:szCs w:val="16"/>
                <w:lang w:eastAsia="sk-SK"/>
              </w:rPr>
              <w:t>0</w:t>
            </w:r>
          </w:p>
        </w:tc>
        <w:tc>
          <w:tcPr>
            <w:tcW w:w="829" w:type="dxa"/>
            <w:tcBorders>
              <w:top w:val="nil"/>
              <w:left w:val="nil"/>
              <w:bottom w:val="nil"/>
              <w:right w:val="nil"/>
            </w:tcBorders>
            <w:shd w:val="clear" w:color="auto" w:fill="auto"/>
            <w:noWrap/>
            <w:vAlign w:val="bottom"/>
            <w:hideMark/>
          </w:tcPr>
          <w:p w14:paraId="2C25234F" w14:textId="77777777" w:rsidR="00DD6DAD" w:rsidRPr="00DD6DAD" w:rsidRDefault="00DD6DAD" w:rsidP="00DD6DAD">
            <w:pPr>
              <w:jc w:val="right"/>
              <w:rPr>
                <w:sz w:val="16"/>
                <w:szCs w:val="16"/>
                <w:lang w:eastAsia="sk-SK"/>
              </w:rPr>
            </w:pPr>
            <w:r w:rsidRPr="00DD6DAD">
              <w:rPr>
                <w:sz w:val="16"/>
                <w:szCs w:val="16"/>
                <w:lang w:eastAsia="sk-SK"/>
              </w:rPr>
              <w:t>0</w:t>
            </w:r>
          </w:p>
        </w:tc>
        <w:tc>
          <w:tcPr>
            <w:tcW w:w="788" w:type="dxa"/>
            <w:tcBorders>
              <w:top w:val="nil"/>
              <w:left w:val="nil"/>
              <w:bottom w:val="nil"/>
              <w:right w:val="nil"/>
            </w:tcBorders>
            <w:shd w:val="clear" w:color="auto" w:fill="auto"/>
            <w:noWrap/>
            <w:vAlign w:val="bottom"/>
            <w:hideMark/>
          </w:tcPr>
          <w:p w14:paraId="27C84B11" w14:textId="77777777" w:rsidR="00DD6DAD" w:rsidRPr="00DD6DAD" w:rsidRDefault="00DD6DAD" w:rsidP="00DD6DAD">
            <w:pPr>
              <w:jc w:val="right"/>
              <w:rPr>
                <w:sz w:val="16"/>
                <w:szCs w:val="16"/>
                <w:lang w:eastAsia="sk-SK"/>
              </w:rPr>
            </w:pPr>
            <w:r w:rsidRPr="00DD6DAD">
              <w:rPr>
                <w:sz w:val="16"/>
                <w:szCs w:val="16"/>
                <w:lang w:eastAsia="sk-SK"/>
              </w:rPr>
              <w:t>0</w:t>
            </w:r>
          </w:p>
        </w:tc>
        <w:tc>
          <w:tcPr>
            <w:tcW w:w="874" w:type="dxa"/>
            <w:tcBorders>
              <w:top w:val="nil"/>
              <w:left w:val="nil"/>
              <w:bottom w:val="nil"/>
              <w:right w:val="nil"/>
            </w:tcBorders>
            <w:shd w:val="clear" w:color="auto" w:fill="auto"/>
            <w:noWrap/>
            <w:vAlign w:val="bottom"/>
            <w:hideMark/>
          </w:tcPr>
          <w:p w14:paraId="49F49BF3" w14:textId="77777777" w:rsidR="00DD6DAD" w:rsidRPr="00DD6DAD" w:rsidRDefault="00DD6DAD" w:rsidP="00DD6DAD">
            <w:pPr>
              <w:jc w:val="right"/>
              <w:rPr>
                <w:sz w:val="16"/>
                <w:szCs w:val="16"/>
                <w:lang w:eastAsia="sk-SK"/>
              </w:rPr>
            </w:pPr>
            <w:r w:rsidRPr="00DD6DAD">
              <w:rPr>
                <w:sz w:val="16"/>
                <w:szCs w:val="16"/>
                <w:lang w:eastAsia="sk-SK"/>
              </w:rPr>
              <w:t>0</w:t>
            </w:r>
          </w:p>
        </w:tc>
        <w:tc>
          <w:tcPr>
            <w:tcW w:w="156" w:type="dxa"/>
            <w:tcBorders>
              <w:top w:val="nil"/>
              <w:left w:val="nil"/>
              <w:bottom w:val="nil"/>
              <w:right w:val="nil"/>
            </w:tcBorders>
            <w:shd w:val="clear" w:color="auto" w:fill="auto"/>
            <w:noWrap/>
            <w:vAlign w:val="bottom"/>
            <w:hideMark/>
          </w:tcPr>
          <w:p w14:paraId="480F8BC6" w14:textId="77777777" w:rsidR="00DD6DAD" w:rsidRPr="00DD6DAD" w:rsidRDefault="00DD6DAD" w:rsidP="00DD6DAD">
            <w:pPr>
              <w:jc w:val="right"/>
              <w:rPr>
                <w:sz w:val="16"/>
                <w:szCs w:val="16"/>
                <w:lang w:eastAsia="sk-SK"/>
              </w:rPr>
            </w:pPr>
          </w:p>
        </w:tc>
        <w:tc>
          <w:tcPr>
            <w:tcW w:w="950" w:type="dxa"/>
            <w:tcBorders>
              <w:top w:val="nil"/>
              <w:left w:val="nil"/>
              <w:bottom w:val="nil"/>
              <w:right w:val="nil"/>
            </w:tcBorders>
            <w:shd w:val="clear" w:color="auto" w:fill="auto"/>
            <w:noWrap/>
            <w:vAlign w:val="bottom"/>
            <w:hideMark/>
          </w:tcPr>
          <w:p w14:paraId="1772043F" w14:textId="77777777" w:rsidR="00DD6DAD" w:rsidRPr="00DD6DAD" w:rsidRDefault="00DD6DAD" w:rsidP="00DD6DAD">
            <w:pPr>
              <w:jc w:val="right"/>
              <w:rPr>
                <w:sz w:val="16"/>
                <w:szCs w:val="16"/>
                <w:lang w:eastAsia="sk-SK"/>
              </w:rPr>
            </w:pPr>
            <w:r w:rsidRPr="00DD6DAD">
              <w:rPr>
                <w:sz w:val="16"/>
                <w:szCs w:val="16"/>
                <w:lang w:eastAsia="sk-SK"/>
              </w:rPr>
              <w:t>0</w:t>
            </w:r>
          </w:p>
        </w:tc>
        <w:tc>
          <w:tcPr>
            <w:tcW w:w="830" w:type="dxa"/>
            <w:tcBorders>
              <w:top w:val="nil"/>
              <w:left w:val="nil"/>
              <w:bottom w:val="nil"/>
              <w:right w:val="nil"/>
            </w:tcBorders>
            <w:shd w:val="clear" w:color="auto" w:fill="auto"/>
            <w:noWrap/>
            <w:vAlign w:val="bottom"/>
            <w:hideMark/>
          </w:tcPr>
          <w:p w14:paraId="0C19AC26" w14:textId="77777777" w:rsidR="00DD6DAD" w:rsidRPr="00DD6DAD" w:rsidRDefault="00DD6DAD" w:rsidP="00DD6DAD">
            <w:pPr>
              <w:jc w:val="right"/>
              <w:rPr>
                <w:sz w:val="16"/>
                <w:szCs w:val="16"/>
                <w:lang w:eastAsia="sk-SK"/>
              </w:rPr>
            </w:pPr>
            <w:r w:rsidRPr="00DD6DAD">
              <w:rPr>
                <w:sz w:val="16"/>
                <w:szCs w:val="16"/>
                <w:lang w:eastAsia="sk-SK"/>
              </w:rPr>
              <w:t>0</w:t>
            </w:r>
          </w:p>
        </w:tc>
        <w:tc>
          <w:tcPr>
            <w:tcW w:w="829" w:type="dxa"/>
            <w:tcBorders>
              <w:top w:val="nil"/>
              <w:left w:val="nil"/>
              <w:bottom w:val="nil"/>
              <w:right w:val="nil"/>
            </w:tcBorders>
            <w:shd w:val="clear" w:color="auto" w:fill="auto"/>
            <w:noWrap/>
            <w:vAlign w:val="bottom"/>
            <w:hideMark/>
          </w:tcPr>
          <w:p w14:paraId="4FEDD750" w14:textId="77777777" w:rsidR="00DD6DAD" w:rsidRPr="00DD6DAD" w:rsidRDefault="00DD6DAD" w:rsidP="00DD6DAD">
            <w:pPr>
              <w:jc w:val="right"/>
              <w:rPr>
                <w:sz w:val="16"/>
                <w:szCs w:val="16"/>
                <w:lang w:eastAsia="sk-SK"/>
              </w:rPr>
            </w:pPr>
            <w:r w:rsidRPr="00DD6DAD">
              <w:rPr>
                <w:sz w:val="16"/>
                <w:szCs w:val="16"/>
                <w:lang w:eastAsia="sk-SK"/>
              </w:rPr>
              <w:t>0</w:t>
            </w:r>
          </w:p>
        </w:tc>
        <w:tc>
          <w:tcPr>
            <w:tcW w:w="755" w:type="dxa"/>
            <w:tcBorders>
              <w:top w:val="nil"/>
              <w:left w:val="nil"/>
              <w:bottom w:val="nil"/>
              <w:right w:val="nil"/>
            </w:tcBorders>
            <w:shd w:val="clear" w:color="auto" w:fill="auto"/>
            <w:noWrap/>
            <w:vAlign w:val="bottom"/>
            <w:hideMark/>
          </w:tcPr>
          <w:p w14:paraId="726A0A07" w14:textId="77777777" w:rsidR="00DD6DAD" w:rsidRPr="00DD6DAD" w:rsidRDefault="00DD6DAD" w:rsidP="00DD6DAD">
            <w:pPr>
              <w:jc w:val="right"/>
              <w:rPr>
                <w:sz w:val="16"/>
                <w:szCs w:val="16"/>
                <w:lang w:eastAsia="sk-SK"/>
              </w:rPr>
            </w:pPr>
            <w:r w:rsidRPr="00DD6DAD">
              <w:rPr>
                <w:sz w:val="16"/>
                <w:szCs w:val="16"/>
                <w:lang w:eastAsia="sk-SK"/>
              </w:rPr>
              <w:t>0</w:t>
            </w:r>
          </w:p>
        </w:tc>
        <w:tc>
          <w:tcPr>
            <w:tcW w:w="923" w:type="dxa"/>
            <w:tcBorders>
              <w:top w:val="nil"/>
              <w:left w:val="nil"/>
              <w:bottom w:val="nil"/>
              <w:right w:val="nil"/>
            </w:tcBorders>
            <w:shd w:val="clear" w:color="auto" w:fill="auto"/>
            <w:noWrap/>
            <w:vAlign w:val="bottom"/>
            <w:hideMark/>
          </w:tcPr>
          <w:p w14:paraId="690F92F2" w14:textId="77777777" w:rsidR="00DD6DAD" w:rsidRPr="00DD6DAD" w:rsidRDefault="00DD6DAD" w:rsidP="00DD6DAD">
            <w:pPr>
              <w:jc w:val="right"/>
              <w:rPr>
                <w:sz w:val="16"/>
                <w:szCs w:val="16"/>
                <w:lang w:eastAsia="sk-SK"/>
              </w:rPr>
            </w:pPr>
            <w:r w:rsidRPr="00DD6DAD">
              <w:rPr>
                <w:sz w:val="16"/>
                <w:szCs w:val="16"/>
                <w:lang w:eastAsia="sk-SK"/>
              </w:rPr>
              <w:t>0</w:t>
            </w:r>
          </w:p>
        </w:tc>
        <w:tc>
          <w:tcPr>
            <w:tcW w:w="180" w:type="dxa"/>
            <w:tcBorders>
              <w:top w:val="nil"/>
              <w:left w:val="nil"/>
              <w:bottom w:val="nil"/>
              <w:right w:val="nil"/>
            </w:tcBorders>
            <w:shd w:val="clear" w:color="auto" w:fill="auto"/>
            <w:noWrap/>
            <w:vAlign w:val="bottom"/>
            <w:hideMark/>
          </w:tcPr>
          <w:p w14:paraId="1585370B" w14:textId="77777777" w:rsidR="00DD6DAD" w:rsidRPr="00DD6DAD" w:rsidRDefault="00DD6DAD" w:rsidP="00DD6DAD">
            <w:pPr>
              <w:jc w:val="right"/>
              <w:rPr>
                <w:sz w:val="16"/>
                <w:szCs w:val="16"/>
                <w:lang w:eastAsia="sk-SK"/>
              </w:rPr>
            </w:pPr>
          </w:p>
        </w:tc>
        <w:tc>
          <w:tcPr>
            <w:tcW w:w="931" w:type="dxa"/>
            <w:tcBorders>
              <w:top w:val="nil"/>
              <w:left w:val="nil"/>
              <w:bottom w:val="nil"/>
              <w:right w:val="nil"/>
            </w:tcBorders>
            <w:shd w:val="clear" w:color="auto" w:fill="auto"/>
            <w:noWrap/>
            <w:vAlign w:val="bottom"/>
            <w:hideMark/>
          </w:tcPr>
          <w:p w14:paraId="329D4E67" w14:textId="77777777" w:rsidR="00DD6DAD" w:rsidRPr="00DD6DAD" w:rsidRDefault="00DD6DAD" w:rsidP="00DD6DAD">
            <w:pPr>
              <w:jc w:val="right"/>
              <w:rPr>
                <w:sz w:val="16"/>
                <w:szCs w:val="16"/>
                <w:lang w:eastAsia="sk-SK"/>
              </w:rPr>
            </w:pPr>
            <w:r w:rsidRPr="00DD6DAD">
              <w:rPr>
                <w:sz w:val="16"/>
                <w:szCs w:val="16"/>
                <w:lang w:eastAsia="sk-SK"/>
              </w:rPr>
              <w:t>0</w:t>
            </w:r>
          </w:p>
        </w:tc>
        <w:tc>
          <w:tcPr>
            <w:tcW w:w="860" w:type="dxa"/>
            <w:tcBorders>
              <w:top w:val="nil"/>
              <w:left w:val="nil"/>
              <w:bottom w:val="nil"/>
              <w:right w:val="nil"/>
            </w:tcBorders>
            <w:shd w:val="clear" w:color="auto" w:fill="auto"/>
            <w:noWrap/>
            <w:vAlign w:val="bottom"/>
            <w:hideMark/>
          </w:tcPr>
          <w:p w14:paraId="57D5A21A" w14:textId="77777777" w:rsidR="00DD6DAD" w:rsidRPr="00DD6DAD" w:rsidRDefault="00DD6DAD" w:rsidP="00DD6DAD">
            <w:pPr>
              <w:jc w:val="right"/>
              <w:rPr>
                <w:sz w:val="16"/>
                <w:szCs w:val="16"/>
                <w:lang w:eastAsia="sk-SK"/>
              </w:rPr>
            </w:pPr>
            <w:r w:rsidRPr="00DD6DAD">
              <w:rPr>
                <w:sz w:val="16"/>
                <w:szCs w:val="16"/>
                <w:lang w:eastAsia="sk-SK"/>
              </w:rPr>
              <w:t>0</w:t>
            </w:r>
          </w:p>
        </w:tc>
      </w:tr>
      <w:tr w:rsidR="00DD6DAD" w:rsidRPr="00660EA4" w14:paraId="1C74D29D" w14:textId="77777777" w:rsidTr="00B91765">
        <w:trPr>
          <w:gridAfter w:val="1"/>
          <w:wAfter w:w="481" w:type="dxa"/>
          <w:trHeight w:val="136"/>
        </w:trPr>
        <w:tc>
          <w:tcPr>
            <w:tcW w:w="4753" w:type="dxa"/>
            <w:tcBorders>
              <w:top w:val="nil"/>
              <w:left w:val="nil"/>
              <w:bottom w:val="nil"/>
              <w:right w:val="nil"/>
            </w:tcBorders>
            <w:shd w:val="clear" w:color="auto" w:fill="auto"/>
            <w:vAlign w:val="bottom"/>
            <w:hideMark/>
          </w:tcPr>
          <w:p w14:paraId="7DD40989" w14:textId="77777777" w:rsidR="00DD6DAD" w:rsidRPr="00660EA4" w:rsidRDefault="00DD6DAD" w:rsidP="00DD6DAD">
            <w:pPr>
              <w:rPr>
                <w:sz w:val="16"/>
                <w:szCs w:val="16"/>
                <w:lang w:eastAsia="sk-SK"/>
              </w:rPr>
            </w:pPr>
            <w:r w:rsidRPr="00660EA4">
              <w:rPr>
                <w:sz w:val="16"/>
                <w:szCs w:val="16"/>
                <w:lang w:eastAsia="sk-SK"/>
              </w:rPr>
              <w:t>Ostatné pôžičky</w:t>
            </w:r>
          </w:p>
        </w:tc>
        <w:tc>
          <w:tcPr>
            <w:tcW w:w="850" w:type="dxa"/>
            <w:tcBorders>
              <w:top w:val="nil"/>
              <w:left w:val="nil"/>
              <w:bottom w:val="nil"/>
              <w:right w:val="nil"/>
            </w:tcBorders>
            <w:shd w:val="clear" w:color="auto" w:fill="auto"/>
            <w:noWrap/>
            <w:vAlign w:val="bottom"/>
            <w:hideMark/>
          </w:tcPr>
          <w:p w14:paraId="4A7ECF98" w14:textId="77777777" w:rsidR="00DD6DAD" w:rsidRPr="00660EA4" w:rsidRDefault="00DD6DAD" w:rsidP="00DD6DAD">
            <w:pPr>
              <w:jc w:val="right"/>
              <w:rPr>
                <w:sz w:val="16"/>
                <w:szCs w:val="16"/>
                <w:lang w:eastAsia="sk-SK"/>
              </w:rPr>
            </w:pPr>
            <w:r w:rsidRPr="00660EA4">
              <w:rPr>
                <w:sz w:val="16"/>
                <w:szCs w:val="16"/>
                <w:lang w:eastAsia="sk-SK"/>
              </w:rPr>
              <w:t>0</w:t>
            </w:r>
          </w:p>
        </w:tc>
        <w:tc>
          <w:tcPr>
            <w:tcW w:w="860" w:type="dxa"/>
            <w:tcBorders>
              <w:top w:val="nil"/>
              <w:left w:val="nil"/>
              <w:bottom w:val="nil"/>
              <w:right w:val="nil"/>
            </w:tcBorders>
            <w:shd w:val="clear" w:color="auto" w:fill="auto"/>
            <w:noWrap/>
            <w:vAlign w:val="bottom"/>
            <w:hideMark/>
          </w:tcPr>
          <w:p w14:paraId="7DEED9C0" w14:textId="77777777" w:rsidR="00DD6DAD" w:rsidRPr="00DD6DAD" w:rsidRDefault="00DD6DAD" w:rsidP="00DD6DAD">
            <w:pPr>
              <w:jc w:val="right"/>
              <w:rPr>
                <w:sz w:val="16"/>
                <w:szCs w:val="16"/>
                <w:lang w:eastAsia="sk-SK"/>
              </w:rPr>
            </w:pPr>
            <w:r w:rsidRPr="00DD6DAD">
              <w:rPr>
                <w:sz w:val="16"/>
                <w:szCs w:val="16"/>
                <w:lang w:eastAsia="sk-SK"/>
              </w:rPr>
              <w:t>0</w:t>
            </w:r>
          </w:p>
        </w:tc>
        <w:tc>
          <w:tcPr>
            <w:tcW w:w="829" w:type="dxa"/>
            <w:tcBorders>
              <w:top w:val="nil"/>
              <w:left w:val="nil"/>
              <w:bottom w:val="nil"/>
              <w:right w:val="nil"/>
            </w:tcBorders>
            <w:shd w:val="clear" w:color="auto" w:fill="auto"/>
            <w:noWrap/>
            <w:vAlign w:val="bottom"/>
            <w:hideMark/>
          </w:tcPr>
          <w:p w14:paraId="4F248B4B" w14:textId="77777777" w:rsidR="00DD6DAD" w:rsidRPr="00DD6DAD" w:rsidRDefault="00DD6DAD" w:rsidP="00DD6DAD">
            <w:pPr>
              <w:jc w:val="right"/>
              <w:rPr>
                <w:sz w:val="16"/>
                <w:szCs w:val="16"/>
                <w:lang w:eastAsia="sk-SK"/>
              </w:rPr>
            </w:pPr>
            <w:r w:rsidRPr="00DD6DAD">
              <w:rPr>
                <w:sz w:val="16"/>
                <w:szCs w:val="16"/>
                <w:lang w:eastAsia="sk-SK"/>
              </w:rPr>
              <w:t>0</w:t>
            </w:r>
          </w:p>
        </w:tc>
        <w:tc>
          <w:tcPr>
            <w:tcW w:w="788" w:type="dxa"/>
            <w:tcBorders>
              <w:top w:val="nil"/>
              <w:left w:val="nil"/>
              <w:bottom w:val="nil"/>
              <w:right w:val="nil"/>
            </w:tcBorders>
            <w:shd w:val="clear" w:color="auto" w:fill="auto"/>
            <w:noWrap/>
            <w:vAlign w:val="bottom"/>
            <w:hideMark/>
          </w:tcPr>
          <w:p w14:paraId="48008F7E" w14:textId="77777777" w:rsidR="00DD6DAD" w:rsidRPr="00DD6DAD" w:rsidRDefault="00DD6DAD" w:rsidP="00DD6DAD">
            <w:pPr>
              <w:jc w:val="right"/>
              <w:rPr>
                <w:sz w:val="16"/>
                <w:szCs w:val="16"/>
                <w:lang w:eastAsia="sk-SK"/>
              </w:rPr>
            </w:pPr>
            <w:r w:rsidRPr="00DD6DAD">
              <w:rPr>
                <w:sz w:val="16"/>
                <w:szCs w:val="16"/>
                <w:lang w:eastAsia="sk-SK"/>
              </w:rPr>
              <w:t>0</w:t>
            </w:r>
          </w:p>
        </w:tc>
        <w:tc>
          <w:tcPr>
            <w:tcW w:w="874" w:type="dxa"/>
            <w:tcBorders>
              <w:top w:val="nil"/>
              <w:left w:val="nil"/>
              <w:bottom w:val="nil"/>
              <w:right w:val="nil"/>
            </w:tcBorders>
            <w:shd w:val="clear" w:color="auto" w:fill="auto"/>
            <w:noWrap/>
            <w:vAlign w:val="bottom"/>
            <w:hideMark/>
          </w:tcPr>
          <w:p w14:paraId="588DA70B" w14:textId="77777777" w:rsidR="00DD6DAD" w:rsidRPr="00DD6DAD" w:rsidRDefault="00DD6DAD" w:rsidP="00DD6DAD">
            <w:pPr>
              <w:jc w:val="right"/>
              <w:rPr>
                <w:sz w:val="16"/>
                <w:szCs w:val="16"/>
                <w:lang w:eastAsia="sk-SK"/>
              </w:rPr>
            </w:pPr>
            <w:r w:rsidRPr="00DD6DAD">
              <w:rPr>
                <w:sz w:val="16"/>
                <w:szCs w:val="16"/>
                <w:lang w:eastAsia="sk-SK"/>
              </w:rPr>
              <w:t>0</w:t>
            </w:r>
          </w:p>
        </w:tc>
        <w:tc>
          <w:tcPr>
            <w:tcW w:w="156" w:type="dxa"/>
            <w:tcBorders>
              <w:top w:val="nil"/>
              <w:left w:val="nil"/>
              <w:bottom w:val="nil"/>
              <w:right w:val="nil"/>
            </w:tcBorders>
            <w:shd w:val="clear" w:color="auto" w:fill="auto"/>
            <w:noWrap/>
            <w:vAlign w:val="bottom"/>
            <w:hideMark/>
          </w:tcPr>
          <w:p w14:paraId="4D4E3BC5" w14:textId="77777777" w:rsidR="00DD6DAD" w:rsidRPr="00DD6DAD" w:rsidRDefault="00DD6DAD" w:rsidP="00DD6DAD">
            <w:pPr>
              <w:jc w:val="right"/>
              <w:rPr>
                <w:sz w:val="16"/>
                <w:szCs w:val="16"/>
                <w:lang w:eastAsia="sk-SK"/>
              </w:rPr>
            </w:pPr>
          </w:p>
        </w:tc>
        <w:tc>
          <w:tcPr>
            <w:tcW w:w="950" w:type="dxa"/>
            <w:tcBorders>
              <w:top w:val="nil"/>
              <w:left w:val="nil"/>
              <w:bottom w:val="nil"/>
              <w:right w:val="nil"/>
            </w:tcBorders>
            <w:shd w:val="clear" w:color="auto" w:fill="auto"/>
            <w:noWrap/>
            <w:vAlign w:val="bottom"/>
            <w:hideMark/>
          </w:tcPr>
          <w:p w14:paraId="4D57C830" w14:textId="77777777" w:rsidR="00DD6DAD" w:rsidRPr="00DD6DAD" w:rsidRDefault="00DD6DAD" w:rsidP="00DD6DAD">
            <w:pPr>
              <w:jc w:val="right"/>
              <w:rPr>
                <w:sz w:val="16"/>
                <w:szCs w:val="16"/>
                <w:lang w:eastAsia="sk-SK"/>
              </w:rPr>
            </w:pPr>
            <w:r w:rsidRPr="00DD6DAD">
              <w:rPr>
                <w:sz w:val="16"/>
                <w:szCs w:val="16"/>
                <w:lang w:eastAsia="sk-SK"/>
              </w:rPr>
              <w:t>0</w:t>
            </w:r>
          </w:p>
        </w:tc>
        <w:tc>
          <w:tcPr>
            <w:tcW w:w="830" w:type="dxa"/>
            <w:tcBorders>
              <w:top w:val="nil"/>
              <w:left w:val="nil"/>
              <w:bottom w:val="nil"/>
              <w:right w:val="nil"/>
            </w:tcBorders>
            <w:shd w:val="clear" w:color="auto" w:fill="auto"/>
            <w:noWrap/>
            <w:vAlign w:val="bottom"/>
            <w:hideMark/>
          </w:tcPr>
          <w:p w14:paraId="3BA7A830" w14:textId="77777777" w:rsidR="00DD6DAD" w:rsidRPr="00DD6DAD" w:rsidRDefault="00DD6DAD" w:rsidP="00DD6DAD">
            <w:pPr>
              <w:jc w:val="right"/>
              <w:rPr>
                <w:sz w:val="16"/>
                <w:szCs w:val="16"/>
                <w:lang w:eastAsia="sk-SK"/>
              </w:rPr>
            </w:pPr>
            <w:r w:rsidRPr="00DD6DAD">
              <w:rPr>
                <w:sz w:val="16"/>
                <w:szCs w:val="16"/>
                <w:lang w:eastAsia="sk-SK"/>
              </w:rPr>
              <w:t>0</w:t>
            </w:r>
          </w:p>
        </w:tc>
        <w:tc>
          <w:tcPr>
            <w:tcW w:w="829" w:type="dxa"/>
            <w:tcBorders>
              <w:top w:val="nil"/>
              <w:left w:val="nil"/>
              <w:bottom w:val="nil"/>
              <w:right w:val="nil"/>
            </w:tcBorders>
            <w:shd w:val="clear" w:color="auto" w:fill="auto"/>
            <w:noWrap/>
            <w:vAlign w:val="bottom"/>
            <w:hideMark/>
          </w:tcPr>
          <w:p w14:paraId="29EC0F9B" w14:textId="77777777" w:rsidR="00DD6DAD" w:rsidRPr="00DD6DAD" w:rsidRDefault="00DD6DAD" w:rsidP="00DD6DAD">
            <w:pPr>
              <w:jc w:val="right"/>
              <w:rPr>
                <w:sz w:val="16"/>
                <w:szCs w:val="16"/>
                <w:lang w:eastAsia="sk-SK"/>
              </w:rPr>
            </w:pPr>
            <w:r w:rsidRPr="00DD6DAD">
              <w:rPr>
                <w:sz w:val="16"/>
                <w:szCs w:val="16"/>
                <w:lang w:eastAsia="sk-SK"/>
              </w:rPr>
              <w:t>0</w:t>
            </w:r>
          </w:p>
        </w:tc>
        <w:tc>
          <w:tcPr>
            <w:tcW w:w="755" w:type="dxa"/>
            <w:tcBorders>
              <w:top w:val="nil"/>
              <w:left w:val="nil"/>
              <w:bottom w:val="nil"/>
              <w:right w:val="nil"/>
            </w:tcBorders>
            <w:shd w:val="clear" w:color="auto" w:fill="auto"/>
            <w:noWrap/>
            <w:vAlign w:val="bottom"/>
            <w:hideMark/>
          </w:tcPr>
          <w:p w14:paraId="601F82CD" w14:textId="77777777" w:rsidR="00DD6DAD" w:rsidRPr="00DD6DAD" w:rsidRDefault="00DD6DAD" w:rsidP="00DD6DAD">
            <w:pPr>
              <w:jc w:val="right"/>
              <w:rPr>
                <w:sz w:val="16"/>
                <w:szCs w:val="16"/>
                <w:lang w:eastAsia="sk-SK"/>
              </w:rPr>
            </w:pPr>
            <w:r w:rsidRPr="00DD6DAD">
              <w:rPr>
                <w:sz w:val="16"/>
                <w:szCs w:val="16"/>
                <w:lang w:eastAsia="sk-SK"/>
              </w:rPr>
              <w:t>0</w:t>
            </w:r>
          </w:p>
        </w:tc>
        <w:tc>
          <w:tcPr>
            <w:tcW w:w="923" w:type="dxa"/>
            <w:tcBorders>
              <w:top w:val="nil"/>
              <w:left w:val="nil"/>
              <w:bottom w:val="nil"/>
              <w:right w:val="nil"/>
            </w:tcBorders>
            <w:shd w:val="clear" w:color="auto" w:fill="auto"/>
            <w:noWrap/>
            <w:vAlign w:val="bottom"/>
            <w:hideMark/>
          </w:tcPr>
          <w:p w14:paraId="33E9D5FA" w14:textId="77777777" w:rsidR="00DD6DAD" w:rsidRPr="00DD6DAD" w:rsidRDefault="00DD6DAD" w:rsidP="00DD6DAD">
            <w:pPr>
              <w:jc w:val="right"/>
              <w:rPr>
                <w:sz w:val="16"/>
                <w:szCs w:val="16"/>
                <w:lang w:eastAsia="sk-SK"/>
              </w:rPr>
            </w:pPr>
            <w:r w:rsidRPr="00DD6DAD">
              <w:rPr>
                <w:sz w:val="16"/>
                <w:szCs w:val="16"/>
                <w:lang w:eastAsia="sk-SK"/>
              </w:rPr>
              <w:t>0</w:t>
            </w:r>
          </w:p>
        </w:tc>
        <w:tc>
          <w:tcPr>
            <w:tcW w:w="180" w:type="dxa"/>
            <w:tcBorders>
              <w:top w:val="nil"/>
              <w:left w:val="nil"/>
              <w:bottom w:val="nil"/>
              <w:right w:val="nil"/>
            </w:tcBorders>
            <w:shd w:val="clear" w:color="auto" w:fill="auto"/>
            <w:noWrap/>
            <w:vAlign w:val="bottom"/>
            <w:hideMark/>
          </w:tcPr>
          <w:p w14:paraId="2CC2BA0E" w14:textId="77777777" w:rsidR="00DD6DAD" w:rsidRPr="00DD6DAD" w:rsidRDefault="00DD6DAD" w:rsidP="00DD6DAD">
            <w:pPr>
              <w:jc w:val="right"/>
              <w:rPr>
                <w:sz w:val="16"/>
                <w:szCs w:val="16"/>
                <w:lang w:eastAsia="sk-SK"/>
              </w:rPr>
            </w:pPr>
          </w:p>
        </w:tc>
        <w:tc>
          <w:tcPr>
            <w:tcW w:w="931" w:type="dxa"/>
            <w:tcBorders>
              <w:top w:val="nil"/>
              <w:left w:val="nil"/>
              <w:bottom w:val="nil"/>
              <w:right w:val="nil"/>
            </w:tcBorders>
            <w:shd w:val="clear" w:color="auto" w:fill="auto"/>
            <w:noWrap/>
            <w:vAlign w:val="bottom"/>
            <w:hideMark/>
          </w:tcPr>
          <w:p w14:paraId="45686395" w14:textId="77777777" w:rsidR="00DD6DAD" w:rsidRPr="00DD6DAD" w:rsidRDefault="00DD6DAD" w:rsidP="00DD6DAD">
            <w:pPr>
              <w:jc w:val="right"/>
              <w:rPr>
                <w:sz w:val="16"/>
                <w:szCs w:val="16"/>
                <w:lang w:eastAsia="sk-SK"/>
              </w:rPr>
            </w:pPr>
            <w:r w:rsidRPr="00DD6DAD">
              <w:rPr>
                <w:sz w:val="16"/>
                <w:szCs w:val="16"/>
                <w:lang w:eastAsia="sk-SK"/>
              </w:rPr>
              <w:t>0</w:t>
            </w:r>
          </w:p>
        </w:tc>
        <w:tc>
          <w:tcPr>
            <w:tcW w:w="860" w:type="dxa"/>
            <w:tcBorders>
              <w:top w:val="nil"/>
              <w:left w:val="nil"/>
              <w:bottom w:val="nil"/>
              <w:right w:val="nil"/>
            </w:tcBorders>
            <w:shd w:val="clear" w:color="auto" w:fill="auto"/>
            <w:noWrap/>
            <w:vAlign w:val="bottom"/>
            <w:hideMark/>
          </w:tcPr>
          <w:p w14:paraId="50C12352" w14:textId="77777777" w:rsidR="00DD6DAD" w:rsidRPr="00DD6DAD" w:rsidRDefault="00DD6DAD" w:rsidP="00DD6DAD">
            <w:pPr>
              <w:jc w:val="right"/>
              <w:rPr>
                <w:sz w:val="16"/>
                <w:szCs w:val="16"/>
                <w:lang w:eastAsia="sk-SK"/>
              </w:rPr>
            </w:pPr>
            <w:r w:rsidRPr="00DD6DAD">
              <w:rPr>
                <w:sz w:val="16"/>
                <w:szCs w:val="16"/>
                <w:lang w:eastAsia="sk-SK"/>
              </w:rPr>
              <w:t>0</w:t>
            </w:r>
          </w:p>
        </w:tc>
      </w:tr>
      <w:tr w:rsidR="00DD6DAD" w:rsidRPr="00660EA4" w14:paraId="0B799D97" w14:textId="77777777" w:rsidTr="00B91765">
        <w:trPr>
          <w:gridAfter w:val="1"/>
          <w:wAfter w:w="481" w:type="dxa"/>
          <w:trHeight w:val="136"/>
        </w:trPr>
        <w:tc>
          <w:tcPr>
            <w:tcW w:w="4753" w:type="dxa"/>
            <w:tcBorders>
              <w:top w:val="nil"/>
              <w:left w:val="nil"/>
              <w:bottom w:val="nil"/>
              <w:right w:val="nil"/>
            </w:tcBorders>
            <w:shd w:val="clear" w:color="auto" w:fill="auto"/>
            <w:vAlign w:val="bottom"/>
            <w:hideMark/>
          </w:tcPr>
          <w:p w14:paraId="48C091FF" w14:textId="77777777" w:rsidR="00DD6DAD" w:rsidRPr="00660EA4" w:rsidRDefault="00DD6DAD" w:rsidP="00DD6DAD">
            <w:pPr>
              <w:rPr>
                <w:sz w:val="16"/>
                <w:szCs w:val="16"/>
                <w:lang w:eastAsia="sk-SK"/>
              </w:rPr>
            </w:pPr>
            <w:r w:rsidRPr="00660EA4">
              <w:rPr>
                <w:sz w:val="16"/>
                <w:szCs w:val="16"/>
                <w:lang w:eastAsia="sk-SK"/>
              </w:rPr>
              <w:t>Dlhové cenné papiere a ostatný dlhodobý finančný majetok</w:t>
            </w:r>
          </w:p>
        </w:tc>
        <w:tc>
          <w:tcPr>
            <w:tcW w:w="850" w:type="dxa"/>
            <w:tcBorders>
              <w:top w:val="nil"/>
              <w:left w:val="nil"/>
              <w:bottom w:val="nil"/>
              <w:right w:val="nil"/>
            </w:tcBorders>
            <w:shd w:val="clear" w:color="auto" w:fill="auto"/>
            <w:noWrap/>
            <w:vAlign w:val="bottom"/>
            <w:hideMark/>
          </w:tcPr>
          <w:p w14:paraId="1EADCFFC" w14:textId="77777777" w:rsidR="00DD6DAD" w:rsidRPr="00660EA4" w:rsidRDefault="00DD6DAD" w:rsidP="00DD6DAD">
            <w:pPr>
              <w:jc w:val="right"/>
              <w:rPr>
                <w:sz w:val="16"/>
                <w:szCs w:val="16"/>
                <w:lang w:eastAsia="sk-SK"/>
              </w:rPr>
            </w:pPr>
            <w:r w:rsidRPr="00660EA4">
              <w:rPr>
                <w:sz w:val="16"/>
                <w:szCs w:val="16"/>
                <w:lang w:eastAsia="sk-SK"/>
              </w:rPr>
              <w:t>0</w:t>
            </w:r>
          </w:p>
        </w:tc>
        <w:tc>
          <w:tcPr>
            <w:tcW w:w="860" w:type="dxa"/>
            <w:tcBorders>
              <w:top w:val="nil"/>
              <w:left w:val="nil"/>
              <w:bottom w:val="nil"/>
              <w:right w:val="nil"/>
            </w:tcBorders>
            <w:shd w:val="clear" w:color="auto" w:fill="auto"/>
            <w:noWrap/>
            <w:vAlign w:val="bottom"/>
            <w:hideMark/>
          </w:tcPr>
          <w:p w14:paraId="0D10C30D" w14:textId="77777777" w:rsidR="00DD6DAD" w:rsidRPr="00DD6DAD" w:rsidRDefault="00DD6DAD" w:rsidP="00DD6DAD">
            <w:pPr>
              <w:jc w:val="right"/>
              <w:rPr>
                <w:sz w:val="16"/>
                <w:szCs w:val="16"/>
                <w:lang w:eastAsia="sk-SK"/>
              </w:rPr>
            </w:pPr>
            <w:r w:rsidRPr="00DD6DAD">
              <w:rPr>
                <w:sz w:val="16"/>
                <w:szCs w:val="16"/>
                <w:lang w:eastAsia="sk-SK"/>
              </w:rPr>
              <w:t>0</w:t>
            </w:r>
          </w:p>
        </w:tc>
        <w:tc>
          <w:tcPr>
            <w:tcW w:w="829" w:type="dxa"/>
            <w:tcBorders>
              <w:top w:val="nil"/>
              <w:left w:val="nil"/>
              <w:bottom w:val="nil"/>
              <w:right w:val="nil"/>
            </w:tcBorders>
            <w:shd w:val="clear" w:color="auto" w:fill="auto"/>
            <w:noWrap/>
            <w:vAlign w:val="bottom"/>
            <w:hideMark/>
          </w:tcPr>
          <w:p w14:paraId="57178EA8" w14:textId="77777777" w:rsidR="00DD6DAD" w:rsidRPr="00DD6DAD" w:rsidRDefault="00DD6DAD" w:rsidP="00DD6DAD">
            <w:pPr>
              <w:jc w:val="right"/>
              <w:rPr>
                <w:sz w:val="16"/>
                <w:szCs w:val="16"/>
                <w:lang w:eastAsia="sk-SK"/>
              </w:rPr>
            </w:pPr>
            <w:r w:rsidRPr="00DD6DAD">
              <w:rPr>
                <w:sz w:val="16"/>
                <w:szCs w:val="16"/>
                <w:lang w:eastAsia="sk-SK"/>
              </w:rPr>
              <w:t>0</w:t>
            </w:r>
          </w:p>
        </w:tc>
        <w:tc>
          <w:tcPr>
            <w:tcW w:w="788" w:type="dxa"/>
            <w:tcBorders>
              <w:top w:val="nil"/>
              <w:left w:val="nil"/>
              <w:bottom w:val="nil"/>
              <w:right w:val="nil"/>
            </w:tcBorders>
            <w:shd w:val="clear" w:color="auto" w:fill="auto"/>
            <w:noWrap/>
            <w:vAlign w:val="bottom"/>
            <w:hideMark/>
          </w:tcPr>
          <w:p w14:paraId="3DC8A111" w14:textId="77777777" w:rsidR="00DD6DAD" w:rsidRPr="00DD6DAD" w:rsidRDefault="00DD6DAD" w:rsidP="00DD6DAD">
            <w:pPr>
              <w:jc w:val="right"/>
              <w:rPr>
                <w:sz w:val="16"/>
                <w:szCs w:val="16"/>
                <w:lang w:eastAsia="sk-SK"/>
              </w:rPr>
            </w:pPr>
            <w:r w:rsidRPr="00DD6DAD">
              <w:rPr>
                <w:sz w:val="16"/>
                <w:szCs w:val="16"/>
                <w:lang w:eastAsia="sk-SK"/>
              </w:rPr>
              <w:t>0</w:t>
            </w:r>
          </w:p>
        </w:tc>
        <w:tc>
          <w:tcPr>
            <w:tcW w:w="874" w:type="dxa"/>
            <w:tcBorders>
              <w:top w:val="nil"/>
              <w:left w:val="nil"/>
              <w:bottom w:val="nil"/>
              <w:right w:val="nil"/>
            </w:tcBorders>
            <w:shd w:val="clear" w:color="auto" w:fill="auto"/>
            <w:noWrap/>
            <w:vAlign w:val="bottom"/>
            <w:hideMark/>
          </w:tcPr>
          <w:p w14:paraId="54D7E171" w14:textId="77777777" w:rsidR="00DD6DAD" w:rsidRPr="00DD6DAD" w:rsidRDefault="00DD6DAD" w:rsidP="00DD6DAD">
            <w:pPr>
              <w:jc w:val="right"/>
              <w:rPr>
                <w:sz w:val="16"/>
                <w:szCs w:val="16"/>
                <w:lang w:eastAsia="sk-SK"/>
              </w:rPr>
            </w:pPr>
            <w:r w:rsidRPr="00DD6DAD">
              <w:rPr>
                <w:sz w:val="16"/>
                <w:szCs w:val="16"/>
                <w:lang w:eastAsia="sk-SK"/>
              </w:rPr>
              <w:t>0</w:t>
            </w:r>
          </w:p>
        </w:tc>
        <w:tc>
          <w:tcPr>
            <w:tcW w:w="156" w:type="dxa"/>
            <w:tcBorders>
              <w:top w:val="nil"/>
              <w:left w:val="nil"/>
              <w:bottom w:val="nil"/>
              <w:right w:val="nil"/>
            </w:tcBorders>
            <w:shd w:val="clear" w:color="auto" w:fill="auto"/>
            <w:noWrap/>
            <w:vAlign w:val="bottom"/>
            <w:hideMark/>
          </w:tcPr>
          <w:p w14:paraId="78F084D6" w14:textId="77777777" w:rsidR="00DD6DAD" w:rsidRPr="00DD6DAD" w:rsidRDefault="00DD6DAD" w:rsidP="00DD6DAD">
            <w:pPr>
              <w:jc w:val="right"/>
              <w:rPr>
                <w:sz w:val="16"/>
                <w:szCs w:val="16"/>
                <w:lang w:eastAsia="sk-SK"/>
              </w:rPr>
            </w:pPr>
          </w:p>
        </w:tc>
        <w:tc>
          <w:tcPr>
            <w:tcW w:w="950" w:type="dxa"/>
            <w:tcBorders>
              <w:top w:val="nil"/>
              <w:left w:val="nil"/>
              <w:bottom w:val="nil"/>
              <w:right w:val="nil"/>
            </w:tcBorders>
            <w:shd w:val="clear" w:color="auto" w:fill="auto"/>
            <w:noWrap/>
            <w:vAlign w:val="bottom"/>
            <w:hideMark/>
          </w:tcPr>
          <w:p w14:paraId="3E250F50" w14:textId="77777777" w:rsidR="00DD6DAD" w:rsidRPr="00DD6DAD" w:rsidRDefault="00DD6DAD" w:rsidP="00DD6DAD">
            <w:pPr>
              <w:jc w:val="right"/>
              <w:rPr>
                <w:sz w:val="16"/>
                <w:szCs w:val="16"/>
                <w:lang w:eastAsia="sk-SK"/>
              </w:rPr>
            </w:pPr>
            <w:r w:rsidRPr="00DD6DAD">
              <w:rPr>
                <w:sz w:val="16"/>
                <w:szCs w:val="16"/>
                <w:lang w:eastAsia="sk-SK"/>
              </w:rPr>
              <w:t>0</w:t>
            </w:r>
          </w:p>
        </w:tc>
        <w:tc>
          <w:tcPr>
            <w:tcW w:w="830" w:type="dxa"/>
            <w:tcBorders>
              <w:top w:val="nil"/>
              <w:left w:val="nil"/>
              <w:bottom w:val="nil"/>
              <w:right w:val="nil"/>
            </w:tcBorders>
            <w:shd w:val="clear" w:color="auto" w:fill="auto"/>
            <w:noWrap/>
            <w:vAlign w:val="bottom"/>
            <w:hideMark/>
          </w:tcPr>
          <w:p w14:paraId="2EC9366C" w14:textId="77777777" w:rsidR="00DD6DAD" w:rsidRPr="00DD6DAD" w:rsidRDefault="00DD6DAD" w:rsidP="00DD6DAD">
            <w:pPr>
              <w:jc w:val="right"/>
              <w:rPr>
                <w:sz w:val="16"/>
                <w:szCs w:val="16"/>
                <w:lang w:eastAsia="sk-SK"/>
              </w:rPr>
            </w:pPr>
            <w:r w:rsidRPr="00DD6DAD">
              <w:rPr>
                <w:sz w:val="16"/>
                <w:szCs w:val="16"/>
                <w:lang w:eastAsia="sk-SK"/>
              </w:rPr>
              <w:t>0</w:t>
            </w:r>
          </w:p>
        </w:tc>
        <w:tc>
          <w:tcPr>
            <w:tcW w:w="829" w:type="dxa"/>
            <w:tcBorders>
              <w:top w:val="nil"/>
              <w:left w:val="nil"/>
              <w:bottom w:val="nil"/>
              <w:right w:val="nil"/>
            </w:tcBorders>
            <w:shd w:val="clear" w:color="auto" w:fill="auto"/>
            <w:noWrap/>
            <w:vAlign w:val="bottom"/>
            <w:hideMark/>
          </w:tcPr>
          <w:p w14:paraId="78399636" w14:textId="77777777" w:rsidR="00DD6DAD" w:rsidRPr="00DD6DAD" w:rsidRDefault="00DD6DAD" w:rsidP="00DD6DAD">
            <w:pPr>
              <w:jc w:val="right"/>
              <w:rPr>
                <w:sz w:val="16"/>
                <w:szCs w:val="16"/>
                <w:lang w:eastAsia="sk-SK"/>
              </w:rPr>
            </w:pPr>
            <w:r w:rsidRPr="00DD6DAD">
              <w:rPr>
                <w:sz w:val="16"/>
                <w:szCs w:val="16"/>
                <w:lang w:eastAsia="sk-SK"/>
              </w:rPr>
              <w:t>0</w:t>
            </w:r>
          </w:p>
        </w:tc>
        <w:tc>
          <w:tcPr>
            <w:tcW w:w="755" w:type="dxa"/>
            <w:tcBorders>
              <w:top w:val="nil"/>
              <w:left w:val="nil"/>
              <w:bottom w:val="nil"/>
              <w:right w:val="nil"/>
            </w:tcBorders>
            <w:shd w:val="clear" w:color="auto" w:fill="auto"/>
            <w:noWrap/>
            <w:vAlign w:val="bottom"/>
            <w:hideMark/>
          </w:tcPr>
          <w:p w14:paraId="544492AC" w14:textId="77777777" w:rsidR="00DD6DAD" w:rsidRPr="00DD6DAD" w:rsidRDefault="00DD6DAD" w:rsidP="00DD6DAD">
            <w:pPr>
              <w:jc w:val="right"/>
              <w:rPr>
                <w:sz w:val="16"/>
                <w:szCs w:val="16"/>
                <w:lang w:eastAsia="sk-SK"/>
              </w:rPr>
            </w:pPr>
            <w:r w:rsidRPr="00DD6DAD">
              <w:rPr>
                <w:sz w:val="16"/>
                <w:szCs w:val="16"/>
                <w:lang w:eastAsia="sk-SK"/>
              </w:rPr>
              <w:t>0</w:t>
            </w:r>
          </w:p>
        </w:tc>
        <w:tc>
          <w:tcPr>
            <w:tcW w:w="923" w:type="dxa"/>
            <w:tcBorders>
              <w:top w:val="nil"/>
              <w:left w:val="nil"/>
              <w:bottom w:val="nil"/>
              <w:right w:val="nil"/>
            </w:tcBorders>
            <w:shd w:val="clear" w:color="auto" w:fill="auto"/>
            <w:noWrap/>
            <w:vAlign w:val="bottom"/>
            <w:hideMark/>
          </w:tcPr>
          <w:p w14:paraId="65BBB077" w14:textId="77777777" w:rsidR="00DD6DAD" w:rsidRPr="00DD6DAD" w:rsidRDefault="00DD6DAD" w:rsidP="00DD6DAD">
            <w:pPr>
              <w:jc w:val="right"/>
              <w:rPr>
                <w:sz w:val="16"/>
                <w:szCs w:val="16"/>
                <w:lang w:eastAsia="sk-SK"/>
              </w:rPr>
            </w:pPr>
            <w:r w:rsidRPr="00DD6DAD">
              <w:rPr>
                <w:sz w:val="16"/>
                <w:szCs w:val="16"/>
                <w:lang w:eastAsia="sk-SK"/>
              </w:rPr>
              <w:t>0</w:t>
            </w:r>
          </w:p>
        </w:tc>
        <w:tc>
          <w:tcPr>
            <w:tcW w:w="180" w:type="dxa"/>
            <w:tcBorders>
              <w:top w:val="nil"/>
              <w:left w:val="nil"/>
              <w:bottom w:val="nil"/>
              <w:right w:val="nil"/>
            </w:tcBorders>
            <w:shd w:val="clear" w:color="auto" w:fill="auto"/>
            <w:noWrap/>
            <w:vAlign w:val="bottom"/>
            <w:hideMark/>
          </w:tcPr>
          <w:p w14:paraId="6C6DB938" w14:textId="77777777" w:rsidR="00DD6DAD" w:rsidRPr="00DD6DAD" w:rsidRDefault="00DD6DAD" w:rsidP="00DD6DAD">
            <w:pPr>
              <w:jc w:val="right"/>
              <w:rPr>
                <w:sz w:val="16"/>
                <w:szCs w:val="16"/>
                <w:lang w:eastAsia="sk-SK"/>
              </w:rPr>
            </w:pPr>
          </w:p>
        </w:tc>
        <w:tc>
          <w:tcPr>
            <w:tcW w:w="931" w:type="dxa"/>
            <w:tcBorders>
              <w:top w:val="nil"/>
              <w:left w:val="nil"/>
              <w:bottom w:val="nil"/>
              <w:right w:val="nil"/>
            </w:tcBorders>
            <w:shd w:val="clear" w:color="auto" w:fill="auto"/>
            <w:noWrap/>
            <w:vAlign w:val="bottom"/>
            <w:hideMark/>
          </w:tcPr>
          <w:p w14:paraId="48677A13" w14:textId="77777777" w:rsidR="00DD6DAD" w:rsidRPr="00DD6DAD" w:rsidRDefault="00DD6DAD" w:rsidP="00DD6DAD">
            <w:pPr>
              <w:jc w:val="right"/>
              <w:rPr>
                <w:sz w:val="16"/>
                <w:szCs w:val="16"/>
                <w:lang w:eastAsia="sk-SK"/>
              </w:rPr>
            </w:pPr>
            <w:r w:rsidRPr="00DD6DAD">
              <w:rPr>
                <w:sz w:val="16"/>
                <w:szCs w:val="16"/>
                <w:lang w:eastAsia="sk-SK"/>
              </w:rPr>
              <w:t>0</w:t>
            </w:r>
          </w:p>
        </w:tc>
        <w:tc>
          <w:tcPr>
            <w:tcW w:w="860" w:type="dxa"/>
            <w:tcBorders>
              <w:top w:val="nil"/>
              <w:left w:val="nil"/>
              <w:bottom w:val="nil"/>
              <w:right w:val="nil"/>
            </w:tcBorders>
            <w:shd w:val="clear" w:color="auto" w:fill="auto"/>
            <w:noWrap/>
            <w:vAlign w:val="bottom"/>
            <w:hideMark/>
          </w:tcPr>
          <w:p w14:paraId="44C317EC" w14:textId="77777777" w:rsidR="00DD6DAD" w:rsidRPr="00DD6DAD" w:rsidRDefault="00DD6DAD" w:rsidP="00DD6DAD">
            <w:pPr>
              <w:jc w:val="right"/>
              <w:rPr>
                <w:sz w:val="16"/>
                <w:szCs w:val="16"/>
                <w:lang w:eastAsia="sk-SK"/>
              </w:rPr>
            </w:pPr>
            <w:r w:rsidRPr="00DD6DAD">
              <w:rPr>
                <w:sz w:val="16"/>
                <w:szCs w:val="16"/>
                <w:lang w:eastAsia="sk-SK"/>
              </w:rPr>
              <w:t>0</w:t>
            </w:r>
          </w:p>
        </w:tc>
      </w:tr>
      <w:tr w:rsidR="00DD6DAD" w:rsidRPr="00660EA4" w14:paraId="57E4BAE2" w14:textId="77777777" w:rsidTr="00B91765">
        <w:trPr>
          <w:gridAfter w:val="1"/>
          <w:wAfter w:w="481" w:type="dxa"/>
          <w:trHeight w:val="260"/>
        </w:trPr>
        <w:tc>
          <w:tcPr>
            <w:tcW w:w="4753" w:type="dxa"/>
            <w:tcBorders>
              <w:top w:val="nil"/>
              <w:left w:val="nil"/>
              <w:bottom w:val="nil"/>
              <w:right w:val="nil"/>
            </w:tcBorders>
            <w:shd w:val="clear" w:color="auto" w:fill="auto"/>
            <w:vAlign w:val="bottom"/>
            <w:hideMark/>
          </w:tcPr>
          <w:p w14:paraId="539F7010" w14:textId="77777777" w:rsidR="00DD6DAD" w:rsidRPr="00660EA4" w:rsidRDefault="00DD6DAD" w:rsidP="00DD6DAD">
            <w:pPr>
              <w:rPr>
                <w:sz w:val="16"/>
                <w:szCs w:val="16"/>
                <w:lang w:eastAsia="sk-SK"/>
              </w:rPr>
            </w:pPr>
            <w:r w:rsidRPr="00660EA4">
              <w:rPr>
                <w:sz w:val="16"/>
                <w:szCs w:val="16"/>
                <w:lang w:eastAsia="sk-SK"/>
              </w:rPr>
              <w:t>Pôžičky a ostatný dlhodobý finančný majetok so zostatkovou dobou splatnosti najviac jeden rok</w:t>
            </w:r>
          </w:p>
        </w:tc>
        <w:tc>
          <w:tcPr>
            <w:tcW w:w="850" w:type="dxa"/>
            <w:tcBorders>
              <w:top w:val="nil"/>
              <w:left w:val="nil"/>
              <w:bottom w:val="nil"/>
              <w:right w:val="nil"/>
            </w:tcBorders>
            <w:shd w:val="clear" w:color="auto" w:fill="auto"/>
            <w:noWrap/>
            <w:vAlign w:val="bottom"/>
            <w:hideMark/>
          </w:tcPr>
          <w:p w14:paraId="269AF739" w14:textId="77777777" w:rsidR="00DD6DAD" w:rsidRPr="00660EA4" w:rsidRDefault="00DD6DAD" w:rsidP="00DD6DAD">
            <w:pPr>
              <w:jc w:val="right"/>
              <w:rPr>
                <w:sz w:val="16"/>
                <w:szCs w:val="16"/>
                <w:lang w:eastAsia="sk-SK"/>
              </w:rPr>
            </w:pPr>
            <w:r w:rsidRPr="00660EA4">
              <w:rPr>
                <w:sz w:val="16"/>
                <w:szCs w:val="16"/>
                <w:lang w:eastAsia="sk-SK"/>
              </w:rPr>
              <w:t>0</w:t>
            </w:r>
          </w:p>
        </w:tc>
        <w:tc>
          <w:tcPr>
            <w:tcW w:w="860" w:type="dxa"/>
            <w:tcBorders>
              <w:top w:val="nil"/>
              <w:left w:val="nil"/>
              <w:bottom w:val="nil"/>
              <w:right w:val="nil"/>
            </w:tcBorders>
            <w:shd w:val="clear" w:color="auto" w:fill="auto"/>
            <w:noWrap/>
            <w:vAlign w:val="bottom"/>
            <w:hideMark/>
          </w:tcPr>
          <w:p w14:paraId="220AFE48" w14:textId="77777777" w:rsidR="00DD6DAD" w:rsidRPr="00DD6DAD" w:rsidRDefault="00DD6DAD" w:rsidP="00DD6DAD">
            <w:pPr>
              <w:jc w:val="right"/>
              <w:rPr>
                <w:sz w:val="16"/>
                <w:szCs w:val="16"/>
                <w:lang w:eastAsia="sk-SK"/>
              </w:rPr>
            </w:pPr>
            <w:r w:rsidRPr="00DD6DAD">
              <w:rPr>
                <w:sz w:val="16"/>
                <w:szCs w:val="16"/>
                <w:lang w:eastAsia="sk-SK"/>
              </w:rPr>
              <w:t>0</w:t>
            </w:r>
          </w:p>
        </w:tc>
        <w:tc>
          <w:tcPr>
            <w:tcW w:w="829" w:type="dxa"/>
            <w:tcBorders>
              <w:top w:val="nil"/>
              <w:left w:val="nil"/>
              <w:bottom w:val="nil"/>
              <w:right w:val="nil"/>
            </w:tcBorders>
            <w:shd w:val="clear" w:color="auto" w:fill="auto"/>
            <w:noWrap/>
            <w:vAlign w:val="bottom"/>
            <w:hideMark/>
          </w:tcPr>
          <w:p w14:paraId="1AC9C8F4" w14:textId="77777777" w:rsidR="00DD6DAD" w:rsidRPr="00DD6DAD" w:rsidRDefault="00DD6DAD" w:rsidP="00DD6DAD">
            <w:pPr>
              <w:jc w:val="right"/>
              <w:rPr>
                <w:sz w:val="16"/>
                <w:szCs w:val="16"/>
                <w:lang w:eastAsia="sk-SK"/>
              </w:rPr>
            </w:pPr>
            <w:r w:rsidRPr="00DD6DAD">
              <w:rPr>
                <w:sz w:val="16"/>
                <w:szCs w:val="16"/>
                <w:lang w:eastAsia="sk-SK"/>
              </w:rPr>
              <w:t>0</w:t>
            </w:r>
          </w:p>
        </w:tc>
        <w:tc>
          <w:tcPr>
            <w:tcW w:w="788" w:type="dxa"/>
            <w:tcBorders>
              <w:top w:val="nil"/>
              <w:left w:val="nil"/>
              <w:bottom w:val="nil"/>
              <w:right w:val="nil"/>
            </w:tcBorders>
            <w:shd w:val="clear" w:color="auto" w:fill="auto"/>
            <w:noWrap/>
            <w:vAlign w:val="bottom"/>
            <w:hideMark/>
          </w:tcPr>
          <w:p w14:paraId="4A2F0657" w14:textId="77777777" w:rsidR="00DD6DAD" w:rsidRPr="00DD6DAD" w:rsidRDefault="00DD6DAD" w:rsidP="00DD6DAD">
            <w:pPr>
              <w:jc w:val="right"/>
              <w:rPr>
                <w:sz w:val="16"/>
                <w:szCs w:val="16"/>
                <w:lang w:eastAsia="sk-SK"/>
              </w:rPr>
            </w:pPr>
            <w:r w:rsidRPr="00DD6DAD">
              <w:rPr>
                <w:sz w:val="16"/>
                <w:szCs w:val="16"/>
                <w:lang w:eastAsia="sk-SK"/>
              </w:rPr>
              <w:t>0</w:t>
            </w:r>
          </w:p>
        </w:tc>
        <w:tc>
          <w:tcPr>
            <w:tcW w:w="874" w:type="dxa"/>
            <w:tcBorders>
              <w:top w:val="nil"/>
              <w:left w:val="nil"/>
              <w:bottom w:val="nil"/>
              <w:right w:val="nil"/>
            </w:tcBorders>
            <w:shd w:val="clear" w:color="auto" w:fill="auto"/>
            <w:noWrap/>
            <w:vAlign w:val="bottom"/>
            <w:hideMark/>
          </w:tcPr>
          <w:p w14:paraId="09131F4F" w14:textId="77777777" w:rsidR="00DD6DAD" w:rsidRPr="00DD6DAD" w:rsidRDefault="00DD6DAD" w:rsidP="00DD6DAD">
            <w:pPr>
              <w:jc w:val="right"/>
              <w:rPr>
                <w:sz w:val="16"/>
                <w:szCs w:val="16"/>
                <w:lang w:eastAsia="sk-SK"/>
              </w:rPr>
            </w:pPr>
            <w:r w:rsidRPr="00DD6DAD">
              <w:rPr>
                <w:sz w:val="16"/>
                <w:szCs w:val="16"/>
                <w:lang w:eastAsia="sk-SK"/>
              </w:rPr>
              <w:t>0</w:t>
            </w:r>
          </w:p>
        </w:tc>
        <w:tc>
          <w:tcPr>
            <w:tcW w:w="156" w:type="dxa"/>
            <w:tcBorders>
              <w:top w:val="nil"/>
              <w:left w:val="nil"/>
              <w:bottom w:val="nil"/>
              <w:right w:val="nil"/>
            </w:tcBorders>
            <w:shd w:val="clear" w:color="auto" w:fill="auto"/>
            <w:noWrap/>
            <w:vAlign w:val="bottom"/>
            <w:hideMark/>
          </w:tcPr>
          <w:p w14:paraId="3DA4DC29" w14:textId="77777777" w:rsidR="00DD6DAD" w:rsidRPr="00DD6DAD" w:rsidRDefault="00DD6DAD" w:rsidP="00DD6DAD">
            <w:pPr>
              <w:jc w:val="right"/>
              <w:rPr>
                <w:sz w:val="16"/>
                <w:szCs w:val="16"/>
                <w:lang w:eastAsia="sk-SK"/>
              </w:rPr>
            </w:pPr>
          </w:p>
        </w:tc>
        <w:tc>
          <w:tcPr>
            <w:tcW w:w="950" w:type="dxa"/>
            <w:tcBorders>
              <w:top w:val="nil"/>
              <w:left w:val="nil"/>
              <w:bottom w:val="nil"/>
              <w:right w:val="nil"/>
            </w:tcBorders>
            <w:shd w:val="clear" w:color="auto" w:fill="auto"/>
            <w:noWrap/>
            <w:vAlign w:val="bottom"/>
            <w:hideMark/>
          </w:tcPr>
          <w:p w14:paraId="789EEF27" w14:textId="77777777" w:rsidR="00DD6DAD" w:rsidRPr="00DD6DAD" w:rsidRDefault="00DD6DAD" w:rsidP="00DD6DAD">
            <w:pPr>
              <w:jc w:val="right"/>
              <w:rPr>
                <w:sz w:val="16"/>
                <w:szCs w:val="16"/>
                <w:lang w:eastAsia="sk-SK"/>
              </w:rPr>
            </w:pPr>
            <w:r w:rsidRPr="00DD6DAD">
              <w:rPr>
                <w:sz w:val="16"/>
                <w:szCs w:val="16"/>
                <w:lang w:eastAsia="sk-SK"/>
              </w:rPr>
              <w:t>0</w:t>
            </w:r>
          </w:p>
        </w:tc>
        <w:tc>
          <w:tcPr>
            <w:tcW w:w="830" w:type="dxa"/>
            <w:tcBorders>
              <w:top w:val="nil"/>
              <w:left w:val="nil"/>
              <w:bottom w:val="nil"/>
              <w:right w:val="nil"/>
            </w:tcBorders>
            <w:shd w:val="clear" w:color="auto" w:fill="auto"/>
            <w:noWrap/>
            <w:vAlign w:val="bottom"/>
            <w:hideMark/>
          </w:tcPr>
          <w:p w14:paraId="04499858" w14:textId="77777777" w:rsidR="00DD6DAD" w:rsidRPr="00DD6DAD" w:rsidRDefault="00DD6DAD" w:rsidP="00DD6DAD">
            <w:pPr>
              <w:jc w:val="right"/>
              <w:rPr>
                <w:sz w:val="16"/>
                <w:szCs w:val="16"/>
                <w:lang w:eastAsia="sk-SK"/>
              </w:rPr>
            </w:pPr>
            <w:r w:rsidRPr="00DD6DAD">
              <w:rPr>
                <w:sz w:val="16"/>
                <w:szCs w:val="16"/>
                <w:lang w:eastAsia="sk-SK"/>
              </w:rPr>
              <w:t>0</w:t>
            </w:r>
          </w:p>
        </w:tc>
        <w:tc>
          <w:tcPr>
            <w:tcW w:w="829" w:type="dxa"/>
            <w:tcBorders>
              <w:top w:val="nil"/>
              <w:left w:val="nil"/>
              <w:bottom w:val="nil"/>
              <w:right w:val="nil"/>
            </w:tcBorders>
            <w:shd w:val="clear" w:color="auto" w:fill="auto"/>
            <w:noWrap/>
            <w:vAlign w:val="bottom"/>
            <w:hideMark/>
          </w:tcPr>
          <w:p w14:paraId="16660E1C" w14:textId="77777777" w:rsidR="00DD6DAD" w:rsidRPr="00DD6DAD" w:rsidRDefault="00DD6DAD" w:rsidP="00DD6DAD">
            <w:pPr>
              <w:jc w:val="right"/>
              <w:rPr>
                <w:sz w:val="16"/>
                <w:szCs w:val="16"/>
                <w:lang w:eastAsia="sk-SK"/>
              </w:rPr>
            </w:pPr>
            <w:r w:rsidRPr="00DD6DAD">
              <w:rPr>
                <w:sz w:val="16"/>
                <w:szCs w:val="16"/>
                <w:lang w:eastAsia="sk-SK"/>
              </w:rPr>
              <w:t>0</w:t>
            </w:r>
          </w:p>
        </w:tc>
        <w:tc>
          <w:tcPr>
            <w:tcW w:w="755" w:type="dxa"/>
            <w:tcBorders>
              <w:top w:val="nil"/>
              <w:left w:val="nil"/>
              <w:bottom w:val="nil"/>
              <w:right w:val="nil"/>
            </w:tcBorders>
            <w:shd w:val="clear" w:color="auto" w:fill="auto"/>
            <w:noWrap/>
            <w:vAlign w:val="bottom"/>
            <w:hideMark/>
          </w:tcPr>
          <w:p w14:paraId="64380D1B" w14:textId="77777777" w:rsidR="00DD6DAD" w:rsidRPr="00DD6DAD" w:rsidRDefault="00DD6DAD" w:rsidP="00DD6DAD">
            <w:pPr>
              <w:jc w:val="right"/>
              <w:rPr>
                <w:sz w:val="16"/>
                <w:szCs w:val="16"/>
                <w:lang w:eastAsia="sk-SK"/>
              </w:rPr>
            </w:pPr>
            <w:r w:rsidRPr="00DD6DAD">
              <w:rPr>
                <w:sz w:val="16"/>
                <w:szCs w:val="16"/>
                <w:lang w:eastAsia="sk-SK"/>
              </w:rPr>
              <w:t>0</w:t>
            </w:r>
          </w:p>
        </w:tc>
        <w:tc>
          <w:tcPr>
            <w:tcW w:w="923" w:type="dxa"/>
            <w:tcBorders>
              <w:top w:val="nil"/>
              <w:left w:val="nil"/>
              <w:bottom w:val="nil"/>
              <w:right w:val="nil"/>
            </w:tcBorders>
            <w:shd w:val="clear" w:color="auto" w:fill="auto"/>
            <w:noWrap/>
            <w:vAlign w:val="bottom"/>
            <w:hideMark/>
          </w:tcPr>
          <w:p w14:paraId="555BA2D8" w14:textId="77777777" w:rsidR="00DD6DAD" w:rsidRPr="00DD6DAD" w:rsidRDefault="00DD6DAD" w:rsidP="00DD6DAD">
            <w:pPr>
              <w:jc w:val="right"/>
              <w:rPr>
                <w:sz w:val="16"/>
                <w:szCs w:val="16"/>
                <w:lang w:eastAsia="sk-SK"/>
              </w:rPr>
            </w:pPr>
            <w:r w:rsidRPr="00DD6DAD">
              <w:rPr>
                <w:sz w:val="16"/>
                <w:szCs w:val="16"/>
                <w:lang w:eastAsia="sk-SK"/>
              </w:rPr>
              <w:t>0</w:t>
            </w:r>
          </w:p>
        </w:tc>
        <w:tc>
          <w:tcPr>
            <w:tcW w:w="180" w:type="dxa"/>
            <w:tcBorders>
              <w:top w:val="nil"/>
              <w:left w:val="nil"/>
              <w:bottom w:val="nil"/>
              <w:right w:val="nil"/>
            </w:tcBorders>
            <w:shd w:val="clear" w:color="auto" w:fill="auto"/>
            <w:noWrap/>
            <w:vAlign w:val="bottom"/>
            <w:hideMark/>
          </w:tcPr>
          <w:p w14:paraId="378310BC" w14:textId="77777777" w:rsidR="00DD6DAD" w:rsidRPr="00DD6DAD" w:rsidRDefault="00DD6DAD" w:rsidP="00DD6DAD">
            <w:pPr>
              <w:jc w:val="right"/>
              <w:rPr>
                <w:sz w:val="16"/>
                <w:szCs w:val="16"/>
                <w:lang w:eastAsia="sk-SK"/>
              </w:rPr>
            </w:pPr>
          </w:p>
        </w:tc>
        <w:tc>
          <w:tcPr>
            <w:tcW w:w="931" w:type="dxa"/>
            <w:tcBorders>
              <w:top w:val="nil"/>
              <w:left w:val="nil"/>
              <w:bottom w:val="nil"/>
              <w:right w:val="nil"/>
            </w:tcBorders>
            <w:shd w:val="clear" w:color="auto" w:fill="auto"/>
            <w:noWrap/>
            <w:vAlign w:val="bottom"/>
            <w:hideMark/>
          </w:tcPr>
          <w:p w14:paraId="3A25D516" w14:textId="77777777" w:rsidR="00DD6DAD" w:rsidRPr="00DD6DAD" w:rsidRDefault="00DD6DAD" w:rsidP="00DD6DAD">
            <w:pPr>
              <w:jc w:val="right"/>
              <w:rPr>
                <w:sz w:val="16"/>
                <w:szCs w:val="16"/>
                <w:lang w:eastAsia="sk-SK"/>
              </w:rPr>
            </w:pPr>
            <w:r w:rsidRPr="00DD6DAD">
              <w:rPr>
                <w:sz w:val="16"/>
                <w:szCs w:val="16"/>
                <w:lang w:eastAsia="sk-SK"/>
              </w:rPr>
              <w:t>0</w:t>
            </w:r>
          </w:p>
        </w:tc>
        <w:tc>
          <w:tcPr>
            <w:tcW w:w="860" w:type="dxa"/>
            <w:tcBorders>
              <w:top w:val="nil"/>
              <w:left w:val="nil"/>
              <w:bottom w:val="nil"/>
              <w:right w:val="nil"/>
            </w:tcBorders>
            <w:shd w:val="clear" w:color="auto" w:fill="auto"/>
            <w:noWrap/>
            <w:vAlign w:val="bottom"/>
            <w:hideMark/>
          </w:tcPr>
          <w:p w14:paraId="586C9032" w14:textId="77777777" w:rsidR="00DD6DAD" w:rsidRPr="00DD6DAD" w:rsidRDefault="00DD6DAD" w:rsidP="00DD6DAD">
            <w:pPr>
              <w:jc w:val="right"/>
              <w:rPr>
                <w:sz w:val="16"/>
                <w:szCs w:val="16"/>
                <w:lang w:eastAsia="sk-SK"/>
              </w:rPr>
            </w:pPr>
            <w:r w:rsidRPr="00DD6DAD">
              <w:rPr>
                <w:sz w:val="16"/>
                <w:szCs w:val="16"/>
                <w:lang w:eastAsia="sk-SK"/>
              </w:rPr>
              <w:t>0</w:t>
            </w:r>
          </w:p>
        </w:tc>
      </w:tr>
      <w:tr w:rsidR="00DD6DAD" w:rsidRPr="00660EA4" w14:paraId="6F621C30" w14:textId="77777777" w:rsidTr="00B91765">
        <w:trPr>
          <w:gridAfter w:val="1"/>
          <w:wAfter w:w="481" w:type="dxa"/>
          <w:trHeight w:val="136"/>
        </w:trPr>
        <w:tc>
          <w:tcPr>
            <w:tcW w:w="4753" w:type="dxa"/>
            <w:tcBorders>
              <w:top w:val="nil"/>
              <w:left w:val="nil"/>
              <w:bottom w:val="nil"/>
              <w:right w:val="nil"/>
            </w:tcBorders>
            <w:shd w:val="clear" w:color="auto" w:fill="auto"/>
            <w:vAlign w:val="bottom"/>
            <w:hideMark/>
          </w:tcPr>
          <w:p w14:paraId="7CE25F71" w14:textId="77777777" w:rsidR="00DD6DAD" w:rsidRPr="00660EA4" w:rsidRDefault="00DD6DAD" w:rsidP="00DD6DAD">
            <w:pPr>
              <w:rPr>
                <w:sz w:val="16"/>
                <w:szCs w:val="16"/>
                <w:lang w:eastAsia="sk-SK"/>
              </w:rPr>
            </w:pPr>
            <w:r w:rsidRPr="00660EA4">
              <w:rPr>
                <w:sz w:val="16"/>
                <w:szCs w:val="16"/>
                <w:lang w:eastAsia="sk-SK"/>
              </w:rPr>
              <w:t>Účty v bankách s dobou viazanosti dlhšou ako jeden rok</w:t>
            </w:r>
          </w:p>
        </w:tc>
        <w:tc>
          <w:tcPr>
            <w:tcW w:w="850" w:type="dxa"/>
            <w:tcBorders>
              <w:top w:val="nil"/>
              <w:left w:val="nil"/>
              <w:bottom w:val="nil"/>
              <w:right w:val="nil"/>
            </w:tcBorders>
            <w:shd w:val="clear" w:color="auto" w:fill="auto"/>
            <w:noWrap/>
            <w:vAlign w:val="bottom"/>
            <w:hideMark/>
          </w:tcPr>
          <w:p w14:paraId="13746F1C" w14:textId="77777777" w:rsidR="00DD6DAD" w:rsidRPr="00660EA4" w:rsidRDefault="00DD6DAD" w:rsidP="00DD6DAD">
            <w:pPr>
              <w:jc w:val="right"/>
              <w:rPr>
                <w:sz w:val="16"/>
                <w:szCs w:val="16"/>
                <w:lang w:eastAsia="sk-SK"/>
              </w:rPr>
            </w:pPr>
            <w:r w:rsidRPr="00660EA4">
              <w:rPr>
                <w:sz w:val="16"/>
                <w:szCs w:val="16"/>
                <w:lang w:eastAsia="sk-SK"/>
              </w:rPr>
              <w:t>0</w:t>
            </w:r>
          </w:p>
        </w:tc>
        <w:tc>
          <w:tcPr>
            <w:tcW w:w="860" w:type="dxa"/>
            <w:tcBorders>
              <w:top w:val="nil"/>
              <w:left w:val="nil"/>
              <w:bottom w:val="nil"/>
              <w:right w:val="nil"/>
            </w:tcBorders>
            <w:shd w:val="clear" w:color="auto" w:fill="auto"/>
            <w:noWrap/>
            <w:vAlign w:val="bottom"/>
            <w:hideMark/>
          </w:tcPr>
          <w:p w14:paraId="74D73ECA" w14:textId="77777777" w:rsidR="00DD6DAD" w:rsidRPr="00DD6DAD" w:rsidRDefault="00DD6DAD" w:rsidP="00DD6DAD">
            <w:pPr>
              <w:jc w:val="right"/>
              <w:rPr>
                <w:sz w:val="16"/>
                <w:szCs w:val="16"/>
                <w:lang w:eastAsia="sk-SK"/>
              </w:rPr>
            </w:pPr>
            <w:r w:rsidRPr="00DD6DAD">
              <w:rPr>
                <w:sz w:val="16"/>
                <w:szCs w:val="16"/>
                <w:lang w:eastAsia="sk-SK"/>
              </w:rPr>
              <w:t>0</w:t>
            </w:r>
          </w:p>
        </w:tc>
        <w:tc>
          <w:tcPr>
            <w:tcW w:w="829" w:type="dxa"/>
            <w:tcBorders>
              <w:top w:val="nil"/>
              <w:left w:val="nil"/>
              <w:bottom w:val="nil"/>
              <w:right w:val="nil"/>
            </w:tcBorders>
            <w:shd w:val="clear" w:color="auto" w:fill="auto"/>
            <w:noWrap/>
            <w:vAlign w:val="bottom"/>
            <w:hideMark/>
          </w:tcPr>
          <w:p w14:paraId="0090BF60" w14:textId="77777777" w:rsidR="00DD6DAD" w:rsidRPr="00DD6DAD" w:rsidRDefault="00DD6DAD" w:rsidP="00DD6DAD">
            <w:pPr>
              <w:jc w:val="right"/>
              <w:rPr>
                <w:sz w:val="16"/>
                <w:szCs w:val="16"/>
                <w:lang w:eastAsia="sk-SK"/>
              </w:rPr>
            </w:pPr>
            <w:r w:rsidRPr="00DD6DAD">
              <w:rPr>
                <w:sz w:val="16"/>
                <w:szCs w:val="16"/>
                <w:lang w:eastAsia="sk-SK"/>
              </w:rPr>
              <w:t>0</w:t>
            </w:r>
          </w:p>
        </w:tc>
        <w:tc>
          <w:tcPr>
            <w:tcW w:w="788" w:type="dxa"/>
            <w:tcBorders>
              <w:top w:val="nil"/>
              <w:left w:val="nil"/>
              <w:bottom w:val="nil"/>
              <w:right w:val="nil"/>
            </w:tcBorders>
            <w:shd w:val="clear" w:color="auto" w:fill="auto"/>
            <w:noWrap/>
            <w:vAlign w:val="bottom"/>
            <w:hideMark/>
          </w:tcPr>
          <w:p w14:paraId="4C0A803E" w14:textId="77777777" w:rsidR="00DD6DAD" w:rsidRPr="00DD6DAD" w:rsidRDefault="00DD6DAD" w:rsidP="00DD6DAD">
            <w:pPr>
              <w:jc w:val="right"/>
              <w:rPr>
                <w:sz w:val="16"/>
                <w:szCs w:val="16"/>
                <w:lang w:eastAsia="sk-SK"/>
              </w:rPr>
            </w:pPr>
            <w:r w:rsidRPr="00DD6DAD">
              <w:rPr>
                <w:sz w:val="16"/>
                <w:szCs w:val="16"/>
                <w:lang w:eastAsia="sk-SK"/>
              </w:rPr>
              <w:t>0</w:t>
            </w:r>
          </w:p>
        </w:tc>
        <w:tc>
          <w:tcPr>
            <w:tcW w:w="874" w:type="dxa"/>
            <w:tcBorders>
              <w:top w:val="nil"/>
              <w:left w:val="nil"/>
              <w:bottom w:val="nil"/>
              <w:right w:val="nil"/>
            </w:tcBorders>
            <w:shd w:val="clear" w:color="auto" w:fill="auto"/>
            <w:noWrap/>
            <w:vAlign w:val="bottom"/>
            <w:hideMark/>
          </w:tcPr>
          <w:p w14:paraId="49E6B778" w14:textId="77777777" w:rsidR="00DD6DAD" w:rsidRPr="00DD6DAD" w:rsidRDefault="00DD6DAD" w:rsidP="00DD6DAD">
            <w:pPr>
              <w:jc w:val="right"/>
              <w:rPr>
                <w:sz w:val="16"/>
                <w:szCs w:val="16"/>
                <w:lang w:eastAsia="sk-SK"/>
              </w:rPr>
            </w:pPr>
            <w:r w:rsidRPr="00DD6DAD">
              <w:rPr>
                <w:sz w:val="16"/>
                <w:szCs w:val="16"/>
                <w:lang w:eastAsia="sk-SK"/>
              </w:rPr>
              <w:t>0</w:t>
            </w:r>
          </w:p>
        </w:tc>
        <w:tc>
          <w:tcPr>
            <w:tcW w:w="156" w:type="dxa"/>
            <w:tcBorders>
              <w:top w:val="nil"/>
              <w:left w:val="nil"/>
              <w:bottom w:val="nil"/>
              <w:right w:val="nil"/>
            </w:tcBorders>
            <w:shd w:val="clear" w:color="auto" w:fill="auto"/>
            <w:noWrap/>
            <w:vAlign w:val="bottom"/>
            <w:hideMark/>
          </w:tcPr>
          <w:p w14:paraId="33195FF2" w14:textId="77777777" w:rsidR="00DD6DAD" w:rsidRPr="00DD6DAD" w:rsidRDefault="00DD6DAD" w:rsidP="00DD6DAD">
            <w:pPr>
              <w:jc w:val="right"/>
              <w:rPr>
                <w:sz w:val="16"/>
                <w:szCs w:val="16"/>
                <w:lang w:eastAsia="sk-SK"/>
              </w:rPr>
            </w:pPr>
          </w:p>
        </w:tc>
        <w:tc>
          <w:tcPr>
            <w:tcW w:w="950" w:type="dxa"/>
            <w:tcBorders>
              <w:top w:val="nil"/>
              <w:left w:val="nil"/>
              <w:bottom w:val="nil"/>
              <w:right w:val="nil"/>
            </w:tcBorders>
            <w:shd w:val="clear" w:color="auto" w:fill="auto"/>
            <w:noWrap/>
            <w:vAlign w:val="bottom"/>
            <w:hideMark/>
          </w:tcPr>
          <w:p w14:paraId="6F828939" w14:textId="77777777" w:rsidR="00DD6DAD" w:rsidRPr="00DD6DAD" w:rsidRDefault="00DD6DAD" w:rsidP="00DD6DAD">
            <w:pPr>
              <w:jc w:val="right"/>
              <w:rPr>
                <w:sz w:val="16"/>
                <w:szCs w:val="16"/>
                <w:lang w:eastAsia="sk-SK"/>
              </w:rPr>
            </w:pPr>
            <w:r w:rsidRPr="00DD6DAD">
              <w:rPr>
                <w:sz w:val="16"/>
                <w:szCs w:val="16"/>
                <w:lang w:eastAsia="sk-SK"/>
              </w:rPr>
              <w:t>0</w:t>
            </w:r>
          </w:p>
        </w:tc>
        <w:tc>
          <w:tcPr>
            <w:tcW w:w="830" w:type="dxa"/>
            <w:tcBorders>
              <w:top w:val="nil"/>
              <w:left w:val="nil"/>
              <w:bottom w:val="nil"/>
              <w:right w:val="nil"/>
            </w:tcBorders>
            <w:shd w:val="clear" w:color="auto" w:fill="auto"/>
            <w:noWrap/>
            <w:vAlign w:val="bottom"/>
            <w:hideMark/>
          </w:tcPr>
          <w:p w14:paraId="7DD74664" w14:textId="77777777" w:rsidR="00DD6DAD" w:rsidRPr="00DD6DAD" w:rsidRDefault="00DD6DAD" w:rsidP="00DD6DAD">
            <w:pPr>
              <w:jc w:val="right"/>
              <w:rPr>
                <w:sz w:val="16"/>
                <w:szCs w:val="16"/>
                <w:lang w:eastAsia="sk-SK"/>
              </w:rPr>
            </w:pPr>
            <w:r w:rsidRPr="00DD6DAD">
              <w:rPr>
                <w:sz w:val="16"/>
                <w:szCs w:val="16"/>
                <w:lang w:eastAsia="sk-SK"/>
              </w:rPr>
              <w:t>0</w:t>
            </w:r>
          </w:p>
        </w:tc>
        <w:tc>
          <w:tcPr>
            <w:tcW w:w="829" w:type="dxa"/>
            <w:tcBorders>
              <w:top w:val="nil"/>
              <w:left w:val="nil"/>
              <w:bottom w:val="nil"/>
              <w:right w:val="nil"/>
            </w:tcBorders>
            <w:shd w:val="clear" w:color="auto" w:fill="auto"/>
            <w:noWrap/>
            <w:vAlign w:val="bottom"/>
            <w:hideMark/>
          </w:tcPr>
          <w:p w14:paraId="46B45FBE" w14:textId="77777777" w:rsidR="00DD6DAD" w:rsidRPr="00DD6DAD" w:rsidRDefault="00DD6DAD" w:rsidP="00DD6DAD">
            <w:pPr>
              <w:jc w:val="right"/>
              <w:rPr>
                <w:sz w:val="16"/>
                <w:szCs w:val="16"/>
                <w:lang w:eastAsia="sk-SK"/>
              </w:rPr>
            </w:pPr>
            <w:r w:rsidRPr="00DD6DAD">
              <w:rPr>
                <w:sz w:val="16"/>
                <w:szCs w:val="16"/>
                <w:lang w:eastAsia="sk-SK"/>
              </w:rPr>
              <w:t>0</w:t>
            </w:r>
          </w:p>
        </w:tc>
        <w:tc>
          <w:tcPr>
            <w:tcW w:w="755" w:type="dxa"/>
            <w:tcBorders>
              <w:top w:val="nil"/>
              <w:left w:val="nil"/>
              <w:bottom w:val="nil"/>
              <w:right w:val="nil"/>
            </w:tcBorders>
            <w:shd w:val="clear" w:color="auto" w:fill="auto"/>
            <w:noWrap/>
            <w:vAlign w:val="bottom"/>
            <w:hideMark/>
          </w:tcPr>
          <w:p w14:paraId="10C9C7C7" w14:textId="77777777" w:rsidR="00DD6DAD" w:rsidRPr="00DD6DAD" w:rsidRDefault="00DD6DAD" w:rsidP="00DD6DAD">
            <w:pPr>
              <w:jc w:val="right"/>
              <w:rPr>
                <w:sz w:val="16"/>
                <w:szCs w:val="16"/>
                <w:lang w:eastAsia="sk-SK"/>
              </w:rPr>
            </w:pPr>
            <w:r w:rsidRPr="00DD6DAD">
              <w:rPr>
                <w:sz w:val="16"/>
                <w:szCs w:val="16"/>
                <w:lang w:eastAsia="sk-SK"/>
              </w:rPr>
              <w:t>0</w:t>
            </w:r>
          </w:p>
        </w:tc>
        <w:tc>
          <w:tcPr>
            <w:tcW w:w="923" w:type="dxa"/>
            <w:tcBorders>
              <w:top w:val="nil"/>
              <w:left w:val="nil"/>
              <w:bottom w:val="nil"/>
              <w:right w:val="nil"/>
            </w:tcBorders>
            <w:shd w:val="clear" w:color="auto" w:fill="auto"/>
            <w:noWrap/>
            <w:vAlign w:val="bottom"/>
            <w:hideMark/>
          </w:tcPr>
          <w:p w14:paraId="2801E946" w14:textId="77777777" w:rsidR="00DD6DAD" w:rsidRPr="00DD6DAD" w:rsidRDefault="00DD6DAD" w:rsidP="00DD6DAD">
            <w:pPr>
              <w:jc w:val="right"/>
              <w:rPr>
                <w:sz w:val="16"/>
                <w:szCs w:val="16"/>
                <w:lang w:eastAsia="sk-SK"/>
              </w:rPr>
            </w:pPr>
            <w:r w:rsidRPr="00DD6DAD">
              <w:rPr>
                <w:sz w:val="16"/>
                <w:szCs w:val="16"/>
                <w:lang w:eastAsia="sk-SK"/>
              </w:rPr>
              <w:t>0</w:t>
            </w:r>
          </w:p>
        </w:tc>
        <w:tc>
          <w:tcPr>
            <w:tcW w:w="180" w:type="dxa"/>
            <w:tcBorders>
              <w:top w:val="nil"/>
              <w:left w:val="nil"/>
              <w:bottom w:val="nil"/>
              <w:right w:val="nil"/>
            </w:tcBorders>
            <w:shd w:val="clear" w:color="auto" w:fill="auto"/>
            <w:noWrap/>
            <w:vAlign w:val="bottom"/>
            <w:hideMark/>
          </w:tcPr>
          <w:p w14:paraId="6C5EDCF2" w14:textId="77777777" w:rsidR="00DD6DAD" w:rsidRPr="00DD6DAD" w:rsidRDefault="00DD6DAD" w:rsidP="00DD6DAD">
            <w:pPr>
              <w:jc w:val="right"/>
              <w:rPr>
                <w:sz w:val="16"/>
                <w:szCs w:val="16"/>
                <w:lang w:eastAsia="sk-SK"/>
              </w:rPr>
            </w:pPr>
          </w:p>
        </w:tc>
        <w:tc>
          <w:tcPr>
            <w:tcW w:w="931" w:type="dxa"/>
            <w:tcBorders>
              <w:top w:val="nil"/>
              <w:left w:val="nil"/>
              <w:bottom w:val="nil"/>
              <w:right w:val="nil"/>
            </w:tcBorders>
            <w:shd w:val="clear" w:color="auto" w:fill="auto"/>
            <w:noWrap/>
            <w:vAlign w:val="bottom"/>
            <w:hideMark/>
          </w:tcPr>
          <w:p w14:paraId="0E4F2ACD" w14:textId="77777777" w:rsidR="00DD6DAD" w:rsidRPr="00DD6DAD" w:rsidRDefault="00DD6DAD" w:rsidP="00DD6DAD">
            <w:pPr>
              <w:jc w:val="right"/>
              <w:rPr>
                <w:sz w:val="16"/>
                <w:szCs w:val="16"/>
                <w:lang w:eastAsia="sk-SK"/>
              </w:rPr>
            </w:pPr>
            <w:r w:rsidRPr="00DD6DAD">
              <w:rPr>
                <w:sz w:val="16"/>
                <w:szCs w:val="16"/>
                <w:lang w:eastAsia="sk-SK"/>
              </w:rPr>
              <w:t>0</w:t>
            </w:r>
          </w:p>
        </w:tc>
        <w:tc>
          <w:tcPr>
            <w:tcW w:w="860" w:type="dxa"/>
            <w:tcBorders>
              <w:top w:val="nil"/>
              <w:left w:val="nil"/>
              <w:bottom w:val="nil"/>
              <w:right w:val="nil"/>
            </w:tcBorders>
            <w:shd w:val="clear" w:color="auto" w:fill="auto"/>
            <w:noWrap/>
            <w:vAlign w:val="bottom"/>
            <w:hideMark/>
          </w:tcPr>
          <w:p w14:paraId="0E29A9C1" w14:textId="77777777" w:rsidR="00DD6DAD" w:rsidRPr="00DD6DAD" w:rsidRDefault="00DD6DAD" w:rsidP="00DD6DAD">
            <w:pPr>
              <w:jc w:val="right"/>
              <w:rPr>
                <w:sz w:val="16"/>
                <w:szCs w:val="16"/>
                <w:lang w:eastAsia="sk-SK"/>
              </w:rPr>
            </w:pPr>
            <w:r w:rsidRPr="00DD6DAD">
              <w:rPr>
                <w:sz w:val="16"/>
                <w:szCs w:val="16"/>
                <w:lang w:eastAsia="sk-SK"/>
              </w:rPr>
              <w:t>0</w:t>
            </w:r>
          </w:p>
        </w:tc>
      </w:tr>
      <w:tr w:rsidR="00DD6DAD" w:rsidRPr="00660EA4" w14:paraId="0474B7AB" w14:textId="77777777" w:rsidTr="00B91765">
        <w:trPr>
          <w:gridAfter w:val="1"/>
          <w:wAfter w:w="481" w:type="dxa"/>
          <w:trHeight w:val="136"/>
        </w:trPr>
        <w:tc>
          <w:tcPr>
            <w:tcW w:w="4753" w:type="dxa"/>
            <w:tcBorders>
              <w:top w:val="nil"/>
              <w:left w:val="nil"/>
              <w:bottom w:val="nil"/>
              <w:right w:val="nil"/>
            </w:tcBorders>
            <w:shd w:val="clear" w:color="auto" w:fill="auto"/>
            <w:vAlign w:val="bottom"/>
            <w:hideMark/>
          </w:tcPr>
          <w:p w14:paraId="21E05DCB" w14:textId="77777777" w:rsidR="00DD6DAD" w:rsidRPr="00660EA4" w:rsidRDefault="00DD6DAD" w:rsidP="00DD6DAD">
            <w:pPr>
              <w:rPr>
                <w:sz w:val="16"/>
                <w:szCs w:val="16"/>
                <w:lang w:eastAsia="sk-SK"/>
              </w:rPr>
            </w:pPr>
            <w:r w:rsidRPr="00660EA4">
              <w:rPr>
                <w:sz w:val="16"/>
                <w:szCs w:val="16"/>
                <w:lang w:eastAsia="sk-SK"/>
              </w:rPr>
              <w:t>Obstarávaný dlhodobý finančný majetok</w:t>
            </w:r>
          </w:p>
        </w:tc>
        <w:tc>
          <w:tcPr>
            <w:tcW w:w="850" w:type="dxa"/>
            <w:tcBorders>
              <w:top w:val="nil"/>
              <w:left w:val="nil"/>
              <w:bottom w:val="nil"/>
              <w:right w:val="nil"/>
            </w:tcBorders>
            <w:shd w:val="clear" w:color="auto" w:fill="auto"/>
            <w:noWrap/>
            <w:vAlign w:val="bottom"/>
            <w:hideMark/>
          </w:tcPr>
          <w:p w14:paraId="377AEE11" w14:textId="77777777" w:rsidR="00DD6DAD" w:rsidRPr="00660EA4" w:rsidRDefault="00DD6DAD" w:rsidP="00DD6DAD">
            <w:pPr>
              <w:jc w:val="right"/>
              <w:rPr>
                <w:sz w:val="16"/>
                <w:szCs w:val="16"/>
                <w:lang w:eastAsia="sk-SK"/>
              </w:rPr>
            </w:pPr>
            <w:r w:rsidRPr="00660EA4">
              <w:rPr>
                <w:sz w:val="16"/>
                <w:szCs w:val="16"/>
                <w:lang w:eastAsia="sk-SK"/>
              </w:rPr>
              <w:t>0</w:t>
            </w:r>
          </w:p>
        </w:tc>
        <w:tc>
          <w:tcPr>
            <w:tcW w:w="860" w:type="dxa"/>
            <w:tcBorders>
              <w:top w:val="nil"/>
              <w:left w:val="nil"/>
              <w:bottom w:val="nil"/>
              <w:right w:val="nil"/>
            </w:tcBorders>
            <w:shd w:val="clear" w:color="auto" w:fill="auto"/>
            <w:noWrap/>
            <w:vAlign w:val="bottom"/>
            <w:hideMark/>
          </w:tcPr>
          <w:p w14:paraId="020BDA4C" w14:textId="77777777" w:rsidR="00DD6DAD" w:rsidRPr="00DD6DAD" w:rsidRDefault="00DD6DAD" w:rsidP="00DD6DAD">
            <w:pPr>
              <w:jc w:val="right"/>
              <w:rPr>
                <w:sz w:val="16"/>
                <w:szCs w:val="16"/>
                <w:lang w:eastAsia="sk-SK"/>
              </w:rPr>
            </w:pPr>
            <w:r w:rsidRPr="00DD6DAD">
              <w:rPr>
                <w:sz w:val="16"/>
                <w:szCs w:val="16"/>
                <w:lang w:eastAsia="sk-SK"/>
              </w:rPr>
              <w:t>0</w:t>
            </w:r>
          </w:p>
        </w:tc>
        <w:tc>
          <w:tcPr>
            <w:tcW w:w="829" w:type="dxa"/>
            <w:tcBorders>
              <w:top w:val="nil"/>
              <w:left w:val="nil"/>
              <w:bottom w:val="nil"/>
              <w:right w:val="nil"/>
            </w:tcBorders>
            <w:shd w:val="clear" w:color="auto" w:fill="auto"/>
            <w:noWrap/>
            <w:vAlign w:val="bottom"/>
            <w:hideMark/>
          </w:tcPr>
          <w:p w14:paraId="1BC23A1A" w14:textId="77777777" w:rsidR="00DD6DAD" w:rsidRPr="00DD6DAD" w:rsidRDefault="00DD6DAD" w:rsidP="00DD6DAD">
            <w:pPr>
              <w:jc w:val="right"/>
              <w:rPr>
                <w:sz w:val="16"/>
                <w:szCs w:val="16"/>
                <w:lang w:eastAsia="sk-SK"/>
              </w:rPr>
            </w:pPr>
            <w:r w:rsidRPr="00DD6DAD">
              <w:rPr>
                <w:sz w:val="16"/>
                <w:szCs w:val="16"/>
                <w:lang w:eastAsia="sk-SK"/>
              </w:rPr>
              <w:t>0</w:t>
            </w:r>
          </w:p>
        </w:tc>
        <w:tc>
          <w:tcPr>
            <w:tcW w:w="788" w:type="dxa"/>
            <w:tcBorders>
              <w:top w:val="nil"/>
              <w:left w:val="nil"/>
              <w:bottom w:val="nil"/>
              <w:right w:val="nil"/>
            </w:tcBorders>
            <w:shd w:val="clear" w:color="auto" w:fill="auto"/>
            <w:noWrap/>
            <w:vAlign w:val="bottom"/>
            <w:hideMark/>
          </w:tcPr>
          <w:p w14:paraId="053BBC89" w14:textId="77777777" w:rsidR="00DD6DAD" w:rsidRPr="00DD6DAD" w:rsidRDefault="00DD6DAD" w:rsidP="00DD6DAD">
            <w:pPr>
              <w:jc w:val="right"/>
              <w:rPr>
                <w:sz w:val="16"/>
                <w:szCs w:val="16"/>
                <w:lang w:eastAsia="sk-SK"/>
              </w:rPr>
            </w:pPr>
            <w:r w:rsidRPr="00DD6DAD">
              <w:rPr>
                <w:sz w:val="16"/>
                <w:szCs w:val="16"/>
                <w:lang w:eastAsia="sk-SK"/>
              </w:rPr>
              <w:t>0</w:t>
            </w:r>
          </w:p>
        </w:tc>
        <w:tc>
          <w:tcPr>
            <w:tcW w:w="874" w:type="dxa"/>
            <w:tcBorders>
              <w:top w:val="nil"/>
              <w:left w:val="nil"/>
              <w:bottom w:val="nil"/>
              <w:right w:val="nil"/>
            </w:tcBorders>
            <w:shd w:val="clear" w:color="auto" w:fill="auto"/>
            <w:noWrap/>
            <w:vAlign w:val="bottom"/>
            <w:hideMark/>
          </w:tcPr>
          <w:p w14:paraId="5FBC8A04" w14:textId="77777777" w:rsidR="00DD6DAD" w:rsidRPr="00DD6DAD" w:rsidRDefault="00DD6DAD" w:rsidP="00DD6DAD">
            <w:pPr>
              <w:jc w:val="right"/>
              <w:rPr>
                <w:sz w:val="16"/>
                <w:szCs w:val="16"/>
                <w:lang w:eastAsia="sk-SK"/>
              </w:rPr>
            </w:pPr>
            <w:r w:rsidRPr="00DD6DAD">
              <w:rPr>
                <w:sz w:val="16"/>
                <w:szCs w:val="16"/>
                <w:lang w:eastAsia="sk-SK"/>
              </w:rPr>
              <w:t>0</w:t>
            </w:r>
          </w:p>
        </w:tc>
        <w:tc>
          <w:tcPr>
            <w:tcW w:w="156" w:type="dxa"/>
            <w:tcBorders>
              <w:top w:val="nil"/>
              <w:left w:val="nil"/>
              <w:bottom w:val="nil"/>
              <w:right w:val="nil"/>
            </w:tcBorders>
            <w:shd w:val="clear" w:color="auto" w:fill="auto"/>
            <w:noWrap/>
            <w:vAlign w:val="bottom"/>
            <w:hideMark/>
          </w:tcPr>
          <w:p w14:paraId="5F07A8C6" w14:textId="77777777" w:rsidR="00DD6DAD" w:rsidRPr="00DD6DAD" w:rsidRDefault="00DD6DAD" w:rsidP="00DD6DAD">
            <w:pPr>
              <w:jc w:val="right"/>
              <w:rPr>
                <w:sz w:val="16"/>
                <w:szCs w:val="16"/>
                <w:lang w:eastAsia="sk-SK"/>
              </w:rPr>
            </w:pPr>
          </w:p>
        </w:tc>
        <w:tc>
          <w:tcPr>
            <w:tcW w:w="950" w:type="dxa"/>
            <w:tcBorders>
              <w:top w:val="nil"/>
              <w:left w:val="nil"/>
              <w:bottom w:val="nil"/>
              <w:right w:val="nil"/>
            </w:tcBorders>
            <w:shd w:val="clear" w:color="auto" w:fill="auto"/>
            <w:noWrap/>
            <w:vAlign w:val="bottom"/>
            <w:hideMark/>
          </w:tcPr>
          <w:p w14:paraId="43E28E4B" w14:textId="77777777" w:rsidR="00DD6DAD" w:rsidRPr="00DD6DAD" w:rsidRDefault="00DD6DAD" w:rsidP="00DD6DAD">
            <w:pPr>
              <w:jc w:val="right"/>
              <w:rPr>
                <w:sz w:val="16"/>
                <w:szCs w:val="16"/>
                <w:lang w:eastAsia="sk-SK"/>
              </w:rPr>
            </w:pPr>
            <w:r w:rsidRPr="00DD6DAD">
              <w:rPr>
                <w:sz w:val="16"/>
                <w:szCs w:val="16"/>
                <w:lang w:eastAsia="sk-SK"/>
              </w:rPr>
              <w:t>0</w:t>
            </w:r>
          </w:p>
        </w:tc>
        <w:tc>
          <w:tcPr>
            <w:tcW w:w="830" w:type="dxa"/>
            <w:tcBorders>
              <w:top w:val="nil"/>
              <w:left w:val="nil"/>
              <w:bottom w:val="nil"/>
              <w:right w:val="nil"/>
            </w:tcBorders>
            <w:shd w:val="clear" w:color="auto" w:fill="auto"/>
            <w:noWrap/>
            <w:vAlign w:val="bottom"/>
            <w:hideMark/>
          </w:tcPr>
          <w:p w14:paraId="6579AF55" w14:textId="77777777" w:rsidR="00DD6DAD" w:rsidRPr="00DD6DAD" w:rsidRDefault="00DD6DAD" w:rsidP="00DD6DAD">
            <w:pPr>
              <w:jc w:val="right"/>
              <w:rPr>
                <w:sz w:val="16"/>
                <w:szCs w:val="16"/>
                <w:lang w:eastAsia="sk-SK"/>
              </w:rPr>
            </w:pPr>
            <w:r w:rsidRPr="00DD6DAD">
              <w:rPr>
                <w:sz w:val="16"/>
                <w:szCs w:val="16"/>
                <w:lang w:eastAsia="sk-SK"/>
              </w:rPr>
              <w:t>0</w:t>
            </w:r>
          </w:p>
        </w:tc>
        <w:tc>
          <w:tcPr>
            <w:tcW w:w="829" w:type="dxa"/>
            <w:tcBorders>
              <w:top w:val="nil"/>
              <w:left w:val="nil"/>
              <w:bottom w:val="nil"/>
              <w:right w:val="nil"/>
            </w:tcBorders>
            <w:shd w:val="clear" w:color="auto" w:fill="auto"/>
            <w:noWrap/>
            <w:vAlign w:val="bottom"/>
            <w:hideMark/>
          </w:tcPr>
          <w:p w14:paraId="084832CA" w14:textId="77777777" w:rsidR="00DD6DAD" w:rsidRPr="00DD6DAD" w:rsidRDefault="00DD6DAD" w:rsidP="00DD6DAD">
            <w:pPr>
              <w:jc w:val="right"/>
              <w:rPr>
                <w:sz w:val="16"/>
                <w:szCs w:val="16"/>
                <w:lang w:eastAsia="sk-SK"/>
              </w:rPr>
            </w:pPr>
            <w:r w:rsidRPr="00DD6DAD">
              <w:rPr>
                <w:sz w:val="16"/>
                <w:szCs w:val="16"/>
                <w:lang w:eastAsia="sk-SK"/>
              </w:rPr>
              <w:t>0</w:t>
            </w:r>
          </w:p>
        </w:tc>
        <w:tc>
          <w:tcPr>
            <w:tcW w:w="755" w:type="dxa"/>
            <w:tcBorders>
              <w:top w:val="nil"/>
              <w:left w:val="nil"/>
              <w:bottom w:val="nil"/>
              <w:right w:val="nil"/>
            </w:tcBorders>
            <w:shd w:val="clear" w:color="auto" w:fill="auto"/>
            <w:noWrap/>
            <w:vAlign w:val="bottom"/>
            <w:hideMark/>
          </w:tcPr>
          <w:p w14:paraId="54D119DE" w14:textId="77777777" w:rsidR="00DD6DAD" w:rsidRPr="00DD6DAD" w:rsidRDefault="00DD6DAD" w:rsidP="00DD6DAD">
            <w:pPr>
              <w:jc w:val="right"/>
              <w:rPr>
                <w:sz w:val="16"/>
                <w:szCs w:val="16"/>
                <w:lang w:eastAsia="sk-SK"/>
              </w:rPr>
            </w:pPr>
            <w:r w:rsidRPr="00DD6DAD">
              <w:rPr>
                <w:sz w:val="16"/>
                <w:szCs w:val="16"/>
                <w:lang w:eastAsia="sk-SK"/>
              </w:rPr>
              <w:t>0</w:t>
            </w:r>
          </w:p>
        </w:tc>
        <w:tc>
          <w:tcPr>
            <w:tcW w:w="923" w:type="dxa"/>
            <w:tcBorders>
              <w:top w:val="nil"/>
              <w:left w:val="nil"/>
              <w:bottom w:val="nil"/>
              <w:right w:val="nil"/>
            </w:tcBorders>
            <w:shd w:val="clear" w:color="auto" w:fill="auto"/>
            <w:noWrap/>
            <w:vAlign w:val="bottom"/>
            <w:hideMark/>
          </w:tcPr>
          <w:p w14:paraId="74DA331C" w14:textId="77777777" w:rsidR="00DD6DAD" w:rsidRPr="00DD6DAD" w:rsidRDefault="00DD6DAD" w:rsidP="00DD6DAD">
            <w:pPr>
              <w:jc w:val="right"/>
              <w:rPr>
                <w:sz w:val="16"/>
                <w:szCs w:val="16"/>
                <w:lang w:eastAsia="sk-SK"/>
              </w:rPr>
            </w:pPr>
            <w:r w:rsidRPr="00DD6DAD">
              <w:rPr>
                <w:sz w:val="16"/>
                <w:szCs w:val="16"/>
                <w:lang w:eastAsia="sk-SK"/>
              </w:rPr>
              <w:t>0</w:t>
            </w:r>
          </w:p>
        </w:tc>
        <w:tc>
          <w:tcPr>
            <w:tcW w:w="180" w:type="dxa"/>
            <w:tcBorders>
              <w:top w:val="nil"/>
              <w:left w:val="nil"/>
              <w:bottom w:val="nil"/>
              <w:right w:val="nil"/>
            </w:tcBorders>
            <w:shd w:val="clear" w:color="auto" w:fill="auto"/>
            <w:noWrap/>
            <w:vAlign w:val="bottom"/>
            <w:hideMark/>
          </w:tcPr>
          <w:p w14:paraId="71E7B4BA" w14:textId="77777777" w:rsidR="00DD6DAD" w:rsidRPr="00DD6DAD" w:rsidRDefault="00DD6DAD" w:rsidP="00DD6DAD">
            <w:pPr>
              <w:jc w:val="right"/>
              <w:rPr>
                <w:sz w:val="16"/>
                <w:szCs w:val="16"/>
                <w:lang w:eastAsia="sk-SK"/>
              </w:rPr>
            </w:pPr>
          </w:p>
        </w:tc>
        <w:tc>
          <w:tcPr>
            <w:tcW w:w="931" w:type="dxa"/>
            <w:tcBorders>
              <w:top w:val="nil"/>
              <w:left w:val="nil"/>
              <w:bottom w:val="nil"/>
              <w:right w:val="nil"/>
            </w:tcBorders>
            <w:shd w:val="clear" w:color="auto" w:fill="auto"/>
            <w:noWrap/>
            <w:vAlign w:val="bottom"/>
            <w:hideMark/>
          </w:tcPr>
          <w:p w14:paraId="610D31A3" w14:textId="77777777" w:rsidR="00DD6DAD" w:rsidRPr="00DD6DAD" w:rsidRDefault="00DD6DAD" w:rsidP="00DD6DAD">
            <w:pPr>
              <w:jc w:val="right"/>
              <w:rPr>
                <w:sz w:val="16"/>
                <w:szCs w:val="16"/>
                <w:lang w:eastAsia="sk-SK"/>
              </w:rPr>
            </w:pPr>
            <w:r w:rsidRPr="00DD6DAD">
              <w:rPr>
                <w:sz w:val="16"/>
                <w:szCs w:val="16"/>
                <w:lang w:eastAsia="sk-SK"/>
              </w:rPr>
              <w:t>0</w:t>
            </w:r>
          </w:p>
        </w:tc>
        <w:tc>
          <w:tcPr>
            <w:tcW w:w="860" w:type="dxa"/>
            <w:tcBorders>
              <w:top w:val="nil"/>
              <w:left w:val="nil"/>
              <w:bottom w:val="nil"/>
              <w:right w:val="nil"/>
            </w:tcBorders>
            <w:shd w:val="clear" w:color="auto" w:fill="auto"/>
            <w:noWrap/>
            <w:vAlign w:val="bottom"/>
            <w:hideMark/>
          </w:tcPr>
          <w:p w14:paraId="523633F9" w14:textId="77777777" w:rsidR="00DD6DAD" w:rsidRPr="00DD6DAD" w:rsidRDefault="00DD6DAD" w:rsidP="00DD6DAD">
            <w:pPr>
              <w:jc w:val="right"/>
              <w:rPr>
                <w:sz w:val="16"/>
                <w:szCs w:val="16"/>
                <w:lang w:eastAsia="sk-SK"/>
              </w:rPr>
            </w:pPr>
            <w:r w:rsidRPr="00DD6DAD">
              <w:rPr>
                <w:sz w:val="16"/>
                <w:szCs w:val="16"/>
                <w:lang w:eastAsia="sk-SK"/>
              </w:rPr>
              <w:t>0</w:t>
            </w:r>
          </w:p>
        </w:tc>
      </w:tr>
      <w:tr w:rsidR="00DD6DAD" w:rsidRPr="00660EA4" w14:paraId="1035ABE7" w14:textId="77777777" w:rsidTr="00B91765">
        <w:trPr>
          <w:gridAfter w:val="1"/>
          <w:wAfter w:w="481" w:type="dxa"/>
          <w:trHeight w:val="136"/>
        </w:trPr>
        <w:tc>
          <w:tcPr>
            <w:tcW w:w="4753" w:type="dxa"/>
            <w:tcBorders>
              <w:top w:val="nil"/>
              <w:left w:val="nil"/>
              <w:bottom w:val="nil"/>
              <w:right w:val="nil"/>
            </w:tcBorders>
            <w:shd w:val="clear" w:color="auto" w:fill="auto"/>
            <w:vAlign w:val="bottom"/>
            <w:hideMark/>
          </w:tcPr>
          <w:p w14:paraId="0CB6D74B" w14:textId="77777777" w:rsidR="00DD6DAD" w:rsidRPr="00660EA4" w:rsidRDefault="00DD6DAD" w:rsidP="00DD6DAD">
            <w:pPr>
              <w:rPr>
                <w:sz w:val="16"/>
                <w:szCs w:val="16"/>
                <w:lang w:eastAsia="sk-SK"/>
              </w:rPr>
            </w:pPr>
            <w:r w:rsidRPr="00660EA4">
              <w:rPr>
                <w:sz w:val="16"/>
                <w:szCs w:val="16"/>
                <w:lang w:eastAsia="sk-SK"/>
              </w:rPr>
              <w:t>Poskytnuté preddavky na dlhodobý finančný majetok</w:t>
            </w:r>
          </w:p>
        </w:tc>
        <w:tc>
          <w:tcPr>
            <w:tcW w:w="850" w:type="dxa"/>
            <w:tcBorders>
              <w:top w:val="nil"/>
              <w:left w:val="nil"/>
              <w:bottom w:val="single" w:sz="4" w:space="0" w:color="auto"/>
              <w:right w:val="nil"/>
            </w:tcBorders>
            <w:shd w:val="clear" w:color="auto" w:fill="auto"/>
            <w:noWrap/>
            <w:vAlign w:val="bottom"/>
            <w:hideMark/>
          </w:tcPr>
          <w:p w14:paraId="5D6E0640" w14:textId="77777777" w:rsidR="00DD6DAD" w:rsidRPr="00660EA4" w:rsidRDefault="00DD6DAD" w:rsidP="00DD6DAD">
            <w:pPr>
              <w:jc w:val="right"/>
              <w:rPr>
                <w:sz w:val="16"/>
                <w:szCs w:val="16"/>
                <w:lang w:eastAsia="sk-SK"/>
              </w:rPr>
            </w:pPr>
            <w:r w:rsidRPr="00660EA4">
              <w:rPr>
                <w:sz w:val="16"/>
                <w:szCs w:val="16"/>
                <w:lang w:eastAsia="sk-SK"/>
              </w:rPr>
              <w:t>0</w:t>
            </w:r>
          </w:p>
        </w:tc>
        <w:tc>
          <w:tcPr>
            <w:tcW w:w="860" w:type="dxa"/>
            <w:tcBorders>
              <w:top w:val="nil"/>
              <w:left w:val="nil"/>
              <w:bottom w:val="single" w:sz="4" w:space="0" w:color="auto"/>
              <w:right w:val="nil"/>
            </w:tcBorders>
            <w:shd w:val="clear" w:color="auto" w:fill="auto"/>
            <w:noWrap/>
            <w:vAlign w:val="bottom"/>
            <w:hideMark/>
          </w:tcPr>
          <w:p w14:paraId="60F2B351" w14:textId="77777777" w:rsidR="00DD6DAD" w:rsidRPr="00DD6DAD" w:rsidRDefault="00DD6DAD" w:rsidP="00DD6DAD">
            <w:pPr>
              <w:jc w:val="right"/>
              <w:rPr>
                <w:sz w:val="16"/>
                <w:szCs w:val="16"/>
                <w:lang w:eastAsia="sk-SK"/>
              </w:rPr>
            </w:pPr>
            <w:r w:rsidRPr="00DD6DAD">
              <w:rPr>
                <w:sz w:val="16"/>
                <w:szCs w:val="16"/>
                <w:lang w:eastAsia="sk-SK"/>
              </w:rPr>
              <w:t>0</w:t>
            </w:r>
          </w:p>
        </w:tc>
        <w:tc>
          <w:tcPr>
            <w:tcW w:w="829" w:type="dxa"/>
            <w:tcBorders>
              <w:top w:val="nil"/>
              <w:left w:val="nil"/>
              <w:bottom w:val="single" w:sz="4" w:space="0" w:color="auto"/>
              <w:right w:val="nil"/>
            </w:tcBorders>
            <w:shd w:val="clear" w:color="auto" w:fill="auto"/>
            <w:noWrap/>
            <w:vAlign w:val="bottom"/>
            <w:hideMark/>
          </w:tcPr>
          <w:p w14:paraId="59D6241C" w14:textId="77777777" w:rsidR="00DD6DAD" w:rsidRPr="00DD6DAD" w:rsidRDefault="00DD6DAD" w:rsidP="00DD6DAD">
            <w:pPr>
              <w:jc w:val="right"/>
              <w:rPr>
                <w:sz w:val="16"/>
                <w:szCs w:val="16"/>
                <w:lang w:eastAsia="sk-SK"/>
              </w:rPr>
            </w:pPr>
            <w:r w:rsidRPr="00DD6DAD">
              <w:rPr>
                <w:sz w:val="16"/>
                <w:szCs w:val="16"/>
                <w:lang w:eastAsia="sk-SK"/>
              </w:rPr>
              <w:t>0</w:t>
            </w:r>
          </w:p>
        </w:tc>
        <w:tc>
          <w:tcPr>
            <w:tcW w:w="788" w:type="dxa"/>
            <w:tcBorders>
              <w:top w:val="nil"/>
              <w:left w:val="nil"/>
              <w:bottom w:val="single" w:sz="4" w:space="0" w:color="auto"/>
              <w:right w:val="nil"/>
            </w:tcBorders>
            <w:shd w:val="clear" w:color="auto" w:fill="auto"/>
            <w:noWrap/>
            <w:vAlign w:val="bottom"/>
            <w:hideMark/>
          </w:tcPr>
          <w:p w14:paraId="07341F6A" w14:textId="77777777" w:rsidR="00DD6DAD" w:rsidRPr="00DD6DAD" w:rsidRDefault="00DD6DAD" w:rsidP="00DD6DAD">
            <w:pPr>
              <w:jc w:val="right"/>
              <w:rPr>
                <w:sz w:val="16"/>
                <w:szCs w:val="16"/>
                <w:lang w:eastAsia="sk-SK"/>
              </w:rPr>
            </w:pPr>
            <w:r w:rsidRPr="00DD6DAD">
              <w:rPr>
                <w:sz w:val="16"/>
                <w:szCs w:val="16"/>
                <w:lang w:eastAsia="sk-SK"/>
              </w:rPr>
              <w:t>0</w:t>
            </w:r>
          </w:p>
        </w:tc>
        <w:tc>
          <w:tcPr>
            <w:tcW w:w="874" w:type="dxa"/>
            <w:tcBorders>
              <w:top w:val="nil"/>
              <w:left w:val="nil"/>
              <w:bottom w:val="single" w:sz="4" w:space="0" w:color="auto"/>
              <w:right w:val="nil"/>
            </w:tcBorders>
            <w:shd w:val="clear" w:color="auto" w:fill="auto"/>
            <w:noWrap/>
            <w:vAlign w:val="bottom"/>
            <w:hideMark/>
          </w:tcPr>
          <w:p w14:paraId="75A5E5CB" w14:textId="77777777" w:rsidR="00DD6DAD" w:rsidRPr="00DD6DAD" w:rsidRDefault="00DD6DAD" w:rsidP="00DD6DAD">
            <w:pPr>
              <w:jc w:val="right"/>
              <w:rPr>
                <w:sz w:val="16"/>
                <w:szCs w:val="16"/>
                <w:lang w:eastAsia="sk-SK"/>
              </w:rPr>
            </w:pPr>
            <w:r w:rsidRPr="00DD6DAD">
              <w:rPr>
                <w:sz w:val="16"/>
                <w:szCs w:val="16"/>
                <w:lang w:eastAsia="sk-SK"/>
              </w:rPr>
              <w:t>0</w:t>
            </w:r>
          </w:p>
        </w:tc>
        <w:tc>
          <w:tcPr>
            <w:tcW w:w="156" w:type="dxa"/>
            <w:tcBorders>
              <w:top w:val="nil"/>
              <w:left w:val="nil"/>
              <w:bottom w:val="nil"/>
              <w:right w:val="nil"/>
            </w:tcBorders>
            <w:shd w:val="clear" w:color="auto" w:fill="auto"/>
            <w:noWrap/>
            <w:vAlign w:val="bottom"/>
            <w:hideMark/>
          </w:tcPr>
          <w:p w14:paraId="786D971A" w14:textId="77777777" w:rsidR="00DD6DAD" w:rsidRPr="00DD6DAD" w:rsidRDefault="00DD6DAD" w:rsidP="00DD6DAD">
            <w:pPr>
              <w:jc w:val="right"/>
              <w:rPr>
                <w:sz w:val="16"/>
                <w:szCs w:val="16"/>
                <w:lang w:eastAsia="sk-SK"/>
              </w:rPr>
            </w:pPr>
          </w:p>
        </w:tc>
        <w:tc>
          <w:tcPr>
            <w:tcW w:w="950" w:type="dxa"/>
            <w:tcBorders>
              <w:top w:val="nil"/>
              <w:left w:val="nil"/>
              <w:bottom w:val="single" w:sz="4" w:space="0" w:color="auto"/>
              <w:right w:val="nil"/>
            </w:tcBorders>
            <w:shd w:val="clear" w:color="auto" w:fill="auto"/>
            <w:noWrap/>
            <w:vAlign w:val="bottom"/>
            <w:hideMark/>
          </w:tcPr>
          <w:p w14:paraId="1F4AB21D" w14:textId="77777777" w:rsidR="00DD6DAD" w:rsidRPr="00DD6DAD" w:rsidRDefault="00DD6DAD" w:rsidP="00DD6DAD">
            <w:pPr>
              <w:jc w:val="right"/>
              <w:rPr>
                <w:sz w:val="16"/>
                <w:szCs w:val="16"/>
                <w:lang w:eastAsia="sk-SK"/>
              </w:rPr>
            </w:pPr>
            <w:r w:rsidRPr="00DD6DAD">
              <w:rPr>
                <w:sz w:val="16"/>
                <w:szCs w:val="16"/>
                <w:lang w:eastAsia="sk-SK"/>
              </w:rPr>
              <w:t>0</w:t>
            </w:r>
          </w:p>
        </w:tc>
        <w:tc>
          <w:tcPr>
            <w:tcW w:w="830" w:type="dxa"/>
            <w:tcBorders>
              <w:top w:val="nil"/>
              <w:left w:val="nil"/>
              <w:bottom w:val="single" w:sz="4" w:space="0" w:color="auto"/>
              <w:right w:val="nil"/>
            </w:tcBorders>
            <w:shd w:val="clear" w:color="auto" w:fill="auto"/>
            <w:noWrap/>
            <w:vAlign w:val="bottom"/>
            <w:hideMark/>
          </w:tcPr>
          <w:p w14:paraId="0F9FCB25" w14:textId="77777777" w:rsidR="00DD6DAD" w:rsidRPr="00DD6DAD" w:rsidRDefault="00DD6DAD" w:rsidP="00DD6DAD">
            <w:pPr>
              <w:jc w:val="right"/>
              <w:rPr>
                <w:sz w:val="16"/>
                <w:szCs w:val="16"/>
                <w:lang w:eastAsia="sk-SK"/>
              </w:rPr>
            </w:pPr>
            <w:r w:rsidRPr="00DD6DAD">
              <w:rPr>
                <w:sz w:val="16"/>
                <w:szCs w:val="16"/>
                <w:lang w:eastAsia="sk-SK"/>
              </w:rPr>
              <w:t>0</w:t>
            </w:r>
          </w:p>
        </w:tc>
        <w:tc>
          <w:tcPr>
            <w:tcW w:w="829" w:type="dxa"/>
            <w:tcBorders>
              <w:top w:val="nil"/>
              <w:left w:val="nil"/>
              <w:bottom w:val="single" w:sz="4" w:space="0" w:color="auto"/>
              <w:right w:val="nil"/>
            </w:tcBorders>
            <w:shd w:val="clear" w:color="auto" w:fill="auto"/>
            <w:noWrap/>
            <w:vAlign w:val="bottom"/>
            <w:hideMark/>
          </w:tcPr>
          <w:p w14:paraId="0040FE4C" w14:textId="77777777" w:rsidR="00DD6DAD" w:rsidRPr="00DD6DAD" w:rsidRDefault="00DD6DAD" w:rsidP="00DD6DAD">
            <w:pPr>
              <w:jc w:val="right"/>
              <w:rPr>
                <w:sz w:val="16"/>
                <w:szCs w:val="16"/>
                <w:lang w:eastAsia="sk-SK"/>
              </w:rPr>
            </w:pPr>
            <w:r w:rsidRPr="00DD6DAD">
              <w:rPr>
                <w:sz w:val="16"/>
                <w:szCs w:val="16"/>
                <w:lang w:eastAsia="sk-SK"/>
              </w:rPr>
              <w:t>0</w:t>
            </w:r>
          </w:p>
        </w:tc>
        <w:tc>
          <w:tcPr>
            <w:tcW w:w="755" w:type="dxa"/>
            <w:tcBorders>
              <w:top w:val="nil"/>
              <w:left w:val="nil"/>
              <w:bottom w:val="single" w:sz="4" w:space="0" w:color="auto"/>
              <w:right w:val="nil"/>
            </w:tcBorders>
            <w:shd w:val="clear" w:color="auto" w:fill="auto"/>
            <w:noWrap/>
            <w:vAlign w:val="bottom"/>
            <w:hideMark/>
          </w:tcPr>
          <w:p w14:paraId="58685165" w14:textId="77777777" w:rsidR="00DD6DAD" w:rsidRPr="00DD6DAD" w:rsidRDefault="00DD6DAD" w:rsidP="00DD6DAD">
            <w:pPr>
              <w:jc w:val="right"/>
              <w:rPr>
                <w:sz w:val="16"/>
                <w:szCs w:val="16"/>
                <w:lang w:eastAsia="sk-SK"/>
              </w:rPr>
            </w:pPr>
            <w:r w:rsidRPr="00DD6DAD">
              <w:rPr>
                <w:sz w:val="16"/>
                <w:szCs w:val="16"/>
                <w:lang w:eastAsia="sk-SK"/>
              </w:rPr>
              <w:t>0</w:t>
            </w:r>
          </w:p>
        </w:tc>
        <w:tc>
          <w:tcPr>
            <w:tcW w:w="923" w:type="dxa"/>
            <w:tcBorders>
              <w:top w:val="nil"/>
              <w:left w:val="nil"/>
              <w:bottom w:val="single" w:sz="4" w:space="0" w:color="auto"/>
              <w:right w:val="nil"/>
            </w:tcBorders>
            <w:shd w:val="clear" w:color="auto" w:fill="auto"/>
            <w:noWrap/>
            <w:vAlign w:val="bottom"/>
            <w:hideMark/>
          </w:tcPr>
          <w:p w14:paraId="35077AD7" w14:textId="77777777" w:rsidR="00DD6DAD" w:rsidRPr="00DD6DAD" w:rsidRDefault="00DD6DAD" w:rsidP="00DD6DAD">
            <w:pPr>
              <w:jc w:val="right"/>
              <w:rPr>
                <w:sz w:val="16"/>
                <w:szCs w:val="16"/>
                <w:lang w:eastAsia="sk-SK"/>
              </w:rPr>
            </w:pPr>
            <w:r w:rsidRPr="00DD6DAD">
              <w:rPr>
                <w:sz w:val="16"/>
                <w:szCs w:val="16"/>
                <w:lang w:eastAsia="sk-SK"/>
              </w:rPr>
              <w:t>0</w:t>
            </w:r>
          </w:p>
        </w:tc>
        <w:tc>
          <w:tcPr>
            <w:tcW w:w="180" w:type="dxa"/>
            <w:tcBorders>
              <w:top w:val="nil"/>
              <w:left w:val="nil"/>
              <w:bottom w:val="nil"/>
              <w:right w:val="nil"/>
            </w:tcBorders>
            <w:shd w:val="clear" w:color="auto" w:fill="auto"/>
            <w:noWrap/>
            <w:vAlign w:val="bottom"/>
            <w:hideMark/>
          </w:tcPr>
          <w:p w14:paraId="7B006896" w14:textId="77777777" w:rsidR="00DD6DAD" w:rsidRPr="00DD6DAD" w:rsidRDefault="00DD6DAD" w:rsidP="00DD6DAD">
            <w:pPr>
              <w:jc w:val="right"/>
              <w:rPr>
                <w:sz w:val="16"/>
                <w:szCs w:val="16"/>
                <w:lang w:eastAsia="sk-SK"/>
              </w:rPr>
            </w:pPr>
          </w:p>
        </w:tc>
        <w:tc>
          <w:tcPr>
            <w:tcW w:w="931" w:type="dxa"/>
            <w:tcBorders>
              <w:top w:val="nil"/>
              <w:left w:val="nil"/>
              <w:bottom w:val="single" w:sz="4" w:space="0" w:color="auto"/>
              <w:right w:val="nil"/>
            </w:tcBorders>
            <w:shd w:val="clear" w:color="auto" w:fill="auto"/>
            <w:noWrap/>
            <w:vAlign w:val="bottom"/>
            <w:hideMark/>
          </w:tcPr>
          <w:p w14:paraId="59B94491" w14:textId="77777777" w:rsidR="00DD6DAD" w:rsidRPr="00DD6DAD" w:rsidRDefault="00DD6DAD" w:rsidP="00DD6DAD">
            <w:pPr>
              <w:jc w:val="right"/>
              <w:rPr>
                <w:sz w:val="16"/>
                <w:szCs w:val="16"/>
                <w:lang w:eastAsia="sk-SK"/>
              </w:rPr>
            </w:pPr>
            <w:r w:rsidRPr="00DD6DAD">
              <w:rPr>
                <w:sz w:val="16"/>
                <w:szCs w:val="16"/>
                <w:lang w:eastAsia="sk-SK"/>
              </w:rPr>
              <w:t>0</w:t>
            </w:r>
          </w:p>
        </w:tc>
        <w:tc>
          <w:tcPr>
            <w:tcW w:w="860" w:type="dxa"/>
            <w:tcBorders>
              <w:top w:val="nil"/>
              <w:left w:val="nil"/>
              <w:bottom w:val="single" w:sz="4" w:space="0" w:color="auto"/>
              <w:right w:val="nil"/>
            </w:tcBorders>
            <w:shd w:val="clear" w:color="auto" w:fill="auto"/>
            <w:noWrap/>
            <w:vAlign w:val="bottom"/>
            <w:hideMark/>
          </w:tcPr>
          <w:p w14:paraId="3388551B" w14:textId="77777777" w:rsidR="00DD6DAD" w:rsidRPr="00DD6DAD" w:rsidRDefault="00DD6DAD" w:rsidP="00DD6DAD">
            <w:pPr>
              <w:jc w:val="right"/>
              <w:rPr>
                <w:sz w:val="16"/>
                <w:szCs w:val="16"/>
                <w:lang w:eastAsia="sk-SK"/>
              </w:rPr>
            </w:pPr>
            <w:r w:rsidRPr="00DD6DAD">
              <w:rPr>
                <w:sz w:val="16"/>
                <w:szCs w:val="16"/>
                <w:lang w:eastAsia="sk-SK"/>
              </w:rPr>
              <w:t>0</w:t>
            </w:r>
          </w:p>
        </w:tc>
      </w:tr>
      <w:tr w:rsidR="00DD6DAD" w:rsidRPr="00660EA4" w14:paraId="7A329452" w14:textId="77777777" w:rsidTr="00B91765">
        <w:trPr>
          <w:gridAfter w:val="1"/>
          <w:wAfter w:w="481" w:type="dxa"/>
          <w:trHeight w:val="161"/>
        </w:trPr>
        <w:tc>
          <w:tcPr>
            <w:tcW w:w="4753" w:type="dxa"/>
            <w:tcBorders>
              <w:top w:val="nil"/>
              <w:left w:val="nil"/>
              <w:bottom w:val="nil"/>
              <w:right w:val="nil"/>
            </w:tcBorders>
            <w:shd w:val="clear" w:color="auto" w:fill="auto"/>
            <w:noWrap/>
            <w:vAlign w:val="bottom"/>
            <w:hideMark/>
          </w:tcPr>
          <w:p w14:paraId="76106E25" w14:textId="77777777" w:rsidR="00DD6DAD" w:rsidRPr="00660EA4" w:rsidRDefault="00DD6DAD" w:rsidP="00DD6DAD">
            <w:pPr>
              <w:rPr>
                <w:b/>
                <w:bCs/>
                <w:sz w:val="16"/>
                <w:szCs w:val="16"/>
                <w:lang w:eastAsia="sk-SK"/>
              </w:rPr>
            </w:pPr>
            <w:r w:rsidRPr="00660EA4">
              <w:rPr>
                <w:b/>
                <w:bCs/>
                <w:sz w:val="16"/>
                <w:szCs w:val="16"/>
                <w:lang w:eastAsia="sk-SK"/>
              </w:rPr>
              <w:t>Dlhodobý finančný majetok spolu</w:t>
            </w:r>
          </w:p>
        </w:tc>
        <w:tc>
          <w:tcPr>
            <w:tcW w:w="850" w:type="dxa"/>
            <w:tcBorders>
              <w:top w:val="nil"/>
              <w:left w:val="nil"/>
              <w:bottom w:val="nil"/>
              <w:right w:val="nil"/>
            </w:tcBorders>
            <w:shd w:val="clear" w:color="auto" w:fill="auto"/>
            <w:noWrap/>
            <w:vAlign w:val="bottom"/>
            <w:hideMark/>
          </w:tcPr>
          <w:p w14:paraId="6F5E683E" w14:textId="77777777" w:rsidR="00DD6DAD" w:rsidRPr="00660EA4" w:rsidRDefault="00DD6DAD" w:rsidP="00DD6DAD">
            <w:pPr>
              <w:jc w:val="right"/>
              <w:rPr>
                <w:sz w:val="16"/>
                <w:szCs w:val="16"/>
                <w:lang w:eastAsia="sk-SK"/>
              </w:rPr>
            </w:pPr>
            <w:r w:rsidRPr="00660EA4">
              <w:rPr>
                <w:sz w:val="16"/>
                <w:szCs w:val="16"/>
                <w:lang w:eastAsia="sk-SK"/>
              </w:rPr>
              <w:t>0</w:t>
            </w:r>
          </w:p>
        </w:tc>
        <w:tc>
          <w:tcPr>
            <w:tcW w:w="860" w:type="dxa"/>
            <w:tcBorders>
              <w:top w:val="nil"/>
              <w:left w:val="nil"/>
              <w:bottom w:val="nil"/>
              <w:right w:val="nil"/>
            </w:tcBorders>
            <w:shd w:val="clear" w:color="auto" w:fill="auto"/>
            <w:noWrap/>
            <w:vAlign w:val="bottom"/>
            <w:hideMark/>
          </w:tcPr>
          <w:p w14:paraId="13D1F475" w14:textId="77777777" w:rsidR="00DD6DAD" w:rsidRPr="00DD6DAD" w:rsidRDefault="00DD6DAD" w:rsidP="00DD6DAD">
            <w:pPr>
              <w:jc w:val="right"/>
              <w:rPr>
                <w:b/>
                <w:bCs/>
                <w:sz w:val="16"/>
                <w:szCs w:val="16"/>
                <w:lang w:eastAsia="sk-SK"/>
              </w:rPr>
            </w:pPr>
            <w:r w:rsidRPr="00DD6DAD">
              <w:rPr>
                <w:b/>
                <w:bCs/>
                <w:sz w:val="16"/>
                <w:szCs w:val="16"/>
                <w:lang w:eastAsia="sk-SK"/>
              </w:rPr>
              <w:t>0</w:t>
            </w:r>
          </w:p>
        </w:tc>
        <w:tc>
          <w:tcPr>
            <w:tcW w:w="829" w:type="dxa"/>
            <w:tcBorders>
              <w:top w:val="nil"/>
              <w:left w:val="nil"/>
              <w:bottom w:val="nil"/>
              <w:right w:val="nil"/>
            </w:tcBorders>
            <w:shd w:val="clear" w:color="auto" w:fill="auto"/>
            <w:noWrap/>
            <w:vAlign w:val="bottom"/>
            <w:hideMark/>
          </w:tcPr>
          <w:p w14:paraId="789BEF90" w14:textId="77777777" w:rsidR="00DD6DAD" w:rsidRPr="00DD6DAD" w:rsidRDefault="00DD6DAD" w:rsidP="00DD6DAD">
            <w:pPr>
              <w:jc w:val="right"/>
              <w:rPr>
                <w:b/>
                <w:bCs/>
                <w:sz w:val="16"/>
                <w:szCs w:val="16"/>
                <w:lang w:eastAsia="sk-SK"/>
              </w:rPr>
            </w:pPr>
            <w:r w:rsidRPr="00DD6DAD">
              <w:rPr>
                <w:b/>
                <w:bCs/>
                <w:sz w:val="16"/>
                <w:szCs w:val="16"/>
                <w:lang w:eastAsia="sk-SK"/>
              </w:rPr>
              <w:t>0</w:t>
            </w:r>
          </w:p>
        </w:tc>
        <w:tc>
          <w:tcPr>
            <w:tcW w:w="788" w:type="dxa"/>
            <w:tcBorders>
              <w:top w:val="nil"/>
              <w:left w:val="nil"/>
              <w:bottom w:val="nil"/>
              <w:right w:val="nil"/>
            </w:tcBorders>
            <w:shd w:val="clear" w:color="auto" w:fill="auto"/>
            <w:noWrap/>
            <w:vAlign w:val="bottom"/>
            <w:hideMark/>
          </w:tcPr>
          <w:p w14:paraId="114256F5" w14:textId="77777777" w:rsidR="00DD6DAD" w:rsidRPr="00DD6DAD" w:rsidRDefault="00DD6DAD" w:rsidP="00DD6DAD">
            <w:pPr>
              <w:jc w:val="right"/>
              <w:rPr>
                <w:b/>
                <w:bCs/>
                <w:sz w:val="16"/>
                <w:szCs w:val="16"/>
                <w:lang w:eastAsia="sk-SK"/>
              </w:rPr>
            </w:pPr>
            <w:r w:rsidRPr="00DD6DAD">
              <w:rPr>
                <w:b/>
                <w:bCs/>
                <w:sz w:val="16"/>
                <w:szCs w:val="16"/>
                <w:lang w:eastAsia="sk-SK"/>
              </w:rPr>
              <w:t>0</w:t>
            </w:r>
          </w:p>
        </w:tc>
        <w:tc>
          <w:tcPr>
            <w:tcW w:w="874" w:type="dxa"/>
            <w:tcBorders>
              <w:top w:val="nil"/>
              <w:left w:val="nil"/>
              <w:bottom w:val="nil"/>
              <w:right w:val="nil"/>
            </w:tcBorders>
            <w:shd w:val="clear" w:color="auto" w:fill="auto"/>
            <w:noWrap/>
            <w:vAlign w:val="bottom"/>
            <w:hideMark/>
          </w:tcPr>
          <w:p w14:paraId="390EC15B" w14:textId="77777777" w:rsidR="00DD6DAD" w:rsidRPr="00DD6DAD" w:rsidRDefault="00DD6DAD" w:rsidP="00DD6DAD">
            <w:pPr>
              <w:jc w:val="right"/>
              <w:rPr>
                <w:b/>
                <w:bCs/>
                <w:sz w:val="16"/>
                <w:szCs w:val="16"/>
                <w:lang w:eastAsia="sk-SK"/>
              </w:rPr>
            </w:pPr>
            <w:r w:rsidRPr="00DD6DAD">
              <w:rPr>
                <w:b/>
                <w:bCs/>
                <w:sz w:val="16"/>
                <w:szCs w:val="16"/>
                <w:lang w:eastAsia="sk-SK"/>
              </w:rPr>
              <w:t>0</w:t>
            </w:r>
          </w:p>
        </w:tc>
        <w:tc>
          <w:tcPr>
            <w:tcW w:w="156" w:type="dxa"/>
            <w:tcBorders>
              <w:top w:val="nil"/>
              <w:left w:val="nil"/>
              <w:bottom w:val="nil"/>
              <w:right w:val="nil"/>
            </w:tcBorders>
            <w:shd w:val="clear" w:color="auto" w:fill="auto"/>
            <w:noWrap/>
            <w:vAlign w:val="bottom"/>
            <w:hideMark/>
          </w:tcPr>
          <w:p w14:paraId="061C9D6C" w14:textId="77777777" w:rsidR="00DD6DAD" w:rsidRPr="00DD6DAD" w:rsidRDefault="00DD6DAD" w:rsidP="00DD6DAD">
            <w:pPr>
              <w:jc w:val="right"/>
              <w:rPr>
                <w:b/>
                <w:bCs/>
                <w:sz w:val="16"/>
                <w:szCs w:val="16"/>
                <w:lang w:eastAsia="sk-SK"/>
              </w:rPr>
            </w:pPr>
          </w:p>
        </w:tc>
        <w:tc>
          <w:tcPr>
            <w:tcW w:w="950" w:type="dxa"/>
            <w:tcBorders>
              <w:top w:val="nil"/>
              <w:left w:val="nil"/>
              <w:bottom w:val="nil"/>
              <w:right w:val="nil"/>
            </w:tcBorders>
            <w:shd w:val="clear" w:color="auto" w:fill="auto"/>
            <w:noWrap/>
            <w:vAlign w:val="bottom"/>
            <w:hideMark/>
          </w:tcPr>
          <w:p w14:paraId="12CFF827" w14:textId="77777777" w:rsidR="00DD6DAD" w:rsidRPr="00DD6DAD" w:rsidRDefault="00DD6DAD" w:rsidP="00DD6DAD">
            <w:pPr>
              <w:jc w:val="right"/>
              <w:rPr>
                <w:b/>
                <w:bCs/>
                <w:sz w:val="16"/>
                <w:szCs w:val="16"/>
                <w:lang w:eastAsia="sk-SK"/>
              </w:rPr>
            </w:pPr>
            <w:r w:rsidRPr="00DD6DAD">
              <w:rPr>
                <w:b/>
                <w:bCs/>
                <w:sz w:val="16"/>
                <w:szCs w:val="16"/>
                <w:lang w:eastAsia="sk-SK"/>
              </w:rPr>
              <w:t>0</w:t>
            </w:r>
          </w:p>
        </w:tc>
        <w:tc>
          <w:tcPr>
            <w:tcW w:w="830" w:type="dxa"/>
            <w:tcBorders>
              <w:top w:val="nil"/>
              <w:left w:val="nil"/>
              <w:bottom w:val="nil"/>
              <w:right w:val="nil"/>
            </w:tcBorders>
            <w:shd w:val="clear" w:color="auto" w:fill="auto"/>
            <w:noWrap/>
            <w:vAlign w:val="bottom"/>
            <w:hideMark/>
          </w:tcPr>
          <w:p w14:paraId="4F6FA152" w14:textId="77777777" w:rsidR="00DD6DAD" w:rsidRPr="00DD6DAD" w:rsidRDefault="00DD6DAD" w:rsidP="00DD6DAD">
            <w:pPr>
              <w:jc w:val="right"/>
              <w:rPr>
                <w:b/>
                <w:bCs/>
                <w:sz w:val="16"/>
                <w:szCs w:val="16"/>
                <w:lang w:eastAsia="sk-SK"/>
              </w:rPr>
            </w:pPr>
            <w:r w:rsidRPr="00DD6DAD">
              <w:rPr>
                <w:b/>
                <w:bCs/>
                <w:sz w:val="16"/>
                <w:szCs w:val="16"/>
                <w:lang w:eastAsia="sk-SK"/>
              </w:rPr>
              <w:t>0</w:t>
            </w:r>
          </w:p>
        </w:tc>
        <w:tc>
          <w:tcPr>
            <w:tcW w:w="829" w:type="dxa"/>
            <w:tcBorders>
              <w:top w:val="nil"/>
              <w:left w:val="nil"/>
              <w:bottom w:val="nil"/>
              <w:right w:val="nil"/>
            </w:tcBorders>
            <w:shd w:val="clear" w:color="auto" w:fill="auto"/>
            <w:noWrap/>
            <w:vAlign w:val="bottom"/>
            <w:hideMark/>
          </w:tcPr>
          <w:p w14:paraId="088CA6A0" w14:textId="77777777" w:rsidR="00DD6DAD" w:rsidRPr="00DD6DAD" w:rsidRDefault="00DD6DAD" w:rsidP="00DD6DAD">
            <w:pPr>
              <w:jc w:val="right"/>
              <w:rPr>
                <w:b/>
                <w:bCs/>
                <w:sz w:val="16"/>
                <w:szCs w:val="16"/>
                <w:lang w:eastAsia="sk-SK"/>
              </w:rPr>
            </w:pPr>
            <w:r w:rsidRPr="00DD6DAD">
              <w:rPr>
                <w:b/>
                <w:bCs/>
                <w:sz w:val="16"/>
                <w:szCs w:val="16"/>
                <w:lang w:eastAsia="sk-SK"/>
              </w:rPr>
              <w:t>0</w:t>
            </w:r>
          </w:p>
        </w:tc>
        <w:tc>
          <w:tcPr>
            <w:tcW w:w="755" w:type="dxa"/>
            <w:tcBorders>
              <w:top w:val="nil"/>
              <w:left w:val="nil"/>
              <w:bottom w:val="nil"/>
              <w:right w:val="nil"/>
            </w:tcBorders>
            <w:shd w:val="clear" w:color="auto" w:fill="auto"/>
            <w:noWrap/>
            <w:vAlign w:val="bottom"/>
            <w:hideMark/>
          </w:tcPr>
          <w:p w14:paraId="16E107D1" w14:textId="77777777" w:rsidR="00DD6DAD" w:rsidRPr="00DD6DAD" w:rsidRDefault="00DD6DAD" w:rsidP="00DD6DAD">
            <w:pPr>
              <w:jc w:val="right"/>
              <w:rPr>
                <w:b/>
                <w:bCs/>
                <w:sz w:val="16"/>
                <w:szCs w:val="16"/>
                <w:lang w:eastAsia="sk-SK"/>
              </w:rPr>
            </w:pPr>
            <w:r w:rsidRPr="00DD6DAD">
              <w:rPr>
                <w:b/>
                <w:bCs/>
                <w:sz w:val="16"/>
                <w:szCs w:val="16"/>
                <w:lang w:eastAsia="sk-SK"/>
              </w:rPr>
              <w:t>0</w:t>
            </w:r>
          </w:p>
        </w:tc>
        <w:tc>
          <w:tcPr>
            <w:tcW w:w="923" w:type="dxa"/>
            <w:tcBorders>
              <w:top w:val="nil"/>
              <w:left w:val="nil"/>
              <w:bottom w:val="nil"/>
              <w:right w:val="nil"/>
            </w:tcBorders>
            <w:shd w:val="clear" w:color="auto" w:fill="auto"/>
            <w:noWrap/>
            <w:vAlign w:val="bottom"/>
            <w:hideMark/>
          </w:tcPr>
          <w:p w14:paraId="51F59F89" w14:textId="77777777" w:rsidR="00DD6DAD" w:rsidRPr="00DD6DAD" w:rsidRDefault="00DD6DAD" w:rsidP="00DD6DAD">
            <w:pPr>
              <w:jc w:val="right"/>
              <w:rPr>
                <w:b/>
                <w:bCs/>
                <w:sz w:val="16"/>
                <w:szCs w:val="16"/>
                <w:lang w:eastAsia="sk-SK"/>
              </w:rPr>
            </w:pPr>
            <w:r w:rsidRPr="00DD6DAD">
              <w:rPr>
                <w:b/>
                <w:bCs/>
                <w:sz w:val="16"/>
                <w:szCs w:val="16"/>
                <w:lang w:eastAsia="sk-SK"/>
              </w:rPr>
              <w:t>0</w:t>
            </w:r>
          </w:p>
        </w:tc>
        <w:tc>
          <w:tcPr>
            <w:tcW w:w="180" w:type="dxa"/>
            <w:tcBorders>
              <w:top w:val="nil"/>
              <w:left w:val="nil"/>
              <w:bottom w:val="nil"/>
              <w:right w:val="nil"/>
            </w:tcBorders>
            <w:shd w:val="clear" w:color="auto" w:fill="auto"/>
            <w:noWrap/>
            <w:vAlign w:val="bottom"/>
            <w:hideMark/>
          </w:tcPr>
          <w:p w14:paraId="56F636F7" w14:textId="77777777" w:rsidR="00DD6DAD" w:rsidRPr="00DD6DAD" w:rsidRDefault="00DD6DAD" w:rsidP="00DD6DAD">
            <w:pPr>
              <w:jc w:val="right"/>
              <w:rPr>
                <w:b/>
                <w:bCs/>
                <w:sz w:val="16"/>
                <w:szCs w:val="16"/>
                <w:lang w:eastAsia="sk-SK"/>
              </w:rPr>
            </w:pPr>
          </w:p>
        </w:tc>
        <w:tc>
          <w:tcPr>
            <w:tcW w:w="931" w:type="dxa"/>
            <w:tcBorders>
              <w:top w:val="nil"/>
              <w:left w:val="nil"/>
              <w:bottom w:val="nil"/>
              <w:right w:val="nil"/>
            </w:tcBorders>
            <w:shd w:val="clear" w:color="auto" w:fill="auto"/>
            <w:noWrap/>
            <w:vAlign w:val="bottom"/>
            <w:hideMark/>
          </w:tcPr>
          <w:p w14:paraId="3EA786A9" w14:textId="77777777" w:rsidR="00DD6DAD" w:rsidRPr="00DD6DAD" w:rsidRDefault="00DD6DAD" w:rsidP="00DD6DAD">
            <w:pPr>
              <w:jc w:val="right"/>
              <w:rPr>
                <w:b/>
                <w:bCs/>
                <w:sz w:val="16"/>
                <w:szCs w:val="16"/>
                <w:lang w:eastAsia="sk-SK"/>
              </w:rPr>
            </w:pPr>
            <w:r w:rsidRPr="00DD6DAD">
              <w:rPr>
                <w:b/>
                <w:bCs/>
                <w:sz w:val="16"/>
                <w:szCs w:val="16"/>
                <w:lang w:eastAsia="sk-SK"/>
              </w:rPr>
              <w:t>0</w:t>
            </w:r>
          </w:p>
        </w:tc>
        <w:tc>
          <w:tcPr>
            <w:tcW w:w="860" w:type="dxa"/>
            <w:tcBorders>
              <w:top w:val="nil"/>
              <w:left w:val="nil"/>
              <w:bottom w:val="nil"/>
              <w:right w:val="nil"/>
            </w:tcBorders>
            <w:shd w:val="clear" w:color="auto" w:fill="auto"/>
            <w:noWrap/>
            <w:vAlign w:val="bottom"/>
            <w:hideMark/>
          </w:tcPr>
          <w:p w14:paraId="3BE5CE92" w14:textId="77777777" w:rsidR="00DD6DAD" w:rsidRPr="00DD6DAD" w:rsidRDefault="00DD6DAD" w:rsidP="00DD6DAD">
            <w:pPr>
              <w:jc w:val="right"/>
              <w:rPr>
                <w:b/>
                <w:bCs/>
                <w:sz w:val="16"/>
                <w:szCs w:val="16"/>
                <w:lang w:eastAsia="sk-SK"/>
              </w:rPr>
            </w:pPr>
            <w:r w:rsidRPr="00DD6DAD">
              <w:rPr>
                <w:b/>
                <w:bCs/>
                <w:sz w:val="16"/>
                <w:szCs w:val="16"/>
                <w:lang w:eastAsia="sk-SK"/>
              </w:rPr>
              <w:t>0</w:t>
            </w:r>
          </w:p>
        </w:tc>
      </w:tr>
      <w:tr w:rsidR="00DD6DAD" w:rsidRPr="00660EA4" w14:paraId="7A960D88" w14:textId="77777777" w:rsidTr="00B91765">
        <w:trPr>
          <w:gridAfter w:val="1"/>
          <w:wAfter w:w="481" w:type="dxa"/>
          <w:trHeight w:val="144"/>
        </w:trPr>
        <w:tc>
          <w:tcPr>
            <w:tcW w:w="4753" w:type="dxa"/>
            <w:tcBorders>
              <w:top w:val="nil"/>
              <w:left w:val="nil"/>
              <w:bottom w:val="nil"/>
              <w:right w:val="nil"/>
            </w:tcBorders>
            <w:shd w:val="clear" w:color="auto" w:fill="auto"/>
            <w:noWrap/>
            <w:vAlign w:val="bottom"/>
            <w:hideMark/>
          </w:tcPr>
          <w:p w14:paraId="01711377" w14:textId="77777777" w:rsidR="00DD6DAD" w:rsidRPr="00660EA4" w:rsidRDefault="00DD6DAD" w:rsidP="00DD6DAD">
            <w:pPr>
              <w:rPr>
                <w:b/>
                <w:bCs/>
                <w:sz w:val="16"/>
                <w:szCs w:val="16"/>
                <w:lang w:eastAsia="sk-SK"/>
              </w:rPr>
            </w:pPr>
            <w:r w:rsidRPr="00660EA4">
              <w:rPr>
                <w:b/>
                <w:bCs/>
                <w:sz w:val="16"/>
                <w:szCs w:val="16"/>
                <w:lang w:eastAsia="sk-SK"/>
              </w:rPr>
              <w:t>Neobežný majetok spolu</w:t>
            </w:r>
          </w:p>
        </w:tc>
        <w:tc>
          <w:tcPr>
            <w:tcW w:w="850" w:type="dxa"/>
            <w:tcBorders>
              <w:top w:val="nil"/>
              <w:left w:val="nil"/>
              <w:bottom w:val="double" w:sz="6" w:space="0" w:color="auto"/>
              <w:right w:val="nil"/>
            </w:tcBorders>
            <w:shd w:val="clear" w:color="auto" w:fill="auto"/>
            <w:noWrap/>
            <w:vAlign w:val="bottom"/>
          </w:tcPr>
          <w:p w14:paraId="6A047181" w14:textId="77777777" w:rsidR="00DD6DAD" w:rsidRPr="00660EA4" w:rsidRDefault="00890844" w:rsidP="00DD6DAD">
            <w:pPr>
              <w:jc w:val="right"/>
              <w:rPr>
                <w:b/>
                <w:bCs/>
                <w:sz w:val="16"/>
                <w:szCs w:val="16"/>
                <w:lang w:eastAsia="sk-SK"/>
              </w:rPr>
            </w:pPr>
            <w:r>
              <w:rPr>
                <w:b/>
                <w:bCs/>
                <w:sz w:val="16"/>
                <w:szCs w:val="16"/>
                <w:lang w:eastAsia="sk-SK"/>
              </w:rPr>
              <w:t>3 526 881</w:t>
            </w:r>
          </w:p>
        </w:tc>
        <w:tc>
          <w:tcPr>
            <w:tcW w:w="860" w:type="dxa"/>
            <w:tcBorders>
              <w:top w:val="nil"/>
              <w:left w:val="nil"/>
              <w:bottom w:val="double" w:sz="6" w:space="0" w:color="auto"/>
              <w:right w:val="nil"/>
            </w:tcBorders>
            <w:shd w:val="clear" w:color="auto" w:fill="auto"/>
            <w:noWrap/>
            <w:vAlign w:val="bottom"/>
          </w:tcPr>
          <w:p w14:paraId="47834153" w14:textId="77777777" w:rsidR="00DD6DAD" w:rsidRPr="00890844" w:rsidRDefault="00890844" w:rsidP="00DD6DAD">
            <w:pPr>
              <w:jc w:val="right"/>
              <w:rPr>
                <w:b/>
                <w:bCs/>
                <w:sz w:val="16"/>
                <w:szCs w:val="16"/>
                <w:lang w:eastAsia="sk-SK"/>
              </w:rPr>
            </w:pPr>
            <w:r w:rsidRPr="00890844">
              <w:rPr>
                <w:b/>
                <w:bCs/>
                <w:sz w:val="16"/>
                <w:szCs w:val="16"/>
                <w:lang w:eastAsia="sk-SK"/>
              </w:rPr>
              <w:t>737 768</w:t>
            </w:r>
          </w:p>
        </w:tc>
        <w:tc>
          <w:tcPr>
            <w:tcW w:w="829" w:type="dxa"/>
            <w:tcBorders>
              <w:top w:val="nil"/>
              <w:left w:val="nil"/>
              <w:bottom w:val="double" w:sz="6" w:space="0" w:color="auto"/>
              <w:right w:val="nil"/>
            </w:tcBorders>
            <w:shd w:val="clear" w:color="auto" w:fill="auto"/>
            <w:noWrap/>
            <w:vAlign w:val="bottom"/>
          </w:tcPr>
          <w:p w14:paraId="116DDBD5" w14:textId="77777777" w:rsidR="00DD6DAD" w:rsidRPr="00890844" w:rsidRDefault="00890844" w:rsidP="00DD6DAD">
            <w:pPr>
              <w:jc w:val="right"/>
              <w:rPr>
                <w:b/>
                <w:bCs/>
                <w:sz w:val="16"/>
                <w:szCs w:val="16"/>
                <w:lang w:eastAsia="sk-SK"/>
              </w:rPr>
            </w:pPr>
            <w:r w:rsidRPr="00890844">
              <w:rPr>
                <w:b/>
                <w:bCs/>
                <w:sz w:val="16"/>
                <w:szCs w:val="16"/>
                <w:lang w:eastAsia="sk-SK"/>
              </w:rPr>
              <w:t>273 384</w:t>
            </w:r>
          </w:p>
        </w:tc>
        <w:tc>
          <w:tcPr>
            <w:tcW w:w="788" w:type="dxa"/>
            <w:tcBorders>
              <w:top w:val="nil"/>
              <w:left w:val="nil"/>
              <w:bottom w:val="double" w:sz="6" w:space="0" w:color="auto"/>
              <w:right w:val="nil"/>
            </w:tcBorders>
            <w:shd w:val="clear" w:color="auto" w:fill="auto"/>
            <w:noWrap/>
            <w:vAlign w:val="bottom"/>
          </w:tcPr>
          <w:p w14:paraId="3E972337" w14:textId="77777777" w:rsidR="00DD6DAD" w:rsidRPr="00890844" w:rsidRDefault="00DD6DAD" w:rsidP="00DD6DAD">
            <w:pPr>
              <w:jc w:val="right"/>
              <w:rPr>
                <w:b/>
                <w:bCs/>
                <w:sz w:val="16"/>
                <w:szCs w:val="16"/>
                <w:lang w:eastAsia="sk-SK"/>
              </w:rPr>
            </w:pPr>
            <w:r w:rsidRPr="00890844">
              <w:rPr>
                <w:b/>
                <w:bCs/>
                <w:sz w:val="16"/>
                <w:szCs w:val="16"/>
                <w:lang w:eastAsia="sk-SK"/>
              </w:rPr>
              <w:t>0</w:t>
            </w:r>
          </w:p>
        </w:tc>
        <w:tc>
          <w:tcPr>
            <w:tcW w:w="874" w:type="dxa"/>
            <w:tcBorders>
              <w:top w:val="nil"/>
              <w:left w:val="nil"/>
              <w:bottom w:val="double" w:sz="6" w:space="0" w:color="auto"/>
              <w:right w:val="nil"/>
            </w:tcBorders>
            <w:shd w:val="clear" w:color="auto" w:fill="auto"/>
            <w:noWrap/>
            <w:vAlign w:val="bottom"/>
          </w:tcPr>
          <w:p w14:paraId="472ECE98" w14:textId="77777777" w:rsidR="00DD6DAD" w:rsidRPr="00570E08" w:rsidRDefault="00890844" w:rsidP="00DD6DAD">
            <w:pPr>
              <w:jc w:val="right"/>
              <w:rPr>
                <w:b/>
                <w:bCs/>
                <w:sz w:val="16"/>
                <w:szCs w:val="16"/>
                <w:highlight w:val="yellow"/>
                <w:lang w:eastAsia="sk-SK"/>
              </w:rPr>
            </w:pPr>
            <w:r>
              <w:rPr>
                <w:b/>
                <w:bCs/>
                <w:sz w:val="16"/>
                <w:szCs w:val="16"/>
                <w:lang w:eastAsia="sk-SK"/>
              </w:rPr>
              <w:t xml:space="preserve"> </w:t>
            </w:r>
            <w:r w:rsidRPr="00890844">
              <w:rPr>
                <w:b/>
                <w:bCs/>
                <w:sz w:val="16"/>
                <w:szCs w:val="16"/>
                <w:lang w:eastAsia="sk-SK"/>
              </w:rPr>
              <w:t>3</w:t>
            </w:r>
            <w:r>
              <w:rPr>
                <w:b/>
                <w:bCs/>
                <w:sz w:val="16"/>
                <w:szCs w:val="16"/>
                <w:lang w:eastAsia="sk-SK"/>
              </w:rPr>
              <w:t> </w:t>
            </w:r>
            <w:r w:rsidRPr="00890844">
              <w:rPr>
                <w:b/>
                <w:bCs/>
                <w:sz w:val="16"/>
                <w:szCs w:val="16"/>
                <w:lang w:eastAsia="sk-SK"/>
              </w:rPr>
              <w:t>991</w:t>
            </w:r>
            <w:r>
              <w:rPr>
                <w:b/>
                <w:bCs/>
                <w:sz w:val="16"/>
                <w:szCs w:val="16"/>
                <w:lang w:eastAsia="sk-SK"/>
              </w:rPr>
              <w:t xml:space="preserve"> </w:t>
            </w:r>
            <w:r w:rsidRPr="00890844">
              <w:rPr>
                <w:b/>
                <w:bCs/>
                <w:sz w:val="16"/>
                <w:szCs w:val="16"/>
                <w:lang w:eastAsia="sk-SK"/>
              </w:rPr>
              <w:t>265</w:t>
            </w:r>
          </w:p>
        </w:tc>
        <w:tc>
          <w:tcPr>
            <w:tcW w:w="156" w:type="dxa"/>
            <w:tcBorders>
              <w:top w:val="nil"/>
              <w:left w:val="nil"/>
              <w:bottom w:val="nil"/>
              <w:right w:val="nil"/>
            </w:tcBorders>
            <w:shd w:val="clear" w:color="auto" w:fill="auto"/>
            <w:noWrap/>
            <w:vAlign w:val="bottom"/>
          </w:tcPr>
          <w:p w14:paraId="69B88059" w14:textId="77777777" w:rsidR="00DD6DAD" w:rsidRPr="00570E08" w:rsidRDefault="00DD6DAD" w:rsidP="00DD6DAD">
            <w:pPr>
              <w:jc w:val="right"/>
              <w:rPr>
                <w:b/>
                <w:bCs/>
                <w:sz w:val="16"/>
                <w:szCs w:val="16"/>
                <w:highlight w:val="yellow"/>
                <w:lang w:eastAsia="sk-SK"/>
              </w:rPr>
            </w:pPr>
          </w:p>
        </w:tc>
        <w:tc>
          <w:tcPr>
            <w:tcW w:w="950" w:type="dxa"/>
            <w:tcBorders>
              <w:top w:val="nil"/>
              <w:left w:val="nil"/>
              <w:bottom w:val="double" w:sz="6" w:space="0" w:color="auto"/>
              <w:right w:val="nil"/>
            </w:tcBorders>
            <w:shd w:val="clear" w:color="auto" w:fill="auto"/>
            <w:noWrap/>
            <w:vAlign w:val="bottom"/>
          </w:tcPr>
          <w:p w14:paraId="6620BC15" w14:textId="77777777" w:rsidR="00DD6DAD" w:rsidRPr="00660EA4" w:rsidRDefault="00DD6DAD" w:rsidP="00DD6DAD">
            <w:pPr>
              <w:jc w:val="right"/>
              <w:rPr>
                <w:b/>
                <w:bCs/>
                <w:sz w:val="16"/>
                <w:szCs w:val="16"/>
                <w:lang w:eastAsia="sk-SK"/>
              </w:rPr>
            </w:pPr>
            <w:r>
              <w:rPr>
                <w:b/>
                <w:bCs/>
                <w:sz w:val="16"/>
                <w:szCs w:val="16"/>
                <w:lang w:eastAsia="sk-SK"/>
              </w:rPr>
              <w:t>2 268 568</w:t>
            </w:r>
          </w:p>
        </w:tc>
        <w:tc>
          <w:tcPr>
            <w:tcW w:w="830" w:type="dxa"/>
            <w:tcBorders>
              <w:top w:val="nil"/>
              <w:left w:val="nil"/>
              <w:bottom w:val="double" w:sz="6" w:space="0" w:color="auto"/>
              <w:right w:val="nil"/>
            </w:tcBorders>
            <w:shd w:val="clear" w:color="auto" w:fill="auto"/>
            <w:noWrap/>
            <w:vAlign w:val="bottom"/>
          </w:tcPr>
          <w:p w14:paraId="10DC6519" w14:textId="77777777" w:rsidR="00DD6DAD" w:rsidRPr="00890844" w:rsidRDefault="00890844" w:rsidP="00DD6DAD">
            <w:pPr>
              <w:jc w:val="right"/>
              <w:rPr>
                <w:b/>
                <w:bCs/>
                <w:sz w:val="16"/>
                <w:szCs w:val="16"/>
                <w:lang w:eastAsia="sk-SK"/>
              </w:rPr>
            </w:pPr>
            <w:r w:rsidRPr="00890844">
              <w:rPr>
                <w:b/>
                <w:bCs/>
                <w:sz w:val="16"/>
                <w:szCs w:val="16"/>
                <w:lang w:eastAsia="sk-SK"/>
              </w:rPr>
              <w:t>487 889</w:t>
            </w:r>
          </w:p>
        </w:tc>
        <w:tc>
          <w:tcPr>
            <w:tcW w:w="829" w:type="dxa"/>
            <w:tcBorders>
              <w:top w:val="nil"/>
              <w:left w:val="nil"/>
              <w:bottom w:val="double" w:sz="6" w:space="0" w:color="auto"/>
              <w:right w:val="nil"/>
            </w:tcBorders>
            <w:shd w:val="clear" w:color="auto" w:fill="auto"/>
            <w:noWrap/>
            <w:vAlign w:val="bottom"/>
          </w:tcPr>
          <w:p w14:paraId="721F2009" w14:textId="77777777" w:rsidR="00DD6DAD" w:rsidRPr="00890844" w:rsidRDefault="00890844" w:rsidP="00DD6DAD">
            <w:pPr>
              <w:jc w:val="right"/>
              <w:rPr>
                <w:b/>
                <w:bCs/>
                <w:sz w:val="16"/>
                <w:szCs w:val="16"/>
                <w:lang w:eastAsia="sk-SK"/>
              </w:rPr>
            </w:pPr>
            <w:r w:rsidRPr="00890844">
              <w:rPr>
                <w:b/>
                <w:bCs/>
                <w:sz w:val="16"/>
                <w:szCs w:val="16"/>
                <w:lang w:eastAsia="sk-SK"/>
              </w:rPr>
              <w:t>273 384</w:t>
            </w:r>
          </w:p>
        </w:tc>
        <w:tc>
          <w:tcPr>
            <w:tcW w:w="755" w:type="dxa"/>
            <w:tcBorders>
              <w:top w:val="nil"/>
              <w:left w:val="nil"/>
              <w:bottom w:val="double" w:sz="6" w:space="0" w:color="auto"/>
              <w:right w:val="nil"/>
            </w:tcBorders>
            <w:shd w:val="clear" w:color="auto" w:fill="auto"/>
            <w:noWrap/>
            <w:vAlign w:val="bottom"/>
          </w:tcPr>
          <w:p w14:paraId="2F1CDCB3" w14:textId="77777777" w:rsidR="00DD6DAD" w:rsidRPr="00890844" w:rsidRDefault="00DD6DAD" w:rsidP="00DD6DAD">
            <w:pPr>
              <w:jc w:val="right"/>
              <w:rPr>
                <w:b/>
                <w:bCs/>
                <w:sz w:val="16"/>
                <w:szCs w:val="16"/>
                <w:lang w:eastAsia="sk-SK"/>
              </w:rPr>
            </w:pPr>
            <w:r w:rsidRPr="00890844">
              <w:rPr>
                <w:b/>
                <w:bCs/>
                <w:sz w:val="16"/>
                <w:szCs w:val="16"/>
                <w:lang w:eastAsia="sk-SK"/>
              </w:rPr>
              <w:t>0</w:t>
            </w:r>
          </w:p>
        </w:tc>
        <w:tc>
          <w:tcPr>
            <w:tcW w:w="923" w:type="dxa"/>
            <w:tcBorders>
              <w:top w:val="nil"/>
              <w:left w:val="nil"/>
              <w:bottom w:val="double" w:sz="6" w:space="0" w:color="auto"/>
              <w:right w:val="nil"/>
            </w:tcBorders>
            <w:shd w:val="clear" w:color="auto" w:fill="auto"/>
            <w:noWrap/>
            <w:vAlign w:val="bottom"/>
          </w:tcPr>
          <w:p w14:paraId="014B9A5E" w14:textId="77777777" w:rsidR="00DD6DAD" w:rsidRPr="00570E08" w:rsidRDefault="00890844" w:rsidP="00DD6DAD">
            <w:pPr>
              <w:jc w:val="right"/>
              <w:rPr>
                <w:b/>
                <w:bCs/>
                <w:sz w:val="16"/>
                <w:szCs w:val="16"/>
                <w:highlight w:val="yellow"/>
                <w:lang w:eastAsia="sk-SK"/>
              </w:rPr>
            </w:pPr>
            <w:r w:rsidRPr="00890844">
              <w:rPr>
                <w:b/>
                <w:bCs/>
                <w:sz w:val="16"/>
                <w:szCs w:val="16"/>
                <w:lang w:eastAsia="sk-SK"/>
              </w:rPr>
              <w:t>2</w:t>
            </w:r>
            <w:r>
              <w:rPr>
                <w:b/>
                <w:bCs/>
                <w:sz w:val="16"/>
                <w:szCs w:val="16"/>
                <w:lang w:eastAsia="sk-SK"/>
              </w:rPr>
              <w:t> </w:t>
            </w:r>
            <w:r w:rsidRPr="00890844">
              <w:rPr>
                <w:b/>
                <w:bCs/>
                <w:sz w:val="16"/>
                <w:szCs w:val="16"/>
                <w:lang w:eastAsia="sk-SK"/>
              </w:rPr>
              <w:t>483</w:t>
            </w:r>
            <w:r>
              <w:rPr>
                <w:b/>
                <w:bCs/>
                <w:sz w:val="16"/>
                <w:szCs w:val="16"/>
                <w:lang w:eastAsia="sk-SK"/>
              </w:rPr>
              <w:t xml:space="preserve"> </w:t>
            </w:r>
            <w:r w:rsidRPr="00890844">
              <w:rPr>
                <w:b/>
                <w:bCs/>
                <w:sz w:val="16"/>
                <w:szCs w:val="16"/>
                <w:lang w:eastAsia="sk-SK"/>
              </w:rPr>
              <w:t>072</w:t>
            </w:r>
          </w:p>
        </w:tc>
        <w:tc>
          <w:tcPr>
            <w:tcW w:w="180" w:type="dxa"/>
            <w:tcBorders>
              <w:top w:val="nil"/>
              <w:left w:val="nil"/>
              <w:bottom w:val="nil"/>
              <w:right w:val="nil"/>
            </w:tcBorders>
            <w:shd w:val="clear" w:color="auto" w:fill="auto"/>
            <w:noWrap/>
            <w:vAlign w:val="bottom"/>
          </w:tcPr>
          <w:p w14:paraId="4C6DCBBC" w14:textId="77777777" w:rsidR="00DD6DAD" w:rsidRPr="00570E08" w:rsidRDefault="00DD6DAD" w:rsidP="00DD6DAD">
            <w:pPr>
              <w:jc w:val="right"/>
              <w:rPr>
                <w:b/>
                <w:bCs/>
                <w:sz w:val="16"/>
                <w:szCs w:val="16"/>
                <w:highlight w:val="yellow"/>
                <w:lang w:eastAsia="sk-SK"/>
              </w:rPr>
            </w:pPr>
          </w:p>
        </w:tc>
        <w:tc>
          <w:tcPr>
            <w:tcW w:w="931" w:type="dxa"/>
            <w:tcBorders>
              <w:top w:val="nil"/>
              <w:left w:val="nil"/>
              <w:bottom w:val="double" w:sz="6" w:space="0" w:color="auto"/>
              <w:right w:val="nil"/>
            </w:tcBorders>
            <w:shd w:val="clear" w:color="auto" w:fill="auto"/>
            <w:noWrap/>
            <w:vAlign w:val="bottom"/>
          </w:tcPr>
          <w:p w14:paraId="2B2DBEFF" w14:textId="77777777" w:rsidR="00DD6DAD" w:rsidRPr="00660EA4" w:rsidRDefault="00DD6DAD" w:rsidP="00DD6DAD">
            <w:pPr>
              <w:jc w:val="right"/>
              <w:rPr>
                <w:b/>
                <w:bCs/>
                <w:sz w:val="16"/>
                <w:szCs w:val="16"/>
                <w:lang w:eastAsia="sk-SK"/>
              </w:rPr>
            </w:pPr>
            <w:r>
              <w:rPr>
                <w:b/>
                <w:bCs/>
                <w:sz w:val="16"/>
                <w:szCs w:val="16"/>
                <w:lang w:eastAsia="sk-SK"/>
              </w:rPr>
              <w:t>1 258 313</w:t>
            </w:r>
          </w:p>
        </w:tc>
        <w:tc>
          <w:tcPr>
            <w:tcW w:w="860" w:type="dxa"/>
            <w:tcBorders>
              <w:top w:val="nil"/>
              <w:left w:val="nil"/>
              <w:bottom w:val="double" w:sz="6" w:space="0" w:color="auto"/>
              <w:right w:val="nil"/>
            </w:tcBorders>
            <w:shd w:val="clear" w:color="auto" w:fill="auto"/>
            <w:noWrap/>
            <w:vAlign w:val="bottom"/>
          </w:tcPr>
          <w:p w14:paraId="1504F775" w14:textId="77777777" w:rsidR="00DD6DAD" w:rsidRPr="00570E08" w:rsidRDefault="00890844" w:rsidP="00DD6DAD">
            <w:pPr>
              <w:jc w:val="right"/>
              <w:rPr>
                <w:b/>
                <w:bCs/>
                <w:sz w:val="16"/>
                <w:szCs w:val="16"/>
                <w:highlight w:val="yellow"/>
                <w:lang w:eastAsia="sk-SK"/>
              </w:rPr>
            </w:pPr>
            <w:r>
              <w:rPr>
                <w:b/>
                <w:bCs/>
                <w:sz w:val="16"/>
                <w:szCs w:val="16"/>
                <w:lang w:eastAsia="sk-SK"/>
              </w:rPr>
              <w:t xml:space="preserve"> </w:t>
            </w:r>
            <w:r w:rsidRPr="00890844">
              <w:rPr>
                <w:b/>
                <w:bCs/>
                <w:sz w:val="16"/>
                <w:szCs w:val="16"/>
                <w:lang w:eastAsia="sk-SK"/>
              </w:rPr>
              <w:t>1508</w:t>
            </w:r>
            <w:r>
              <w:rPr>
                <w:b/>
                <w:bCs/>
                <w:sz w:val="16"/>
                <w:szCs w:val="16"/>
                <w:lang w:eastAsia="sk-SK"/>
              </w:rPr>
              <w:t xml:space="preserve"> </w:t>
            </w:r>
            <w:r w:rsidRPr="00890844">
              <w:rPr>
                <w:b/>
                <w:bCs/>
                <w:sz w:val="16"/>
                <w:szCs w:val="16"/>
                <w:lang w:eastAsia="sk-SK"/>
              </w:rPr>
              <w:t>193</w:t>
            </w:r>
          </w:p>
        </w:tc>
      </w:tr>
      <w:tr w:rsidR="00DD6DAD" w:rsidRPr="00660EA4" w14:paraId="17FC2EB2" w14:textId="77777777" w:rsidTr="00B91765">
        <w:trPr>
          <w:gridAfter w:val="1"/>
          <w:wAfter w:w="481" w:type="dxa"/>
          <w:trHeight w:val="144"/>
        </w:trPr>
        <w:tc>
          <w:tcPr>
            <w:tcW w:w="4753" w:type="dxa"/>
            <w:tcBorders>
              <w:top w:val="nil"/>
              <w:left w:val="nil"/>
              <w:bottom w:val="nil"/>
              <w:right w:val="nil"/>
            </w:tcBorders>
            <w:shd w:val="clear" w:color="auto" w:fill="auto"/>
            <w:noWrap/>
            <w:vAlign w:val="bottom"/>
          </w:tcPr>
          <w:p w14:paraId="699205ED" w14:textId="77777777" w:rsidR="00DD6DAD" w:rsidRPr="00660EA4" w:rsidRDefault="00DD6DAD" w:rsidP="00DD6DAD">
            <w:pPr>
              <w:rPr>
                <w:b/>
                <w:bCs/>
                <w:sz w:val="16"/>
                <w:szCs w:val="16"/>
                <w:lang w:eastAsia="sk-SK"/>
              </w:rPr>
            </w:pPr>
          </w:p>
        </w:tc>
        <w:tc>
          <w:tcPr>
            <w:tcW w:w="850" w:type="dxa"/>
            <w:tcBorders>
              <w:top w:val="nil"/>
              <w:left w:val="nil"/>
              <w:right w:val="nil"/>
            </w:tcBorders>
            <w:shd w:val="clear" w:color="auto" w:fill="auto"/>
            <w:noWrap/>
            <w:vAlign w:val="bottom"/>
          </w:tcPr>
          <w:p w14:paraId="21FA481D" w14:textId="77777777" w:rsidR="00DD6DAD" w:rsidRPr="00660EA4" w:rsidRDefault="00DD6DAD" w:rsidP="00DD6DAD">
            <w:pPr>
              <w:jc w:val="right"/>
              <w:rPr>
                <w:b/>
                <w:bCs/>
                <w:sz w:val="16"/>
                <w:szCs w:val="16"/>
                <w:lang w:eastAsia="sk-SK"/>
              </w:rPr>
            </w:pPr>
          </w:p>
        </w:tc>
        <w:tc>
          <w:tcPr>
            <w:tcW w:w="860" w:type="dxa"/>
            <w:tcBorders>
              <w:top w:val="nil"/>
              <w:left w:val="nil"/>
              <w:right w:val="nil"/>
            </w:tcBorders>
            <w:shd w:val="clear" w:color="auto" w:fill="auto"/>
            <w:noWrap/>
            <w:vAlign w:val="bottom"/>
          </w:tcPr>
          <w:p w14:paraId="19AD5369" w14:textId="77777777" w:rsidR="00DD6DAD" w:rsidRPr="00660EA4" w:rsidRDefault="00DD6DAD" w:rsidP="00DD6DAD">
            <w:pPr>
              <w:jc w:val="right"/>
              <w:rPr>
                <w:b/>
                <w:bCs/>
                <w:sz w:val="16"/>
                <w:szCs w:val="16"/>
                <w:lang w:eastAsia="sk-SK"/>
              </w:rPr>
            </w:pPr>
          </w:p>
        </w:tc>
        <w:tc>
          <w:tcPr>
            <w:tcW w:w="829" w:type="dxa"/>
            <w:tcBorders>
              <w:top w:val="nil"/>
              <w:left w:val="nil"/>
              <w:right w:val="nil"/>
            </w:tcBorders>
            <w:shd w:val="clear" w:color="auto" w:fill="auto"/>
            <w:noWrap/>
            <w:vAlign w:val="bottom"/>
          </w:tcPr>
          <w:p w14:paraId="29659293" w14:textId="77777777" w:rsidR="00DD6DAD" w:rsidRPr="00660EA4" w:rsidRDefault="00DD6DAD" w:rsidP="00DD6DAD">
            <w:pPr>
              <w:jc w:val="right"/>
              <w:rPr>
                <w:b/>
                <w:bCs/>
                <w:sz w:val="16"/>
                <w:szCs w:val="16"/>
                <w:lang w:eastAsia="sk-SK"/>
              </w:rPr>
            </w:pPr>
          </w:p>
        </w:tc>
        <w:tc>
          <w:tcPr>
            <w:tcW w:w="788" w:type="dxa"/>
            <w:tcBorders>
              <w:top w:val="nil"/>
              <w:left w:val="nil"/>
              <w:right w:val="nil"/>
            </w:tcBorders>
            <w:shd w:val="clear" w:color="auto" w:fill="auto"/>
            <w:noWrap/>
            <w:vAlign w:val="bottom"/>
          </w:tcPr>
          <w:p w14:paraId="38B4EA6B" w14:textId="77777777" w:rsidR="00DD6DAD" w:rsidRPr="00660EA4" w:rsidRDefault="00DD6DAD" w:rsidP="00DD6DAD">
            <w:pPr>
              <w:jc w:val="right"/>
              <w:rPr>
                <w:b/>
                <w:bCs/>
                <w:sz w:val="16"/>
                <w:szCs w:val="16"/>
                <w:lang w:eastAsia="sk-SK"/>
              </w:rPr>
            </w:pPr>
          </w:p>
        </w:tc>
        <w:tc>
          <w:tcPr>
            <w:tcW w:w="874" w:type="dxa"/>
            <w:tcBorders>
              <w:top w:val="nil"/>
              <w:left w:val="nil"/>
              <w:right w:val="nil"/>
            </w:tcBorders>
            <w:shd w:val="clear" w:color="auto" w:fill="auto"/>
            <w:noWrap/>
            <w:vAlign w:val="bottom"/>
          </w:tcPr>
          <w:p w14:paraId="0F91DC9F" w14:textId="77777777" w:rsidR="00DD6DAD" w:rsidRPr="00660EA4" w:rsidRDefault="00DD6DAD" w:rsidP="00DD6DAD">
            <w:pPr>
              <w:jc w:val="right"/>
              <w:rPr>
                <w:b/>
                <w:bCs/>
                <w:sz w:val="16"/>
                <w:szCs w:val="16"/>
                <w:lang w:eastAsia="sk-SK"/>
              </w:rPr>
            </w:pPr>
          </w:p>
        </w:tc>
        <w:tc>
          <w:tcPr>
            <w:tcW w:w="156" w:type="dxa"/>
            <w:tcBorders>
              <w:top w:val="nil"/>
              <w:left w:val="nil"/>
              <w:right w:val="nil"/>
            </w:tcBorders>
            <w:shd w:val="clear" w:color="auto" w:fill="auto"/>
            <w:noWrap/>
            <w:vAlign w:val="bottom"/>
          </w:tcPr>
          <w:p w14:paraId="69C979C1" w14:textId="77777777" w:rsidR="00DD6DAD" w:rsidRPr="00660EA4" w:rsidRDefault="00DD6DAD" w:rsidP="00DD6DAD">
            <w:pPr>
              <w:jc w:val="right"/>
              <w:rPr>
                <w:b/>
                <w:bCs/>
                <w:sz w:val="16"/>
                <w:szCs w:val="16"/>
                <w:lang w:eastAsia="sk-SK"/>
              </w:rPr>
            </w:pPr>
          </w:p>
        </w:tc>
        <w:tc>
          <w:tcPr>
            <w:tcW w:w="950" w:type="dxa"/>
            <w:tcBorders>
              <w:top w:val="nil"/>
              <w:left w:val="nil"/>
              <w:right w:val="nil"/>
            </w:tcBorders>
            <w:shd w:val="clear" w:color="auto" w:fill="auto"/>
            <w:noWrap/>
            <w:vAlign w:val="bottom"/>
          </w:tcPr>
          <w:p w14:paraId="7150D194" w14:textId="77777777" w:rsidR="00DD6DAD" w:rsidRPr="00660EA4" w:rsidRDefault="00DD6DAD" w:rsidP="00DD6DAD">
            <w:pPr>
              <w:jc w:val="right"/>
              <w:rPr>
                <w:b/>
                <w:bCs/>
                <w:sz w:val="16"/>
                <w:szCs w:val="16"/>
                <w:lang w:eastAsia="sk-SK"/>
              </w:rPr>
            </w:pPr>
          </w:p>
        </w:tc>
        <w:tc>
          <w:tcPr>
            <w:tcW w:w="830" w:type="dxa"/>
            <w:tcBorders>
              <w:top w:val="nil"/>
              <w:left w:val="nil"/>
              <w:right w:val="nil"/>
            </w:tcBorders>
            <w:shd w:val="clear" w:color="auto" w:fill="auto"/>
            <w:noWrap/>
            <w:vAlign w:val="bottom"/>
          </w:tcPr>
          <w:p w14:paraId="44850D42" w14:textId="77777777" w:rsidR="00DD6DAD" w:rsidRPr="00660EA4" w:rsidRDefault="00DD6DAD" w:rsidP="00DD6DAD">
            <w:pPr>
              <w:jc w:val="right"/>
              <w:rPr>
                <w:b/>
                <w:bCs/>
                <w:sz w:val="16"/>
                <w:szCs w:val="16"/>
                <w:lang w:eastAsia="sk-SK"/>
              </w:rPr>
            </w:pPr>
          </w:p>
        </w:tc>
        <w:tc>
          <w:tcPr>
            <w:tcW w:w="829" w:type="dxa"/>
            <w:tcBorders>
              <w:top w:val="nil"/>
              <w:left w:val="nil"/>
              <w:right w:val="nil"/>
            </w:tcBorders>
            <w:shd w:val="clear" w:color="auto" w:fill="auto"/>
            <w:noWrap/>
            <w:vAlign w:val="bottom"/>
          </w:tcPr>
          <w:p w14:paraId="3F5A656F" w14:textId="77777777" w:rsidR="00DD6DAD" w:rsidRPr="00660EA4" w:rsidRDefault="00DD6DAD" w:rsidP="00DD6DAD">
            <w:pPr>
              <w:jc w:val="right"/>
              <w:rPr>
                <w:b/>
                <w:bCs/>
                <w:sz w:val="16"/>
                <w:szCs w:val="16"/>
                <w:lang w:eastAsia="sk-SK"/>
              </w:rPr>
            </w:pPr>
          </w:p>
        </w:tc>
        <w:tc>
          <w:tcPr>
            <w:tcW w:w="755" w:type="dxa"/>
            <w:tcBorders>
              <w:top w:val="nil"/>
              <w:left w:val="nil"/>
              <w:right w:val="nil"/>
            </w:tcBorders>
            <w:shd w:val="clear" w:color="auto" w:fill="auto"/>
            <w:noWrap/>
            <w:vAlign w:val="bottom"/>
          </w:tcPr>
          <w:p w14:paraId="09F21F9B" w14:textId="77777777" w:rsidR="00DD6DAD" w:rsidRPr="00660EA4" w:rsidRDefault="00DD6DAD" w:rsidP="00DD6DAD">
            <w:pPr>
              <w:jc w:val="right"/>
              <w:rPr>
                <w:b/>
                <w:bCs/>
                <w:sz w:val="16"/>
                <w:szCs w:val="16"/>
                <w:lang w:eastAsia="sk-SK"/>
              </w:rPr>
            </w:pPr>
          </w:p>
        </w:tc>
        <w:tc>
          <w:tcPr>
            <w:tcW w:w="923" w:type="dxa"/>
            <w:tcBorders>
              <w:top w:val="nil"/>
              <w:left w:val="nil"/>
              <w:right w:val="nil"/>
            </w:tcBorders>
            <w:shd w:val="clear" w:color="auto" w:fill="auto"/>
            <w:noWrap/>
            <w:vAlign w:val="bottom"/>
          </w:tcPr>
          <w:p w14:paraId="28B32D57" w14:textId="77777777" w:rsidR="00DD6DAD" w:rsidRPr="00660EA4" w:rsidRDefault="00DD6DAD" w:rsidP="00DD6DAD">
            <w:pPr>
              <w:jc w:val="right"/>
              <w:rPr>
                <w:b/>
                <w:bCs/>
                <w:sz w:val="16"/>
                <w:szCs w:val="16"/>
                <w:lang w:eastAsia="sk-SK"/>
              </w:rPr>
            </w:pPr>
          </w:p>
        </w:tc>
        <w:tc>
          <w:tcPr>
            <w:tcW w:w="180" w:type="dxa"/>
            <w:tcBorders>
              <w:top w:val="nil"/>
              <w:left w:val="nil"/>
              <w:right w:val="nil"/>
            </w:tcBorders>
            <w:shd w:val="clear" w:color="auto" w:fill="auto"/>
            <w:noWrap/>
            <w:vAlign w:val="bottom"/>
          </w:tcPr>
          <w:p w14:paraId="7CDF26A3" w14:textId="77777777" w:rsidR="00DD6DAD" w:rsidRPr="00660EA4" w:rsidRDefault="00DD6DAD" w:rsidP="00DD6DAD">
            <w:pPr>
              <w:jc w:val="right"/>
              <w:rPr>
                <w:b/>
                <w:bCs/>
                <w:sz w:val="16"/>
                <w:szCs w:val="16"/>
                <w:lang w:eastAsia="sk-SK"/>
              </w:rPr>
            </w:pPr>
          </w:p>
        </w:tc>
        <w:tc>
          <w:tcPr>
            <w:tcW w:w="931" w:type="dxa"/>
            <w:tcBorders>
              <w:top w:val="nil"/>
              <w:left w:val="nil"/>
              <w:right w:val="nil"/>
            </w:tcBorders>
            <w:shd w:val="clear" w:color="auto" w:fill="auto"/>
            <w:noWrap/>
            <w:vAlign w:val="bottom"/>
          </w:tcPr>
          <w:p w14:paraId="17DA38B9" w14:textId="77777777" w:rsidR="00DD6DAD" w:rsidRPr="00660EA4" w:rsidRDefault="00DD6DAD" w:rsidP="00DD6DAD">
            <w:pPr>
              <w:jc w:val="right"/>
              <w:rPr>
                <w:b/>
                <w:bCs/>
                <w:sz w:val="16"/>
                <w:szCs w:val="16"/>
                <w:lang w:eastAsia="sk-SK"/>
              </w:rPr>
            </w:pPr>
          </w:p>
        </w:tc>
        <w:tc>
          <w:tcPr>
            <w:tcW w:w="860" w:type="dxa"/>
            <w:tcBorders>
              <w:top w:val="nil"/>
              <w:left w:val="nil"/>
              <w:right w:val="nil"/>
            </w:tcBorders>
            <w:shd w:val="clear" w:color="auto" w:fill="auto"/>
            <w:noWrap/>
            <w:vAlign w:val="bottom"/>
          </w:tcPr>
          <w:p w14:paraId="29BECE46" w14:textId="77777777" w:rsidR="00DD6DAD" w:rsidRPr="00660EA4" w:rsidRDefault="00DD6DAD" w:rsidP="00DD6DAD">
            <w:pPr>
              <w:jc w:val="right"/>
              <w:rPr>
                <w:b/>
                <w:bCs/>
                <w:sz w:val="16"/>
                <w:szCs w:val="16"/>
                <w:lang w:eastAsia="sk-SK"/>
              </w:rPr>
            </w:pPr>
          </w:p>
        </w:tc>
      </w:tr>
      <w:tr w:rsidR="00DD6DAD" w:rsidRPr="00660EA4" w14:paraId="265F2F92" w14:textId="77777777" w:rsidTr="00B91765">
        <w:trPr>
          <w:gridAfter w:val="1"/>
          <w:wAfter w:w="481" w:type="dxa"/>
          <w:trHeight w:val="144"/>
        </w:trPr>
        <w:tc>
          <w:tcPr>
            <w:tcW w:w="4753" w:type="dxa"/>
            <w:tcBorders>
              <w:top w:val="nil"/>
              <w:left w:val="nil"/>
              <w:bottom w:val="nil"/>
              <w:right w:val="nil"/>
            </w:tcBorders>
            <w:shd w:val="clear" w:color="auto" w:fill="auto"/>
            <w:noWrap/>
            <w:vAlign w:val="bottom"/>
          </w:tcPr>
          <w:p w14:paraId="40981F48" w14:textId="77777777" w:rsidR="00DD6DAD" w:rsidRPr="00660EA4" w:rsidRDefault="00DD6DAD" w:rsidP="00DD6DAD">
            <w:pPr>
              <w:rPr>
                <w:b/>
                <w:bCs/>
                <w:sz w:val="16"/>
                <w:szCs w:val="16"/>
                <w:lang w:eastAsia="sk-SK"/>
              </w:rPr>
            </w:pPr>
          </w:p>
        </w:tc>
        <w:tc>
          <w:tcPr>
            <w:tcW w:w="850" w:type="dxa"/>
            <w:tcBorders>
              <w:top w:val="nil"/>
              <w:left w:val="nil"/>
              <w:right w:val="nil"/>
            </w:tcBorders>
            <w:shd w:val="clear" w:color="auto" w:fill="auto"/>
            <w:noWrap/>
            <w:vAlign w:val="bottom"/>
          </w:tcPr>
          <w:p w14:paraId="26F4E4F9" w14:textId="77777777" w:rsidR="00DD6DAD" w:rsidRPr="00660EA4" w:rsidRDefault="00DD6DAD" w:rsidP="00DD6DAD">
            <w:pPr>
              <w:jc w:val="right"/>
              <w:rPr>
                <w:b/>
                <w:bCs/>
                <w:sz w:val="16"/>
                <w:szCs w:val="16"/>
                <w:lang w:eastAsia="sk-SK"/>
              </w:rPr>
            </w:pPr>
          </w:p>
        </w:tc>
        <w:tc>
          <w:tcPr>
            <w:tcW w:w="860" w:type="dxa"/>
            <w:tcBorders>
              <w:top w:val="nil"/>
              <w:left w:val="nil"/>
              <w:right w:val="nil"/>
            </w:tcBorders>
            <w:shd w:val="clear" w:color="auto" w:fill="auto"/>
            <w:noWrap/>
            <w:vAlign w:val="bottom"/>
          </w:tcPr>
          <w:p w14:paraId="1C00F9CE" w14:textId="77777777" w:rsidR="00DD6DAD" w:rsidRPr="00660EA4" w:rsidRDefault="00DD6DAD" w:rsidP="00DD6DAD">
            <w:pPr>
              <w:jc w:val="right"/>
              <w:rPr>
                <w:b/>
                <w:bCs/>
                <w:sz w:val="16"/>
                <w:szCs w:val="16"/>
                <w:lang w:eastAsia="sk-SK"/>
              </w:rPr>
            </w:pPr>
          </w:p>
        </w:tc>
        <w:tc>
          <w:tcPr>
            <w:tcW w:w="829" w:type="dxa"/>
            <w:tcBorders>
              <w:top w:val="nil"/>
              <w:left w:val="nil"/>
              <w:right w:val="nil"/>
            </w:tcBorders>
            <w:shd w:val="clear" w:color="auto" w:fill="auto"/>
            <w:noWrap/>
            <w:vAlign w:val="bottom"/>
          </w:tcPr>
          <w:p w14:paraId="6C7C030A" w14:textId="77777777" w:rsidR="00DD6DAD" w:rsidRPr="00660EA4" w:rsidRDefault="00DD6DAD" w:rsidP="00DD6DAD">
            <w:pPr>
              <w:jc w:val="right"/>
              <w:rPr>
                <w:b/>
                <w:bCs/>
                <w:sz w:val="16"/>
                <w:szCs w:val="16"/>
                <w:lang w:eastAsia="sk-SK"/>
              </w:rPr>
            </w:pPr>
          </w:p>
        </w:tc>
        <w:tc>
          <w:tcPr>
            <w:tcW w:w="788" w:type="dxa"/>
            <w:tcBorders>
              <w:top w:val="nil"/>
              <w:left w:val="nil"/>
              <w:right w:val="nil"/>
            </w:tcBorders>
            <w:shd w:val="clear" w:color="auto" w:fill="auto"/>
            <w:noWrap/>
            <w:vAlign w:val="bottom"/>
          </w:tcPr>
          <w:p w14:paraId="6C8D811B" w14:textId="77777777" w:rsidR="00DD6DAD" w:rsidRPr="00660EA4" w:rsidRDefault="00DD6DAD" w:rsidP="00DD6DAD">
            <w:pPr>
              <w:jc w:val="right"/>
              <w:rPr>
                <w:b/>
                <w:bCs/>
                <w:sz w:val="16"/>
                <w:szCs w:val="16"/>
                <w:lang w:eastAsia="sk-SK"/>
              </w:rPr>
            </w:pPr>
          </w:p>
        </w:tc>
        <w:tc>
          <w:tcPr>
            <w:tcW w:w="874" w:type="dxa"/>
            <w:tcBorders>
              <w:top w:val="nil"/>
              <w:left w:val="nil"/>
              <w:right w:val="nil"/>
            </w:tcBorders>
            <w:shd w:val="clear" w:color="auto" w:fill="auto"/>
            <w:noWrap/>
            <w:vAlign w:val="bottom"/>
          </w:tcPr>
          <w:p w14:paraId="0B9EC6FF" w14:textId="77777777" w:rsidR="00DD6DAD" w:rsidRPr="00660EA4" w:rsidRDefault="00DD6DAD" w:rsidP="00DD6DAD">
            <w:pPr>
              <w:jc w:val="right"/>
              <w:rPr>
                <w:b/>
                <w:bCs/>
                <w:sz w:val="16"/>
                <w:szCs w:val="16"/>
                <w:lang w:eastAsia="sk-SK"/>
              </w:rPr>
            </w:pPr>
          </w:p>
        </w:tc>
        <w:tc>
          <w:tcPr>
            <w:tcW w:w="156" w:type="dxa"/>
            <w:tcBorders>
              <w:top w:val="nil"/>
              <w:left w:val="nil"/>
              <w:right w:val="nil"/>
            </w:tcBorders>
            <w:shd w:val="clear" w:color="auto" w:fill="auto"/>
            <w:noWrap/>
            <w:vAlign w:val="bottom"/>
          </w:tcPr>
          <w:p w14:paraId="6544E48C" w14:textId="77777777" w:rsidR="00DD6DAD" w:rsidRPr="00660EA4" w:rsidRDefault="00DD6DAD" w:rsidP="00DD6DAD">
            <w:pPr>
              <w:jc w:val="right"/>
              <w:rPr>
                <w:b/>
                <w:bCs/>
                <w:sz w:val="16"/>
                <w:szCs w:val="16"/>
                <w:lang w:eastAsia="sk-SK"/>
              </w:rPr>
            </w:pPr>
          </w:p>
        </w:tc>
        <w:tc>
          <w:tcPr>
            <w:tcW w:w="950" w:type="dxa"/>
            <w:tcBorders>
              <w:top w:val="nil"/>
              <w:left w:val="nil"/>
              <w:right w:val="nil"/>
            </w:tcBorders>
            <w:shd w:val="clear" w:color="auto" w:fill="auto"/>
            <w:noWrap/>
            <w:vAlign w:val="bottom"/>
          </w:tcPr>
          <w:p w14:paraId="1F00CCBE" w14:textId="77777777" w:rsidR="00DD6DAD" w:rsidRPr="00660EA4" w:rsidRDefault="00DD6DAD" w:rsidP="00DD6DAD">
            <w:pPr>
              <w:jc w:val="right"/>
              <w:rPr>
                <w:b/>
                <w:bCs/>
                <w:sz w:val="16"/>
                <w:szCs w:val="16"/>
                <w:lang w:eastAsia="sk-SK"/>
              </w:rPr>
            </w:pPr>
          </w:p>
        </w:tc>
        <w:tc>
          <w:tcPr>
            <w:tcW w:w="830" w:type="dxa"/>
            <w:tcBorders>
              <w:top w:val="nil"/>
              <w:left w:val="nil"/>
              <w:right w:val="nil"/>
            </w:tcBorders>
            <w:shd w:val="clear" w:color="auto" w:fill="auto"/>
            <w:noWrap/>
            <w:vAlign w:val="bottom"/>
          </w:tcPr>
          <w:p w14:paraId="7CBB4E7D" w14:textId="77777777" w:rsidR="00DD6DAD" w:rsidRPr="00660EA4" w:rsidRDefault="00DD6DAD" w:rsidP="00DD6DAD">
            <w:pPr>
              <w:jc w:val="right"/>
              <w:rPr>
                <w:b/>
                <w:bCs/>
                <w:sz w:val="16"/>
                <w:szCs w:val="16"/>
                <w:lang w:eastAsia="sk-SK"/>
              </w:rPr>
            </w:pPr>
          </w:p>
        </w:tc>
        <w:tc>
          <w:tcPr>
            <w:tcW w:w="829" w:type="dxa"/>
            <w:tcBorders>
              <w:top w:val="nil"/>
              <w:left w:val="nil"/>
              <w:right w:val="nil"/>
            </w:tcBorders>
            <w:shd w:val="clear" w:color="auto" w:fill="auto"/>
            <w:noWrap/>
            <w:vAlign w:val="bottom"/>
          </w:tcPr>
          <w:p w14:paraId="38BF1DD4" w14:textId="77777777" w:rsidR="00DD6DAD" w:rsidRPr="00660EA4" w:rsidRDefault="00DD6DAD" w:rsidP="00DD6DAD">
            <w:pPr>
              <w:jc w:val="right"/>
              <w:rPr>
                <w:b/>
                <w:bCs/>
                <w:sz w:val="16"/>
                <w:szCs w:val="16"/>
                <w:lang w:eastAsia="sk-SK"/>
              </w:rPr>
            </w:pPr>
          </w:p>
        </w:tc>
        <w:tc>
          <w:tcPr>
            <w:tcW w:w="755" w:type="dxa"/>
            <w:tcBorders>
              <w:top w:val="nil"/>
              <w:left w:val="nil"/>
              <w:right w:val="nil"/>
            </w:tcBorders>
            <w:shd w:val="clear" w:color="auto" w:fill="auto"/>
            <w:noWrap/>
            <w:vAlign w:val="bottom"/>
          </w:tcPr>
          <w:p w14:paraId="16E810C8" w14:textId="77777777" w:rsidR="00DD6DAD" w:rsidRPr="00660EA4" w:rsidRDefault="00DD6DAD" w:rsidP="00DD6DAD">
            <w:pPr>
              <w:jc w:val="right"/>
              <w:rPr>
                <w:b/>
                <w:bCs/>
                <w:sz w:val="16"/>
                <w:szCs w:val="16"/>
                <w:lang w:eastAsia="sk-SK"/>
              </w:rPr>
            </w:pPr>
          </w:p>
        </w:tc>
        <w:tc>
          <w:tcPr>
            <w:tcW w:w="923" w:type="dxa"/>
            <w:tcBorders>
              <w:top w:val="nil"/>
              <w:left w:val="nil"/>
              <w:right w:val="nil"/>
            </w:tcBorders>
            <w:shd w:val="clear" w:color="auto" w:fill="auto"/>
            <w:noWrap/>
            <w:vAlign w:val="bottom"/>
          </w:tcPr>
          <w:p w14:paraId="5FD87610" w14:textId="77777777" w:rsidR="00DD6DAD" w:rsidRPr="00660EA4" w:rsidRDefault="00DD6DAD" w:rsidP="00DD6DAD">
            <w:pPr>
              <w:jc w:val="right"/>
              <w:rPr>
                <w:b/>
                <w:bCs/>
                <w:sz w:val="16"/>
                <w:szCs w:val="16"/>
                <w:lang w:eastAsia="sk-SK"/>
              </w:rPr>
            </w:pPr>
          </w:p>
        </w:tc>
        <w:tc>
          <w:tcPr>
            <w:tcW w:w="180" w:type="dxa"/>
            <w:tcBorders>
              <w:top w:val="nil"/>
              <w:left w:val="nil"/>
              <w:right w:val="nil"/>
            </w:tcBorders>
            <w:shd w:val="clear" w:color="auto" w:fill="auto"/>
            <w:noWrap/>
            <w:vAlign w:val="bottom"/>
          </w:tcPr>
          <w:p w14:paraId="0E362081" w14:textId="77777777" w:rsidR="00DD6DAD" w:rsidRPr="00660EA4" w:rsidRDefault="00DD6DAD" w:rsidP="00DD6DAD">
            <w:pPr>
              <w:jc w:val="right"/>
              <w:rPr>
                <w:b/>
                <w:bCs/>
                <w:sz w:val="16"/>
                <w:szCs w:val="16"/>
                <w:lang w:eastAsia="sk-SK"/>
              </w:rPr>
            </w:pPr>
          </w:p>
        </w:tc>
        <w:tc>
          <w:tcPr>
            <w:tcW w:w="931" w:type="dxa"/>
            <w:tcBorders>
              <w:top w:val="nil"/>
              <w:left w:val="nil"/>
              <w:right w:val="nil"/>
            </w:tcBorders>
            <w:shd w:val="clear" w:color="auto" w:fill="auto"/>
            <w:noWrap/>
            <w:vAlign w:val="bottom"/>
          </w:tcPr>
          <w:p w14:paraId="4D899C6D" w14:textId="77777777" w:rsidR="00DD6DAD" w:rsidRPr="00660EA4" w:rsidRDefault="00DD6DAD" w:rsidP="00DD6DAD">
            <w:pPr>
              <w:jc w:val="right"/>
              <w:rPr>
                <w:b/>
                <w:bCs/>
                <w:sz w:val="16"/>
                <w:szCs w:val="16"/>
                <w:lang w:eastAsia="sk-SK"/>
              </w:rPr>
            </w:pPr>
          </w:p>
        </w:tc>
        <w:tc>
          <w:tcPr>
            <w:tcW w:w="860" w:type="dxa"/>
            <w:tcBorders>
              <w:top w:val="nil"/>
              <w:left w:val="nil"/>
              <w:right w:val="nil"/>
            </w:tcBorders>
            <w:shd w:val="clear" w:color="auto" w:fill="auto"/>
            <w:noWrap/>
            <w:vAlign w:val="bottom"/>
          </w:tcPr>
          <w:p w14:paraId="3342D7D7" w14:textId="77777777" w:rsidR="00DD6DAD" w:rsidRPr="00660EA4" w:rsidRDefault="00DD6DAD" w:rsidP="00DD6DAD">
            <w:pPr>
              <w:jc w:val="right"/>
              <w:rPr>
                <w:b/>
                <w:bCs/>
                <w:sz w:val="16"/>
                <w:szCs w:val="16"/>
                <w:lang w:eastAsia="sk-SK"/>
              </w:rPr>
            </w:pPr>
          </w:p>
        </w:tc>
      </w:tr>
      <w:tr w:rsidR="00DD6DAD" w:rsidRPr="00660EA4" w14:paraId="2478DC4E" w14:textId="77777777" w:rsidTr="00B91765">
        <w:trPr>
          <w:gridAfter w:val="1"/>
          <w:wAfter w:w="481" w:type="dxa"/>
          <w:trHeight w:val="144"/>
        </w:trPr>
        <w:tc>
          <w:tcPr>
            <w:tcW w:w="4753" w:type="dxa"/>
            <w:tcBorders>
              <w:top w:val="nil"/>
              <w:left w:val="nil"/>
              <w:bottom w:val="nil"/>
              <w:right w:val="nil"/>
            </w:tcBorders>
            <w:shd w:val="clear" w:color="auto" w:fill="auto"/>
            <w:noWrap/>
            <w:vAlign w:val="bottom"/>
          </w:tcPr>
          <w:p w14:paraId="2CB0AD10" w14:textId="77777777" w:rsidR="00DD6DAD" w:rsidRPr="00660EA4" w:rsidRDefault="00DD6DAD" w:rsidP="00DD6DAD">
            <w:pPr>
              <w:rPr>
                <w:b/>
                <w:bCs/>
                <w:sz w:val="16"/>
                <w:szCs w:val="16"/>
                <w:lang w:eastAsia="sk-SK"/>
              </w:rPr>
            </w:pPr>
          </w:p>
        </w:tc>
        <w:tc>
          <w:tcPr>
            <w:tcW w:w="850" w:type="dxa"/>
            <w:tcBorders>
              <w:top w:val="nil"/>
              <w:left w:val="nil"/>
              <w:right w:val="nil"/>
            </w:tcBorders>
            <w:shd w:val="clear" w:color="auto" w:fill="auto"/>
            <w:noWrap/>
            <w:vAlign w:val="bottom"/>
          </w:tcPr>
          <w:p w14:paraId="10EBFB0F" w14:textId="77777777" w:rsidR="00DD6DAD" w:rsidRPr="00660EA4" w:rsidRDefault="00DD6DAD" w:rsidP="00DD6DAD">
            <w:pPr>
              <w:jc w:val="right"/>
              <w:rPr>
                <w:b/>
                <w:bCs/>
                <w:sz w:val="16"/>
                <w:szCs w:val="16"/>
                <w:lang w:eastAsia="sk-SK"/>
              </w:rPr>
            </w:pPr>
          </w:p>
        </w:tc>
        <w:tc>
          <w:tcPr>
            <w:tcW w:w="860" w:type="dxa"/>
            <w:tcBorders>
              <w:top w:val="nil"/>
              <w:left w:val="nil"/>
              <w:right w:val="nil"/>
            </w:tcBorders>
            <w:shd w:val="clear" w:color="auto" w:fill="auto"/>
            <w:noWrap/>
            <w:vAlign w:val="bottom"/>
          </w:tcPr>
          <w:p w14:paraId="480B236C" w14:textId="77777777" w:rsidR="00DD6DAD" w:rsidRPr="00660EA4" w:rsidRDefault="00DD6DAD" w:rsidP="00DD6DAD">
            <w:pPr>
              <w:jc w:val="right"/>
              <w:rPr>
                <w:b/>
                <w:bCs/>
                <w:sz w:val="16"/>
                <w:szCs w:val="16"/>
                <w:lang w:eastAsia="sk-SK"/>
              </w:rPr>
            </w:pPr>
          </w:p>
        </w:tc>
        <w:tc>
          <w:tcPr>
            <w:tcW w:w="829" w:type="dxa"/>
            <w:tcBorders>
              <w:top w:val="nil"/>
              <w:left w:val="nil"/>
              <w:right w:val="nil"/>
            </w:tcBorders>
            <w:shd w:val="clear" w:color="auto" w:fill="auto"/>
            <w:noWrap/>
            <w:vAlign w:val="bottom"/>
          </w:tcPr>
          <w:p w14:paraId="6E5AD02E" w14:textId="77777777" w:rsidR="00DD6DAD" w:rsidRPr="00660EA4" w:rsidRDefault="00DD6DAD" w:rsidP="00DD6DAD">
            <w:pPr>
              <w:jc w:val="right"/>
              <w:rPr>
                <w:b/>
                <w:bCs/>
                <w:sz w:val="16"/>
                <w:szCs w:val="16"/>
                <w:lang w:eastAsia="sk-SK"/>
              </w:rPr>
            </w:pPr>
          </w:p>
        </w:tc>
        <w:tc>
          <w:tcPr>
            <w:tcW w:w="788" w:type="dxa"/>
            <w:tcBorders>
              <w:top w:val="nil"/>
              <w:left w:val="nil"/>
              <w:right w:val="nil"/>
            </w:tcBorders>
            <w:shd w:val="clear" w:color="auto" w:fill="auto"/>
            <w:noWrap/>
            <w:vAlign w:val="bottom"/>
          </w:tcPr>
          <w:p w14:paraId="2CF16EC5" w14:textId="77777777" w:rsidR="00DD6DAD" w:rsidRPr="00660EA4" w:rsidRDefault="00DD6DAD" w:rsidP="00DD6DAD">
            <w:pPr>
              <w:jc w:val="right"/>
              <w:rPr>
                <w:b/>
                <w:bCs/>
                <w:sz w:val="16"/>
                <w:szCs w:val="16"/>
                <w:lang w:eastAsia="sk-SK"/>
              </w:rPr>
            </w:pPr>
          </w:p>
        </w:tc>
        <w:tc>
          <w:tcPr>
            <w:tcW w:w="874" w:type="dxa"/>
            <w:tcBorders>
              <w:top w:val="nil"/>
              <w:left w:val="nil"/>
              <w:right w:val="nil"/>
            </w:tcBorders>
            <w:shd w:val="clear" w:color="auto" w:fill="auto"/>
            <w:noWrap/>
            <w:vAlign w:val="bottom"/>
          </w:tcPr>
          <w:p w14:paraId="4533515C" w14:textId="77777777" w:rsidR="00DD6DAD" w:rsidRPr="00660EA4" w:rsidRDefault="00DD6DAD" w:rsidP="00DD6DAD">
            <w:pPr>
              <w:jc w:val="right"/>
              <w:rPr>
                <w:b/>
                <w:bCs/>
                <w:sz w:val="16"/>
                <w:szCs w:val="16"/>
                <w:lang w:eastAsia="sk-SK"/>
              </w:rPr>
            </w:pPr>
          </w:p>
        </w:tc>
        <w:tc>
          <w:tcPr>
            <w:tcW w:w="156" w:type="dxa"/>
            <w:tcBorders>
              <w:top w:val="nil"/>
              <w:left w:val="nil"/>
              <w:right w:val="nil"/>
            </w:tcBorders>
            <w:shd w:val="clear" w:color="auto" w:fill="auto"/>
            <w:noWrap/>
            <w:vAlign w:val="bottom"/>
          </w:tcPr>
          <w:p w14:paraId="5CC50F6F" w14:textId="77777777" w:rsidR="00DD6DAD" w:rsidRPr="00660EA4" w:rsidRDefault="00DD6DAD" w:rsidP="00DD6DAD">
            <w:pPr>
              <w:jc w:val="right"/>
              <w:rPr>
                <w:b/>
                <w:bCs/>
                <w:sz w:val="16"/>
                <w:szCs w:val="16"/>
                <w:lang w:eastAsia="sk-SK"/>
              </w:rPr>
            </w:pPr>
          </w:p>
        </w:tc>
        <w:tc>
          <w:tcPr>
            <w:tcW w:w="950" w:type="dxa"/>
            <w:tcBorders>
              <w:top w:val="nil"/>
              <w:left w:val="nil"/>
              <w:right w:val="nil"/>
            </w:tcBorders>
            <w:shd w:val="clear" w:color="auto" w:fill="auto"/>
            <w:noWrap/>
            <w:vAlign w:val="bottom"/>
          </w:tcPr>
          <w:p w14:paraId="0EEE0D70" w14:textId="77777777" w:rsidR="00DD6DAD" w:rsidRPr="00660EA4" w:rsidRDefault="00DD6DAD" w:rsidP="00DD6DAD">
            <w:pPr>
              <w:jc w:val="right"/>
              <w:rPr>
                <w:b/>
                <w:bCs/>
                <w:sz w:val="16"/>
                <w:szCs w:val="16"/>
                <w:lang w:eastAsia="sk-SK"/>
              </w:rPr>
            </w:pPr>
          </w:p>
        </w:tc>
        <w:tc>
          <w:tcPr>
            <w:tcW w:w="830" w:type="dxa"/>
            <w:tcBorders>
              <w:top w:val="nil"/>
              <w:left w:val="nil"/>
              <w:right w:val="nil"/>
            </w:tcBorders>
            <w:shd w:val="clear" w:color="auto" w:fill="auto"/>
            <w:noWrap/>
            <w:vAlign w:val="bottom"/>
          </w:tcPr>
          <w:p w14:paraId="5D863BAE" w14:textId="77777777" w:rsidR="00DD6DAD" w:rsidRPr="00660EA4" w:rsidRDefault="00DD6DAD" w:rsidP="00DD6DAD">
            <w:pPr>
              <w:jc w:val="right"/>
              <w:rPr>
                <w:b/>
                <w:bCs/>
                <w:sz w:val="16"/>
                <w:szCs w:val="16"/>
                <w:lang w:eastAsia="sk-SK"/>
              </w:rPr>
            </w:pPr>
          </w:p>
        </w:tc>
        <w:tc>
          <w:tcPr>
            <w:tcW w:w="829" w:type="dxa"/>
            <w:tcBorders>
              <w:top w:val="nil"/>
              <w:left w:val="nil"/>
              <w:right w:val="nil"/>
            </w:tcBorders>
            <w:shd w:val="clear" w:color="auto" w:fill="auto"/>
            <w:noWrap/>
            <w:vAlign w:val="bottom"/>
          </w:tcPr>
          <w:p w14:paraId="01AC72AF" w14:textId="77777777" w:rsidR="00DD6DAD" w:rsidRPr="00660EA4" w:rsidRDefault="00DD6DAD" w:rsidP="00DD6DAD">
            <w:pPr>
              <w:jc w:val="right"/>
              <w:rPr>
                <w:b/>
                <w:bCs/>
                <w:sz w:val="16"/>
                <w:szCs w:val="16"/>
                <w:lang w:eastAsia="sk-SK"/>
              </w:rPr>
            </w:pPr>
          </w:p>
        </w:tc>
        <w:tc>
          <w:tcPr>
            <w:tcW w:w="755" w:type="dxa"/>
            <w:tcBorders>
              <w:top w:val="nil"/>
              <w:left w:val="nil"/>
              <w:right w:val="nil"/>
            </w:tcBorders>
            <w:shd w:val="clear" w:color="auto" w:fill="auto"/>
            <w:noWrap/>
            <w:vAlign w:val="bottom"/>
          </w:tcPr>
          <w:p w14:paraId="4FB84956" w14:textId="77777777" w:rsidR="00DD6DAD" w:rsidRPr="00660EA4" w:rsidRDefault="00DD6DAD" w:rsidP="00DD6DAD">
            <w:pPr>
              <w:jc w:val="right"/>
              <w:rPr>
                <w:b/>
                <w:bCs/>
                <w:sz w:val="16"/>
                <w:szCs w:val="16"/>
                <w:lang w:eastAsia="sk-SK"/>
              </w:rPr>
            </w:pPr>
          </w:p>
        </w:tc>
        <w:tc>
          <w:tcPr>
            <w:tcW w:w="923" w:type="dxa"/>
            <w:tcBorders>
              <w:top w:val="nil"/>
              <w:left w:val="nil"/>
              <w:right w:val="nil"/>
            </w:tcBorders>
            <w:shd w:val="clear" w:color="auto" w:fill="auto"/>
            <w:noWrap/>
            <w:vAlign w:val="bottom"/>
          </w:tcPr>
          <w:p w14:paraId="6BE25710" w14:textId="77777777" w:rsidR="00DD6DAD" w:rsidRPr="00660EA4" w:rsidRDefault="00DD6DAD" w:rsidP="00DD6DAD">
            <w:pPr>
              <w:jc w:val="right"/>
              <w:rPr>
                <w:b/>
                <w:bCs/>
                <w:sz w:val="16"/>
                <w:szCs w:val="16"/>
                <w:lang w:eastAsia="sk-SK"/>
              </w:rPr>
            </w:pPr>
          </w:p>
        </w:tc>
        <w:tc>
          <w:tcPr>
            <w:tcW w:w="180" w:type="dxa"/>
            <w:tcBorders>
              <w:top w:val="nil"/>
              <w:left w:val="nil"/>
              <w:right w:val="nil"/>
            </w:tcBorders>
            <w:shd w:val="clear" w:color="auto" w:fill="auto"/>
            <w:noWrap/>
            <w:vAlign w:val="bottom"/>
          </w:tcPr>
          <w:p w14:paraId="6532E417" w14:textId="77777777" w:rsidR="00DD6DAD" w:rsidRPr="00660EA4" w:rsidRDefault="00DD6DAD" w:rsidP="00DD6DAD">
            <w:pPr>
              <w:jc w:val="right"/>
              <w:rPr>
                <w:b/>
                <w:bCs/>
                <w:sz w:val="16"/>
                <w:szCs w:val="16"/>
                <w:lang w:eastAsia="sk-SK"/>
              </w:rPr>
            </w:pPr>
          </w:p>
        </w:tc>
        <w:tc>
          <w:tcPr>
            <w:tcW w:w="931" w:type="dxa"/>
            <w:tcBorders>
              <w:top w:val="nil"/>
              <w:left w:val="nil"/>
              <w:right w:val="nil"/>
            </w:tcBorders>
            <w:shd w:val="clear" w:color="auto" w:fill="auto"/>
            <w:noWrap/>
            <w:vAlign w:val="bottom"/>
          </w:tcPr>
          <w:p w14:paraId="6C653A1E" w14:textId="77777777" w:rsidR="00DD6DAD" w:rsidRPr="00660EA4" w:rsidRDefault="00DD6DAD" w:rsidP="00DD6DAD">
            <w:pPr>
              <w:jc w:val="right"/>
              <w:rPr>
                <w:b/>
                <w:bCs/>
                <w:sz w:val="16"/>
                <w:szCs w:val="16"/>
                <w:lang w:eastAsia="sk-SK"/>
              </w:rPr>
            </w:pPr>
          </w:p>
        </w:tc>
        <w:tc>
          <w:tcPr>
            <w:tcW w:w="860" w:type="dxa"/>
            <w:tcBorders>
              <w:top w:val="nil"/>
              <w:left w:val="nil"/>
              <w:right w:val="nil"/>
            </w:tcBorders>
            <w:shd w:val="clear" w:color="auto" w:fill="auto"/>
            <w:noWrap/>
            <w:vAlign w:val="bottom"/>
          </w:tcPr>
          <w:p w14:paraId="02738318" w14:textId="77777777" w:rsidR="00DD6DAD" w:rsidRPr="00660EA4" w:rsidRDefault="00DD6DAD" w:rsidP="00DD6DAD">
            <w:pPr>
              <w:jc w:val="right"/>
              <w:rPr>
                <w:b/>
                <w:bCs/>
                <w:sz w:val="16"/>
                <w:szCs w:val="16"/>
                <w:lang w:eastAsia="sk-SK"/>
              </w:rPr>
            </w:pPr>
          </w:p>
        </w:tc>
      </w:tr>
      <w:tr w:rsidR="00DD6DAD" w:rsidRPr="00660EA4" w14:paraId="650034EA" w14:textId="77777777" w:rsidTr="00B91765">
        <w:trPr>
          <w:gridAfter w:val="1"/>
          <w:wAfter w:w="481" w:type="dxa"/>
          <w:trHeight w:val="144"/>
        </w:trPr>
        <w:tc>
          <w:tcPr>
            <w:tcW w:w="4753" w:type="dxa"/>
            <w:tcBorders>
              <w:top w:val="nil"/>
              <w:left w:val="nil"/>
              <w:bottom w:val="nil"/>
              <w:right w:val="nil"/>
            </w:tcBorders>
            <w:shd w:val="clear" w:color="auto" w:fill="auto"/>
            <w:noWrap/>
            <w:vAlign w:val="bottom"/>
          </w:tcPr>
          <w:p w14:paraId="4BA852BC" w14:textId="77777777" w:rsidR="00DD6DAD" w:rsidRPr="00660EA4" w:rsidRDefault="00DD6DAD" w:rsidP="00DD6DAD">
            <w:pPr>
              <w:rPr>
                <w:b/>
                <w:bCs/>
                <w:sz w:val="16"/>
                <w:szCs w:val="16"/>
                <w:lang w:eastAsia="sk-SK"/>
              </w:rPr>
            </w:pPr>
          </w:p>
        </w:tc>
        <w:tc>
          <w:tcPr>
            <w:tcW w:w="850" w:type="dxa"/>
            <w:tcBorders>
              <w:top w:val="nil"/>
              <w:left w:val="nil"/>
              <w:right w:val="nil"/>
            </w:tcBorders>
            <w:shd w:val="clear" w:color="auto" w:fill="auto"/>
            <w:noWrap/>
            <w:vAlign w:val="bottom"/>
          </w:tcPr>
          <w:p w14:paraId="137AE232" w14:textId="77777777" w:rsidR="00DD6DAD" w:rsidRPr="00660EA4" w:rsidRDefault="00DD6DAD" w:rsidP="00DD6DAD">
            <w:pPr>
              <w:jc w:val="right"/>
              <w:rPr>
                <w:b/>
                <w:bCs/>
                <w:sz w:val="16"/>
                <w:szCs w:val="16"/>
                <w:lang w:eastAsia="sk-SK"/>
              </w:rPr>
            </w:pPr>
          </w:p>
        </w:tc>
        <w:tc>
          <w:tcPr>
            <w:tcW w:w="860" w:type="dxa"/>
            <w:tcBorders>
              <w:top w:val="nil"/>
              <w:left w:val="nil"/>
              <w:right w:val="nil"/>
            </w:tcBorders>
            <w:shd w:val="clear" w:color="auto" w:fill="auto"/>
            <w:noWrap/>
            <w:vAlign w:val="bottom"/>
          </w:tcPr>
          <w:p w14:paraId="6C446137" w14:textId="77777777" w:rsidR="00DD6DAD" w:rsidRPr="00660EA4" w:rsidRDefault="00DD6DAD" w:rsidP="00DD6DAD">
            <w:pPr>
              <w:jc w:val="right"/>
              <w:rPr>
                <w:b/>
                <w:bCs/>
                <w:sz w:val="16"/>
                <w:szCs w:val="16"/>
                <w:lang w:eastAsia="sk-SK"/>
              </w:rPr>
            </w:pPr>
          </w:p>
        </w:tc>
        <w:tc>
          <w:tcPr>
            <w:tcW w:w="829" w:type="dxa"/>
            <w:tcBorders>
              <w:top w:val="nil"/>
              <w:left w:val="nil"/>
              <w:right w:val="nil"/>
            </w:tcBorders>
            <w:shd w:val="clear" w:color="auto" w:fill="auto"/>
            <w:noWrap/>
            <w:vAlign w:val="bottom"/>
          </w:tcPr>
          <w:p w14:paraId="16527F02" w14:textId="77777777" w:rsidR="00DD6DAD" w:rsidRPr="00660EA4" w:rsidRDefault="00DD6DAD" w:rsidP="00DD6DAD">
            <w:pPr>
              <w:jc w:val="right"/>
              <w:rPr>
                <w:b/>
                <w:bCs/>
                <w:sz w:val="16"/>
                <w:szCs w:val="16"/>
                <w:lang w:eastAsia="sk-SK"/>
              </w:rPr>
            </w:pPr>
          </w:p>
        </w:tc>
        <w:tc>
          <w:tcPr>
            <w:tcW w:w="788" w:type="dxa"/>
            <w:tcBorders>
              <w:top w:val="nil"/>
              <w:left w:val="nil"/>
              <w:right w:val="nil"/>
            </w:tcBorders>
            <w:shd w:val="clear" w:color="auto" w:fill="auto"/>
            <w:noWrap/>
            <w:vAlign w:val="bottom"/>
          </w:tcPr>
          <w:p w14:paraId="75DF254C" w14:textId="77777777" w:rsidR="00DD6DAD" w:rsidRPr="00660EA4" w:rsidRDefault="00DD6DAD" w:rsidP="00DD6DAD">
            <w:pPr>
              <w:jc w:val="right"/>
              <w:rPr>
                <w:b/>
                <w:bCs/>
                <w:sz w:val="16"/>
                <w:szCs w:val="16"/>
                <w:lang w:eastAsia="sk-SK"/>
              </w:rPr>
            </w:pPr>
          </w:p>
        </w:tc>
        <w:tc>
          <w:tcPr>
            <w:tcW w:w="874" w:type="dxa"/>
            <w:tcBorders>
              <w:top w:val="nil"/>
              <w:left w:val="nil"/>
              <w:right w:val="nil"/>
            </w:tcBorders>
            <w:shd w:val="clear" w:color="auto" w:fill="auto"/>
            <w:noWrap/>
            <w:vAlign w:val="bottom"/>
          </w:tcPr>
          <w:p w14:paraId="0CA6CFF2" w14:textId="77777777" w:rsidR="00DD6DAD" w:rsidRPr="00660EA4" w:rsidRDefault="00DD6DAD" w:rsidP="00DD6DAD">
            <w:pPr>
              <w:jc w:val="right"/>
              <w:rPr>
                <w:b/>
                <w:bCs/>
                <w:sz w:val="16"/>
                <w:szCs w:val="16"/>
                <w:lang w:eastAsia="sk-SK"/>
              </w:rPr>
            </w:pPr>
          </w:p>
        </w:tc>
        <w:tc>
          <w:tcPr>
            <w:tcW w:w="156" w:type="dxa"/>
            <w:tcBorders>
              <w:top w:val="nil"/>
              <w:left w:val="nil"/>
              <w:right w:val="nil"/>
            </w:tcBorders>
            <w:shd w:val="clear" w:color="auto" w:fill="auto"/>
            <w:noWrap/>
            <w:vAlign w:val="bottom"/>
          </w:tcPr>
          <w:p w14:paraId="768429CA" w14:textId="77777777" w:rsidR="00DD6DAD" w:rsidRPr="00660EA4" w:rsidRDefault="00DD6DAD" w:rsidP="00DD6DAD">
            <w:pPr>
              <w:jc w:val="right"/>
              <w:rPr>
                <w:b/>
                <w:bCs/>
                <w:sz w:val="16"/>
                <w:szCs w:val="16"/>
                <w:lang w:eastAsia="sk-SK"/>
              </w:rPr>
            </w:pPr>
          </w:p>
        </w:tc>
        <w:tc>
          <w:tcPr>
            <w:tcW w:w="950" w:type="dxa"/>
            <w:tcBorders>
              <w:top w:val="nil"/>
              <w:left w:val="nil"/>
              <w:right w:val="nil"/>
            </w:tcBorders>
            <w:shd w:val="clear" w:color="auto" w:fill="auto"/>
            <w:noWrap/>
            <w:vAlign w:val="bottom"/>
          </w:tcPr>
          <w:p w14:paraId="47441109" w14:textId="77777777" w:rsidR="00DD6DAD" w:rsidRPr="00660EA4" w:rsidRDefault="00DD6DAD" w:rsidP="00DD6DAD">
            <w:pPr>
              <w:jc w:val="right"/>
              <w:rPr>
                <w:b/>
                <w:bCs/>
                <w:sz w:val="16"/>
                <w:szCs w:val="16"/>
                <w:lang w:eastAsia="sk-SK"/>
              </w:rPr>
            </w:pPr>
          </w:p>
        </w:tc>
        <w:tc>
          <w:tcPr>
            <w:tcW w:w="830" w:type="dxa"/>
            <w:tcBorders>
              <w:top w:val="nil"/>
              <w:left w:val="nil"/>
              <w:right w:val="nil"/>
            </w:tcBorders>
            <w:shd w:val="clear" w:color="auto" w:fill="auto"/>
            <w:noWrap/>
            <w:vAlign w:val="bottom"/>
          </w:tcPr>
          <w:p w14:paraId="194E5A6B" w14:textId="77777777" w:rsidR="00DD6DAD" w:rsidRPr="00660EA4" w:rsidRDefault="00DD6DAD" w:rsidP="00DD6DAD">
            <w:pPr>
              <w:jc w:val="right"/>
              <w:rPr>
                <w:b/>
                <w:bCs/>
                <w:sz w:val="16"/>
                <w:szCs w:val="16"/>
                <w:lang w:eastAsia="sk-SK"/>
              </w:rPr>
            </w:pPr>
          </w:p>
        </w:tc>
        <w:tc>
          <w:tcPr>
            <w:tcW w:w="829" w:type="dxa"/>
            <w:tcBorders>
              <w:top w:val="nil"/>
              <w:left w:val="nil"/>
              <w:right w:val="nil"/>
            </w:tcBorders>
            <w:shd w:val="clear" w:color="auto" w:fill="auto"/>
            <w:noWrap/>
            <w:vAlign w:val="bottom"/>
          </w:tcPr>
          <w:p w14:paraId="6DEF6DAC" w14:textId="77777777" w:rsidR="00DD6DAD" w:rsidRPr="00660EA4" w:rsidRDefault="00DD6DAD" w:rsidP="00DD6DAD">
            <w:pPr>
              <w:jc w:val="right"/>
              <w:rPr>
                <w:b/>
                <w:bCs/>
                <w:sz w:val="16"/>
                <w:szCs w:val="16"/>
                <w:lang w:eastAsia="sk-SK"/>
              </w:rPr>
            </w:pPr>
          </w:p>
        </w:tc>
        <w:tc>
          <w:tcPr>
            <w:tcW w:w="755" w:type="dxa"/>
            <w:tcBorders>
              <w:top w:val="nil"/>
              <w:left w:val="nil"/>
              <w:right w:val="nil"/>
            </w:tcBorders>
            <w:shd w:val="clear" w:color="auto" w:fill="auto"/>
            <w:noWrap/>
            <w:vAlign w:val="bottom"/>
          </w:tcPr>
          <w:p w14:paraId="154F3F2C" w14:textId="77777777" w:rsidR="00DD6DAD" w:rsidRPr="00660EA4" w:rsidRDefault="00DD6DAD" w:rsidP="00DD6DAD">
            <w:pPr>
              <w:jc w:val="right"/>
              <w:rPr>
                <w:b/>
                <w:bCs/>
                <w:sz w:val="16"/>
                <w:szCs w:val="16"/>
                <w:lang w:eastAsia="sk-SK"/>
              </w:rPr>
            </w:pPr>
          </w:p>
        </w:tc>
        <w:tc>
          <w:tcPr>
            <w:tcW w:w="923" w:type="dxa"/>
            <w:tcBorders>
              <w:top w:val="nil"/>
              <w:left w:val="nil"/>
              <w:right w:val="nil"/>
            </w:tcBorders>
            <w:shd w:val="clear" w:color="auto" w:fill="auto"/>
            <w:noWrap/>
            <w:vAlign w:val="bottom"/>
          </w:tcPr>
          <w:p w14:paraId="1C372CD0" w14:textId="77777777" w:rsidR="00DD6DAD" w:rsidRPr="00660EA4" w:rsidRDefault="00DD6DAD" w:rsidP="00DD6DAD">
            <w:pPr>
              <w:jc w:val="right"/>
              <w:rPr>
                <w:b/>
                <w:bCs/>
                <w:sz w:val="16"/>
                <w:szCs w:val="16"/>
                <w:lang w:eastAsia="sk-SK"/>
              </w:rPr>
            </w:pPr>
          </w:p>
        </w:tc>
        <w:tc>
          <w:tcPr>
            <w:tcW w:w="180" w:type="dxa"/>
            <w:tcBorders>
              <w:top w:val="nil"/>
              <w:left w:val="nil"/>
              <w:right w:val="nil"/>
            </w:tcBorders>
            <w:shd w:val="clear" w:color="auto" w:fill="auto"/>
            <w:noWrap/>
            <w:vAlign w:val="bottom"/>
          </w:tcPr>
          <w:p w14:paraId="0BBEF963" w14:textId="77777777" w:rsidR="00DD6DAD" w:rsidRPr="00660EA4" w:rsidRDefault="00DD6DAD" w:rsidP="00DD6DAD">
            <w:pPr>
              <w:jc w:val="right"/>
              <w:rPr>
                <w:b/>
                <w:bCs/>
                <w:sz w:val="16"/>
                <w:szCs w:val="16"/>
                <w:lang w:eastAsia="sk-SK"/>
              </w:rPr>
            </w:pPr>
          </w:p>
        </w:tc>
        <w:tc>
          <w:tcPr>
            <w:tcW w:w="931" w:type="dxa"/>
            <w:tcBorders>
              <w:top w:val="nil"/>
              <w:left w:val="nil"/>
              <w:right w:val="nil"/>
            </w:tcBorders>
            <w:shd w:val="clear" w:color="auto" w:fill="auto"/>
            <w:noWrap/>
            <w:vAlign w:val="bottom"/>
          </w:tcPr>
          <w:p w14:paraId="38720BEE" w14:textId="77777777" w:rsidR="00DD6DAD" w:rsidRPr="00660EA4" w:rsidRDefault="00DD6DAD" w:rsidP="00DD6DAD">
            <w:pPr>
              <w:jc w:val="right"/>
              <w:rPr>
                <w:b/>
                <w:bCs/>
                <w:sz w:val="16"/>
                <w:szCs w:val="16"/>
                <w:lang w:eastAsia="sk-SK"/>
              </w:rPr>
            </w:pPr>
          </w:p>
        </w:tc>
        <w:tc>
          <w:tcPr>
            <w:tcW w:w="860" w:type="dxa"/>
            <w:tcBorders>
              <w:top w:val="nil"/>
              <w:left w:val="nil"/>
              <w:right w:val="nil"/>
            </w:tcBorders>
            <w:shd w:val="clear" w:color="auto" w:fill="auto"/>
            <w:noWrap/>
            <w:vAlign w:val="bottom"/>
          </w:tcPr>
          <w:p w14:paraId="0A406F73" w14:textId="77777777" w:rsidR="00DD6DAD" w:rsidRPr="00660EA4" w:rsidRDefault="00DD6DAD" w:rsidP="00DD6DAD">
            <w:pPr>
              <w:jc w:val="right"/>
              <w:rPr>
                <w:b/>
                <w:bCs/>
                <w:sz w:val="16"/>
                <w:szCs w:val="16"/>
                <w:lang w:eastAsia="sk-SK"/>
              </w:rPr>
            </w:pPr>
          </w:p>
        </w:tc>
      </w:tr>
      <w:tr w:rsidR="00DD6DAD" w:rsidRPr="00660EA4" w14:paraId="5A7BEE5F" w14:textId="77777777" w:rsidTr="00736AD5">
        <w:trPr>
          <w:trHeight w:val="144"/>
        </w:trPr>
        <w:tc>
          <w:tcPr>
            <w:tcW w:w="15849" w:type="dxa"/>
            <w:gridSpan w:val="16"/>
            <w:tcBorders>
              <w:top w:val="nil"/>
              <w:left w:val="nil"/>
              <w:bottom w:val="nil"/>
              <w:right w:val="nil"/>
            </w:tcBorders>
            <w:shd w:val="clear" w:color="000000" w:fill="C0C0C0"/>
            <w:noWrap/>
            <w:vAlign w:val="bottom"/>
            <w:hideMark/>
          </w:tcPr>
          <w:p w14:paraId="53FAE04E" w14:textId="77777777" w:rsidR="00DD6DAD" w:rsidRPr="00660EA4" w:rsidRDefault="00DD6DAD" w:rsidP="00DD6DAD">
            <w:pPr>
              <w:jc w:val="center"/>
              <w:rPr>
                <w:i/>
                <w:iCs/>
                <w:sz w:val="16"/>
                <w:szCs w:val="16"/>
                <w:lang w:eastAsia="sk-SK"/>
              </w:rPr>
            </w:pPr>
            <w:r>
              <w:rPr>
                <w:i/>
                <w:iCs/>
                <w:sz w:val="16"/>
                <w:szCs w:val="16"/>
                <w:lang w:eastAsia="sk-SK"/>
              </w:rPr>
              <w:t>Duvenbeck Slovensko s.r.o.</w:t>
            </w:r>
            <w:r w:rsidRPr="00660EA4">
              <w:rPr>
                <w:i/>
                <w:iCs/>
                <w:sz w:val="16"/>
                <w:szCs w:val="16"/>
                <w:lang w:eastAsia="sk-SK"/>
              </w:rPr>
              <w:t>.</w:t>
            </w:r>
          </w:p>
        </w:tc>
      </w:tr>
      <w:tr w:rsidR="00DD6DAD" w:rsidRPr="00660EA4" w14:paraId="14FCCD16" w14:textId="77777777" w:rsidTr="00736AD5">
        <w:trPr>
          <w:trHeight w:val="144"/>
        </w:trPr>
        <w:tc>
          <w:tcPr>
            <w:tcW w:w="15849" w:type="dxa"/>
            <w:gridSpan w:val="16"/>
            <w:tcBorders>
              <w:top w:val="nil"/>
              <w:left w:val="nil"/>
              <w:bottom w:val="nil"/>
              <w:right w:val="nil"/>
            </w:tcBorders>
            <w:shd w:val="clear" w:color="auto" w:fill="auto"/>
            <w:noWrap/>
            <w:vAlign w:val="bottom"/>
            <w:hideMark/>
          </w:tcPr>
          <w:p w14:paraId="5F748AC7" w14:textId="77777777" w:rsidR="00DD6DAD" w:rsidRPr="00660EA4" w:rsidRDefault="00DD6DAD" w:rsidP="00DD6DAD">
            <w:pPr>
              <w:jc w:val="center"/>
              <w:rPr>
                <w:i/>
                <w:iCs/>
                <w:sz w:val="16"/>
                <w:szCs w:val="16"/>
                <w:lang w:eastAsia="sk-SK"/>
              </w:rPr>
            </w:pPr>
            <w:r w:rsidRPr="00660EA4">
              <w:rPr>
                <w:i/>
                <w:iCs/>
                <w:sz w:val="16"/>
                <w:szCs w:val="16"/>
                <w:lang w:eastAsia="sk-SK"/>
              </w:rPr>
              <w:t>Prehľad o pohybe neobežného majetku</w:t>
            </w:r>
          </w:p>
        </w:tc>
      </w:tr>
      <w:tr w:rsidR="00DD6DAD" w:rsidRPr="00660EA4" w14:paraId="6205B519" w14:textId="77777777" w:rsidTr="00736AD5">
        <w:trPr>
          <w:trHeight w:val="144"/>
        </w:trPr>
        <w:tc>
          <w:tcPr>
            <w:tcW w:w="15849" w:type="dxa"/>
            <w:gridSpan w:val="16"/>
            <w:tcBorders>
              <w:top w:val="nil"/>
              <w:left w:val="nil"/>
              <w:bottom w:val="nil"/>
              <w:right w:val="nil"/>
            </w:tcBorders>
            <w:shd w:val="clear" w:color="000000" w:fill="C0C0C0"/>
            <w:noWrap/>
            <w:vAlign w:val="bottom"/>
            <w:hideMark/>
          </w:tcPr>
          <w:p w14:paraId="415481D6" w14:textId="77777777" w:rsidR="00DD6DAD" w:rsidRPr="00660EA4" w:rsidRDefault="00DD6DAD" w:rsidP="00DD6DAD">
            <w:pPr>
              <w:jc w:val="center"/>
              <w:rPr>
                <w:i/>
                <w:iCs/>
                <w:sz w:val="16"/>
                <w:szCs w:val="16"/>
                <w:lang w:eastAsia="sk-SK"/>
              </w:rPr>
            </w:pPr>
            <w:r>
              <w:rPr>
                <w:i/>
                <w:iCs/>
                <w:sz w:val="16"/>
                <w:szCs w:val="16"/>
                <w:lang w:eastAsia="sk-SK"/>
              </w:rPr>
              <w:t xml:space="preserve"> 31.12.2018</w:t>
            </w:r>
          </w:p>
        </w:tc>
      </w:tr>
      <w:tr w:rsidR="00DD6DAD" w:rsidRPr="00660EA4" w14:paraId="63AF854E" w14:textId="77777777" w:rsidTr="00B91765">
        <w:trPr>
          <w:gridAfter w:val="1"/>
          <w:wAfter w:w="481" w:type="dxa"/>
          <w:trHeight w:val="77"/>
        </w:trPr>
        <w:tc>
          <w:tcPr>
            <w:tcW w:w="4753" w:type="dxa"/>
            <w:tcBorders>
              <w:top w:val="nil"/>
              <w:left w:val="nil"/>
              <w:bottom w:val="nil"/>
              <w:right w:val="nil"/>
            </w:tcBorders>
            <w:shd w:val="clear" w:color="auto" w:fill="auto"/>
            <w:noWrap/>
            <w:vAlign w:val="bottom"/>
            <w:hideMark/>
          </w:tcPr>
          <w:p w14:paraId="10016F6E" w14:textId="77777777" w:rsidR="00DD6DAD" w:rsidRPr="00660EA4" w:rsidRDefault="00DD6DAD" w:rsidP="00DD6DAD">
            <w:pPr>
              <w:jc w:val="center"/>
              <w:rPr>
                <w:i/>
                <w:iCs/>
                <w:sz w:val="16"/>
                <w:szCs w:val="16"/>
                <w:lang w:eastAsia="sk-SK"/>
              </w:rPr>
            </w:pPr>
          </w:p>
        </w:tc>
        <w:tc>
          <w:tcPr>
            <w:tcW w:w="850" w:type="dxa"/>
            <w:tcBorders>
              <w:top w:val="nil"/>
              <w:left w:val="nil"/>
              <w:bottom w:val="nil"/>
              <w:right w:val="nil"/>
            </w:tcBorders>
            <w:shd w:val="clear" w:color="auto" w:fill="auto"/>
            <w:noWrap/>
            <w:vAlign w:val="bottom"/>
            <w:hideMark/>
          </w:tcPr>
          <w:p w14:paraId="221C7F4B" w14:textId="77777777" w:rsidR="00DD6DAD" w:rsidRPr="00660EA4" w:rsidRDefault="00DD6DAD" w:rsidP="00DD6DAD">
            <w:pPr>
              <w:rPr>
                <w:sz w:val="16"/>
                <w:szCs w:val="16"/>
                <w:lang w:eastAsia="sk-SK"/>
              </w:rPr>
            </w:pPr>
          </w:p>
        </w:tc>
        <w:tc>
          <w:tcPr>
            <w:tcW w:w="860" w:type="dxa"/>
            <w:tcBorders>
              <w:top w:val="nil"/>
              <w:left w:val="nil"/>
              <w:bottom w:val="nil"/>
              <w:right w:val="nil"/>
            </w:tcBorders>
            <w:shd w:val="clear" w:color="auto" w:fill="auto"/>
            <w:noWrap/>
            <w:vAlign w:val="bottom"/>
            <w:hideMark/>
          </w:tcPr>
          <w:p w14:paraId="3A4C19CB" w14:textId="77777777" w:rsidR="00DD6DAD" w:rsidRPr="00660EA4" w:rsidRDefault="00DD6DAD" w:rsidP="00DD6DAD">
            <w:pPr>
              <w:rPr>
                <w:sz w:val="16"/>
                <w:szCs w:val="16"/>
                <w:lang w:eastAsia="sk-SK"/>
              </w:rPr>
            </w:pPr>
          </w:p>
        </w:tc>
        <w:tc>
          <w:tcPr>
            <w:tcW w:w="829" w:type="dxa"/>
            <w:tcBorders>
              <w:top w:val="nil"/>
              <w:left w:val="nil"/>
              <w:bottom w:val="nil"/>
              <w:right w:val="nil"/>
            </w:tcBorders>
            <w:shd w:val="clear" w:color="auto" w:fill="auto"/>
            <w:noWrap/>
            <w:vAlign w:val="bottom"/>
            <w:hideMark/>
          </w:tcPr>
          <w:p w14:paraId="14864768" w14:textId="77777777" w:rsidR="00DD6DAD" w:rsidRPr="00660EA4" w:rsidRDefault="00DD6DAD" w:rsidP="00DD6DAD">
            <w:pPr>
              <w:rPr>
                <w:sz w:val="16"/>
                <w:szCs w:val="16"/>
                <w:lang w:eastAsia="sk-SK"/>
              </w:rPr>
            </w:pPr>
          </w:p>
        </w:tc>
        <w:tc>
          <w:tcPr>
            <w:tcW w:w="788" w:type="dxa"/>
            <w:tcBorders>
              <w:top w:val="nil"/>
              <w:left w:val="nil"/>
              <w:bottom w:val="nil"/>
              <w:right w:val="nil"/>
            </w:tcBorders>
            <w:shd w:val="clear" w:color="auto" w:fill="auto"/>
            <w:noWrap/>
            <w:vAlign w:val="bottom"/>
            <w:hideMark/>
          </w:tcPr>
          <w:p w14:paraId="7E6E1F45" w14:textId="77777777" w:rsidR="00DD6DAD" w:rsidRPr="00660EA4" w:rsidRDefault="00DD6DAD" w:rsidP="00DD6DAD">
            <w:pPr>
              <w:rPr>
                <w:sz w:val="16"/>
                <w:szCs w:val="16"/>
                <w:lang w:eastAsia="sk-SK"/>
              </w:rPr>
            </w:pPr>
          </w:p>
        </w:tc>
        <w:tc>
          <w:tcPr>
            <w:tcW w:w="874" w:type="dxa"/>
            <w:tcBorders>
              <w:top w:val="nil"/>
              <w:left w:val="nil"/>
              <w:bottom w:val="nil"/>
              <w:right w:val="nil"/>
            </w:tcBorders>
            <w:shd w:val="clear" w:color="auto" w:fill="auto"/>
            <w:noWrap/>
            <w:vAlign w:val="bottom"/>
            <w:hideMark/>
          </w:tcPr>
          <w:p w14:paraId="61B286A3" w14:textId="77777777" w:rsidR="00DD6DAD" w:rsidRPr="00660EA4" w:rsidRDefault="00DD6DAD" w:rsidP="00DD6DAD">
            <w:pPr>
              <w:jc w:val="right"/>
              <w:rPr>
                <w:sz w:val="16"/>
                <w:szCs w:val="16"/>
                <w:lang w:eastAsia="sk-SK"/>
              </w:rPr>
            </w:pPr>
          </w:p>
        </w:tc>
        <w:tc>
          <w:tcPr>
            <w:tcW w:w="156" w:type="dxa"/>
            <w:tcBorders>
              <w:top w:val="nil"/>
              <w:left w:val="nil"/>
              <w:bottom w:val="nil"/>
              <w:right w:val="nil"/>
            </w:tcBorders>
            <w:shd w:val="clear" w:color="auto" w:fill="auto"/>
            <w:noWrap/>
            <w:vAlign w:val="bottom"/>
            <w:hideMark/>
          </w:tcPr>
          <w:p w14:paraId="18E3FCB3" w14:textId="77777777" w:rsidR="00DD6DAD" w:rsidRPr="00660EA4" w:rsidRDefault="00DD6DAD" w:rsidP="00DD6DAD">
            <w:pPr>
              <w:rPr>
                <w:sz w:val="16"/>
                <w:szCs w:val="16"/>
                <w:lang w:eastAsia="sk-SK"/>
              </w:rPr>
            </w:pPr>
          </w:p>
        </w:tc>
        <w:tc>
          <w:tcPr>
            <w:tcW w:w="950" w:type="dxa"/>
            <w:tcBorders>
              <w:top w:val="nil"/>
              <w:left w:val="nil"/>
              <w:bottom w:val="nil"/>
              <w:right w:val="nil"/>
            </w:tcBorders>
            <w:shd w:val="clear" w:color="auto" w:fill="auto"/>
            <w:noWrap/>
            <w:vAlign w:val="bottom"/>
            <w:hideMark/>
          </w:tcPr>
          <w:p w14:paraId="7D621E90" w14:textId="77777777" w:rsidR="00DD6DAD" w:rsidRPr="00660EA4" w:rsidRDefault="00DD6DAD" w:rsidP="00DD6DAD">
            <w:pPr>
              <w:rPr>
                <w:sz w:val="16"/>
                <w:szCs w:val="16"/>
                <w:lang w:eastAsia="sk-SK"/>
              </w:rPr>
            </w:pPr>
          </w:p>
        </w:tc>
        <w:tc>
          <w:tcPr>
            <w:tcW w:w="830" w:type="dxa"/>
            <w:tcBorders>
              <w:top w:val="nil"/>
              <w:left w:val="nil"/>
              <w:bottom w:val="nil"/>
              <w:right w:val="nil"/>
            </w:tcBorders>
            <w:shd w:val="clear" w:color="auto" w:fill="auto"/>
            <w:noWrap/>
            <w:vAlign w:val="bottom"/>
            <w:hideMark/>
          </w:tcPr>
          <w:p w14:paraId="383B7BB7" w14:textId="77777777" w:rsidR="00DD6DAD" w:rsidRPr="00660EA4" w:rsidRDefault="00DD6DAD" w:rsidP="00DD6DAD">
            <w:pPr>
              <w:rPr>
                <w:sz w:val="16"/>
                <w:szCs w:val="16"/>
                <w:lang w:eastAsia="sk-SK"/>
              </w:rPr>
            </w:pPr>
          </w:p>
        </w:tc>
        <w:tc>
          <w:tcPr>
            <w:tcW w:w="829" w:type="dxa"/>
            <w:tcBorders>
              <w:top w:val="nil"/>
              <w:left w:val="nil"/>
              <w:bottom w:val="nil"/>
              <w:right w:val="nil"/>
            </w:tcBorders>
            <w:shd w:val="clear" w:color="auto" w:fill="auto"/>
            <w:noWrap/>
            <w:vAlign w:val="bottom"/>
            <w:hideMark/>
          </w:tcPr>
          <w:p w14:paraId="5D05E9A1" w14:textId="77777777" w:rsidR="00DD6DAD" w:rsidRPr="00660EA4" w:rsidRDefault="00DD6DAD" w:rsidP="00DD6DAD">
            <w:pPr>
              <w:rPr>
                <w:sz w:val="16"/>
                <w:szCs w:val="16"/>
                <w:lang w:eastAsia="sk-SK"/>
              </w:rPr>
            </w:pPr>
          </w:p>
        </w:tc>
        <w:tc>
          <w:tcPr>
            <w:tcW w:w="755" w:type="dxa"/>
            <w:tcBorders>
              <w:top w:val="nil"/>
              <w:left w:val="nil"/>
              <w:bottom w:val="nil"/>
              <w:right w:val="nil"/>
            </w:tcBorders>
            <w:shd w:val="clear" w:color="auto" w:fill="auto"/>
            <w:noWrap/>
            <w:vAlign w:val="bottom"/>
            <w:hideMark/>
          </w:tcPr>
          <w:p w14:paraId="46E0B0A3" w14:textId="77777777" w:rsidR="00DD6DAD" w:rsidRPr="00660EA4" w:rsidRDefault="00DD6DAD" w:rsidP="00DD6DAD">
            <w:pPr>
              <w:rPr>
                <w:sz w:val="16"/>
                <w:szCs w:val="16"/>
                <w:lang w:eastAsia="sk-SK"/>
              </w:rPr>
            </w:pPr>
          </w:p>
        </w:tc>
        <w:tc>
          <w:tcPr>
            <w:tcW w:w="923" w:type="dxa"/>
            <w:tcBorders>
              <w:top w:val="nil"/>
              <w:left w:val="nil"/>
              <w:bottom w:val="nil"/>
              <w:right w:val="nil"/>
            </w:tcBorders>
            <w:shd w:val="clear" w:color="auto" w:fill="auto"/>
            <w:noWrap/>
            <w:vAlign w:val="bottom"/>
            <w:hideMark/>
          </w:tcPr>
          <w:p w14:paraId="34E52D50" w14:textId="77777777" w:rsidR="00DD6DAD" w:rsidRPr="00660EA4" w:rsidRDefault="00DD6DAD" w:rsidP="00DD6DAD">
            <w:pPr>
              <w:rPr>
                <w:sz w:val="16"/>
                <w:szCs w:val="16"/>
                <w:lang w:eastAsia="sk-SK"/>
              </w:rPr>
            </w:pPr>
          </w:p>
        </w:tc>
        <w:tc>
          <w:tcPr>
            <w:tcW w:w="180" w:type="dxa"/>
            <w:tcBorders>
              <w:top w:val="nil"/>
              <w:left w:val="nil"/>
              <w:bottom w:val="nil"/>
              <w:right w:val="nil"/>
            </w:tcBorders>
            <w:shd w:val="clear" w:color="auto" w:fill="auto"/>
            <w:noWrap/>
            <w:vAlign w:val="bottom"/>
            <w:hideMark/>
          </w:tcPr>
          <w:p w14:paraId="57083692" w14:textId="77777777" w:rsidR="00DD6DAD" w:rsidRPr="00660EA4" w:rsidRDefault="00DD6DAD" w:rsidP="00DD6DAD">
            <w:pPr>
              <w:rPr>
                <w:sz w:val="16"/>
                <w:szCs w:val="16"/>
                <w:lang w:eastAsia="sk-SK"/>
              </w:rPr>
            </w:pPr>
          </w:p>
        </w:tc>
        <w:tc>
          <w:tcPr>
            <w:tcW w:w="931" w:type="dxa"/>
            <w:tcBorders>
              <w:top w:val="nil"/>
              <w:left w:val="nil"/>
              <w:bottom w:val="nil"/>
              <w:right w:val="nil"/>
            </w:tcBorders>
            <w:shd w:val="clear" w:color="auto" w:fill="auto"/>
            <w:noWrap/>
            <w:vAlign w:val="bottom"/>
            <w:hideMark/>
          </w:tcPr>
          <w:p w14:paraId="71225714" w14:textId="77777777" w:rsidR="00DD6DAD" w:rsidRPr="00660EA4" w:rsidRDefault="00DD6DAD" w:rsidP="00DD6DAD">
            <w:pPr>
              <w:rPr>
                <w:sz w:val="16"/>
                <w:szCs w:val="16"/>
                <w:lang w:eastAsia="sk-SK"/>
              </w:rPr>
            </w:pPr>
          </w:p>
        </w:tc>
        <w:tc>
          <w:tcPr>
            <w:tcW w:w="860" w:type="dxa"/>
            <w:tcBorders>
              <w:top w:val="nil"/>
              <w:left w:val="nil"/>
              <w:bottom w:val="nil"/>
              <w:right w:val="nil"/>
            </w:tcBorders>
            <w:shd w:val="clear" w:color="auto" w:fill="auto"/>
            <w:noWrap/>
            <w:vAlign w:val="bottom"/>
            <w:hideMark/>
          </w:tcPr>
          <w:p w14:paraId="4D738483" w14:textId="77777777" w:rsidR="00DD6DAD" w:rsidRPr="00660EA4" w:rsidRDefault="00DD6DAD" w:rsidP="00DD6DAD">
            <w:pPr>
              <w:rPr>
                <w:sz w:val="16"/>
                <w:szCs w:val="16"/>
                <w:lang w:eastAsia="sk-SK"/>
              </w:rPr>
            </w:pPr>
          </w:p>
        </w:tc>
      </w:tr>
      <w:tr w:rsidR="00DD6DAD" w:rsidRPr="00660EA4" w14:paraId="1D9880FA" w14:textId="77777777" w:rsidTr="00736AD5">
        <w:trPr>
          <w:trHeight w:val="136"/>
        </w:trPr>
        <w:tc>
          <w:tcPr>
            <w:tcW w:w="4753" w:type="dxa"/>
            <w:tcBorders>
              <w:top w:val="nil"/>
              <w:left w:val="nil"/>
              <w:bottom w:val="nil"/>
              <w:right w:val="nil"/>
            </w:tcBorders>
            <w:shd w:val="clear" w:color="auto" w:fill="auto"/>
            <w:noWrap/>
            <w:vAlign w:val="bottom"/>
            <w:hideMark/>
          </w:tcPr>
          <w:p w14:paraId="5F99FADE" w14:textId="77777777" w:rsidR="00DD6DAD" w:rsidRPr="00660EA4" w:rsidRDefault="00DD6DAD" w:rsidP="00DD6DAD">
            <w:pPr>
              <w:rPr>
                <w:sz w:val="16"/>
                <w:szCs w:val="16"/>
                <w:lang w:eastAsia="sk-SK"/>
              </w:rPr>
            </w:pPr>
          </w:p>
        </w:tc>
        <w:tc>
          <w:tcPr>
            <w:tcW w:w="4201" w:type="dxa"/>
            <w:gridSpan w:val="5"/>
            <w:tcBorders>
              <w:top w:val="nil"/>
              <w:left w:val="nil"/>
              <w:bottom w:val="nil"/>
              <w:right w:val="nil"/>
            </w:tcBorders>
            <w:shd w:val="clear" w:color="auto" w:fill="auto"/>
            <w:noWrap/>
            <w:vAlign w:val="bottom"/>
            <w:hideMark/>
          </w:tcPr>
          <w:p w14:paraId="313A0851" w14:textId="77777777" w:rsidR="00DD6DAD" w:rsidRPr="00660EA4" w:rsidRDefault="00DD6DAD" w:rsidP="00DD6DAD">
            <w:pPr>
              <w:jc w:val="center"/>
              <w:rPr>
                <w:sz w:val="16"/>
                <w:szCs w:val="16"/>
                <w:lang w:eastAsia="sk-SK"/>
              </w:rPr>
            </w:pPr>
            <w:r w:rsidRPr="00660EA4">
              <w:rPr>
                <w:sz w:val="16"/>
                <w:szCs w:val="16"/>
                <w:lang w:eastAsia="sk-SK"/>
              </w:rPr>
              <w:t>Prvotné ocenenie (Obstarávacia cena/Vlastné náklady)</w:t>
            </w:r>
          </w:p>
        </w:tc>
        <w:tc>
          <w:tcPr>
            <w:tcW w:w="156" w:type="dxa"/>
            <w:tcBorders>
              <w:top w:val="nil"/>
              <w:left w:val="nil"/>
              <w:bottom w:val="nil"/>
              <w:right w:val="nil"/>
            </w:tcBorders>
            <w:shd w:val="clear" w:color="auto" w:fill="auto"/>
            <w:noWrap/>
            <w:vAlign w:val="bottom"/>
            <w:hideMark/>
          </w:tcPr>
          <w:p w14:paraId="1A5DD3F6" w14:textId="77777777" w:rsidR="00DD6DAD" w:rsidRPr="00660EA4" w:rsidRDefault="00DD6DAD" w:rsidP="00DD6DAD">
            <w:pPr>
              <w:jc w:val="center"/>
              <w:rPr>
                <w:sz w:val="16"/>
                <w:szCs w:val="16"/>
                <w:lang w:eastAsia="sk-SK"/>
              </w:rPr>
            </w:pPr>
          </w:p>
        </w:tc>
        <w:tc>
          <w:tcPr>
            <w:tcW w:w="4287" w:type="dxa"/>
            <w:gridSpan w:val="5"/>
            <w:tcBorders>
              <w:top w:val="nil"/>
              <w:left w:val="nil"/>
              <w:bottom w:val="nil"/>
              <w:right w:val="nil"/>
            </w:tcBorders>
            <w:shd w:val="clear" w:color="auto" w:fill="auto"/>
            <w:noWrap/>
            <w:vAlign w:val="bottom"/>
            <w:hideMark/>
          </w:tcPr>
          <w:p w14:paraId="1C993140" w14:textId="77777777" w:rsidR="00DD6DAD" w:rsidRPr="00660EA4" w:rsidRDefault="00DD6DAD" w:rsidP="00DD6DAD">
            <w:pPr>
              <w:jc w:val="center"/>
              <w:rPr>
                <w:sz w:val="16"/>
                <w:szCs w:val="16"/>
                <w:lang w:eastAsia="sk-SK"/>
              </w:rPr>
            </w:pPr>
            <w:r w:rsidRPr="00660EA4">
              <w:rPr>
                <w:sz w:val="16"/>
                <w:szCs w:val="16"/>
                <w:lang w:eastAsia="sk-SK"/>
              </w:rPr>
              <w:t>Oprávky/Opravné položky</w:t>
            </w:r>
          </w:p>
        </w:tc>
        <w:tc>
          <w:tcPr>
            <w:tcW w:w="180" w:type="dxa"/>
            <w:tcBorders>
              <w:top w:val="nil"/>
              <w:left w:val="nil"/>
              <w:bottom w:val="nil"/>
              <w:right w:val="nil"/>
            </w:tcBorders>
            <w:shd w:val="clear" w:color="auto" w:fill="auto"/>
            <w:noWrap/>
            <w:vAlign w:val="bottom"/>
            <w:hideMark/>
          </w:tcPr>
          <w:p w14:paraId="3C033686" w14:textId="77777777" w:rsidR="00DD6DAD" w:rsidRPr="00660EA4" w:rsidRDefault="00DD6DAD" w:rsidP="00DD6DAD">
            <w:pPr>
              <w:jc w:val="center"/>
              <w:rPr>
                <w:sz w:val="16"/>
                <w:szCs w:val="16"/>
                <w:lang w:eastAsia="sk-SK"/>
              </w:rPr>
            </w:pPr>
          </w:p>
        </w:tc>
        <w:tc>
          <w:tcPr>
            <w:tcW w:w="2272" w:type="dxa"/>
            <w:gridSpan w:val="3"/>
            <w:tcBorders>
              <w:top w:val="nil"/>
              <w:left w:val="nil"/>
              <w:bottom w:val="nil"/>
              <w:right w:val="nil"/>
            </w:tcBorders>
            <w:shd w:val="clear" w:color="auto" w:fill="auto"/>
            <w:noWrap/>
            <w:vAlign w:val="bottom"/>
            <w:hideMark/>
          </w:tcPr>
          <w:p w14:paraId="624F7716" w14:textId="77777777" w:rsidR="00DD6DAD" w:rsidRPr="00660EA4" w:rsidRDefault="00DD6DAD" w:rsidP="00DD6DAD">
            <w:pPr>
              <w:jc w:val="center"/>
              <w:rPr>
                <w:sz w:val="16"/>
                <w:szCs w:val="16"/>
                <w:lang w:eastAsia="sk-SK"/>
              </w:rPr>
            </w:pPr>
            <w:r w:rsidRPr="00660EA4">
              <w:rPr>
                <w:sz w:val="16"/>
                <w:szCs w:val="16"/>
                <w:lang w:eastAsia="sk-SK"/>
              </w:rPr>
              <w:t>Zostatková cena</w:t>
            </w:r>
          </w:p>
        </w:tc>
      </w:tr>
      <w:tr w:rsidR="00DD6DAD" w:rsidRPr="00660EA4" w14:paraId="1ECCBAB9" w14:textId="77777777" w:rsidTr="00B91765">
        <w:trPr>
          <w:gridAfter w:val="1"/>
          <w:wAfter w:w="481" w:type="dxa"/>
          <w:trHeight w:val="136"/>
        </w:trPr>
        <w:tc>
          <w:tcPr>
            <w:tcW w:w="4753" w:type="dxa"/>
            <w:tcBorders>
              <w:top w:val="nil"/>
              <w:left w:val="nil"/>
              <w:bottom w:val="single" w:sz="4" w:space="0" w:color="auto"/>
              <w:right w:val="nil"/>
            </w:tcBorders>
            <w:shd w:val="clear" w:color="auto" w:fill="auto"/>
            <w:noWrap/>
            <w:vAlign w:val="bottom"/>
            <w:hideMark/>
          </w:tcPr>
          <w:p w14:paraId="7E98C591" w14:textId="77777777" w:rsidR="00DD6DAD" w:rsidRPr="00660EA4" w:rsidRDefault="00DD6DAD" w:rsidP="00DD6DAD">
            <w:pPr>
              <w:rPr>
                <w:sz w:val="16"/>
                <w:szCs w:val="16"/>
                <w:lang w:eastAsia="sk-SK"/>
              </w:rPr>
            </w:pPr>
            <w:r w:rsidRPr="00660EA4">
              <w:rPr>
                <w:sz w:val="16"/>
                <w:szCs w:val="16"/>
                <w:lang w:eastAsia="sk-SK"/>
              </w:rPr>
              <w:t>Názov</w:t>
            </w:r>
          </w:p>
        </w:tc>
        <w:tc>
          <w:tcPr>
            <w:tcW w:w="850" w:type="dxa"/>
            <w:tcBorders>
              <w:top w:val="nil"/>
              <w:left w:val="nil"/>
              <w:bottom w:val="single" w:sz="4" w:space="0" w:color="auto"/>
              <w:right w:val="nil"/>
            </w:tcBorders>
            <w:shd w:val="clear" w:color="auto" w:fill="auto"/>
            <w:noWrap/>
            <w:vAlign w:val="bottom"/>
            <w:hideMark/>
          </w:tcPr>
          <w:p w14:paraId="45E04835" w14:textId="77777777" w:rsidR="00DD6DAD" w:rsidRPr="00660EA4" w:rsidRDefault="00DD6DAD" w:rsidP="00DD6DAD">
            <w:pPr>
              <w:jc w:val="center"/>
              <w:rPr>
                <w:sz w:val="16"/>
                <w:szCs w:val="16"/>
                <w:lang w:eastAsia="sk-SK"/>
              </w:rPr>
            </w:pPr>
            <w:r>
              <w:rPr>
                <w:sz w:val="16"/>
                <w:szCs w:val="16"/>
                <w:lang w:eastAsia="sk-SK"/>
              </w:rPr>
              <w:t>1.1.2018</w:t>
            </w:r>
          </w:p>
        </w:tc>
        <w:tc>
          <w:tcPr>
            <w:tcW w:w="860" w:type="dxa"/>
            <w:tcBorders>
              <w:top w:val="nil"/>
              <w:left w:val="nil"/>
              <w:bottom w:val="single" w:sz="4" w:space="0" w:color="auto"/>
              <w:right w:val="nil"/>
            </w:tcBorders>
            <w:shd w:val="clear" w:color="auto" w:fill="auto"/>
            <w:noWrap/>
            <w:vAlign w:val="bottom"/>
            <w:hideMark/>
          </w:tcPr>
          <w:p w14:paraId="483EEEE6" w14:textId="77777777" w:rsidR="00DD6DAD" w:rsidRPr="00660EA4" w:rsidRDefault="00DD6DAD" w:rsidP="00DD6DAD">
            <w:pPr>
              <w:jc w:val="center"/>
              <w:rPr>
                <w:sz w:val="16"/>
                <w:szCs w:val="16"/>
                <w:lang w:eastAsia="sk-SK"/>
              </w:rPr>
            </w:pPr>
            <w:r w:rsidRPr="00660EA4">
              <w:rPr>
                <w:sz w:val="16"/>
                <w:szCs w:val="16"/>
                <w:lang w:eastAsia="sk-SK"/>
              </w:rPr>
              <w:t>Prírastky</w:t>
            </w:r>
          </w:p>
        </w:tc>
        <w:tc>
          <w:tcPr>
            <w:tcW w:w="829" w:type="dxa"/>
            <w:tcBorders>
              <w:top w:val="nil"/>
              <w:left w:val="nil"/>
              <w:bottom w:val="single" w:sz="4" w:space="0" w:color="auto"/>
              <w:right w:val="nil"/>
            </w:tcBorders>
            <w:shd w:val="clear" w:color="auto" w:fill="auto"/>
            <w:noWrap/>
            <w:vAlign w:val="bottom"/>
            <w:hideMark/>
          </w:tcPr>
          <w:p w14:paraId="315FB8A2" w14:textId="77777777" w:rsidR="00DD6DAD" w:rsidRPr="00660EA4" w:rsidRDefault="00DD6DAD" w:rsidP="00DD6DAD">
            <w:pPr>
              <w:jc w:val="center"/>
              <w:rPr>
                <w:sz w:val="16"/>
                <w:szCs w:val="16"/>
                <w:lang w:eastAsia="sk-SK"/>
              </w:rPr>
            </w:pPr>
            <w:r w:rsidRPr="00660EA4">
              <w:rPr>
                <w:sz w:val="16"/>
                <w:szCs w:val="16"/>
                <w:lang w:eastAsia="sk-SK"/>
              </w:rPr>
              <w:t>Úbytky</w:t>
            </w:r>
          </w:p>
        </w:tc>
        <w:tc>
          <w:tcPr>
            <w:tcW w:w="788" w:type="dxa"/>
            <w:tcBorders>
              <w:top w:val="nil"/>
              <w:left w:val="nil"/>
              <w:bottom w:val="single" w:sz="4" w:space="0" w:color="auto"/>
              <w:right w:val="nil"/>
            </w:tcBorders>
            <w:shd w:val="clear" w:color="auto" w:fill="auto"/>
            <w:noWrap/>
            <w:vAlign w:val="bottom"/>
            <w:hideMark/>
          </w:tcPr>
          <w:p w14:paraId="403AF8D7" w14:textId="77777777" w:rsidR="00DD6DAD" w:rsidRPr="00660EA4" w:rsidRDefault="00DD6DAD" w:rsidP="00DD6DAD">
            <w:pPr>
              <w:jc w:val="center"/>
              <w:rPr>
                <w:sz w:val="16"/>
                <w:szCs w:val="16"/>
                <w:lang w:eastAsia="sk-SK"/>
              </w:rPr>
            </w:pPr>
            <w:r w:rsidRPr="00660EA4">
              <w:rPr>
                <w:sz w:val="16"/>
                <w:szCs w:val="16"/>
                <w:lang w:eastAsia="sk-SK"/>
              </w:rPr>
              <w:t>Presuny</w:t>
            </w:r>
          </w:p>
        </w:tc>
        <w:tc>
          <w:tcPr>
            <w:tcW w:w="874" w:type="dxa"/>
            <w:tcBorders>
              <w:top w:val="nil"/>
              <w:left w:val="nil"/>
              <w:bottom w:val="single" w:sz="4" w:space="0" w:color="auto"/>
              <w:right w:val="nil"/>
            </w:tcBorders>
            <w:shd w:val="clear" w:color="auto" w:fill="auto"/>
            <w:noWrap/>
            <w:vAlign w:val="bottom"/>
            <w:hideMark/>
          </w:tcPr>
          <w:p w14:paraId="31692FB7" w14:textId="77777777" w:rsidR="00DD6DAD" w:rsidRPr="00660EA4" w:rsidRDefault="00DD6DAD" w:rsidP="00DD6DAD">
            <w:pPr>
              <w:jc w:val="center"/>
              <w:rPr>
                <w:sz w:val="16"/>
                <w:szCs w:val="16"/>
                <w:lang w:eastAsia="sk-SK"/>
              </w:rPr>
            </w:pPr>
            <w:r>
              <w:rPr>
                <w:sz w:val="16"/>
                <w:szCs w:val="16"/>
                <w:lang w:eastAsia="sk-SK"/>
              </w:rPr>
              <w:t xml:space="preserve"> 31.12.2018</w:t>
            </w:r>
          </w:p>
        </w:tc>
        <w:tc>
          <w:tcPr>
            <w:tcW w:w="156" w:type="dxa"/>
            <w:tcBorders>
              <w:top w:val="nil"/>
              <w:left w:val="nil"/>
              <w:bottom w:val="nil"/>
              <w:right w:val="nil"/>
            </w:tcBorders>
            <w:shd w:val="clear" w:color="auto" w:fill="auto"/>
            <w:noWrap/>
            <w:vAlign w:val="bottom"/>
            <w:hideMark/>
          </w:tcPr>
          <w:p w14:paraId="2B5850A1" w14:textId="77777777" w:rsidR="00DD6DAD" w:rsidRPr="00660EA4" w:rsidRDefault="00DD6DAD" w:rsidP="00DD6DAD">
            <w:pPr>
              <w:jc w:val="center"/>
              <w:rPr>
                <w:sz w:val="16"/>
                <w:szCs w:val="16"/>
                <w:lang w:eastAsia="sk-SK"/>
              </w:rPr>
            </w:pPr>
          </w:p>
        </w:tc>
        <w:tc>
          <w:tcPr>
            <w:tcW w:w="950" w:type="dxa"/>
            <w:tcBorders>
              <w:top w:val="nil"/>
              <w:left w:val="nil"/>
              <w:bottom w:val="single" w:sz="4" w:space="0" w:color="auto"/>
              <w:right w:val="nil"/>
            </w:tcBorders>
            <w:shd w:val="clear" w:color="auto" w:fill="auto"/>
            <w:noWrap/>
            <w:vAlign w:val="bottom"/>
            <w:hideMark/>
          </w:tcPr>
          <w:p w14:paraId="7619FF76" w14:textId="77777777" w:rsidR="00DD6DAD" w:rsidRPr="00660EA4" w:rsidRDefault="00DD6DAD" w:rsidP="00DD6DAD">
            <w:pPr>
              <w:jc w:val="center"/>
              <w:rPr>
                <w:sz w:val="16"/>
                <w:szCs w:val="16"/>
                <w:lang w:eastAsia="sk-SK"/>
              </w:rPr>
            </w:pPr>
            <w:r>
              <w:rPr>
                <w:sz w:val="16"/>
                <w:szCs w:val="16"/>
                <w:lang w:eastAsia="sk-SK"/>
              </w:rPr>
              <w:t>1.1.2018</w:t>
            </w:r>
          </w:p>
        </w:tc>
        <w:tc>
          <w:tcPr>
            <w:tcW w:w="830" w:type="dxa"/>
            <w:tcBorders>
              <w:top w:val="nil"/>
              <w:left w:val="nil"/>
              <w:bottom w:val="single" w:sz="4" w:space="0" w:color="auto"/>
              <w:right w:val="nil"/>
            </w:tcBorders>
            <w:shd w:val="clear" w:color="auto" w:fill="auto"/>
            <w:noWrap/>
            <w:vAlign w:val="bottom"/>
            <w:hideMark/>
          </w:tcPr>
          <w:p w14:paraId="5E6A3CF0" w14:textId="77777777" w:rsidR="00DD6DAD" w:rsidRPr="00660EA4" w:rsidRDefault="00DD6DAD" w:rsidP="00DD6DAD">
            <w:pPr>
              <w:jc w:val="center"/>
              <w:rPr>
                <w:sz w:val="16"/>
                <w:szCs w:val="16"/>
                <w:lang w:eastAsia="sk-SK"/>
              </w:rPr>
            </w:pPr>
            <w:r w:rsidRPr="00660EA4">
              <w:rPr>
                <w:sz w:val="16"/>
                <w:szCs w:val="16"/>
                <w:lang w:eastAsia="sk-SK"/>
              </w:rPr>
              <w:t>Prírastky</w:t>
            </w:r>
          </w:p>
        </w:tc>
        <w:tc>
          <w:tcPr>
            <w:tcW w:w="829" w:type="dxa"/>
            <w:tcBorders>
              <w:top w:val="nil"/>
              <w:left w:val="nil"/>
              <w:bottom w:val="single" w:sz="4" w:space="0" w:color="auto"/>
              <w:right w:val="nil"/>
            </w:tcBorders>
            <w:shd w:val="clear" w:color="auto" w:fill="auto"/>
            <w:noWrap/>
            <w:vAlign w:val="bottom"/>
            <w:hideMark/>
          </w:tcPr>
          <w:p w14:paraId="2CB0B2C2" w14:textId="77777777" w:rsidR="00DD6DAD" w:rsidRPr="00660EA4" w:rsidRDefault="00DD6DAD" w:rsidP="00DD6DAD">
            <w:pPr>
              <w:jc w:val="center"/>
              <w:rPr>
                <w:sz w:val="16"/>
                <w:szCs w:val="16"/>
                <w:lang w:eastAsia="sk-SK"/>
              </w:rPr>
            </w:pPr>
            <w:r w:rsidRPr="00660EA4">
              <w:rPr>
                <w:sz w:val="16"/>
                <w:szCs w:val="16"/>
                <w:lang w:eastAsia="sk-SK"/>
              </w:rPr>
              <w:t>Úbytky</w:t>
            </w:r>
          </w:p>
        </w:tc>
        <w:tc>
          <w:tcPr>
            <w:tcW w:w="755" w:type="dxa"/>
            <w:tcBorders>
              <w:top w:val="nil"/>
              <w:left w:val="nil"/>
              <w:bottom w:val="single" w:sz="4" w:space="0" w:color="auto"/>
              <w:right w:val="nil"/>
            </w:tcBorders>
            <w:shd w:val="clear" w:color="auto" w:fill="auto"/>
            <w:noWrap/>
            <w:vAlign w:val="bottom"/>
            <w:hideMark/>
          </w:tcPr>
          <w:p w14:paraId="11C681B7" w14:textId="77777777" w:rsidR="00DD6DAD" w:rsidRPr="00660EA4" w:rsidRDefault="00DD6DAD" w:rsidP="00DD6DAD">
            <w:pPr>
              <w:jc w:val="center"/>
              <w:rPr>
                <w:sz w:val="16"/>
                <w:szCs w:val="16"/>
                <w:lang w:eastAsia="sk-SK"/>
              </w:rPr>
            </w:pPr>
            <w:r w:rsidRPr="00660EA4">
              <w:rPr>
                <w:sz w:val="16"/>
                <w:szCs w:val="16"/>
                <w:lang w:eastAsia="sk-SK"/>
              </w:rPr>
              <w:t>Presuny</w:t>
            </w:r>
          </w:p>
        </w:tc>
        <w:tc>
          <w:tcPr>
            <w:tcW w:w="923" w:type="dxa"/>
            <w:tcBorders>
              <w:top w:val="nil"/>
              <w:left w:val="nil"/>
              <w:bottom w:val="single" w:sz="4" w:space="0" w:color="auto"/>
              <w:right w:val="nil"/>
            </w:tcBorders>
            <w:shd w:val="clear" w:color="auto" w:fill="auto"/>
            <w:noWrap/>
            <w:vAlign w:val="bottom"/>
            <w:hideMark/>
          </w:tcPr>
          <w:p w14:paraId="076AF6AA" w14:textId="77777777" w:rsidR="00DD6DAD" w:rsidRPr="00660EA4" w:rsidRDefault="00DD6DAD" w:rsidP="00DD6DAD">
            <w:pPr>
              <w:jc w:val="center"/>
              <w:rPr>
                <w:sz w:val="16"/>
                <w:szCs w:val="16"/>
                <w:lang w:eastAsia="sk-SK"/>
              </w:rPr>
            </w:pPr>
            <w:r>
              <w:rPr>
                <w:sz w:val="16"/>
                <w:szCs w:val="16"/>
                <w:lang w:eastAsia="sk-SK"/>
              </w:rPr>
              <w:t xml:space="preserve"> 31.12.2018</w:t>
            </w:r>
          </w:p>
        </w:tc>
        <w:tc>
          <w:tcPr>
            <w:tcW w:w="180" w:type="dxa"/>
            <w:tcBorders>
              <w:top w:val="nil"/>
              <w:left w:val="nil"/>
              <w:bottom w:val="nil"/>
              <w:right w:val="nil"/>
            </w:tcBorders>
            <w:shd w:val="clear" w:color="auto" w:fill="auto"/>
            <w:noWrap/>
            <w:vAlign w:val="bottom"/>
            <w:hideMark/>
          </w:tcPr>
          <w:p w14:paraId="2D859F8A" w14:textId="77777777" w:rsidR="00DD6DAD" w:rsidRPr="00660EA4" w:rsidRDefault="00DD6DAD" w:rsidP="00DD6DAD">
            <w:pPr>
              <w:jc w:val="center"/>
              <w:rPr>
                <w:sz w:val="16"/>
                <w:szCs w:val="16"/>
                <w:lang w:eastAsia="sk-SK"/>
              </w:rPr>
            </w:pPr>
          </w:p>
        </w:tc>
        <w:tc>
          <w:tcPr>
            <w:tcW w:w="931" w:type="dxa"/>
            <w:tcBorders>
              <w:top w:val="nil"/>
              <w:left w:val="nil"/>
              <w:bottom w:val="single" w:sz="4" w:space="0" w:color="auto"/>
              <w:right w:val="nil"/>
            </w:tcBorders>
            <w:shd w:val="clear" w:color="auto" w:fill="auto"/>
            <w:noWrap/>
            <w:vAlign w:val="bottom"/>
            <w:hideMark/>
          </w:tcPr>
          <w:p w14:paraId="7A464B6B" w14:textId="77777777" w:rsidR="00DD6DAD" w:rsidRPr="00660EA4" w:rsidRDefault="00DD6DAD" w:rsidP="00DD6DAD">
            <w:pPr>
              <w:jc w:val="center"/>
              <w:rPr>
                <w:sz w:val="16"/>
                <w:szCs w:val="16"/>
                <w:lang w:eastAsia="sk-SK"/>
              </w:rPr>
            </w:pPr>
            <w:r>
              <w:rPr>
                <w:sz w:val="16"/>
                <w:szCs w:val="16"/>
                <w:lang w:eastAsia="sk-SK"/>
              </w:rPr>
              <w:t>31.12.2017</w:t>
            </w:r>
          </w:p>
        </w:tc>
        <w:tc>
          <w:tcPr>
            <w:tcW w:w="860" w:type="dxa"/>
            <w:tcBorders>
              <w:top w:val="nil"/>
              <w:left w:val="nil"/>
              <w:bottom w:val="single" w:sz="4" w:space="0" w:color="auto"/>
              <w:right w:val="nil"/>
            </w:tcBorders>
            <w:shd w:val="clear" w:color="auto" w:fill="auto"/>
            <w:noWrap/>
            <w:vAlign w:val="bottom"/>
            <w:hideMark/>
          </w:tcPr>
          <w:p w14:paraId="75C8435A" w14:textId="77777777" w:rsidR="00DD6DAD" w:rsidRPr="00660EA4" w:rsidRDefault="00DD6DAD" w:rsidP="00DD6DAD">
            <w:pPr>
              <w:jc w:val="center"/>
              <w:rPr>
                <w:sz w:val="16"/>
                <w:szCs w:val="16"/>
                <w:lang w:eastAsia="sk-SK"/>
              </w:rPr>
            </w:pPr>
            <w:r>
              <w:rPr>
                <w:sz w:val="16"/>
                <w:szCs w:val="16"/>
                <w:lang w:eastAsia="sk-SK"/>
              </w:rPr>
              <w:t>31.12.2018</w:t>
            </w:r>
          </w:p>
        </w:tc>
      </w:tr>
      <w:tr w:rsidR="00DD6DAD" w:rsidRPr="00660EA4" w14:paraId="3840531A" w14:textId="77777777" w:rsidTr="00B91765">
        <w:trPr>
          <w:gridAfter w:val="1"/>
          <w:wAfter w:w="481" w:type="dxa"/>
          <w:trHeight w:val="136"/>
        </w:trPr>
        <w:tc>
          <w:tcPr>
            <w:tcW w:w="4753" w:type="dxa"/>
            <w:tcBorders>
              <w:top w:val="nil"/>
              <w:left w:val="nil"/>
              <w:bottom w:val="nil"/>
              <w:right w:val="nil"/>
            </w:tcBorders>
            <w:shd w:val="clear" w:color="auto" w:fill="auto"/>
            <w:noWrap/>
            <w:vAlign w:val="bottom"/>
            <w:hideMark/>
          </w:tcPr>
          <w:p w14:paraId="2F241BC2" w14:textId="77777777" w:rsidR="00DD6DAD" w:rsidRPr="00660EA4" w:rsidRDefault="00DD6DAD" w:rsidP="00DD6DAD">
            <w:pPr>
              <w:jc w:val="center"/>
              <w:rPr>
                <w:sz w:val="16"/>
                <w:szCs w:val="16"/>
                <w:lang w:eastAsia="sk-SK"/>
              </w:rPr>
            </w:pPr>
          </w:p>
        </w:tc>
        <w:tc>
          <w:tcPr>
            <w:tcW w:w="850" w:type="dxa"/>
            <w:tcBorders>
              <w:top w:val="nil"/>
              <w:left w:val="nil"/>
              <w:bottom w:val="nil"/>
              <w:right w:val="nil"/>
            </w:tcBorders>
            <w:shd w:val="clear" w:color="auto" w:fill="auto"/>
            <w:noWrap/>
            <w:vAlign w:val="bottom"/>
            <w:hideMark/>
          </w:tcPr>
          <w:p w14:paraId="17499F12" w14:textId="77777777" w:rsidR="00DD6DAD" w:rsidRPr="00660EA4" w:rsidRDefault="00DD6DAD" w:rsidP="00DD6DAD">
            <w:pPr>
              <w:jc w:val="center"/>
              <w:rPr>
                <w:sz w:val="16"/>
                <w:szCs w:val="16"/>
                <w:lang w:eastAsia="sk-SK"/>
              </w:rPr>
            </w:pPr>
          </w:p>
        </w:tc>
        <w:tc>
          <w:tcPr>
            <w:tcW w:w="860" w:type="dxa"/>
            <w:tcBorders>
              <w:top w:val="nil"/>
              <w:left w:val="nil"/>
              <w:bottom w:val="nil"/>
              <w:right w:val="nil"/>
            </w:tcBorders>
            <w:shd w:val="clear" w:color="auto" w:fill="auto"/>
            <w:noWrap/>
            <w:vAlign w:val="bottom"/>
            <w:hideMark/>
          </w:tcPr>
          <w:p w14:paraId="7E6834DA" w14:textId="77777777" w:rsidR="00DD6DAD" w:rsidRPr="00660EA4" w:rsidRDefault="00DD6DAD" w:rsidP="00DD6DAD">
            <w:pPr>
              <w:jc w:val="center"/>
              <w:rPr>
                <w:sz w:val="16"/>
                <w:szCs w:val="16"/>
                <w:lang w:eastAsia="sk-SK"/>
              </w:rPr>
            </w:pPr>
          </w:p>
        </w:tc>
        <w:tc>
          <w:tcPr>
            <w:tcW w:w="829" w:type="dxa"/>
            <w:tcBorders>
              <w:top w:val="nil"/>
              <w:left w:val="nil"/>
              <w:bottom w:val="nil"/>
              <w:right w:val="nil"/>
            </w:tcBorders>
            <w:shd w:val="clear" w:color="auto" w:fill="auto"/>
            <w:noWrap/>
            <w:vAlign w:val="bottom"/>
            <w:hideMark/>
          </w:tcPr>
          <w:p w14:paraId="7EC07BB0" w14:textId="77777777" w:rsidR="00DD6DAD" w:rsidRPr="00660EA4" w:rsidRDefault="00DD6DAD" w:rsidP="00DD6DAD">
            <w:pPr>
              <w:jc w:val="center"/>
              <w:rPr>
                <w:sz w:val="16"/>
                <w:szCs w:val="16"/>
                <w:lang w:eastAsia="sk-SK"/>
              </w:rPr>
            </w:pPr>
          </w:p>
        </w:tc>
        <w:tc>
          <w:tcPr>
            <w:tcW w:w="788" w:type="dxa"/>
            <w:tcBorders>
              <w:top w:val="nil"/>
              <w:left w:val="nil"/>
              <w:bottom w:val="nil"/>
              <w:right w:val="nil"/>
            </w:tcBorders>
            <w:shd w:val="clear" w:color="auto" w:fill="auto"/>
            <w:noWrap/>
            <w:vAlign w:val="bottom"/>
            <w:hideMark/>
          </w:tcPr>
          <w:p w14:paraId="39560FBD" w14:textId="77777777" w:rsidR="00DD6DAD" w:rsidRPr="00660EA4" w:rsidRDefault="00DD6DAD" w:rsidP="00DD6DAD">
            <w:pPr>
              <w:jc w:val="center"/>
              <w:rPr>
                <w:sz w:val="16"/>
                <w:szCs w:val="16"/>
                <w:lang w:eastAsia="sk-SK"/>
              </w:rPr>
            </w:pPr>
          </w:p>
        </w:tc>
        <w:tc>
          <w:tcPr>
            <w:tcW w:w="874" w:type="dxa"/>
            <w:tcBorders>
              <w:top w:val="nil"/>
              <w:left w:val="nil"/>
              <w:bottom w:val="nil"/>
              <w:right w:val="nil"/>
            </w:tcBorders>
            <w:shd w:val="clear" w:color="auto" w:fill="auto"/>
            <w:noWrap/>
            <w:vAlign w:val="bottom"/>
            <w:hideMark/>
          </w:tcPr>
          <w:p w14:paraId="35A6A8CB" w14:textId="77777777" w:rsidR="00DD6DAD" w:rsidRPr="00660EA4" w:rsidRDefault="00DD6DAD" w:rsidP="00DD6DAD">
            <w:pPr>
              <w:jc w:val="center"/>
              <w:rPr>
                <w:sz w:val="16"/>
                <w:szCs w:val="16"/>
                <w:lang w:eastAsia="sk-SK"/>
              </w:rPr>
            </w:pPr>
          </w:p>
        </w:tc>
        <w:tc>
          <w:tcPr>
            <w:tcW w:w="156" w:type="dxa"/>
            <w:tcBorders>
              <w:top w:val="nil"/>
              <w:left w:val="nil"/>
              <w:bottom w:val="nil"/>
              <w:right w:val="nil"/>
            </w:tcBorders>
            <w:shd w:val="clear" w:color="auto" w:fill="auto"/>
            <w:noWrap/>
            <w:vAlign w:val="bottom"/>
            <w:hideMark/>
          </w:tcPr>
          <w:p w14:paraId="55A63322" w14:textId="77777777" w:rsidR="00DD6DAD" w:rsidRPr="00660EA4" w:rsidRDefault="00DD6DAD" w:rsidP="00DD6DAD">
            <w:pPr>
              <w:jc w:val="center"/>
              <w:rPr>
                <w:sz w:val="16"/>
                <w:szCs w:val="16"/>
                <w:lang w:eastAsia="sk-SK"/>
              </w:rPr>
            </w:pPr>
          </w:p>
        </w:tc>
        <w:tc>
          <w:tcPr>
            <w:tcW w:w="950" w:type="dxa"/>
            <w:tcBorders>
              <w:top w:val="nil"/>
              <w:left w:val="nil"/>
              <w:bottom w:val="nil"/>
              <w:right w:val="nil"/>
            </w:tcBorders>
            <w:shd w:val="clear" w:color="auto" w:fill="auto"/>
            <w:noWrap/>
            <w:vAlign w:val="bottom"/>
            <w:hideMark/>
          </w:tcPr>
          <w:p w14:paraId="640492D0" w14:textId="77777777" w:rsidR="00DD6DAD" w:rsidRPr="00660EA4" w:rsidRDefault="00DD6DAD" w:rsidP="00DD6DAD">
            <w:pPr>
              <w:jc w:val="center"/>
              <w:rPr>
                <w:sz w:val="16"/>
                <w:szCs w:val="16"/>
                <w:lang w:eastAsia="sk-SK"/>
              </w:rPr>
            </w:pPr>
          </w:p>
        </w:tc>
        <w:tc>
          <w:tcPr>
            <w:tcW w:w="830" w:type="dxa"/>
            <w:tcBorders>
              <w:top w:val="nil"/>
              <w:left w:val="nil"/>
              <w:bottom w:val="nil"/>
              <w:right w:val="nil"/>
            </w:tcBorders>
            <w:shd w:val="clear" w:color="auto" w:fill="auto"/>
            <w:noWrap/>
            <w:vAlign w:val="bottom"/>
            <w:hideMark/>
          </w:tcPr>
          <w:p w14:paraId="1E81323F" w14:textId="77777777" w:rsidR="00DD6DAD" w:rsidRPr="00660EA4" w:rsidRDefault="00DD6DAD" w:rsidP="00DD6DAD">
            <w:pPr>
              <w:jc w:val="center"/>
              <w:rPr>
                <w:sz w:val="16"/>
                <w:szCs w:val="16"/>
                <w:lang w:eastAsia="sk-SK"/>
              </w:rPr>
            </w:pPr>
            <w:r w:rsidRPr="00660EA4">
              <w:rPr>
                <w:sz w:val="16"/>
                <w:szCs w:val="16"/>
                <w:lang w:eastAsia="sk-SK"/>
              </w:rPr>
              <w:t xml:space="preserve"> </w:t>
            </w:r>
          </w:p>
        </w:tc>
        <w:tc>
          <w:tcPr>
            <w:tcW w:w="829" w:type="dxa"/>
            <w:tcBorders>
              <w:top w:val="nil"/>
              <w:left w:val="nil"/>
              <w:bottom w:val="nil"/>
              <w:right w:val="nil"/>
            </w:tcBorders>
            <w:shd w:val="clear" w:color="auto" w:fill="auto"/>
            <w:noWrap/>
            <w:vAlign w:val="bottom"/>
            <w:hideMark/>
          </w:tcPr>
          <w:p w14:paraId="5D7157F4" w14:textId="77777777" w:rsidR="00DD6DAD" w:rsidRPr="00660EA4" w:rsidRDefault="00DD6DAD" w:rsidP="00DD6DAD">
            <w:pPr>
              <w:jc w:val="center"/>
              <w:rPr>
                <w:sz w:val="16"/>
                <w:szCs w:val="16"/>
                <w:lang w:eastAsia="sk-SK"/>
              </w:rPr>
            </w:pPr>
          </w:p>
        </w:tc>
        <w:tc>
          <w:tcPr>
            <w:tcW w:w="755" w:type="dxa"/>
            <w:tcBorders>
              <w:top w:val="nil"/>
              <w:left w:val="nil"/>
              <w:bottom w:val="nil"/>
              <w:right w:val="nil"/>
            </w:tcBorders>
            <w:shd w:val="clear" w:color="auto" w:fill="auto"/>
            <w:noWrap/>
            <w:vAlign w:val="bottom"/>
            <w:hideMark/>
          </w:tcPr>
          <w:p w14:paraId="604806E7" w14:textId="77777777" w:rsidR="00DD6DAD" w:rsidRPr="00660EA4" w:rsidRDefault="00DD6DAD" w:rsidP="00DD6DAD">
            <w:pPr>
              <w:jc w:val="center"/>
              <w:rPr>
                <w:sz w:val="16"/>
                <w:szCs w:val="16"/>
                <w:lang w:eastAsia="sk-SK"/>
              </w:rPr>
            </w:pPr>
            <w:r w:rsidRPr="00660EA4">
              <w:rPr>
                <w:sz w:val="16"/>
                <w:szCs w:val="16"/>
                <w:lang w:eastAsia="sk-SK"/>
              </w:rPr>
              <w:t xml:space="preserve"> </w:t>
            </w:r>
          </w:p>
        </w:tc>
        <w:tc>
          <w:tcPr>
            <w:tcW w:w="923" w:type="dxa"/>
            <w:tcBorders>
              <w:top w:val="nil"/>
              <w:left w:val="nil"/>
              <w:bottom w:val="nil"/>
              <w:right w:val="nil"/>
            </w:tcBorders>
            <w:shd w:val="clear" w:color="auto" w:fill="auto"/>
            <w:noWrap/>
            <w:vAlign w:val="bottom"/>
            <w:hideMark/>
          </w:tcPr>
          <w:p w14:paraId="463DAEE6" w14:textId="77777777" w:rsidR="00DD6DAD" w:rsidRPr="00660EA4" w:rsidRDefault="00DD6DAD" w:rsidP="00DD6DAD">
            <w:pPr>
              <w:jc w:val="center"/>
              <w:rPr>
                <w:sz w:val="16"/>
                <w:szCs w:val="16"/>
                <w:lang w:eastAsia="sk-SK"/>
              </w:rPr>
            </w:pPr>
          </w:p>
        </w:tc>
        <w:tc>
          <w:tcPr>
            <w:tcW w:w="180" w:type="dxa"/>
            <w:tcBorders>
              <w:top w:val="nil"/>
              <w:left w:val="nil"/>
              <w:bottom w:val="nil"/>
              <w:right w:val="nil"/>
            </w:tcBorders>
            <w:shd w:val="clear" w:color="auto" w:fill="auto"/>
            <w:noWrap/>
            <w:vAlign w:val="bottom"/>
            <w:hideMark/>
          </w:tcPr>
          <w:p w14:paraId="476B855F" w14:textId="77777777" w:rsidR="00DD6DAD" w:rsidRPr="00660EA4" w:rsidRDefault="00DD6DAD" w:rsidP="00DD6DAD">
            <w:pPr>
              <w:jc w:val="center"/>
              <w:rPr>
                <w:sz w:val="16"/>
                <w:szCs w:val="16"/>
                <w:lang w:eastAsia="sk-SK"/>
              </w:rPr>
            </w:pPr>
          </w:p>
        </w:tc>
        <w:tc>
          <w:tcPr>
            <w:tcW w:w="931" w:type="dxa"/>
            <w:tcBorders>
              <w:top w:val="nil"/>
              <w:left w:val="nil"/>
              <w:bottom w:val="nil"/>
              <w:right w:val="nil"/>
            </w:tcBorders>
            <w:shd w:val="clear" w:color="auto" w:fill="auto"/>
            <w:noWrap/>
            <w:vAlign w:val="bottom"/>
            <w:hideMark/>
          </w:tcPr>
          <w:p w14:paraId="02E862DC" w14:textId="77777777" w:rsidR="00DD6DAD" w:rsidRPr="00660EA4" w:rsidRDefault="00DD6DAD" w:rsidP="00DD6DAD">
            <w:pPr>
              <w:jc w:val="center"/>
              <w:rPr>
                <w:sz w:val="16"/>
                <w:szCs w:val="16"/>
                <w:lang w:eastAsia="sk-SK"/>
              </w:rPr>
            </w:pPr>
          </w:p>
        </w:tc>
        <w:tc>
          <w:tcPr>
            <w:tcW w:w="860" w:type="dxa"/>
            <w:tcBorders>
              <w:top w:val="nil"/>
              <w:left w:val="nil"/>
              <w:bottom w:val="nil"/>
              <w:right w:val="nil"/>
            </w:tcBorders>
            <w:shd w:val="clear" w:color="auto" w:fill="auto"/>
            <w:noWrap/>
            <w:vAlign w:val="bottom"/>
            <w:hideMark/>
          </w:tcPr>
          <w:p w14:paraId="28254121" w14:textId="77777777" w:rsidR="00DD6DAD" w:rsidRPr="00660EA4" w:rsidRDefault="00DD6DAD" w:rsidP="00DD6DAD">
            <w:pPr>
              <w:jc w:val="center"/>
              <w:rPr>
                <w:sz w:val="16"/>
                <w:szCs w:val="16"/>
                <w:lang w:eastAsia="sk-SK"/>
              </w:rPr>
            </w:pPr>
          </w:p>
        </w:tc>
      </w:tr>
      <w:tr w:rsidR="00DD6DAD" w:rsidRPr="00660EA4" w14:paraId="263B0E5B" w14:textId="77777777" w:rsidTr="00B91765">
        <w:trPr>
          <w:gridAfter w:val="1"/>
          <w:wAfter w:w="481" w:type="dxa"/>
          <w:trHeight w:val="136"/>
        </w:trPr>
        <w:tc>
          <w:tcPr>
            <w:tcW w:w="4753" w:type="dxa"/>
            <w:tcBorders>
              <w:top w:val="nil"/>
              <w:left w:val="nil"/>
              <w:bottom w:val="nil"/>
              <w:right w:val="nil"/>
            </w:tcBorders>
            <w:shd w:val="clear" w:color="auto" w:fill="auto"/>
            <w:noWrap/>
            <w:vAlign w:val="bottom"/>
            <w:hideMark/>
          </w:tcPr>
          <w:p w14:paraId="16C0DB33" w14:textId="77777777" w:rsidR="00DD6DAD" w:rsidRPr="00660EA4" w:rsidRDefault="00DD6DAD" w:rsidP="00DD6DAD">
            <w:pPr>
              <w:jc w:val="center"/>
              <w:rPr>
                <w:sz w:val="16"/>
                <w:szCs w:val="16"/>
                <w:lang w:eastAsia="sk-SK"/>
              </w:rPr>
            </w:pPr>
          </w:p>
        </w:tc>
        <w:tc>
          <w:tcPr>
            <w:tcW w:w="850" w:type="dxa"/>
            <w:tcBorders>
              <w:top w:val="nil"/>
              <w:left w:val="nil"/>
              <w:bottom w:val="nil"/>
              <w:right w:val="nil"/>
            </w:tcBorders>
            <w:shd w:val="clear" w:color="auto" w:fill="auto"/>
            <w:noWrap/>
            <w:vAlign w:val="bottom"/>
            <w:hideMark/>
          </w:tcPr>
          <w:p w14:paraId="7FA5E354" w14:textId="77777777" w:rsidR="00DD6DAD" w:rsidRPr="00660EA4" w:rsidRDefault="00DD6DAD" w:rsidP="00DD6DAD">
            <w:pPr>
              <w:jc w:val="center"/>
              <w:rPr>
                <w:sz w:val="16"/>
                <w:szCs w:val="16"/>
                <w:lang w:eastAsia="sk-SK"/>
              </w:rPr>
            </w:pPr>
            <w:r w:rsidRPr="00660EA4">
              <w:rPr>
                <w:sz w:val="16"/>
                <w:szCs w:val="16"/>
                <w:lang w:eastAsia="sk-SK"/>
              </w:rPr>
              <w:t>EUR</w:t>
            </w:r>
          </w:p>
        </w:tc>
        <w:tc>
          <w:tcPr>
            <w:tcW w:w="860" w:type="dxa"/>
            <w:tcBorders>
              <w:top w:val="nil"/>
              <w:left w:val="nil"/>
              <w:bottom w:val="nil"/>
              <w:right w:val="nil"/>
            </w:tcBorders>
            <w:shd w:val="clear" w:color="auto" w:fill="auto"/>
            <w:noWrap/>
            <w:vAlign w:val="bottom"/>
            <w:hideMark/>
          </w:tcPr>
          <w:p w14:paraId="1A0F0960" w14:textId="77777777" w:rsidR="00DD6DAD" w:rsidRPr="00660EA4" w:rsidRDefault="00DD6DAD" w:rsidP="00DD6DAD">
            <w:pPr>
              <w:jc w:val="center"/>
              <w:rPr>
                <w:sz w:val="16"/>
                <w:szCs w:val="16"/>
                <w:lang w:eastAsia="sk-SK"/>
              </w:rPr>
            </w:pPr>
            <w:r w:rsidRPr="00660EA4">
              <w:rPr>
                <w:sz w:val="16"/>
                <w:szCs w:val="16"/>
                <w:lang w:eastAsia="sk-SK"/>
              </w:rPr>
              <w:t>EUR</w:t>
            </w:r>
          </w:p>
        </w:tc>
        <w:tc>
          <w:tcPr>
            <w:tcW w:w="829" w:type="dxa"/>
            <w:tcBorders>
              <w:top w:val="nil"/>
              <w:left w:val="nil"/>
              <w:bottom w:val="nil"/>
              <w:right w:val="nil"/>
            </w:tcBorders>
            <w:shd w:val="clear" w:color="auto" w:fill="auto"/>
            <w:noWrap/>
            <w:vAlign w:val="bottom"/>
            <w:hideMark/>
          </w:tcPr>
          <w:p w14:paraId="4DE76517" w14:textId="77777777" w:rsidR="00DD6DAD" w:rsidRPr="00660EA4" w:rsidRDefault="00DD6DAD" w:rsidP="00DD6DAD">
            <w:pPr>
              <w:jc w:val="center"/>
              <w:rPr>
                <w:sz w:val="16"/>
                <w:szCs w:val="16"/>
                <w:lang w:eastAsia="sk-SK"/>
              </w:rPr>
            </w:pPr>
            <w:r w:rsidRPr="00660EA4">
              <w:rPr>
                <w:sz w:val="16"/>
                <w:szCs w:val="16"/>
                <w:lang w:eastAsia="sk-SK"/>
              </w:rPr>
              <w:t>EUR</w:t>
            </w:r>
          </w:p>
        </w:tc>
        <w:tc>
          <w:tcPr>
            <w:tcW w:w="788" w:type="dxa"/>
            <w:tcBorders>
              <w:top w:val="nil"/>
              <w:left w:val="nil"/>
              <w:bottom w:val="nil"/>
              <w:right w:val="nil"/>
            </w:tcBorders>
            <w:shd w:val="clear" w:color="auto" w:fill="auto"/>
            <w:noWrap/>
            <w:vAlign w:val="bottom"/>
            <w:hideMark/>
          </w:tcPr>
          <w:p w14:paraId="411E0C8E" w14:textId="77777777" w:rsidR="00DD6DAD" w:rsidRPr="00660EA4" w:rsidRDefault="00DD6DAD" w:rsidP="00DD6DAD">
            <w:pPr>
              <w:jc w:val="center"/>
              <w:rPr>
                <w:sz w:val="16"/>
                <w:szCs w:val="16"/>
                <w:lang w:eastAsia="sk-SK"/>
              </w:rPr>
            </w:pPr>
            <w:r w:rsidRPr="00660EA4">
              <w:rPr>
                <w:sz w:val="16"/>
                <w:szCs w:val="16"/>
                <w:lang w:eastAsia="sk-SK"/>
              </w:rPr>
              <w:t>EUR</w:t>
            </w:r>
          </w:p>
        </w:tc>
        <w:tc>
          <w:tcPr>
            <w:tcW w:w="874" w:type="dxa"/>
            <w:tcBorders>
              <w:top w:val="nil"/>
              <w:left w:val="nil"/>
              <w:bottom w:val="nil"/>
              <w:right w:val="nil"/>
            </w:tcBorders>
            <w:shd w:val="clear" w:color="auto" w:fill="auto"/>
            <w:noWrap/>
            <w:vAlign w:val="bottom"/>
            <w:hideMark/>
          </w:tcPr>
          <w:p w14:paraId="38D47E53" w14:textId="77777777" w:rsidR="00DD6DAD" w:rsidRPr="00660EA4" w:rsidRDefault="00DD6DAD" w:rsidP="00DD6DAD">
            <w:pPr>
              <w:jc w:val="center"/>
              <w:rPr>
                <w:sz w:val="16"/>
                <w:szCs w:val="16"/>
                <w:lang w:eastAsia="sk-SK"/>
              </w:rPr>
            </w:pPr>
            <w:r w:rsidRPr="00660EA4">
              <w:rPr>
                <w:sz w:val="16"/>
                <w:szCs w:val="16"/>
                <w:lang w:eastAsia="sk-SK"/>
              </w:rPr>
              <w:t>EUR</w:t>
            </w:r>
          </w:p>
        </w:tc>
        <w:tc>
          <w:tcPr>
            <w:tcW w:w="156" w:type="dxa"/>
            <w:tcBorders>
              <w:top w:val="nil"/>
              <w:left w:val="nil"/>
              <w:bottom w:val="nil"/>
              <w:right w:val="nil"/>
            </w:tcBorders>
            <w:shd w:val="clear" w:color="auto" w:fill="auto"/>
            <w:noWrap/>
            <w:vAlign w:val="bottom"/>
            <w:hideMark/>
          </w:tcPr>
          <w:p w14:paraId="4AFF0EB8" w14:textId="77777777" w:rsidR="00DD6DAD" w:rsidRPr="00660EA4" w:rsidRDefault="00DD6DAD" w:rsidP="00DD6DAD">
            <w:pPr>
              <w:jc w:val="center"/>
              <w:rPr>
                <w:sz w:val="16"/>
                <w:szCs w:val="16"/>
                <w:lang w:eastAsia="sk-SK"/>
              </w:rPr>
            </w:pPr>
          </w:p>
        </w:tc>
        <w:tc>
          <w:tcPr>
            <w:tcW w:w="950" w:type="dxa"/>
            <w:tcBorders>
              <w:top w:val="nil"/>
              <w:left w:val="nil"/>
              <w:bottom w:val="nil"/>
              <w:right w:val="nil"/>
            </w:tcBorders>
            <w:shd w:val="clear" w:color="auto" w:fill="auto"/>
            <w:noWrap/>
            <w:vAlign w:val="bottom"/>
            <w:hideMark/>
          </w:tcPr>
          <w:p w14:paraId="35E47725" w14:textId="77777777" w:rsidR="00DD6DAD" w:rsidRPr="00660EA4" w:rsidRDefault="00DD6DAD" w:rsidP="00DD6DAD">
            <w:pPr>
              <w:jc w:val="center"/>
              <w:rPr>
                <w:sz w:val="16"/>
                <w:szCs w:val="16"/>
                <w:lang w:eastAsia="sk-SK"/>
              </w:rPr>
            </w:pPr>
            <w:r w:rsidRPr="00660EA4">
              <w:rPr>
                <w:sz w:val="16"/>
                <w:szCs w:val="16"/>
                <w:lang w:eastAsia="sk-SK"/>
              </w:rPr>
              <w:t>EUR</w:t>
            </w:r>
          </w:p>
        </w:tc>
        <w:tc>
          <w:tcPr>
            <w:tcW w:w="830" w:type="dxa"/>
            <w:tcBorders>
              <w:top w:val="nil"/>
              <w:left w:val="nil"/>
              <w:bottom w:val="nil"/>
              <w:right w:val="nil"/>
            </w:tcBorders>
            <w:shd w:val="clear" w:color="auto" w:fill="auto"/>
            <w:noWrap/>
            <w:vAlign w:val="bottom"/>
            <w:hideMark/>
          </w:tcPr>
          <w:p w14:paraId="18BB992A" w14:textId="77777777" w:rsidR="00DD6DAD" w:rsidRPr="00660EA4" w:rsidRDefault="00DD6DAD" w:rsidP="00DD6DAD">
            <w:pPr>
              <w:jc w:val="center"/>
              <w:rPr>
                <w:sz w:val="16"/>
                <w:szCs w:val="16"/>
                <w:lang w:eastAsia="sk-SK"/>
              </w:rPr>
            </w:pPr>
            <w:r w:rsidRPr="00660EA4">
              <w:rPr>
                <w:sz w:val="16"/>
                <w:szCs w:val="16"/>
                <w:lang w:eastAsia="sk-SK"/>
              </w:rPr>
              <w:t>EUR</w:t>
            </w:r>
          </w:p>
        </w:tc>
        <w:tc>
          <w:tcPr>
            <w:tcW w:w="829" w:type="dxa"/>
            <w:tcBorders>
              <w:top w:val="nil"/>
              <w:left w:val="nil"/>
              <w:bottom w:val="nil"/>
              <w:right w:val="nil"/>
            </w:tcBorders>
            <w:shd w:val="clear" w:color="auto" w:fill="auto"/>
            <w:noWrap/>
            <w:vAlign w:val="bottom"/>
            <w:hideMark/>
          </w:tcPr>
          <w:p w14:paraId="6FEFA81D" w14:textId="77777777" w:rsidR="00DD6DAD" w:rsidRPr="00660EA4" w:rsidRDefault="00DD6DAD" w:rsidP="00DD6DAD">
            <w:pPr>
              <w:jc w:val="center"/>
              <w:rPr>
                <w:sz w:val="16"/>
                <w:szCs w:val="16"/>
                <w:lang w:eastAsia="sk-SK"/>
              </w:rPr>
            </w:pPr>
            <w:r w:rsidRPr="00660EA4">
              <w:rPr>
                <w:sz w:val="16"/>
                <w:szCs w:val="16"/>
                <w:lang w:eastAsia="sk-SK"/>
              </w:rPr>
              <w:t>EUR</w:t>
            </w:r>
          </w:p>
        </w:tc>
        <w:tc>
          <w:tcPr>
            <w:tcW w:w="755" w:type="dxa"/>
            <w:tcBorders>
              <w:top w:val="nil"/>
              <w:left w:val="nil"/>
              <w:bottom w:val="nil"/>
              <w:right w:val="nil"/>
            </w:tcBorders>
            <w:shd w:val="clear" w:color="auto" w:fill="auto"/>
            <w:noWrap/>
            <w:vAlign w:val="bottom"/>
            <w:hideMark/>
          </w:tcPr>
          <w:p w14:paraId="581141CA" w14:textId="77777777" w:rsidR="00DD6DAD" w:rsidRPr="00660EA4" w:rsidRDefault="00DD6DAD" w:rsidP="00DD6DAD">
            <w:pPr>
              <w:jc w:val="center"/>
              <w:rPr>
                <w:sz w:val="16"/>
                <w:szCs w:val="16"/>
                <w:lang w:eastAsia="sk-SK"/>
              </w:rPr>
            </w:pPr>
            <w:r w:rsidRPr="00660EA4">
              <w:rPr>
                <w:sz w:val="16"/>
                <w:szCs w:val="16"/>
                <w:lang w:eastAsia="sk-SK"/>
              </w:rPr>
              <w:t>EUR</w:t>
            </w:r>
          </w:p>
        </w:tc>
        <w:tc>
          <w:tcPr>
            <w:tcW w:w="923" w:type="dxa"/>
            <w:tcBorders>
              <w:top w:val="nil"/>
              <w:left w:val="nil"/>
              <w:bottom w:val="nil"/>
              <w:right w:val="nil"/>
            </w:tcBorders>
            <w:shd w:val="clear" w:color="auto" w:fill="auto"/>
            <w:noWrap/>
            <w:vAlign w:val="bottom"/>
            <w:hideMark/>
          </w:tcPr>
          <w:p w14:paraId="2915D9E5" w14:textId="77777777" w:rsidR="00DD6DAD" w:rsidRPr="00660EA4" w:rsidRDefault="00DD6DAD" w:rsidP="00DD6DAD">
            <w:pPr>
              <w:jc w:val="center"/>
              <w:rPr>
                <w:sz w:val="16"/>
                <w:szCs w:val="16"/>
                <w:lang w:eastAsia="sk-SK"/>
              </w:rPr>
            </w:pPr>
            <w:r w:rsidRPr="00660EA4">
              <w:rPr>
                <w:sz w:val="16"/>
                <w:szCs w:val="16"/>
                <w:lang w:eastAsia="sk-SK"/>
              </w:rPr>
              <w:t>EUR</w:t>
            </w:r>
          </w:p>
        </w:tc>
        <w:tc>
          <w:tcPr>
            <w:tcW w:w="180" w:type="dxa"/>
            <w:tcBorders>
              <w:top w:val="nil"/>
              <w:left w:val="nil"/>
              <w:bottom w:val="nil"/>
              <w:right w:val="nil"/>
            </w:tcBorders>
            <w:shd w:val="clear" w:color="auto" w:fill="auto"/>
            <w:noWrap/>
            <w:vAlign w:val="bottom"/>
            <w:hideMark/>
          </w:tcPr>
          <w:p w14:paraId="4654F52A" w14:textId="77777777" w:rsidR="00DD6DAD" w:rsidRPr="00660EA4" w:rsidRDefault="00DD6DAD" w:rsidP="00DD6DAD">
            <w:pPr>
              <w:jc w:val="center"/>
              <w:rPr>
                <w:sz w:val="16"/>
                <w:szCs w:val="16"/>
                <w:lang w:eastAsia="sk-SK"/>
              </w:rPr>
            </w:pPr>
          </w:p>
        </w:tc>
        <w:tc>
          <w:tcPr>
            <w:tcW w:w="931" w:type="dxa"/>
            <w:tcBorders>
              <w:top w:val="nil"/>
              <w:left w:val="nil"/>
              <w:bottom w:val="nil"/>
              <w:right w:val="nil"/>
            </w:tcBorders>
            <w:shd w:val="clear" w:color="auto" w:fill="auto"/>
            <w:noWrap/>
            <w:vAlign w:val="bottom"/>
            <w:hideMark/>
          </w:tcPr>
          <w:p w14:paraId="444E3755" w14:textId="77777777" w:rsidR="00DD6DAD" w:rsidRPr="00660EA4" w:rsidRDefault="00DD6DAD" w:rsidP="00DD6DAD">
            <w:pPr>
              <w:jc w:val="center"/>
              <w:rPr>
                <w:sz w:val="16"/>
                <w:szCs w:val="16"/>
                <w:lang w:eastAsia="sk-SK"/>
              </w:rPr>
            </w:pPr>
            <w:r w:rsidRPr="00660EA4">
              <w:rPr>
                <w:sz w:val="16"/>
                <w:szCs w:val="16"/>
                <w:lang w:eastAsia="sk-SK"/>
              </w:rPr>
              <w:t>EUR</w:t>
            </w:r>
          </w:p>
        </w:tc>
        <w:tc>
          <w:tcPr>
            <w:tcW w:w="860" w:type="dxa"/>
            <w:tcBorders>
              <w:top w:val="nil"/>
              <w:left w:val="nil"/>
              <w:bottom w:val="nil"/>
              <w:right w:val="nil"/>
            </w:tcBorders>
            <w:shd w:val="clear" w:color="auto" w:fill="auto"/>
            <w:noWrap/>
            <w:vAlign w:val="bottom"/>
            <w:hideMark/>
          </w:tcPr>
          <w:p w14:paraId="07AD8103" w14:textId="77777777" w:rsidR="00DD6DAD" w:rsidRPr="00660EA4" w:rsidRDefault="00DD6DAD" w:rsidP="00DD6DAD">
            <w:pPr>
              <w:jc w:val="center"/>
              <w:rPr>
                <w:sz w:val="16"/>
                <w:szCs w:val="16"/>
                <w:lang w:eastAsia="sk-SK"/>
              </w:rPr>
            </w:pPr>
            <w:r w:rsidRPr="00660EA4">
              <w:rPr>
                <w:sz w:val="16"/>
                <w:szCs w:val="16"/>
                <w:lang w:eastAsia="sk-SK"/>
              </w:rPr>
              <w:t>EUR</w:t>
            </w:r>
          </w:p>
        </w:tc>
      </w:tr>
      <w:tr w:rsidR="00DD6DAD" w:rsidRPr="00660EA4" w14:paraId="7011F017" w14:textId="77777777" w:rsidTr="00B91765">
        <w:trPr>
          <w:gridAfter w:val="1"/>
          <w:wAfter w:w="481" w:type="dxa"/>
          <w:trHeight w:val="181"/>
        </w:trPr>
        <w:tc>
          <w:tcPr>
            <w:tcW w:w="4753" w:type="dxa"/>
            <w:tcBorders>
              <w:top w:val="nil"/>
              <w:left w:val="nil"/>
              <w:bottom w:val="nil"/>
              <w:right w:val="nil"/>
            </w:tcBorders>
            <w:shd w:val="clear" w:color="auto" w:fill="auto"/>
            <w:noWrap/>
            <w:vAlign w:val="bottom"/>
            <w:hideMark/>
          </w:tcPr>
          <w:p w14:paraId="42A290BA" w14:textId="77777777" w:rsidR="00DD6DAD" w:rsidRPr="00660EA4" w:rsidRDefault="00DD6DAD" w:rsidP="00DD6DAD">
            <w:pPr>
              <w:rPr>
                <w:sz w:val="16"/>
                <w:szCs w:val="16"/>
                <w:lang w:eastAsia="sk-SK"/>
              </w:rPr>
            </w:pPr>
            <w:r w:rsidRPr="00660EA4">
              <w:rPr>
                <w:sz w:val="16"/>
                <w:szCs w:val="16"/>
                <w:lang w:eastAsia="sk-SK"/>
              </w:rPr>
              <w:t>Aktivované náklady na vývoj</w:t>
            </w:r>
          </w:p>
        </w:tc>
        <w:tc>
          <w:tcPr>
            <w:tcW w:w="850" w:type="dxa"/>
            <w:tcBorders>
              <w:top w:val="nil"/>
              <w:left w:val="nil"/>
              <w:bottom w:val="nil"/>
              <w:right w:val="nil"/>
            </w:tcBorders>
            <w:shd w:val="clear" w:color="auto" w:fill="auto"/>
            <w:noWrap/>
            <w:vAlign w:val="bottom"/>
            <w:hideMark/>
          </w:tcPr>
          <w:p w14:paraId="7196F6F9" w14:textId="77777777" w:rsidR="00DD6DAD" w:rsidRPr="00660EA4" w:rsidRDefault="00DD6DAD" w:rsidP="00DD6DAD">
            <w:pPr>
              <w:jc w:val="right"/>
              <w:rPr>
                <w:sz w:val="16"/>
                <w:szCs w:val="16"/>
                <w:lang w:eastAsia="sk-SK"/>
              </w:rPr>
            </w:pPr>
            <w:r w:rsidRPr="00660EA4">
              <w:rPr>
                <w:sz w:val="16"/>
                <w:szCs w:val="16"/>
                <w:lang w:eastAsia="sk-SK"/>
              </w:rPr>
              <w:t>0</w:t>
            </w:r>
          </w:p>
        </w:tc>
        <w:tc>
          <w:tcPr>
            <w:tcW w:w="860" w:type="dxa"/>
            <w:tcBorders>
              <w:top w:val="nil"/>
              <w:left w:val="nil"/>
              <w:bottom w:val="nil"/>
              <w:right w:val="nil"/>
            </w:tcBorders>
            <w:shd w:val="clear" w:color="auto" w:fill="auto"/>
            <w:noWrap/>
            <w:vAlign w:val="bottom"/>
            <w:hideMark/>
          </w:tcPr>
          <w:p w14:paraId="478DB2A1" w14:textId="77777777" w:rsidR="00DD6DAD" w:rsidRPr="00660EA4" w:rsidRDefault="00DD6DAD" w:rsidP="00DD6DAD">
            <w:pPr>
              <w:jc w:val="right"/>
              <w:rPr>
                <w:sz w:val="16"/>
                <w:szCs w:val="16"/>
                <w:lang w:eastAsia="sk-SK"/>
              </w:rPr>
            </w:pPr>
            <w:r w:rsidRPr="00660EA4">
              <w:rPr>
                <w:sz w:val="16"/>
                <w:szCs w:val="16"/>
                <w:lang w:eastAsia="sk-SK"/>
              </w:rPr>
              <w:t>0</w:t>
            </w:r>
          </w:p>
        </w:tc>
        <w:tc>
          <w:tcPr>
            <w:tcW w:w="829" w:type="dxa"/>
            <w:tcBorders>
              <w:top w:val="nil"/>
              <w:left w:val="nil"/>
              <w:bottom w:val="nil"/>
              <w:right w:val="nil"/>
            </w:tcBorders>
            <w:shd w:val="clear" w:color="auto" w:fill="auto"/>
            <w:noWrap/>
            <w:vAlign w:val="bottom"/>
            <w:hideMark/>
          </w:tcPr>
          <w:p w14:paraId="220AB437" w14:textId="77777777" w:rsidR="00DD6DAD" w:rsidRPr="00660EA4" w:rsidRDefault="00DD6DAD" w:rsidP="00DD6DAD">
            <w:pPr>
              <w:jc w:val="right"/>
              <w:rPr>
                <w:sz w:val="16"/>
                <w:szCs w:val="16"/>
                <w:lang w:eastAsia="sk-SK"/>
              </w:rPr>
            </w:pPr>
            <w:r w:rsidRPr="00660EA4">
              <w:rPr>
                <w:sz w:val="16"/>
                <w:szCs w:val="16"/>
                <w:lang w:eastAsia="sk-SK"/>
              </w:rPr>
              <w:t>0</w:t>
            </w:r>
          </w:p>
        </w:tc>
        <w:tc>
          <w:tcPr>
            <w:tcW w:w="788" w:type="dxa"/>
            <w:tcBorders>
              <w:top w:val="nil"/>
              <w:left w:val="nil"/>
              <w:bottom w:val="nil"/>
              <w:right w:val="nil"/>
            </w:tcBorders>
            <w:shd w:val="clear" w:color="auto" w:fill="auto"/>
            <w:noWrap/>
            <w:vAlign w:val="bottom"/>
            <w:hideMark/>
          </w:tcPr>
          <w:p w14:paraId="0FB060C6" w14:textId="77777777" w:rsidR="00DD6DAD" w:rsidRPr="00660EA4" w:rsidRDefault="00DD6DAD" w:rsidP="00DD6DAD">
            <w:pPr>
              <w:jc w:val="right"/>
              <w:rPr>
                <w:sz w:val="16"/>
                <w:szCs w:val="16"/>
                <w:lang w:eastAsia="sk-SK"/>
              </w:rPr>
            </w:pPr>
            <w:r w:rsidRPr="00660EA4">
              <w:rPr>
                <w:sz w:val="16"/>
                <w:szCs w:val="16"/>
                <w:lang w:eastAsia="sk-SK"/>
              </w:rPr>
              <w:t>0</w:t>
            </w:r>
          </w:p>
        </w:tc>
        <w:tc>
          <w:tcPr>
            <w:tcW w:w="874" w:type="dxa"/>
            <w:tcBorders>
              <w:top w:val="nil"/>
              <w:left w:val="nil"/>
              <w:bottom w:val="nil"/>
              <w:right w:val="nil"/>
            </w:tcBorders>
            <w:shd w:val="clear" w:color="auto" w:fill="auto"/>
            <w:noWrap/>
            <w:vAlign w:val="bottom"/>
            <w:hideMark/>
          </w:tcPr>
          <w:p w14:paraId="7C7D47A5" w14:textId="77777777" w:rsidR="00DD6DAD" w:rsidRPr="00660EA4" w:rsidRDefault="00DD6DAD" w:rsidP="00DD6DAD">
            <w:pPr>
              <w:jc w:val="right"/>
              <w:rPr>
                <w:sz w:val="16"/>
                <w:szCs w:val="16"/>
                <w:lang w:eastAsia="sk-SK"/>
              </w:rPr>
            </w:pPr>
            <w:r w:rsidRPr="00660EA4">
              <w:rPr>
                <w:sz w:val="16"/>
                <w:szCs w:val="16"/>
                <w:lang w:eastAsia="sk-SK"/>
              </w:rPr>
              <w:t>0</w:t>
            </w:r>
          </w:p>
        </w:tc>
        <w:tc>
          <w:tcPr>
            <w:tcW w:w="156" w:type="dxa"/>
            <w:tcBorders>
              <w:top w:val="nil"/>
              <w:left w:val="nil"/>
              <w:bottom w:val="nil"/>
              <w:right w:val="nil"/>
            </w:tcBorders>
            <w:shd w:val="clear" w:color="auto" w:fill="auto"/>
            <w:noWrap/>
            <w:vAlign w:val="bottom"/>
            <w:hideMark/>
          </w:tcPr>
          <w:p w14:paraId="6D327C3A" w14:textId="77777777" w:rsidR="00DD6DAD" w:rsidRPr="00660EA4" w:rsidRDefault="00DD6DAD" w:rsidP="00DD6DAD">
            <w:pPr>
              <w:jc w:val="right"/>
              <w:rPr>
                <w:sz w:val="16"/>
                <w:szCs w:val="16"/>
                <w:lang w:eastAsia="sk-SK"/>
              </w:rPr>
            </w:pPr>
          </w:p>
        </w:tc>
        <w:tc>
          <w:tcPr>
            <w:tcW w:w="950" w:type="dxa"/>
            <w:tcBorders>
              <w:top w:val="nil"/>
              <w:left w:val="nil"/>
              <w:bottom w:val="nil"/>
              <w:right w:val="nil"/>
            </w:tcBorders>
            <w:shd w:val="clear" w:color="auto" w:fill="auto"/>
            <w:noWrap/>
            <w:vAlign w:val="bottom"/>
            <w:hideMark/>
          </w:tcPr>
          <w:p w14:paraId="44D49D81" w14:textId="77777777" w:rsidR="00DD6DAD" w:rsidRPr="00660EA4" w:rsidRDefault="00DD6DAD" w:rsidP="00DD6DAD">
            <w:pPr>
              <w:jc w:val="right"/>
              <w:rPr>
                <w:sz w:val="16"/>
                <w:szCs w:val="16"/>
                <w:lang w:eastAsia="sk-SK"/>
              </w:rPr>
            </w:pPr>
            <w:r w:rsidRPr="00660EA4">
              <w:rPr>
                <w:sz w:val="16"/>
                <w:szCs w:val="16"/>
                <w:lang w:eastAsia="sk-SK"/>
              </w:rPr>
              <w:t>0</w:t>
            </w:r>
          </w:p>
        </w:tc>
        <w:tc>
          <w:tcPr>
            <w:tcW w:w="830" w:type="dxa"/>
            <w:tcBorders>
              <w:top w:val="nil"/>
              <w:left w:val="nil"/>
              <w:bottom w:val="nil"/>
              <w:right w:val="nil"/>
            </w:tcBorders>
            <w:shd w:val="clear" w:color="auto" w:fill="auto"/>
            <w:noWrap/>
            <w:vAlign w:val="bottom"/>
            <w:hideMark/>
          </w:tcPr>
          <w:p w14:paraId="2BAB2F03" w14:textId="77777777" w:rsidR="00DD6DAD" w:rsidRPr="00660EA4" w:rsidRDefault="00DD6DAD" w:rsidP="00DD6DAD">
            <w:pPr>
              <w:jc w:val="right"/>
              <w:rPr>
                <w:sz w:val="16"/>
                <w:szCs w:val="16"/>
                <w:lang w:eastAsia="sk-SK"/>
              </w:rPr>
            </w:pPr>
            <w:r w:rsidRPr="00660EA4">
              <w:rPr>
                <w:sz w:val="16"/>
                <w:szCs w:val="16"/>
                <w:lang w:eastAsia="sk-SK"/>
              </w:rPr>
              <w:t>0</w:t>
            </w:r>
          </w:p>
        </w:tc>
        <w:tc>
          <w:tcPr>
            <w:tcW w:w="829" w:type="dxa"/>
            <w:tcBorders>
              <w:top w:val="nil"/>
              <w:left w:val="nil"/>
              <w:bottom w:val="nil"/>
              <w:right w:val="nil"/>
            </w:tcBorders>
            <w:shd w:val="clear" w:color="auto" w:fill="auto"/>
            <w:noWrap/>
            <w:vAlign w:val="bottom"/>
            <w:hideMark/>
          </w:tcPr>
          <w:p w14:paraId="61375510" w14:textId="77777777" w:rsidR="00DD6DAD" w:rsidRPr="00660EA4" w:rsidRDefault="00DD6DAD" w:rsidP="00DD6DAD">
            <w:pPr>
              <w:jc w:val="right"/>
              <w:rPr>
                <w:sz w:val="16"/>
                <w:szCs w:val="16"/>
                <w:lang w:eastAsia="sk-SK"/>
              </w:rPr>
            </w:pPr>
            <w:r w:rsidRPr="00660EA4">
              <w:rPr>
                <w:sz w:val="16"/>
                <w:szCs w:val="16"/>
                <w:lang w:eastAsia="sk-SK"/>
              </w:rPr>
              <w:t>0</w:t>
            </w:r>
          </w:p>
        </w:tc>
        <w:tc>
          <w:tcPr>
            <w:tcW w:w="755" w:type="dxa"/>
            <w:tcBorders>
              <w:top w:val="nil"/>
              <w:left w:val="nil"/>
              <w:bottom w:val="nil"/>
              <w:right w:val="nil"/>
            </w:tcBorders>
            <w:shd w:val="clear" w:color="auto" w:fill="auto"/>
            <w:noWrap/>
            <w:vAlign w:val="bottom"/>
            <w:hideMark/>
          </w:tcPr>
          <w:p w14:paraId="22C731E3" w14:textId="77777777" w:rsidR="00DD6DAD" w:rsidRPr="00660EA4" w:rsidRDefault="00DD6DAD" w:rsidP="00DD6DAD">
            <w:pPr>
              <w:jc w:val="right"/>
              <w:rPr>
                <w:sz w:val="16"/>
                <w:szCs w:val="16"/>
                <w:lang w:eastAsia="sk-SK"/>
              </w:rPr>
            </w:pPr>
            <w:r w:rsidRPr="00660EA4">
              <w:rPr>
                <w:sz w:val="16"/>
                <w:szCs w:val="16"/>
                <w:lang w:eastAsia="sk-SK"/>
              </w:rPr>
              <w:t>0</w:t>
            </w:r>
          </w:p>
        </w:tc>
        <w:tc>
          <w:tcPr>
            <w:tcW w:w="923" w:type="dxa"/>
            <w:tcBorders>
              <w:top w:val="nil"/>
              <w:left w:val="nil"/>
              <w:bottom w:val="nil"/>
              <w:right w:val="nil"/>
            </w:tcBorders>
            <w:shd w:val="clear" w:color="auto" w:fill="auto"/>
            <w:noWrap/>
            <w:vAlign w:val="bottom"/>
            <w:hideMark/>
          </w:tcPr>
          <w:p w14:paraId="4ED19A98" w14:textId="77777777" w:rsidR="00DD6DAD" w:rsidRPr="00660EA4" w:rsidRDefault="00DD6DAD" w:rsidP="00DD6DAD">
            <w:pPr>
              <w:jc w:val="right"/>
              <w:rPr>
                <w:sz w:val="16"/>
                <w:szCs w:val="16"/>
                <w:lang w:eastAsia="sk-SK"/>
              </w:rPr>
            </w:pPr>
            <w:r w:rsidRPr="00660EA4">
              <w:rPr>
                <w:sz w:val="16"/>
                <w:szCs w:val="16"/>
                <w:lang w:eastAsia="sk-SK"/>
              </w:rPr>
              <w:t>0</w:t>
            </w:r>
          </w:p>
        </w:tc>
        <w:tc>
          <w:tcPr>
            <w:tcW w:w="180" w:type="dxa"/>
            <w:tcBorders>
              <w:top w:val="nil"/>
              <w:left w:val="nil"/>
              <w:bottom w:val="nil"/>
              <w:right w:val="nil"/>
            </w:tcBorders>
            <w:shd w:val="clear" w:color="auto" w:fill="auto"/>
            <w:noWrap/>
            <w:vAlign w:val="bottom"/>
            <w:hideMark/>
          </w:tcPr>
          <w:p w14:paraId="5A249DD9" w14:textId="77777777" w:rsidR="00DD6DAD" w:rsidRPr="00660EA4" w:rsidRDefault="00DD6DAD" w:rsidP="00DD6DAD">
            <w:pPr>
              <w:jc w:val="right"/>
              <w:rPr>
                <w:sz w:val="16"/>
                <w:szCs w:val="16"/>
                <w:lang w:eastAsia="sk-SK"/>
              </w:rPr>
            </w:pPr>
          </w:p>
        </w:tc>
        <w:tc>
          <w:tcPr>
            <w:tcW w:w="931" w:type="dxa"/>
            <w:tcBorders>
              <w:top w:val="nil"/>
              <w:left w:val="nil"/>
              <w:bottom w:val="nil"/>
              <w:right w:val="nil"/>
            </w:tcBorders>
            <w:shd w:val="clear" w:color="auto" w:fill="auto"/>
            <w:noWrap/>
            <w:vAlign w:val="bottom"/>
            <w:hideMark/>
          </w:tcPr>
          <w:p w14:paraId="49C8657F" w14:textId="77777777" w:rsidR="00DD6DAD" w:rsidRPr="00660EA4" w:rsidRDefault="00DD6DAD" w:rsidP="00DD6DAD">
            <w:pPr>
              <w:jc w:val="right"/>
              <w:rPr>
                <w:sz w:val="16"/>
                <w:szCs w:val="16"/>
                <w:lang w:eastAsia="sk-SK"/>
              </w:rPr>
            </w:pPr>
            <w:r w:rsidRPr="00660EA4">
              <w:rPr>
                <w:sz w:val="16"/>
                <w:szCs w:val="16"/>
                <w:lang w:eastAsia="sk-SK"/>
              </w:rPr>
              <w:t>0</w:t>
            </w:r>
          </w:p>
        </w:tc>
        <w:tc>
          <w:tcPr>
            <w:tcW w:w="860" w:type="dxa"/>
            <w:tcBorders>
              <w:top w:val="nil"/>
              <w:left w:val="nil"/>
              <w:bottom w:val="nil"/>
              <w:right w:val="nil"/>
            </w:tcBorders>
            <w:shd w:val="clear" w:color="auto" w:fill="auto"/>
            <w:noWrap/>
            <w:vAlign w:val="bottom"/>
            <w:hideMark/>
          </w:tcPr>
          <w:p w14:paraId="27EAA6E9" w14:textId="77777777" w:rsidR="00DD6DAD" w:rsidRPr="000443F5" w:rsidRDefault="00DD6DAD" w:rsidP="00DD6DAD">
            <w:pPr>
              <w:jc w:val="right"/>
              <w:rPr>
                <w:sz w:val="16"/>
                <w:szCs w:val="16"/>
                <w:lang w:eastAsia="sk-SK"/>
              </w:rPr>
            </w:pPr>
            <w:r w:rsidRPr="000443F5">
              <w:rPr>
                <w:sz w:val="16"/>
                <w:szCs w:val="16"/>
                <w:lang w:eastAsia="sk-SK"/>
              </w:rPr>
              <w:t>0</w:t>
            </w:r>
          </w:p>
        </w:tc>
      </w:tr>
      <w:tr w:rsidR="00DD6DAD" w:rsidRPr="00660EA4" w14:paraId="763BF200" w14:textId="77777777" w:rsidTr="00B91765">
        <w:trPr>
          <w:gridAfter w:val="1"/>
          <w:wAfter w:w="481" w:type="dxa"/>
          <w:trHeight w:val="161"/>
        </w:trPr>
        <w:tc>
          <w:tcPr>
            <w:tcW w:w="4753" w:type="dxa"/>
            <w:tcBorders>
              <w:top w:val="nil"/>
              <w:left w:val="nil"/>
              <w:bottom w:val="nil"/>
              <w:right w:val="nil"/>
            </w:tcBorders>
            <w:shd w:val="clear" w:color="auto" w:fill="auto"/>
            <w:noWrap/>
            <w:vAlign w:val="bottom"/>
            <w:hideMark/>
          </w:tcPr>
          <w:p w14:paraId="7B348C13" w14:textId="77777777" w:rsidR="00DD6DAD" w:rsidRPr="00660EA4" w:rsidRDefault="00DD6DAD" w:rsidP="00DD6DAD">
            <w:pPr>
              <w:rPr>
                <w:sz w:val="16"/>
                <w:szCs w:val="16"/>
                <w:lang w:eastAsia="sk-SK"/>
              </w:rPr>
            </w:pPr>
            <w:r w:rsidRPr="00660EA4">
              <w:rPr>
                <w:sz w:val="16"/>
                <w:szCs w:val="16"/>
                <w:lang w:eastAsia="sk-SK"/>
              </w:rPr>
              <w:t>Softvér</w:t>
            </w:r>
          </w:p>
        </w:tc>
        <w:tc>
          <w:tcPr>
            <w:tcW w:w="850" w:type="dxa"/>
            <w:tcBorders>
              <w:top w:val="nil"/>
              <w:left w:val="nil"/>
              <w:bottom w:val="nil"/>
              <w:right w:val="nil"/>
            </w:tcBorders>
            <w:shd w:val="clear" w:color="auto" w:fill="auto"/>
            <w:noWrap/>
            <w:vAlign w:val="bottom"/>
          </w:tcPr>
          <w:p w14:paraId="29EEC07F" w14:textId="77777777" w:rsidR="00DD6DAD" w:rsidRPr="00660EA4" w:rsidRDefault="00DD6DAD" w:rsidP="00DD6DAD">
            <w:pPr>
              <w:jc w:val="right"/>
              <w:rPr>
                <w:sz w:val="16"/>
                <w:szCs w:val="16"/>
                <w:lang w:eastAsia="sk-SK"/>
              </w:rPr>
            </w:pPr>
            <w:r>
              <w:rPr>
                <w:sz w:val="16"/>
                <w:szCs w:val="16"/>
                <w:lang w:eastAsia="sk-SK"/>
              </w:rPr>
              <w:t>148 718</w:t>
            </w:r>
          </w:p>
        </w:tc>
        <w:tc>
          <w:tcPr>
            <w:tcW w:w="860" w:type="dxa"/>
            <w:tcBorders>
              <w:top w:val="nil"/>
              <w:left w:val="nil"/>
              <w:bottom w:val="nil"/>
              <w:right w:val="nil"/>
            </w:tcBorders>
            <w:shd w:val="clear" w:color="auto" w:fill="auto"/>
            <w:noWrap/>
            <w:vAlign w:val="bottom"/>
          </w:tcPr>
          <w:p w14:paraId="475B8AE6" w14:textId="77777777" w:rsidR="00DD6DAD" w:rsidRPr="00660EA4" w:rsidRDefault="00DD6DAD" w:rsidP="00DD6DAD">
            <w:pPr>
              <w:jc w:val="right"/>
              <w:rPr>
                <w:sz w:val="16"/>
                <w:szCs w:val="16"/>
                <w:lang w:eastAsia="sk-SK"/>
              </w:rPr>
            </w:pPr>
            <w:r>
              <w:rPr>
                <w:sz w:val="16"/>
                <w:szCs w:val="16"/>
                <w:lang w:eastAsia="sk-SK"/>
              </w:rPr>
              <w:t>0</w:t>
            </w:r>
          </w:p>
        </w:tc>
        <w:tc>
          <w:tcPr>
            <w:tcW w:w="829" w:type="dxa"/>
            <w:tcBorders>
              <w:top w:val="nil"/>
              <w:left w:val="nil"/>
              <w:bottom w:val="nil"/>
              <w:right w:val="nil"/>
            </w:tcBorders>
            <w:shd w:val="clear" w:color="auto" w:fill="auto"/>
            <w:noWrap/>
            <w:vAlign w:val="bottom"/>
          </w:tcPr>
          <w:p w14:paraId="1DEC6D54" w14:textId="77777777" w:rsidR="00DD6DAD" w:rsidRPr="00660EA4" w:rsidRDefault="00DD6DAD" w:rsidP="00DD6DAD">
            <w:pPr>
              <w:jc w:val="right"/>
              <w:rPr>
                <w:sz w:val="16"/>
                <w:szCs w:val="16"/>
                <w:lang w:eastAsia="sk-SK"/>
              </w:rPr>
            </w:pPr>
            <w:r>
              <w:rPr>
                <w:sz w:val="16"/>
                <w:szCs w:val="16"/>
                <w:lang w:eastAsia="sk-SK"/>
              </w:rPr>
              <w:t>0</w:t>
            </w:r>
          </w:p>
        </w:tc>
        <w:tc>
          <w:tcPr>
            <w:tcW w:w="788" w:type="dxa"/>
            <w:tcBorders>
              <w:top w:val="nil"/>
              <w:left w:val="nil"/>
              <w:bottom w:val="nil"/>
              <w:right w:val="nil"/>
            </w:tcBorders>
            <w:shd w:val="clear" w:color="auto" w:fill="auto"/>
            <w:noWrap/>
            <w:vAlign w:val="bottom"/>
          </w:tcPr>
          <w:p w14:paraId="122AE5D7" w14:textId="77777777" w:rsidR="00DD6DAD" w:rsidRPr="00660EA4" w:rsidRDefault="00DD6DAD" w:rsidP="00DD6DAD">
            <w:pPr>
              <w:jc w:val="right"/>
              <w:rPr>
                <w:sz w:val="16"/>
                <w:szCs w:val="16"/>
                <w:lang w:eastAsia="sk-SK"/>
              </w:rPr>
            </w:pPr>
            <w:r>
              <w:rPr>
                <w:sz w:val="16"/>
                <w:szCs w:val="16"/>
                <w:lang w:eastAsia="sk-SK"/>
              </w:rPr>
              <w:t>6 350</w:t>
            </w:r>
          </w:p>
        </w:tc>
        <w:tc>
          <w:tcPr>
            <w:tcW w:w="874" w:type="dxa"/>
            <w:tcBorders>
              <w:top w:val="nil"/>
              <w:left w:val="nil"/>
              <w:bottom w:val="nil"/>
              <w:right w:val="nil"/>
            </w:tcBorders>
            <w:shd w:val="clear" w:color="auto" w:fill="auto"/>
            <w:noWrap/>
            <w:vAlign w:val="bottom"/>
          </w:tcPr>
          <w:p w14:paraId="12C03709" w14:textId="77777777" w:rsidR="00DD6DAD" w:rsidRPr="00660EA4" w:rsidRDefault="00DD6DAD" w:rsidP="00DD6DAD">
            <w:pPr>
              <w:jc w:val="right"/>
              <w:rPr>
                <w:sz w:val="16"/>
                <w:szCs w:val="16"/>
                <w:lang w:eastAsia="sk-SK"/>
              </w:rPr>
            </w:pPr>
            <w:r>
              <w:rPr>
                <w:sz w:val="16"/>
                <w:szCs w:val="16"/>
                <w:lang w:eastAsia="sk-SK"/>
              </w:rPr>
              <w:t>155 068</w:t>
            </w:r>
          </w:p>
        </w:tc>
        <w:tc>
          <w:tcPr>
            <w:tcW w:w="156" w:type="dxa"/>
            <w:tcBorders>
              <w:top w:val="nil"/>
              <w:left w:val="nil"/>
              <w:bottom w:val="nil"/>
              <w:right w:val="nil"/>
            </w:tcBorders>
            <w:shd w:val="clear" w:color="auto" w:fill="auto"/>
            <w:noWrap/>
            <w:vAlign w:val="bottom"/>
          </w:tcPr>
          <w:p w14:paraId="730C0425" w14:textId="77777777" w:rsidR="00DD6DAD" w:rsidRPr="00660EA4" w:rsidRDefault="00DD6DAD" w:rsidP="00DD6DAD">
            <w:pPr>
              <w:jc w:val="right"/>
              <w:rPr>
                <w:sz w:val="16"/>
                <w:szCs w:val="16"/>
                <w:lang w:eastAsia="sk-SK"/>
              </w:rPr>
            </w:pPr>
          </w:p>
        </w:tc>
        <w:tc>
          <w:tcPr>
            <w:tcW w:w="950" w:type="dxa"/>
            <w:tcBorders>
              <w:top w:val="nil"/>
              <w:left w:val="nil"/>
              <w:bottom w:val="nil"/>
              <w:right w:val="nil"/>
            </w:tcBorders>
            <w:shd w:val="clear" w:color="auto" w:fill="auto"/>
            <w:noWrap/>
            <w:vAlign w:val="bottom"/>
          </w:tcPr>
          <w:p w14:paraId="2F080244" w14:textId="77777777" w:rsidR="00DD6DAD" w:rsidRPr="00660EA4" w:rsidRDefault="00DD6DAD" w:rsidP="00DD6DAD">
            <w:pPr>
              <w:jc w:val="right"/>
              <w:rPr>
                <w:sz w:val="16"/>
                <w:szCs w:val="16"/>
                <w:lang w:eastAsia="sk-SK"/>
              </w:rPr>
            </w:pPr>
            <w:r>
              <w:rPr>
                <w:sz w:val="16"/>
                <w:szCs w:val="16"/>
                <w:lang w:eastAsia="sk-SK"/>
              </w:rPr>
              <w:t>128 541</w:t>
            </w:r>
          </w:p>
        </w:tc>
        <w:tc>
          <w:tcPr>
            <w:tcW w:w="830" w:type="dxa"/>
            <w:tcBorders>
              <w:top w:val="nil"/>
              <w:left w:val="nil"/>
              <w:bottom w:val="nil"/>
              <w:right w:val="nil"/>
            </w:tcBorders>
            <w:shd w:val="clear" w:color="auto" w:fill="auto"/>
            <w:noWrap/>
            <w:vAlign w:val="bottom"/>
          </w:tcPr>
          <w:p w14:paraId="614BCA3C" w14:textId="77777777" w:rsidR="00DD6DAD" w:rsidRPr="00660EA4" w:rsidRDefault="00DD6DAD" w:rsidP="00DD6DAD">
            <w:pPr>
              <w:jc w:val="right"/>
              <w:rPr>
                <w:sz w:val="16"/>
                <w:szCs w:val="16"/>
                <w:lang w:eastAsia="sk-SK"/>
              </w:rPr>
            </w:pPr>
            <w:r>
              <w:rPr>
                <w:sz w:val="16"/>
                <w:szCs w:val="16"/>
                <w:lang w:eastAsia="sk-SK"/>
              </w:rPr>
              <w:t>8 438</w:t>
            </w:r>
          </w:p>
        </w:tc>
        <w:tc>
          <w:tcPr>
            <w:tcW w:w="829" w:type="dxa"/>
            <w:tcBorders>
              <w:top w:val="nil"/>
              <w:left w:val="nil"/>
              <w:bottom w:val="nil"/>
              <w:right w:val="nil"/>
            </w:tcBorders>
            <w:shd w:val="clear" w:color="auto" w:fill="auto"/>
            <w:noWrap/>
            <w:vAlign w:val="bottom"/>
          </w:tcPr>
          <w:p w14:paraId="339A5057" w14:textId="77777777" w:rsidR="00DD6DAD" w:rsidRPr="00660EA4" w:rsidRDefault="00DD6DAD" w:rsidP="00DD6DAD">
            <w:pPr>
              <w:jc w:val="right"/>
              <w:rPr>
                <w:sz w:val="16"/>
                <w:szCs w:val="16"/>
                <w:lang w:eastAsia="sk-SK"/>
              </w:rPr>
            </w:pPr>
            <w:r>
              <w:rPr>
                <w:sz w:val="16"/>
                <w:szCs w:val="16"/>
                <w:lang w:eastAsia="sk-SK"/>
              </w:rPr>
              <w:t>0</w:t>
            </w:r>
          </w:p>
        </w:tc>
        <w:tc>
          <w:tcPr>
            <w:tcW w:w="755" w:type="dxa"/>
            <w:tcBorders>
              <w:top w:val="nil"/>
              <w:left w:val="nil"/>
              <w:bottom w:val="nil"/>
              <w:right w:val="nil"/>
            </w:tcBorders>
            <w:shd w:val="clear" w:color="auto" w:fill="auto"/>
            <w:noWrap/>
            <w:vAlign w:val="bottom"/>
          </w:tcPr>
          <w:p w14:paraId="4208ECB3" w14:textId="77777777" w:rsidR="00DD6DAD" w:rsidRPr="00660EA4" w:rsidRDefault="00DD6DAD" w:rsidP="00DD6DAD">
            <w:pPr>
              <w:jc w:val="right"/>
              <w:rPr>
                <w:sz w:val="16"/>
                <w:szCs w:val="16"/>
                <w:lang w:eastAsia="sk-SK"/>
              </w:rPr>
            </w:pPr>
            <w:r>
              <w:rPr>
                <w:sz w:val="16"/>
                <w:szCs w:val="16"/>
                <w:lang w:eastAsia="sk-SK"/>
              </w:rPr>
              <w:t>0</w:t>
            </w:r>
          </w:p>
        </w:tc>
        <w:tc>
          <w:tcPr>
            <w:tcW w:w="923" w:type="dxa"/>
            <w:tcBorders>
              <w:top w:val="nil"/>
              <w:left w:val="nil"/>
              <w:bottom w:val="nil"/>
              <w:right w:val="nil"/>
            </w:tcBorders>
            <w:shd w:val="clear" w:color="auto" w:fill="auto"/>
            <w:noWrap/>
            <w:vAlign w:val="bottom"/>
          </w:tcPr>
          <w:p w14:paraId="6B6D79B9" w14:textId="77777777" w:rsidR="00DD6DAD" w:rsidRPr="00660EA4" w:rsidRDefault="00DD6DAD" w:rsidP="00DD6DAD">
            <w:pPr>
              <w:jc w:val="right"/>
              <w:rPr>
                <w:sz w:val="16"/>
                <w:szCs w:val="16"/>
                <w:lang w:eastAsia="sk-SK"/>
              </w:rPr>
            </w:pPr>
            <w:r>
              <w:rPr>
                <w:sz w:val="16"/>
                <w:szCs w:val="16"/>
                <w:lang w:eastAsia="sk-SK"/>
              </w:rPr>
              <w:t>136 979</w:t>
            </w:r>
          </w:p>
        </w:tc>
        <w:tc>
          <w:tcPr>
            <w:tcW w:w="180" w:type="dxa"/>
            <w:tcBorders>
              <w:top w:val="nil"/>
              <w:left w:val="nil"/>
              <w:bottom w:val="nil"/>
              <w:right w:val="nil"/>
            </w:tcBorders>
            <w:shd w:val="clear" w:color="auto" w:fill="auto"/>
            <w:noWrap/>
            <w:vAlign w:val="bottom"/>
          </w:tcPr>
          <w:p w14:paraId="61E3A138" w14:textId="77777777" w:rsidR="00DD6DAD" w:rsidRPr="00660EA4" w:rsidRDefault="00DD6DAD" w:rsidP="00DD6DAD">
            <w:pPr>
              <w:jc w:val="right"/>
              <w:rPr>
                <w:sz w:val="16"/>
                <w:szCs w:val="16"/>
                <w:lang w:eastAsia="sk-SK"/>
              </w:rPr>
            </w:pPr>
          </w:p>
        </w:tc>
        <w:tc>
          <w:tcPr>
            <w:tcW w:w="931" w:type="dxa"/>
            <w:tcBorders>
              <w:top w:val="nil"/>
              <w:left w:val="nil"/>
              <w:bottom w:val="nil"/>
              <w:right w:val="nil"/>
            </w:tcBorders>
            <w:shd w:val="clear" w:color="auto" w:fill="auto"/>
            <w:noWrap/>
            <w:vAlign w:val="bottom"/>
          </w:tcPr>
          <w:p w14:paraId="74ACDAA6" w14:textId="77777777" w:rsidR="00DD6DAD" w:rsidRPr="00660EA4" w:rsidRDefault="00DD6DAD" w:rsidP="00DD6DAD">
            <w:pPr>
              <w:jc w:val="right"/>
              <w:rPr>
                <w:sz w:val="16"/>
                <w:szCs w:val="16"/>
                <w:lang w:eastAsia="sk-SK"/>
              </w:rPr>
            </w:pPr>
            <w:r>
              <w:rPr>
                <w:sz w:val="16"/>
                <w:szCs w:val="16"/>
                <w:lang w:eastAsia="sk-SK"/>
              </w:rPr>
              <w:t>20 177</w:t>
            </w:r>
          </w:p>
        </w:tc>
        <w:tc>
          <w:tcPr>
            <w:tcW w:w="860" w:type="dxa"/>
            <w:tcBorders>
              <w:top w:val="nil"/>
              <w:left w:val="nil"/>
              <w:bottom w:val="nil"/>
              <w:right w:val="nil"/>
            </w:tcBorders>
            <w:shd w:val="clear" w:color="auto" w:fill="auto"/>
            <w:noWrap/>
            <w:vAlign w:val="bottom"/>
          </w:tcPr>
          <w:p w14:paraId="264D156E" w14:textId="77777777" w:rsidR="00DD6DAD" w:rsidRPr="000443F5" w:rsidRDefault="00DD6DAD" w:rsidP="00DD6DAD">
            <w:pPr>
              <w:jc w:val="right"/>
              <w:rPr>
                <w:sz w:val="16"/>
                <w:szCs w:val="16"/>
                <w:lang w:eastAsia="sk-SK"/>
              </w:rPr>
            </w:pPr>
            <w:r w:rsidRPr="000443F5">
              <w:rPr>
                <w:sz w:val="16"/>
                <w:szCs w:val="16"/>
                <w:lang w:eastAsia="sk-SK"/>
              </w:rPr>
              <w:t>18 089</w:t>
            </w:r>
          </w:p>
        </w:tc>
      </w:tr>
      <w:tr w:rsidR="00DD6DAD" w:rsidRPr="00660EA4" w14:paraId="0069D6F6" w14:textId="77777777" w:rsidTr="00B91765">
        <w:trPr>
          <w:gridAfter w:val="1"/>
          <w:wAfter w:w="481" w:type="dxa"/>
          <w:trHeight w:val="136"/>
        </w:trPr>
        <w:tc>
          <w:tcPr>
            <w:tcW w:w="4753" w:type="dxa"/>
            <w:tcBorders>
              <w:top w:val="nil"/>
              <w:left w:val="nil"/>
              <w:bottom w:val="nil"/>
              <w:right w:val="nil"/>
            </w:tcBorders>
            <w:shd w:val="clear" w:color="auto" w:fill="auto"/>
            <w:noWrap/>
            <w:vAlign w:val="bottom"/>
            <w:hideMark/>
          </w:tcPr>
          <w:p w14:paraId="74BFF06B" w14:textId="77777777" w:rsidR="00DD6DAD" w:rsidRPr="00660EA4" w:rsidRDefault="00DD6DAD" w:rsidP="00DD6DAD">
            <w:pPr>
              <w:rPr>
                <w:sz w:val="16"/>
                <w:szCs w:val="16"/>
                <w:lang w:eastAsia="sk-SK"/>
              </w:rPr>
            </w:pPr>
            <w:r w:rsidRPr="00660EA4">
              <w:rPr>
                <w:sz w:val="16"/>
                <w:szCs w:val="16"/>
                <w:lang w:eastAsia="sk-SK"/>
              </w:rPr>
              <w:t>Oceniteľné práva</w:t>
            </w:r>
          </w:p>
        </w:tc>
        <w:tc>
          <w:tcPr>
            <w:tcW w:w="850" w:type="dxa"/>
            <w:tcBorders>
              <w:top w:val="nil"/>
              <w:left w:val="nil"/>
              <w:bottom w:val="nil"/>
              <w:right w:val="nil"/>
            </w:tcBorders>
            <w:shd w:val="clear" w:color="auto" w:fill="auto"/>
            <w:noWrap/>
            <w:vAlign w:val="bottom"/>
          </w:tcPr>
          <w:p w14:paraId="027733FB" w14:textId="77777777" w:rsidR="00DD6DAD" w:rsidRPr="00660EA4" w:rsidRDefault="00DD6DAD" w:rsidP="00DD6DAD">
            <w:pPr>
              <w:jc w:val="right"/>
              <w:rPr>
                <w:sz w:val="16"/>
                <w:szCs w:val="16"/>
                <w:lang w:eastAsia="sk-SK"/>
              </w:rPr>
            </w:pPr>
            <w:r>
              <w:rPr>
                <w:sz w:val="16"/>
                <w:szCs w:val="16"/>
                <w:lang w:eastAsia="sk-SK"/>
              </w:rPr>
              <w:t>0</w:t>
            </w:r>
          </w:p>
        </w:tc>
        <w:tc>
          <w:tcPr>
            <w:tcW w:w="860" w:type="dxa"/>
            <w:tcBorders>
              <w:top w:val="nil"/>
              <w:left w:val="nil"/>
              <w:bottom w:val="nil"/>
              <w:right w:val="nil"/>
            </w:tcBorders>
            <w:shd w:val="clear" w:color="auto" w:fill="auto"/>
            <w:noWrap/>
            <w:vAlign w:val="bottom"/>
          </w:tcPr>
          <w:p w14:paraId="3211E872" w14:textId="77777777" w:rsidR="00DD6DAD" w:rsidRPr="00660EA4" w:rsidRDefault="00DD6DAD" w:rsidP="00DD6DAD">
            <w:pPr>
              <w:jc w:val="right"/>
              <w:rPr>
                <w:sz w:val="16"/>
                <w:szCs w:val="16"/>
                <w:lang w:eastAsia="sk-SK"/>
              </w:rPr>
            </w:pPr>
            <w:r>
              <w:rPr>
                <w:sz w:val="16"/>
                <w:szCs w:val="16"/>
                <w:lang w:eastAsia="sk-SK"/>
              </w:rPr>
              <w:t>0</w:t>
            </w:r>
          </w:p>
        </w:tc>
        <w:tc>
          <w:tcPr>
            <w:tcW w:w="829" w:type="dxa"/>
            <w:tcBorders>
              <w:top w:val="nil"/>
              <w:left w:val="nil"/>
              <w:bottom w:val="nil"/>
              <w:right w:val="nil"/>
            </w:tcBorders>
            <w:shd w:val="clear" w:color="auto" w:fill="auto"/>
            <w:noWrap/>
            <w:vAlign w:val="bottom"/>
          </w:tcPr>
          <w:p w14:paraId="740F2319" w14:textId="77777777" w:rsidR="00DD6DAD" w:rsidRPr="00660EA4" w:rsidRDefault="00DD6DAD" w:rsidP="00DD6DAD">
            <w:pPr>
              <w:jc w:val="right"/>
              <w:rPr>
                <w:sz w:val="16"/>
                <w:szCs w:val="16"/>
                <w:lang w:eastAsia="sk-SK"/>
              </w:rPr>
            </w:pPr>
            <w:r>
              <w:rPr>
                <w:sz w:val="16"/>
                <w:szCs w:val="16"/>
                <w:lang w:eastAsia="sk-SK"/>
              </w:rPr>
              <w:t>0</w:t>
            </w:r>
          </w:p>
        </w:tc>
        <w:tc>
          <w:tcPr>
            <w:tcW w:w="788" w:type="dxa"/>
            <w:tcBorders>
              <w:top w:val="nil"/>
              <w:left w:val="nil"/>
              <w:bottom w:val="nil"/>
              <w:right w:val="nil"/>
            </w:tcBorders>
            <w:shd w:val="clear" w:color="auto" w:fill="auto"/>
            <w:noWrap/>
            <w:vAlign w:val="bottom"/>
          </w:tcPr>
          <w:p w14:paraId="03C26415" w14:textId="77777777" w:rsidR="00DD6DAD" w:rsidRPr="00660EA4" w:rsidRDefault="00DD6DAD" w:rsidP="00DD6DAD">
            <w:pPr>
              <w:jc w:val="right"/>
              <w:rPr>
                <w:sz w:val="16"/>
                <w:szCs w:val="16"/>
                <w:lang w:eastAsia="sk-SK"/>
              </w:rPr>
            </w:pPr>
            <w:r>
              <w:rPr>
                <w:sz w:val="16"/>
                <w:szCs w:val="16"/>
                <w:lang w:eastAsia="sk-SK"/>
              </w:rPr>
              <w:t>0</w:t>
            </w:r>
          </w:p>
        </w:tc>
        <w:tc>
          <w:tcPr>
            <w:tcW w:w="874" w:type="dxa"/>
            <w:tcBorders>
              <w:top w:val="nil"/>
              <w:left w:val="nil"/>
              <w:bottom w:val="nil"/>
              <w:right w:val="nil"/>
            </w:tcBorders>
            <w:shd w:val="clear" w:color="auto" w:fill="auto"/>
            <w:noWrap/>
            <w:vAlign w:val="bottom"/>
          </w:tcPr>
          <w:p w14:paraId="53861F9E" w14:textId="77777777" w:rsidR="00DD6DAD" w:rsidRPr="00660EA4" w:rsidRDefault="00DD6DAD" w:rsidP="00DD6DAD">
            <w:pPr>
              <w:jc w:val="right"/>
              <w:rPr>
                <w:sz w:val="16"/>
                <w:szCs w:val="16"/>
                <w:lang w:eastAsia="sk-SK"/>
              </w:rPr>
            </w:pPr>
            <w:r>
              <w:rPr>
                <w:sz w:val="16"/>
                <w:szCs w:val="16"/>
                <w:lang w:eastAsia="sk-SK"/>
              </w:rPr>
              <w:t>0</w:t>
            </w:r>
          </w:p>
        </w:tc>
        <w:tc>
          <w:tcPr>
            <w:tcW w:w="156" w:type="dxa"/>
            <w:tcBorders>
              <w:top w:val="nil"/>
              <w:left w:val="nil"/>
              <w:bottom w:val="nil"/>
              <w:right w:val="nil"/>
            </w:tcBorders>
            <w:shd w:val="clear" w:color="auto" w:fill="auto"/>
            <w:noWrap/>
            <w:vAlign w:val="bottom"/>
          </w:tcPr>
          <w:p w14:paraId="5B77CDC2" w14:textId="77777777" w:rsidR="00DD6DAD" w:rsidRPr="00660EA4" w:rsidRDefault="00DD6DAD" w:rsidP="00DD6DAD">
            <w:pPr>
              <w:jc w:val="right"/>
              <w:rPr>
                <w:sz w:val="16"/>
                <w:szCs w:val="16"/>
                <w:lang w:eastAsia="sk-SK"/>
              </w:rPr>
            </w:pPr>
          </w:p>
        </w:tc>
        <w:tc>
          <w:tcPr>
            <w:tcW w:w="950" w:type="dxa"/>
            <w:tcBorders>
              <w:top w:val="nil"/>
              <w:left w:val="nil"/>
              <w:bottom w:val="nil"/>
              <w:right w:val="nil"/>
            </w:tcBorders>
            <w:shd w:val="clear" w:color="auto" w:fill="auto"/>
            <w:noWrap/>
            <w:vAlign w:val="bottom"/>
          </w:tcPr>
          <w:p w14:paraId="1E1D71C2" w14:textId="77777777" w:rsidR="00DD6DAD" w:rsidRPr="00660EA4" w:rsidRDefault="00DD6DAD" w:rsidP="00DD6DAD">
            <w:pPr>
              <w:jc w:val="right"/>
              <w:rPr>
                <w:sz w:val="16"/>
                <w:szCs w:val="16"/>
                <w:lang w:eastAsia="sk-SK"/>
              </w:rPr>
            </w:pPr>
            <w:r>
              <w:rPr>
                <w:sz w:val="16"/>
                <w:szCs w:val="16"/>
                <w:lang w:eastAsia="sk-SK"/>
              </w:rPr>
              <w:t>0</w:t>
            </w:r>
          </w:p>
        </w:tc>
        <w:tc>
          <w:tcPr>
            <w:tcW w:w="830" w:type="dxa"/>
            <w:tcBorders>
              <w:top w:val="nil"/>
              <w:left w:val="nil"/>
              <w:bottom w:val="nil"/>
              <w:right w:val="nil"/>
            </w:tcBorders>
            <w:shd w:val="clear" w:color="auto" w:fill="auto"/>
            <w:noWrap/>
            <w:vAlign w:val="bottom"/>
          </w:tcPr>
          <w:p w14:paraId="6AA1D0A1" w14:textId="77777777" w:rsidR="00DD6DAD" w:rsidRPr="00660EA4" w:rsidRDefault="00DD6DAD" w:rsidP="00DD6DAD">
            <w:pPr>
              <w:jc w:val="right"/>
              <w:rPr>
                <w:sz w:val="16"/>
                <w:szCs w:val="16"/>
                <w:lang w:eastAsia="sk-SK"/>
              </w:rPr>
            </w:pPr>
            <w:r>
              <w:rPr>
                <w:sz w:val="16"/>
                <w:szCs w:val="16"/>
                <w:lang w:eastAsia="sk-SK"/>
              </w:rPr>
              <w:t>0</w:t>
            </w:r>
          </w:p>
        </w:tc>
        <w:tc>
          <w:tcPr>
            <w:tcW w:w="829" w:type="dxa"/>
            <w:tcBorders>
              <w:top w:val="nil"/>
              <w:left w:val="nil"/>
              <w:bottom w:val="nil"/>
              <w:right w:val="nil"/>
            </w:tcBorders>
            <w:shd w:val="clear" w:color="auto" w:fill="auto"/>
            <w:noWrap/>
            <w:vAlign w:val="bottom"/>
          </w:tcPr>
          <w:p w14:paraId="5CCD9052" w14:textId="77777777" w:rsidR="00DD6DAD" w:rsidRPr="00660EA4" w:rsidRDefault="00DD6DAD" w:rsidP="00DD6DAD">
            <w:pPr>
              <w:jc w:val="right"/>
              <w:rPr>
                <w:sz w:val="16"/>
                <w:szCs w:val="16"/>
                <w:lang w:eastAsia="sk-SK"/>
              </w:rPr>
            </w:pPr>
            <w:r>
              <w:rPr>
                <w:sz w:val="16"/>
                <w:szCs w:val="16"/>
                <w:lang w:eastAsia="sk-SK"/>
              </w:rPr>
              <w:t>0</w:t>
            </w:r>
          </w:p>
        </w:tc>
        <w:tc>
          <w:tcPr>
            <w:tcW w:w="755" w:type="dxa"/>
            <w:tcBorders>
              <w:top w:val="nil"/>
              <w:left w:val="nil"/>
              <w:bottom w:val="nil"/>
              <w:right w:val="nil"/>
            </w:tcBorders>
            <w:shd w:val="clear" w:color="auto" w:fill="auto"/>
            <w:noWrap/>
            <w:vAlign w:val="bottom"/>
          </w:tcPr>
          <w:p w14:paraId="55267FD7" w14:textId="77777777" w:rsidR="00DD6DAD" w:rsidRPr="00660EA4" w:rsidRDefault="00DD6DAD" w:rsidP="00DD6DAD">
            <w:pPr>
              <w:jc w:val="right"/>
              <w:rPr>
                <w:sz w:val="16"/>
                <w:szCs w:val="16"/>
                <w:lang w:eastAsia="sk-SK"/>
              </w:rPr>
            </w:pPr>
            <w:r>
              <w:rPr>
                <w:sz w:val="16"/>
                <w:szCs w:val="16"/>
                <w:lang w:eastAsia="sk-SK"/>
              </w:rPr>
              <w:t>0</w:t>
            </w:r>
          </w:p>
        </w:tc>
        <w:tc>
          <w:tcPr>
            <w:tcW w:w="923" w:type="dxa"/>
            <w:tcBorders>
              <w:top w:val="nil"/>
              <w:left w:val="nil"/>
              <w:bottom w:val="nil"/>
              <w:right w:val="nil"/>
            </w:tcBorders>
            <w:shd w:val="clear" w:color="auto" w:fill="auto"/>
            <w:noWrap/>
            <w:vAlign w:val="bottom"/>
          </w:tcPr>
          <w:p w14:paraId="41034415" w14:textId="77777777" w:rsidR="00DD6DAD" w:rsidRPr="00660EA4" w:rsidRDefault="00DD6DAD" w:rsidP="00DD6DAD">
            <w:pPr>
              <w:jc w:val="right"/>
              <w:rPr>
                <w:sz w:val="16"/>
                <w:szCs w:val="16"/>
                <w:lang w:eastAsia="sk-SK"/>
              </w:rPr>
            </w:pPr>
            <w:r>
              <w:rPr>
                <w:sz w:val="16"/>
                <w:szCs w:val="16"/>
                <w:lang w:eastAsia="sk-SK"/>
              </w:rPr>
              <w:t>0</w:t>
            </w:r>
          </w:p>
        </w:tc>
        <w:tc>
          <w:tcPr>
            <w:tcW w:w="180" w:type="dxa"/>
            <w:tcBorders>
              <w:top w:val="nil"/>
              <w:left w:val="nil"/>
              <w:bottom w:val="nil"/>
              <w:right w:val="nil"/>
            </w:tcBorders>
            <w:shd w:val="clear" w:color="auto" w:fill="auto"/>
            <w:noWrap/>
            <w:vAlign w:val="bottom"/>
          </w:tcPr>
          <w:p w14:paraId="35579F77" w14:textId="77777777" w:rsidR="00DD6DAD" w:rsidRPr="00660EA4" w:rsidRDefault="00DD6DAD" w:rsidP="00DD6DAD">
            <w:pPr>
              <w:jc w:val="right"/>
              <w:rPr>
                <w:sz w:val="16"/>
                <w:szCs w:val="16"/>
                <w:lang w:eastAsia="sk-SK"/>
              </w:rPr>
            </w:pPr>
          </w:p>
        </w:tc>
        <w:tc>
          <w:tcPr>
            <w:tcW w:w="931" w:type="dxa"/>
            <w:tcBorders>
              <w:top w:val="nil"/>
              <w:left w:val="nil"/>
              <w:bottom w:val="nil"/>
              <w:right w:val="nil"/>
            </w:tcBorders>
            <w:shd w:val="clear" w:color="auto" w:fill="auto"/>
            <w:noWrap/>
            <w:vAlign w:val="bottom"/>
          </w:tcPr>
          <w:p w14:paraId="7D8D56CB" w14:textId="77777777" w:rsidR="00DD6DAD" w:rsidRPr="00660EA4" w:rsidRDefault="00DD6DAD" w:rsidP="00DD6DAD">
            <w:pPr>
              <w:jc w:val="right"/>
              <w:rPr>
                <w:sz w:val="16"/>
                <w:szCs w:val="16"/>
                <w:lang w:eastAsia="sk-SK"/>
              </w:rPr>
            </w:pPr>
            <w:r>
              <w:rPr>
                <w:sz w:val="16"/>
                <w:szCs w:val="16"/>
                <w:lang w:eastAsia="sk-SK"/>
              </w:rPr>
              <w:t>0</w:t>
            </w:r>
          </w:p>
        </w:tc>
        <w:tc>
          <w:tcPr>
            <w:tcW w:w="860" w:type="dxa"/>
            <w:tcBorders>
              <w:top w:val="nil"/>
              <w:left w:val="nil"/>
              <w:bottom w:val="nil"/>
              <w:right w:val="nil"/>
            </w:tcBorders>
            <w:shd w:val="clear" w:color="auto" w:fill="auto"/>
            <w:noWrap/>
            <w:vAlign w:val="bottom"/>
          </w:tcPr>
          <w:p w14:paraId="32479D49" w14:textId="77777777" w:rsidR="00DD6DAD" w:rsidRPr="000443F5" w:rsidRDefault="00DD6DAD" w:rsidP="00DD6DAD">
            <w:pPr>
              <w:jc w:val="right"/>
              <w:rPr>
                <w:sz w:val="16"/>
                <w:szCs w:val="16"/>
                <w:lang w:eastAsia="sk-SK"/>
              </w:rPr>
            </w:pPr>
            <w:r w:rsidRPr="000443F5">
              <w:rPr>
                <w:sz w:val="16"/>
                <w:szCs w:val="16"/>
                <w:lang w:eastAsia="sk-SK"/>
              </w:rPr>
              <w:t>0</w:t>
            </w:r>
          </w:p>
        </w:tc>
      </w:tr>
      <w:tr w:rsidR="00DD6DAD" w:rsidRPr="00660EA4" w14:paraId="5FD807F2" w14:textId="77777777" w:rsidTr="00B91765">
        <w:trPr>
          <w:gridAfter w:val="1"/>
          <w:wAfter w:w="481" w:type="dxa"/>
          <w:trHeight w:val="136"/>
        </w:trPr>
        <w:tc>
          <w:tcPr>
            <w:tcW w:w="4753" w:type="dxa"/>
            <w:tcBorders>
              <w:top w:val="nil"/>
              <w:left w:val="nil"/>
              <w:bottom w:val="nil"/>
              <w:right w:val="nil"/>
            </w:tcBorders>
            <w:shd w:val="clear" w:color="auto" w:fill="auto"/>
            <w:noWrap/>
            <w:vAlign w:val="bottom"/>
            <w:hideMark/>
          </w:tcPr>
          <w:p w14:paraId="77683BE2" w14:textId="77777777" w:rsidR="00DD6DAD" w:rsidRPr="00660EA4" w:rsidRDefault="00DD6DAD" w:rsidP="00DD6DAD">
            <w:pPr>
              <w:rPr>
                <w:sz w:val="16"/>
                <w:szCs w:val="16"/>
                <w:lang w:eastAsia="sk-SK"/>
              </w:rPr>
            </w:pPr>
            <w:r w:rsidRPr="00660EA4">
              <w:rPr>
                <w:sz w:val="16"/>
                <w:szCs w:val="16"/>
                <w:lang w:eastAsia="sk-SK"/>
              </w:rPr>
              <w:t>Goodwill</w:t>
            </w:r>
          </w:p>
        </w:tc>
        <w:tc>
          <w:tcPr>
            <w:tcW w:w="850" w:type="dxa"/>
            <w:tcBorders>
              <w:top w:val="nil"/>
              <w:left w:val="nil"/>
              <w:bottom w:val="nil"/>
              <w:right w:val="nil"/>
            </w:tcBorders>
            <w:shd w:val="clear" w:color="auto" w:fill="auto"/>
            <w:noWrap/>
            <w:vAlign w:val="bottom"/>
          </w:tcPr>
          <w:p w14:paraId="74CE46DC" w14:textId="77777777" w:rsidR="00DD6DAD" w:rsidRPr="00660EA4" w:rsidRDefault="00DD6DAD" w:rsidP="00DD6DAD">
            <w:pPr>
              <w:jc w:val="right"/>
              <w:rPr>
                <w:sz w:val="16"/>
                <w:szCs w:val="16"/>
                <w:lang w:eastAsia="sk-SK"/>
              </w:rPr>
            </w:pPr>
            <w:r>
              <w:rPr>
                <w:sz w:val="16"/>
                <w:szCs w:val="16"/>
                <w:lang w:eastAsia="sk-SK"/>
              </w:rPr>
              <w:t>0</w:t>
            </w:r>
          </w:p>
        </w:tc>
        <w:tc>
          <w:tcPr>
            <w:tcW w:w="860" w:type="dxa"/>
            <w:tcBorders>
              <w:top w:val="nil"/>
              <w:left w:val="nil"/>
              <w:bottom w:val="nil"/>
              <w:right w:val="nil"/>
            </w:tcBorders>
            <w:shd w:val="clear" w:color="auto" w:fill="auto"/>
            <w:noWrap/>
            <w:vAlign w:val="bottom"/>
          </w:tcPr>
          <w:p w14:paraId="28815498" w14:textId="77777777" w:rsidR="00DD6DAD" w:rsidRPr="00660EA4" w:rsidRDefault="00DD6DAD" w:rsidP="00DD6DAD">
            <w:pPr>
              <w:jc w:val="right"/>
              <w:rPr>
                <w:sz w:val="16"/>
                <w:szCs w:val="16"/>
                <w:lang w:eastAsia="sk-SK"/>
              </w:rPr>
            </w:pPr>
            <w:r>
              <w:rPr>
                <w:sz w:val="16"/>
                <w:szCs w:val="16"/>
                <w:lang w:eastAsia="sk-SK"/>
              </w:rPr>
              <w:t>0</w:t>
            </w:r>
          </w:p>
        </w:tc>
        <w:tc>
          <w:tcPr>
            <w:tcW w:w="829" w:type="dxa"/>
            <w:tcBorders>
              <w:top w:val="nil"/>
              <w:left w:val="nil"/>
              <w:bottom w:val="nil"/>
              <w:right w:val="nil"/>
            </w:tcBorders>
            <w:shd w:val="clear" w:color="auto" w:fill="auto"/>
            <w:noWrap/>
            <w:vAlign w:val="bottom"/>
          </w:tcPr>
          <w:p w14:paraId="049709A3" w14:textId="77777777" w:rsidR="00DD6DAD" w:rsidRPr="00660EA4" w:rsidRDefault="00DD6DAD" w:rsidP="00DD6DAD">
            <w:pPr>
              <w:jc w:val="right"/>
              <w:rPr>
                <w:sz w:val="16"/>
                <w:szCs w:val="16"/>
                <w:lang w:eastAsia="sk-SK"/>
              </w:rPr>
            </w:pPr>
            <w:r>
              <w:rPr>
                <w:sz w:val="16"/>
                <w:szCs w:val="16"/>
                <w:lang w:eastAsia="sk-SK"/>
              </w:rPr>
              <w:t>0</w:t>
            </w:r>
          </w:p>
        </w:tc>
        <w:tc>
          <w:tcPr>
            <w:tcW w:w="788" w:type="dxa"/>
            <w:tcBorders>
              <w:top w:val="nil"/>
              <w:left w:val="nil"/>
              <w:bottom w:val="nil"/>
              <w:right w:val="nil"/>
            </w:tcBorders>
            <w:shd w:val="clear" w:color="auto" w:fill="auto"/>
            <w:noWrap/>
            <w:vAlign w:val="bottom"/>
          </w:tcPr>
          <w:p w14:paraId="31597175" w14:textId="77777777" w:rsidR="00DD6DAD" w:rsidRPr="00660EA4" w:rsidRDefault="00DD6DAD" w:rsidP="00DD6DAD">
            <w:pPr>
              <w:jc w:val="right"/>
              <w:rPr>
                <w:sz w:val="16"/>
                <w:szCs w:val="16"/>
                <w:lang w:eastAsia="sk-SK"/>
              </w:rPr>
            </w:pPr>
            <w:r>
              <w:rPr>
                <w:sz w:val="16"/>
                <w:szCs w:val="16"/>
                <w:lang w:eastAsia="sk-SK"/>
              </w:rPr>
              <w:t>0</w:t>
            </w:r>
          </w:p>
        </w:tc>
        <w:tc>
          <w:tcPr>
            <w:tcW w:w="874" w:type="dxa"/>
            <w:tcBorders>
              <w:top w:val="nil"/>
              <w:left w:val="nil"/>
              <w:bottom w:val="nil"/>
              <w:right w:val="nil"/>
            </w:tcBorders>
            <w:shd w:val="clear" w:color="auto" w:fill="auto"/>
            <w:noWrap/>
            <w:vAlign w:val="bottom"/>
          </w:tcPr>
          <w:p w14:paraId="4F6254AB" w14:textId="77777777" w:rsidR="00DD6DAD" w:rsidRPr="00660EA4" w:rsidRDefault="00DD6DAD" w:rsidP="00DD6DAD">
            <w:pPr>
              <w:jc w:val="right"/>
              <w:rPr>
                <w:sz w:val="16"/>
                <w:szCs w:val="16"/>
                <w:lang w:eastAsia="sk-SK"/>
              </w:rPr>
            </w:pPr>
            <w:r>
              <w:rPr>
                <w:sz w:val="16"/>
                <w:szCs w:val="16"/>
                <w:lang w:eastAsia="sk-SK"/>
              </w:rPr>
              <w:t>0</w:t>
            </w:r>
          </w:p>
        </w:tc>
        <w:tc>
          <w:tcPr>
            <w:tcW w:w="156" w:type="dxa"/>
            <w:tcBorders>
              <w:top w:val="nil"/>
              <w:left w:val="nil"/>
              <w:bottom w:val="nil"/>
              <w:right w:val="nil"/>
            </w:tcBorders>
            <w:shd w:val="clear" w:color="auto" w:fill="auto"/>
            <w:noWrap/>
            <w:vAlign w:val="bottom"/>
          </w:tcPr>
          <w:p w14:paraId="0A5702AF" w14:textId="77777777" w:rsidR="00DD6DAD" w:rsidRPr="00660EA4" w:rsidRDefault="00DD6DAD" w:rsidP="00DD6DAD">
            <w:pPr>
              <w:jc w:val="right"/>
              <w:rPr>
                <w:sz w:val="16"/>
                <w:szCs w:val="16"/>
                <w:lang w:eastAsia="sk-SK"/>
              </w:rPr>
            </w:pPr>
          </w:p>
        </w:tc>
        <w:tc>
          <w:tcPr>
            <w:tcW w:w="950" w:type="dxa"/>
            <w:tcBorders>
              <w:top w:val="nil"/>
              <w:left w:val="nil"/>
              <w:bottom w:val="nil"/>
              <w:right w:val="nil"/>
            </w:tcBorders>
            <w:shd w:val="clear" w:color="auto" w:fill="auto"/>
            <w:noWrap/>
            <w:vAlign w:val="bottom"/>
          </w:tcPr>
          <w:p w14:paraId="470EAFE4" w14:textId="77777777" w:rsidR="00DD6DAD" w:rsidRPr="00660EA4" w:rsidRDefault="00DD6DAD" w:rsidP="00DD6DAD">
            <w:pPr>
              <w:jc w:val="right"/>
              <w:rPr>
                <w:sz w:val="16"/>
                <w:szCs w:val="16"/>
                <w:lang w:eastAsia="sk-SK"/>
              </w:rPr>
            </w:pPr>
            <w:r>
              <w:rPr>
                <w:sz w:val="16"/>
                <w:szCs w:val="16"/>
                <w:lang w:eastAsia="sk-SK"/>
              </w:rPr>
              <w:t>0</w:t>
            </w:r>
          </w:p>
        </w:tc>
        <w:tc>
          <w:tcPr>
            <w:tcW w:w="830" w:type="dxa"/>
            <w:tcBorders>
              <w:top w:val="nil"/>
              <w:left w:val="nil"/>
              <w:bottom w:val="nil"/>
              <w:right w:val="nil"/>
            </w:tcBorders>
            <w:shd w:val="clear" w:color="auto" w:fill="auto"/>
            <w:noWrap/>
            <w:vAlign w:val="bottom"/>
          </w:tcPr>
          <w:p w14:paraId="197EA023" w14:textId="77777777" w:rsidR="00DD6DAD" w:rsidRPr="00660EA4" w:rsidRDefault="00DD6DAD" w:rsidP="00DD6DAD">
            <w:pPr>
              <w:jc w:val="right"/>
              <w:rPr>
                <w:sz w:val="16"/>
                <w:szCs w:val="16"/>
                <w:lang w:eastAsia="sk-SK"/>
              </w:rPr>
            </w:pPr>
            <w:r>
              <w:rPr>
                <w:sz w:val="16"/>
                <w:szCs w:val="16"/>
                <w:lang w:eastAsia="sk-SK"/>
              </w:rPr>
              <w:t>0</w:t>
            </w:r>
          </w:p>
        </w:tc>
        <w:tc>
          <w:tcPr>
            <w:tcW w:w="829" w:type="dxa"/>
            <w:tcBorders>
              <w:top w:val="nil"/>
              <w:left w:val="nil"/>
              <w:bottom w:val="nil"/>
              <w:right w:val="nil"/>
            </w:tcBorders>
            <w:shd w:val="clear" w:color="auto" w:fill="auto"/>
            <w:noWrap/>
            <w:vAlign w:val="bottom"/>
          </w:tcPr>
          <w:p w14:paraId="29D21E2E" w14:textId="77777777" w:rsidR="00DD6DAD" w:rsidRPr="00660EA4" w:rsidRDefault="00DD6DAD" w:rsidP="00DD6DAD">
            <w:pPr>
              <w:jc w:val="right"/>
              <w:rPr>
                <w:sz w:val="16"/>
                <w:szCs w:val="16"/>
                <w:lang w:eastAsia="sk-SK"/>
              </w:rPr>
            </w:pPr>
            <w:r>
              <w:rPr>
                <w:sz w:val="16"/>
                <w:szCs w:val="16"/>
                <w:lang w:eastAsia="sk-SK"/>
              </w:rPr>
              <w:t>0</w:t>
            </w:r>
          </w:p>
        </w:tc>
        <w:tc>
          <w:tcPr>
            <w:tcW w:w="755" w:type="dxa"/>
            <w:tcBorders>
              <w:top w:val="nil"/>
              <w:left w:val="nil"/>
              <w:bottom w:val="nil"/>
              <w:right w:val="nil"/>
            </w:tcBorders>
            <w:shd w:val="clear" w:color="auto" w:fill="auto"/>
            <w:noWrap/>
            <w:vAlign w:val="bottom"/>
          </w:tcPr>
          <w:p w14:paraId="7CDC9EC7" w14:textId="77777777" w:rsidR="00DD6DAD" w:rsidRPr="00660EA4" w:rsidRDefault="00DD6DAD" w:rsidP="00DD6DAD">
            <w:pPr>
              <w:jc w:val="right"/>
              <w:rPr>
                <w:sz w:val="16"/>
                <w:szCs w:val="16"/>
                <w:lang w:eastAsia="sk-SK"/>
              </w:rPr>
            </w:pPr>
            <w:r>
              <w:rPr>
                <w:sz w:val="16"/>
                <w:szCs w:val="16"/>
                <w:lang w:eastAsia="sk-SK"/>
              </w:rPr>
              <w:t>0</w:t>
            </w:r>
          </w:p>
        </w:tc>
        <w:tc>
          <w:tcPr>
            <w:tcW w:w="923" w:type="dxa"/>
            <w:tcBorders>
              <w:top w:val="nil"/>
              <w:left w:val="nil"/>
              <w:bottom w:val="nil"/>
              <w:right w:val="nil"/>
            </w:tcBorders>
            <w:shd w:val="clear" w:color="auto" w:fill="auto"/>
            <w:noWrap/>
            <w:vAlign w:val="bottom"/>
          </w:tcPr>
          <w:p w14:paraId="36C430DA" w14:textId="77777777" w:rsidR="00DD6DAD" w:rsidRPr="00660EA4" w:rsidRDefault="00DD6DAD" w:rsidP="00DD6DAD">
            <w:pPr>
              <w:jc w:val="right"/>
              <w:rPr>
                <w:sz w:val="16"/>
                <w:szCs w:val="16"/>
                <w:lang w:eastAsia="sk-SK"/>
              </w:rPr>
            </w:pPr>
            <w:r>
              <w:rPr>
                <w:sz w:val="16"/>
                <w:szCs w:val="16"/>
                <w:lang w:eastAsia="sk-SK"/>
              </w:rPr>
              <w:t>0</w:t>
            </w:r>
          </w:p>
        </w:tc>
        <w:tc>
          <w:tcPr>
            <w:tcW w:w="180" w:type="dxa"/>
            <w:tcBorders>
              <w:top w:val="nil"/>
              <w:left w:val="nil"/>
              <w:bottom w:val="nil"/>
              <w:right w:val="nil"/>
            </w:tcBorders>
            <w:shd w:val="clear" w:color="auto" w:fill="auto"/>
            <w:noWrap/>
            <w:vAlign w:val="bottom"/>
          </w:tcPr>
          <w:p w14:paraId="1F92FF14" w14:textId="77777777" w:rsidR="00DD6DAD" w:rsidRPr="00660EA4" w:rsidRDefault="00DD6DAD" w:rsidP="00DD6DAD">
            <w:pPr>
              <w:jc w:val="right"/>
              <w:rPr>
                <w:sz w:val="16"/>
                <w:szCs w:val="16"/>
                <w:lang w:eastAsia="sk-SK"/>
              </w:rPr>
            </w:pPr>
          </w:p>
        </w:tc>
        <w:tc>
          <w:tcPr>
            <w:tcW w:w="931" w:type="dxa"/>
            <w:tcBorders>
              <w:top w:val="nil"/>
              <w:left w:val="nil"/>
              <w:bottom w:val="nil"/>
              <w:right w:val="nil"/>
            </w:tcBorders>
            <w:shd w:val="clear" w:color="auto" w:fill="auto"/>
            <w:noWrap/>
            <w:vAlign w:val="bottom"/>
          </w:tcPr>
          <w:p w14:paraId="65505A9C" w14:textId="77777777" w:rsidR="00DD6DAD" w:rsidRPr="00660EA4" w:rsidRDefault="00DD6DAD" w:rsidP="00DD6DAD">
            <w:pPr>
              <w:jc w:val="right"/>
              <w:rPr>
                <w:sz w:val="16"/>
                <w:szCs w:val="16"/>
                <w:lang w:eastAsia="sk-SK"/>
              </w:rPr>
            </w:pPr>
            <w:r>
              <w:rPr>
                <w:sz w:val="16"/>
                <w:szCs w:val="16"/>
                <w:lang w:eastAsia="sk-SK"/>
              </w:rPr>
              <w:t>0</w:t>
            </w:r>
          </w:p>
        </w:tc>
        <w:tc>
          <w:tcPr>
            <w:tcW w:w="860" w:type="dxa"/>
            <w:tcBorders>
              <w:top w:val="nil"/>
              <w:left w:val="nil"/>
              <w:bottom w:val="nil"/>
              <w:right w:val="nil"/>
            </w:tcBorders>
            <w:shd w:val="clear" w:color="auto" w:fill="auto"/>
            <w:noWrap/>
            <w:vAlign w:val="bottom"/>
          </w:tcPr>
          <w:p w14:paraId="56B1034A" w14:textId="77777777" w:rsidR="00DD6DAD" w:rsidRPr="000443F5" w:rsidRDefault="00DD6DAD" w:rsidP="00DD6DAD">
            <w:pPr>
              <w:jc w:val="right"/>
              <w:rPr>
                <w:sz w:val="16"/>
                <w:szCs w:val="16"/>
                <w:lang w:eastAsia="sk-SK"/>
              </w:rPr>
            </w:pPr>
            <w:r w:rsidRPr="000443F5">
              <w:rPr>
                <w:sz w:val="16"/>
                <w:szCs w:val="16"/>
                <w:lang w:eastAsia="sk-SK"/>
              </w:rPr>
              <w:t>0</w:t>
            </w:r>
          </w:p>
        </w:tc>
      </w:tr>
      <w:tr w:rsidR="00DD6DAD" w:rsidRPr="00660EA4" w14:paraId="214F14B8" w14:textId="77777777" w:rsidTr="00B91765">
        <w:trPr>
          <w:gridAfter w:val="1"/>
          <w:wAfter w:w="481" w:type="dxa"/>
          <w:trHeight w:val="136"/>
        </w:trPr>
        <w:tc>
          <w:tcPr>
            <w:tcW w:w="4753" w:type="dxa"/>
            <w:tcBorders>
              <w:top w:val="nil"/>
              <w:left w:val="nil"/>
              <w:bottom w:val="nil"/>
              <w:right w:val="nil"/>
            </w:tcBorders>
            <w:shd w:val="clear" w:color="auto" w:fill="auto"/>
            <w:noWrap/>
            <w:vAlign w:val="bottom"/>
            <w:hideMark/>
          </w:tcPr>
          <w:p w14:paraId="7DB5B57D" w14:textId="77777777" w:rsidR="00DD6DAD" w:rsidRPr="00660EA4" w:rsidRDefault="00DD6DAD" w:rsidP="00DD6DAD">
            <w:pPr>
              <w:rPr>
                <w:sz w:val="16"/>
                <w:szCs w:val="16"/>
                <w:lang w:eastAsia="sk-SK"/>
              </w:rPr>
            </w:pPr>
            <w:r w:rsidRPr="00660EA4">
              <w:rPr>
                <w:sz w:val="16"/>
                <w:szCs w:val="16"/>
                <w:lang w:eastAsia="sk-SK"/>
              </w:rPr>
              <w:t>Ostatný dlhodobý nehmotný majetok</w:t>
            </w:r>
          </w:p>
        </w:tc>
        <w:tc>
          <w:tcPr>
            <w:tcW w:w="850" w:type="dxa"/>
            <w:tcBorders>
              <w:top w:val="nil"/>
              <w:left w:val="nil"/>
              <w:bottom w:val="nil"/>
              <w:right w:val="nil"/>
            </w:tcBorders>
            <w:shd w:val="clear" w:color="auto" w:fill="auto"/>
            <w:noWrap/>
            <w:vAlign w:val="bottom"/>
          </w:tcPr>
          <w:p w14:paraId="3F006FCD" w14:textId="77777777" w:rsidR="00DD6DAD" w:rsidRPr="00660EA4" w:rsidRDefault="00DD6DAD" w:rsidP="00DD6DAD">
            <w:pPr>
              <w:jc w:val="right"/>
              <w:rPr>
                <w:sz w:val="16"/>
                <w:szCs w:val="16"/>
                <w:lang w:eastAsia="sk-SK"/>
              </w:rPr>
            </w:pPr>
            <w:r>
              <w:rPr>
                <w:sz w:val="16"/>
                <w:szCs w:val="16"/>
                <w:lang w:eastAsia="sk-SK"/>
              </w:rPr>
              <w:t>0</w:t>
            </w:r>
          </w:p>
        </w:tc>
        <w:tc>
          <w:tcPr>
            <w:tcW w:w="860" w:type="dxa"/>
            <w:tcBorders>
              <w:top w:val="nil"/>
              <w:left w:val="nil"/>
              <w:bottom w:val="nil"/>
              <w:right w:val="nil"/>
            </w:tcBorders>
            <w:shd w:val="clear" w:color="auto" w:fill="auto"/>
            <w:noWrap/>
            <w:vAlign w:val="bottom"/>
          </w:tcPr>
          <w:p w14:paraId="0ECDDAD3" w14:textId="77777777" w:rsidR="00DD6DAD" w:rsidRPr="00660EA4" w:rsidRDefault="00DD6DAD" w:rsidP="00DD6DAD">
            <w:pPr>
              <w:jc w:val="right"/>
              <w:rPr>
                <w:sz w:val="16"/>
                <w:szCs w:val="16"/>
                <w:lang w:eastAsia="sk-SK"/>
              </w:rPr>
            </w:pPr>
            <w:r>
              <w:rPr>
                <w:sz w:val="16"/>
                <w:szCs w:val="16"/>
                <w:lang w:eastAsia="sk-SK"/>
              </w:rPr>
              <w:t>0</w:t>
            </w:r>
          </w:p>
        </w:tc>
        <w:tc>
          <w:tcPr>
            <w:tcW w:w="829" w:type="dxa"/>
            <w:tcBorders>
              <w:top w:val="nil"/>
              <w:left w:val="nil"/>
              <w:bottom w:val="nil"/>
              <w:right w:val="nil"/>
            </w:tcBorders>
            <w:shd w:val="clear" w:color="auto" w:fill="auto"/>
            <w:noWrap/>
            <w:vAlign w:val="bottom"/>
          </w:tcPr>
          <w:p w14:paraId="0A5091D8" w14:textId="77777777" w:rsidR="00DD6DAD" w:rsidRPr="00660EA4" w:rsidRDefault="00DD6DAD" w:rsidP="00DD6DAD">
            <w:pPr>
              <w:jc w:val="right"/>
              <w:rPr>
                <w:sz w:val="16"/>
                <w:szCs w:val="16"/>
                <w:lang w:eastAsia="sk-SK"/>
              </w:rPr>
            </w:pPr>
            <w:r>
              <w:rPr>
                <w:sz w:val="16"/>
                <w:szCs w:val="16"/>
                <w:lang w:eastAsia="sk-SK"/>
              </w:rPr>
              <w:t>0</w:t>
            </w:r>
          </w:p>
        </w:tc>
        <w:tc>
          <w:tcPr>
            <w:tcW w:w="788" w:type="dxa"/>
            <w:tcBorders>
              <w:top w:val="nil"/>
              <w:left w:val="nil"/>
              <w:bottom w:val="nil"/>
              <w:right w:val="nil"/>
            </w:tcBorders>
            <w:shd w:val="clear" w:color="auto" w:fill="auto"/>
            <w:noWrap/>
            <w:vAlign w:val="bottom"/>
          </w:tcPr>
          <w:p w14:paraId="4FF7BFFE" w14:textId="77777777" w:rsidR="00DD6DAD" w:rsidRPr="00660EA4" w:rsidRDefault="00DD6DAD" w:rsidP="00DD6DAD">
            <w:pPr>
              <w:jc w:val="right"/>
              <w:rPr>
                <w:sz w:val="16"/>
                <w:szCs w:val="16"/>
                <w:lang w:eastAsia="sk-SK"/>
              </w:rPr>
            </w:pPr>
            <w:r>
              <w:rPr>
                <w:sz w:val="16"/>
                <w:szCs w:val="16"/>
                <w:lang w:eastAsia="sk-SK"/>
              </w:rPr>
              <w:t>0</w:t>
            </w:r>
          </w:p>
        </w:tc>
        <w:tc>
          <w:tcPr>
            <w:tcW w:w="874" w:type="dxa"/>
            <w:tcBorders>
              <w:top w:val="nil"/>
              <w:left w:val="nil"/>
              <w:bottom w:val="nil"/>
              <w:right w:val="nil"/>
            </w:tcBorders>
            <w:shd w:val="clear" w:color="auto" w:fill="auto"/>
            <w:noWrap/>
            <w:vAlign w:val="bottom"/>
          </w:tcPr>
          <w:p w14:paraId="6E8D59C6" w14:textId="77777777" w:rsidR="00DD6DAD" w:rsidRPr="00660EA4" w:rsidRDefault="00DD6DAD" w:rsidP="00DD6DAD">
            <w:pPr>
              <w:jc w:val="right"/>
              <w:rPr>
                <w:sz w:val="16"/>
                <w:szCs w:val="16"/>
                <w:lang w:eastAsia="sk-SK"/>
              </w:rPr>
            </w:pPr>
            <w:r>
              <w:rPr>
                <w:sz w:val="16"/>
                <w:szCs w:val="16"/>
                <w:lang w:eastAsia="sk-SK"/>
              </w:rPr>
              <w:t>0</w:t>
            </w:r>
          </w:p>
        </w:tc>
        <w:tc>
          <w:tcPr>
            <w:tcW w:w="156" w:type="dxa"/>
            <w:tcBorders>
              <w:top w:val="nil"/>
              <w:left w:val="nil"/>
              <w:bottom w:val="nil"/>
              <w:right w:val="nil"/>
            </w:tcBorders>
            <w:shd w:val="clear" w:color="auto" w:fill="auto"/>
            <w:noWrap/>
            <w:vAlign w:val="bottom"/>
          </w:tcPr>
          <w:p w14:paraId="3FB9ED5A" w14:textId="77777777" w:rsidR="00DD6DAD" w:rsidRPr="00660EA4" w:rsidRDefault="00DD6DAD" w:rsidP="00DD6DAD">
            <w:pPr>
              <w:jc w:val="right"/>
              <w:rPr>
                <w:sz w:val="16"/>
                <w:szCs w:val="16"/>
                <w:lang w:eastAsia="sk-SK"/>
              </w:rPr>
            </w:pPr>
          </w:p>
        </w:tc>
        <w:tc>
          <w:tcPr>
            <w:tcW w:w="950" w:type="dxa"/>
            <w:tcBorders>
              <w:top w:val="nil"/>
              <w:left w:val="nil"/>
              <w:bottom w:val="nil"/>
              <w:right w:val="nil"/>
            </w:tcBorders>
            <w:shd w:val="clear" w:color="auto" w:fill="auto"/>
            <w:noWrap/>
            <w:vAlign w:val="bottom"/>
          </w:tcPr>
          <w:p w14:paraId="5AD3693D" w14:textId="77777777" w:rsidR="00DD6DAD" w:rsidRPr="00660EA4" w:rsidRDefault="00DD6DAD" w:rsidP="00DD6DAD">
            <w:pPr>
              <w:jc w:val="right"/>
              <w:rPr>
                <w:sz w:val="16"/>
                <w:szCs w:val="16"/>
                <w:lang w:eastAsia="sk-SK"/>
              </w:rPr>
            </w:pPr>
            <w:r>
              <w:rPr>
                <w:sz w:val="16"/>
                <w:szCs w:val="16"/>
                <w:lang w:eastAsia="sk-SK"/>
              </w:rPr>
              <w:t>0</w:t>
            </w:r>
          </w:p>
        </w:tc>
        <w:tc>
          <w:tcPr>
            <w:tcW w:w="830" w:type="dxa"/>
            <w:tcBorders>
              <w:top w:val="nil"/>
              <w:left w:val="nil"/>
              <w:bottom w:val="nil"/>
              <w:right w:val="nil"/>
            </w:tcBorders>
            <w:shd w:val="clear" w:color="auto" w:fill="auto"/>
            <w:noWrap/>
            <w:vAlign w:val="bottom"/>
          </w:tcPr>
          <w:p w14:paraId="7B79374D" w14:textId="77777777" w:rsidR="00DD6DAD" w:rsidRPr="00660EA4" w:rsidRDefault="00DD6DAD" w:rsidP="00DD6DAD">
            <w:pPr>
              <w:jc w:val="right"/>
              <w:rPr>
                <w:sz w:val="16"/>
                <w:szCs w:val="16"/>
                <w:lang w:eastAsia="sk-SK"/>
              </w:rPr>
            </w:pPr>
            <w:r>
              <w:rPr>
                <w:sz w:val="16"/>
                <w:szCs w:val="16"/>
                <w:lang w:eastAsia="sk-SK"/>
              </w:rPr>
              <w:t>0</w:t>
            </w:r>
          </w:p>
        </w:tc>
        <w:tc>
          <w:tcPr>
            <w:tcW w:w="829" w:type="dxa"/>
            <w:tcBorders>
              <w:top w:val="nil"/>
              <w:left w:val="nil"/>
              <w:bottom w:val="nil"/>
              <w:right w:val="nil"/>
            </w:tcBorders>
            <w:shd w:val="clear" w:color="auto" w:fill="auto"/>
            <w:noWrap/>
            <w:vAlign w:val="bottom"/>
          </w:tcPr>
          <w:p w14:paraId="744B859F" w14:textId="77777777" w:rsidR="00DD6DAD" w:rsidRPr="00660EA4" w:rsidRDefault="00DD6DAD" w:rsidP="00DD6DAD">
            <w:pPr>
              <w:jc w:val="right"/>
              <w:rPr>
                <w:sz w:val="16"/>
                <w:szCs w:val="16"/>
                <w:lang w:eastAsia="sk-SK"/>
              </w:rPr>
            </w:pPr>
            <w:r>
              <w:rPr>
                <w:sz w:val="16"/>
                <w:szCs w:val="16"/>
                <w:lang w:eastAsia="sk-SK"/>
              </w:rPr>
              <w:t>0</w:t>
            </w:r>
          </w:p>
        </w:tc>
        <w:tc>
          <w:tcPr>
            <w:tcW w:w="755" w:type="dxa"/>
            <w:tcBorders>
              <w:top w:val="nil"/>
              <w:left w:val="nil"/>
              <w:bottom w:val="nil"/>
              <w:right w:val="nil"/>
            </w:tcBorders>
            <w:shd w:val="clear" w:color="auto" w:fill="auto"/>
            <w:noWrap/>
            <w:vAlign w:val="bottom"/>
          </w:tcPr>
          <w:p w14:paraId="10522052" w14:textId="77777777" w:rsidR="00DD6DAD" w:rsidRPr="00660EA4" w:rsidRDefault="00DD6DAD" w:rsidP="00DD6DAD">
            <w:pPr>
              <w:jc w:val="right"/>
              <w:rPr>
                <w:sz w:val="16"/>
                <w:szCs w:val="16"/>
                <w:lang w:eastAsia="sk-SK"/>
              </w:rPr>
            </w:pPr>
            <w:r>
              <w:rPr>
                <w:sz w:val="16"/>
                <w:szCs w:val="16"/>
                <w:lang w:eastAsia="sk-SK"/>
              </w:rPr>
              <w:t>0</w:t>
            </w:r>
          </w:p>
        </w:tc>
        <w:tc>
          <w:tcPr>
            <w:tcW w:w="923" w:type="dxa"/>
            <w:tcBorders>
              <w:top w:val="nil"/>
              <w:left w:val="nil"/>
              <w:bottom w:val="nil"/>
              <w:right w:val="nil"/>
            </w:tcBorders>
            <w:shd w:val="clear" w:color="auto" w:fill="auto"/>
            <w:noWrap/>
            <w:vAlign w:val="bottom"/>
          </w:tcPr>
          <w:p w14:paraId="39AEB17F" w14:textId="77777777" w:rsidR="00DD6DAD" w:rsidRPr="00660EA4" w:rsidRDefault="00DD6DAD" w:rsidP="00DD6DAD">
            <w:pPr>
              <w:jc w:val="right"/>
              <w:rPr>
                <w:sz w:val="16"/>
                <w:szCs w:val="16"/>
                <w:lang w:eastAsia="sk-SK"/>
              </w:rPr>
            </w:pPr>
            <w:r>
              <w:rPr>
                <w:sz w:val="16"/>
                <w:szCs w:val="16"/>
                <w:lang w:eastAsia="sk-SK"/>
              </w:rPr>
              <w:t>0</w:t>
            </w:r>
          </w:p>
        </w:tc>
        <w:tc>
          <w:tcPr>
            <w:tcW w:w="180" w:type="dxa"/>
            <w:tcBorders>
              <w:top w:val="nil"/>
              <w:left w:val="nil"/>
              <w:bottom w:val="nil"/>
              <w:right w:val="nil"/>
            </w:tcBorders>
            <w:shd w:val="clear" w:color="auto" w:fill="auto"/>
            <w:noWrap/>
            <w:vAlign w:val="bottom"/>
          </w:tcPr>
          <w:p w14:paraId="7DDC2874" w14:textId="77777777" w:rsidR="00DD6DAD" w:rsidRPr="00660EA4" w:rsidRDefault="00DD6DAD" w:rsidP="00DD6DAD">
            <w:pPr>
              <w:jc w:val="right"/>
              <w:rPr>
                <w:sz w:val="16"/>
                <w:szCs w:val="16"/>
                <w:lang w:eastAsia="sk-SK"/>
              </w:rPr>
            </w:pPr>
          </w:p>
        </w:tc>
        <w:tc>
          <w:tcPr>
            <w:tcW w:w="931" w:type="dxa"/>
            <w:tcBorders>
              <w:top w:val="nil"/>
              <w:left w:val="nil"/>
              <w:bottom w:val="nil"/>
              <w:right w:val="nil"/>
            </w:tcBorders>
            <w:shd w:val="clear" w:color="auto" w:fill="auto"/>
            <w:noWrap/>
            <w:vAlign w:val="bottom"/>
          </w:tcPr>
          <w:p w14:paraId="0208E9BF" w14:textId="77777777" w:rsidR="00DD6DAD" w:rsidRPr="00660EA4" w:rsidRDefault="00DD6DAD" w:rsidP="00DD6DAD">
            <w:pPr>
              <w:jc w:val="right"/>
              <w:rPr>
                <w:sz w:val="16"/>
                <w:szCs w:val="16"/>
                <w:lang w:eastAsia="sk-SK"/>
              </w:rPr>
            </w:pPr>
            <w:r>
              <w:rPr>
                <w:sz w:val="16"/>
                <w:szCs w:val="16"/>
                <w:lang w:eastAsia="sk-SK"/>
              </w:rPr>
              <w:t>0</w:t>
            </w:r>
          </w:p>
        </w:tc>
        <w:tc>
          <w:tcPr>
            <w:tcW w:w="860" w:type="dxa"/>
            <w:tcBorders>
              <w:top w:val="nil"/>
              <w:left w:val="nil"/>
              <w:bottom w:val="nil"/>
              <w:right w:val="nil"/>
            </w:tcBorders>
            <w:shd w:val="clear" w:color="auto" w:fill="auto"/>
            <w:noWrap/>
            <w:vAlign w:val="bottom"/>
          </w:tcPr>
          <w:p w14:paraId="2AFC04C0" w14:textId="77777777" w:rsidR="00DD6DAD" w:rsidRPr="000443F5" w:rsidRDefault="00DD6DAD" w:rsidP="00DD6DAD">
            <w:pPr>
              <w:jc w:val="right"/>
              <w:rPr>
                <w:sz w:val="16"/>
                <w:szCs w:val="16"/>
                <w:lang w:eastAsia="sk-SK"/>
              </w:rPr>
            </w:pPr>
            <w:r w:rsidRPr="000443F5">
              <w:rPr>
                <w:sz w:val="16"/>
                <w:szCs w:val="16"/>
                <w:lang w:eastAsia="sk-SK"/>
              </w:rPr>
              <w:t>0</w:t>
            </w:r>
          </w:p>
        </w:tc>
      </w:tr>
      <w:tr w:rsidR="00DD6DAD" w:rsidRPr="00660EA4" w14:paraId="356DFFBE" w14:textId="77777777" w:rsidTr="00B91765">
        <w:trPr>
          <w:gridAfter w:val="1"/>
          <w:wAfter w:w="481" w:type="dxa"/>
          <w:trHeight w:val="136"/>
        </w:trPr>
        <w:tc>
          <w:tcPr>
            <w:tcW w:w="4753" w:type="dxa"/>
            <w:tcBorders>
              <w:top w:val="nil"/>
              <w:left w:val="nil"/>
              <w:bottom w:val="nil"/>
              <w:right w:val="nil"/>
            </w:tcBorders>
            <w:shd w:val="clear" w:color="auto" w:fill="auto"/>
            <w:noWrap/>
            <w:vAlign w:val="bottom"/>
            <w:hideMark/>
          </w:tcPr>
          <w:p w14:paraId="71DA8E96" w14:textId="77777777" w:rsidR="00DD6DAD" w:rsidRPr="00660EA4" w:rsidRDefault="00DD6DAD" w:rsidP="00DD6DAD">
            <w:pPr>
              <w:rPr>
                <w:sz w:val="16"/>
                <w:szCs w:val="16"/>
                <w:lang w:eastAsia="sk-SK"/>
              </w:rPr>
            </w:pPr>
            <w:r w:rsidRPr="00660EA4">
              <w:rPr>
                <w:sz w:val="16"/>
                <w:szCs w:val="16"/>
                <w:lang w:eastAsia="sk-SK"/>
              </w:rPr>
              <w:t>Obstarávaný dlhodobý nehmotný majetok</w:t>
            </w:r>
          </w:p>
        </w:tc>
        <w:tc>
          <w:tcPr>
            <w:tcW w:w="850" w:type="dxa"/>
            <w:tcBorders>
              <w:top w:val="nil"/>
              <w:left w:val="nil"/>
              <w:bottom w:val="nil"/>
              <w:right w:val="nil"/>
            </w:tcBorders>
            <w:shd w:val="clear" w:color="auto" w:fill="auto"/>
            <w:noWrap/>
            <w:vAlign w:val="bottom"/>
          </w:tcPr>
          <w:p w14:paraId="689D1616" w14:textId="77777777" w:rsidR="00DD6DAD" w:rsidRPr="00660EA4" w:rsidRDefault="00DD6DAD" w:rsidP="00DD6DAD">
            <w:pPr>
              <w:jc w:val="right"/>
              <w:rPr>
                <w:sz w:val="16"/>
                <w:szCs w:val="16"/>
                <w:lang w:eastAsia="sk-SK"/>
              </w:rPr>
            </w:pPr>
            <w:r>
              <w:rPr>
                <w:sz w:val="16"/>
                <w:szCs w:val="16"/>
                <w:lang w:eastAsia="sk-SK"/>
              </w:rPr>
              <w:t>0</w:t>
            </w:r>
          </w:p>
        </w:tc>
        <w:tc>
          <w:tcPr>
            <w:tcW w:w="860" w:type="dxa"/>
            <w:tcBorders>
              <w:top w:val="nil"/>
              <w:left w:val="nil"/>
              <w:bottom w:val="nil"/>
              <w:right w:val="nil"/>
            </w:tcBorders>
            <w:shd w:val="clear" w:color="auto" w:fill="auto"/>
            <w:noWrap/>
            <w:vAlign w:val="bottom"/>
          </w:tcPr>
          <w:p w14:paraId="6D654519" w14:textId="77777777" w:rsidR="00DD6DAD" w:rsidRPr="00660EA4" w:rsidRDefault="00DD6DAD" w:rsidP="00DD6DAD">
            <w:pPr>
              <w:jc w:val="right"/>
              <w:rPr>
                <w:sz w:val="16"/>
                <w:szCs w:val="16"/>
                <w:lang w:eastAsia="sk-SK"/>
              </w:rPr>
            </w:pPr>
            <w:r>
              <w:rPr>
                <w:sz w:val="16"/>
                <w:szCs w:val="16"/>
                <w:lang w:eastAsia="sk-SK"/>
              </w:rPr>
              <w:t>6 350</w:t>
            </w:r>
          </w:p>
        </w:tc>
        <w:tc>
          <w:tcPr>
            <w:tcW w:w="829" w:type="dxa"/>
            <w:tcBorders>
              <w:top w:val="nil"/>
              <w:left w:val="nil"/>
              <w:bottom w:val="nil"/>
              <w:right w:val="nil"/>
            </w:tcBorders>
            <w:shd w:val="clear" w:color="auto" w:fill="auto"/>
            <w:noWrap/>
            <w:vAlign w:val="bottom"/>
          </w:tcPr>
          <w:p w14:paraId="6118BAA1" w14:textId="77777777" w:rsidR="00DD6DAD" w:rsidRPr="00660EA4" w:rsidRDefault="00DD6DAD" w:rsidP="00DD6DAD">
            <w:pPr>
              <w:jc w:val="right"/>
              <w:rPr>
                <w:sz w:val="16"/>
                <w:szCs w:val="16"/>
                <w:lang w:eastAsia="sk-SK"/>
              </w:rPr>
            </w:pPr>
            <w:r>
              <w:rPr>
                <w:sz w:val="16"/>
                <w:szCs w:val="16"/>
                <w:lang w:eastAsia="sk-SK"/>
              </w:rPr>
              <w:t>0</w:t>
            </w:r>
          </w:p>
        </w:tc>
        <w:tc>
          <w:tcPr>
            <w:tcW w:w="788" w:type="dxa"/>
            <w:tcBorders>
              <w:top w:val="nil"/>
              <w:left w:val="nil"/>
              <w:bottom w:val="nil"/>
              <w:right w:val="nil"/>
            </w:tcBorders>
            <w:shd w:val="clear" w:color="auto" w:fill="auto"/>
            <w:noWrap/>
            <w:vAlign w:val="bottom"/>
          </w:tcPr>
          <w:p w14:paraId="0CBC97B8" w14:textId="77777777" w:rsidR="00DD6DAD" w:rsidRPr="00660EA4" w:rsidRDefault="00DD6DAD" w:rsidP="00DD6DAD">
            <w:pPr>
              <w:jc w:val="right"/>
              <w:rPr>
                <w:sz w:val="16"/>
                <w:szCs w:val="16"/>
                <w:lang w:eastAsia="sk-SK"/>
              </w:rPr>
            </w:pPr>
            <w:r>
              <w:rPr>
                <w:sz w:val="16"/>
                <w:szCs w:val="16"/>
                <w:lang w:eastAsia="sk-SK"/>
              </w:rPr>
              <w:t>-6 350</w:t>
            </w:r>
          </w:p>
        </w:tc>
        <w:tc>
          <w:tcPr>
            <w:tcW w:w="874" w:type="dxa"/>
            <w:tcBorders>
              <w:top w:val="nil"/>
              <w:left w:val="nil"/>
              <w:bottom w:val="nil"/>
              <w:right w:val="nil"/>
            </w:tcBorders>
            <w:shd w:val="clear" w:color="auto" w:fill="auto"/>
            <w:noWrap/>
            <w:vAlign w:val="bottom"/>
          </w:tcPr>
          <w:p w14:paraId="3A153088" w14:textId="77777777" w:rsidR="00DD6DAD" w:rsidRPr="00660EA4" w:rsidRDefault="00DD6DAD" w:rsidP="00DD6DAD">
            <w:pPr>
              <w:jc w:val="right"/>
              <w:rPr>
                <w:sz w:val="16"/>
                <w:szCs w:val="16"/>
                <w:lang w:eastAsia="sk-SK"/>
              </w:rPr>
            </w:pPr>
            <w:r>
              <w:rPr>
                <w:sz w:val="16"/>
                <w:szCs w:val="16"/>
                <w:lang w:eastAsia="sk-SK"/>
              </w:rPr>
              <w:t>0</w:t>
            </w:r>
          </w:p>
        </w:tc>
        <w:tc>
          <w:tcPr>
            <w:tcW w:w="156" w:type="dxa"/>
            <w:tcBorders>
              <w:top w:val="nil"/>
              <w:left w:val="nil"/>
              <w:bottom w:val="nil"/>
              <w:right w:val="nil"/>
            </w:tcBorders>
            <w:shd w:val="clear" w:color="auto" w:fill="auto"/>
            <w:noWrap/>
            <w:vAlign w:val="bottom"/>
          </w:tcPr>
          <w:p w14:paraId="59F39E35" w14:textId="77777777" w:rsidR="00DD6DAD" w:rsidRPr="00660EA4" w:rsidRDefault="00DD6DAD" w:rsidP="00DD6DAD">
            <w:pPr>
              <w:jc w:val="right"/>
              <w:rPr>
                <w:sz w:val="16"/>
                <w:szCs w:val="16"/>
                <w:lang w:eastAsia="sk-SK"/>
              </w:rPr>
            </w:pPr>
          </w:p>
        </w:tc>
        <w:tc>
          <w:tcPr>
            <w:tcW w:w="950" w:type="dxa"/>
            <w:tcBorders>
              <w:top w:val="nil"/>
              <w:left w:val="nil"/>
              <w:bottom w:val="nil"/>
              <w:right w:val="nil"/>
            </w:tcBorders>
            <w:shd w:val="clear" w:color="auto" w:fill="auto"/>
            <w:noWrap/>
            <w:vAlign w:val="bottom"/>
          </w:tcPr>
          <w:p w14:paraId="7209380F" w14:textId="77777777" w:rsidR="00DD6DAD" w:rsidRPr="00660EA4" w:rsidRDefault="00DD6DAD" w:rsidP="00DD6DAD">
            <w:pPr>
              <w:jc w:val="right"/>
              <w:rPr>
                <w:sz w:val="16"/>
                <w:szCs w:val="16"/>
                <w:lang w:eastAsia="sk-SK"/>
              </w:rPr>
            </w:pPr>
            <w:r>
              <w:rPr>
                <w:sz w:val="16"/>
                <w:szCs w:val="16"/>
                <w:lang w:eastAsia="sk-SK"/>
              </w:rPr>
              <w:t>0</w:t>
            </w:r>
          </w:p>
        </w:tc>
        <w:tc>
          <w:tcPr>
            <w:tcW w:w="830" w:type="dxa"/>
            <w:tcBorders>
              <w:top w:val="nil"/>
              <w:left w:val="nil"/>
              <w:bottom w:val="nil"/>
              <w:right w:val="nil"/>
            </w:tcBorders>
            <w:shd w:val="clear" w:color="auto" w:fill="auto"/>
            <w:noWrap/>
            <w:vAlign w:val="bottom"/>
          </w:tcPr>
          <w:p w14:paraId="66B88B5C" w14:textId="77777777" w:rsidR="00DD6DAD" w:rsidRPr="00660EA4" w:rsidRDefault="00DD6DAD" w:rsidP="00DD6DAD">
            <w:pPr>
              <w:jc w:val="right"/>
              <w:rPr>
                <w:sz w:val="16"/>
                <w:szCs w:val="16"/>
                <w:lang w:eastAsia="sk-SK"/>
              </w:rPr>
            </w:pPr>
            <w:r>
              <w:rPr>
                <w:sz w:val="16"/>
                <w:szCs w:val="16"/>
                <w:lang w:eastAsia="sk-SK"/>
              </w:rPr>
              <w:t>0</w:t>
            </w:r>
          </w:p>
        </w:tc>
        <w:tc>
          <w:tcPr>
            <w:tcW w:w="829" w:type="dxa"/>
            <w:tcBorders>
              <w:top w:val="nil"/>
              <w:left w:val="nil"/>
              <w:bottom w:val="nil"/>
              <w:right w:val="nil"/>
            </w:tcBorders>
            <w:shd w:val="clear" w:color="auto" w:fill="auto"/>
            <w:noWrap/>
            <w:vAlign w:val="bottom"/>
          </w:tcPr>
          <w:p w14:paraId="50C748A0" w14:textId="77777777" w:rsidR="00DD6DAD" w:rsidRPr="00660EA4" w:rsidRDefault="00DD6DAD" w:rsidP="00DD6DAD">
            <w:pPr>
              <w:jc w:val="right"/>
              <w:rPr>
                <w:sz w:val="16"/>
                <w:szCs w:val="16"/>
                <w:lang w:eastAsia="sk-SK"/>
              </w:rPr>
            </w:pPr>
            <w:r>
              <w:rPr>
                <w:sz w:val="16"/>
                <w:szCs w:val="16"/>
                <w:lang w:eastAsia="sk-SK"/>
              </w:rPr>
              <w:t>0</w:t>
            </w:r>
          </w:p>
        </w:tc>
        <w:tc>
          <w:tcPr>
            <w:tcW w:w="755" w:type="dxa"/>
            <w:tcBorders>
              <w:top w:val="nil"/>
              <w:left w:val="nil"/>
              <w:bottom w:val="nil"/>
              <w:right w:val="nil"/>
            </w:tcBorders>
            <w:shd w:val="clear" w:color="auto" w:fill="auto"/>
            <w:noWrap/>
            <w:vAlign w:val="bottom"/>
          </w:tcPr>
          <w:p w14:paraId="0839F3CD" w14:textId="77777777" w:rsidR="00DD6DAD" w:rsidRPr="00660EA4" w:rsidRDefault="00DD6DAD" w:rsidP="00DD6DAD">
            <w:pPr>
              <w:jc w:val="right"/>
              <w:rPr>
                <w:sz w:val="16"/>
                <w:szCs w:val="16"/>
                <w:lang w:eastAsia="sk-SK"/>
              </w:rPr>
            </w:pPr>
            <w:r>
              <w:rPr>
                <w:sz w:val="16"/>
                <w:szCs w:val="16"/>
                <w:lang w:eastAsia="sk-SK"/>
              </w:rPr>
              <w:t>0</w:t>
            </w:r>
          </w:p>
        </w:tc>
        <w:tc>
          <w:tcPr>
            <w:tcW w:w="923" w:type="dxa"/>
            <w:tcBorders>
              <w:top w:val="nil"/>
              <w:left w:val="nil"/>
              <w:bottom w:val="nil"/>
              <w:right w:val="nil"/>
            </w:tcBorders>
            <w:shd w:val="clear" w:color="auto" w:fill="auto"/>
            <w:noWrap/>
            <w:vAlign w:val="bottom"/>
          </w:tcPr>
          <w:p w14:paraId="324AB280" w14:textId="77777777" w:rsidR="00DD6DAD" w:rsidRPr="00660EA4" w:rsidRDefault="00DD6DAD" w:rsidP="00DD6DAD">
            <w:pPr>
              <w:jc w:val="right"/>
              <w:rPr>
                <w:sz w:val="16"/>
                <w:szCs w:val="16"/>
                <w:lang w:eastAsia="sk-SK"/>
              </w:rPr>
            </w:pPr>
            <w:r>
              <w:rPr>
                <w:sz w:val="16"/>
                <w:szCs w:val="16"/>
                <w:lang w:eastAsia="sk-SK"/>
              </w:rPr>
              <w:t>0</w:t>
            </w:r>
          </w:p>
        </w:tc>
        <w:tc>
          <w:tcPr>
            <w:tcW w:w="180" w:type="dxa"/>
            <w:tcBorders>
              <w:top w:val="nil"/>
              <w:left w:val="nil"/>
              <w:bottom w:val="nil"/>
              <w:right w:val="nil"/>
            </w:tcBorders>
            <w:shd w:val="clear" w:color="auto" w:fill="auto"/>
            <w:noWrap/>
            <w:vAlign w:val="bottom"/>
          </w:tcPr>
          <w:p w14:paraId="76AEA6B9" w14:textId="77777777" w:rsidR="00DD6DAD" w:rsidRPr="00660EA4" w:rsidRDefault="00DD6DAD" w:rsidP="00DD6DAD">
            <w:pPr>
              <w:jc w:val="right"/>
              <w:rPr>
                <w:sz w:val="16"/>
                <w:szCs w:val="16"/>
                <w:lang w:eastAsia="sk-SK"/>
              </w:rPr>
            </w:pPr>
          </w:p>
        </w:tc>
        <w:tc>
          <w:tcPr>
            <w:tcW w:w="931" w:type="dxa"/>
            <w:tcBorders>
              <w:top w:val="nil"/>
              <w:left w:val="nil"/>
              <w:bottom w:val="nil"/>
              <w:right w:val="nil"/>
            </w:tcBorders>
            <w:shd w:val="clear" w:color="auto" w:fill="auto"/>
            <w:noWrap/>
            <w:vAlign w:val="bottom"/>
          </w:tcPr>
          <w:p w14:paraId="253EF953" w14:textId="77777777" w:rsidR="00DD6DAD" w:rsidRPr="00660EA4" w:rsidRDefault="00DD6DAD" w:rsidP="00DD6DAD">
            <w:pPr>
              <w:jc w:val="right"/>
              <w:rPr>
                <w:sz w:val="16"/>
                <w:szCs w:val="16"/>
                <w:lang w:eastAsia="sk-SK"/>
              </w:rPr>
            </w:pPr>
            <w:r>
              <w:rPr>
                <w:sz w:val="16"/>
                <w:szCs w:val="16"/>
                <w:lang w:eastAsia="sk-SK"/>
              </w:rPr>
              <w:t>0</w:t>
            </w:r>
          </w:p>
        </w:tc>
        <w:tc>
          <w:tcPr>
            <w:tcW w:w="860" w:type="dxa"/>
            <w:tcBorders>
              <w:top w:val="nil"/>
              <w:left w:val="nil"/>
              <w:bottom w:val="nil"/>
              <w:right w:val="nil"/>
            </w:tcBorders>
            <w:shd w:val="clear" w:color="auto" w:fill="auto"/>
            <w:noWrap/>
            <w:vAlign w:val="bottom"/>
          </w:tcPr>
          <w:p w14:paraId="7BEFB134" w14:textId="77777777" w:rsidR="00DD6DAD" w:rsidRPr="000443F5" w:rsidRDefault="00DD6DAD" w:rsidP="00DD6DAD">
            <w:pPr>
              <w:jc w:val="right"/>
              <w:rPr>
                <w:sz w:val="16"/>
                <w:szCs w:val="16"/>
                <w:lang w:eastAsia="sk-SK"/>
              </w:rPr>
            </w:pPr>
            <w:r w:rsidRPr="000443F5">
              <w:rPr>
                <w:sz w:val="16"/>
                <w:szCs w:val="16"/>
                <w:lang w:eastAsia="sk-SK"/>
              </w:rPr>
              <w:t>0</w:t>
            </w:r>
          </w:p>
        </w:tc>
      </w:tr>
      <w:tr w:rsidR="00DD6DAD" w:rsidRPr="00660EA4" w14:paraId="2626425F" w14:textId="77777777" w:rsidTr="00B91765">
        <w:trPr>
          <w:gridAfter w:val="1"/>
          <w:wAfter w:w="481" w:type="dxa"/>
          <w:trHeight w:val="136"/>
        </w:trPr>
        <w:tc>
          <w:tcPr>
            <w:tcW w:w="4753" w:type="dxa"/>
            <w:tcBorders>
              <w:top w:val="nil"/>
              <w:left w:val="nil"/>
              <w:bottom w:val="nil"/>
              <w:right w:val="nil"/>
            </w:tcBorders>
            <w:shd w:val="clear" w:color="auto" w:fill="auto"/>
            <w:noWrap/>
            <w:vAlign w:val="bottom"/>
            <w:hideMark/>
          </w:tcPr>
          <w:p w14:paraId="57F8EC92" w14:textId="77777777" w:rsidR="00DD6DAD" w:rsidRPr="00660EA4" w:rsidRDefault="00DD6DAD" w:rsidP="00DD6DAD">
            <w:pPr>
              <w:rPr>
                <w:sz w:val="16"/>
                <w:szCs w:val="16"/>
                <w:lang w:eastAsia="sk-SK"/>
              </w:rPr>
            </w:pPr>
            <w:r w:rsidRPr="00660EA4">
              <w:rPr>
                <w:sz w:val="16"/>
                <w:szCs w:val="16"/>
                <w:lang w:eastAsia="sk-SK"/>
              </w:rPr>
              <w:t>Poskytnuté preddavky na dlhodobý nehmotný majetok</w:t>
            </w:r>
          </w:p>
        </w:tc>
        <w:tc>
          <w:tcPr>
            <w:tcW w:w="850" w:type="dxa"/>
            <w:tcBorders>
              <w:top w:val="nil"/>
              <w:left w:val="nil"/>
              <w:bottom w:val="single" w:sz="4" w:space="0" w:color="auto"/>
              <w:right w:val="nil"/>
            </w:tcBorders>
            <w:shd w:val="clear" w:color="auto" w:fill="auto"/>
            <w:noWrap/>
            <w:vAlign w:val="bottom"/>
            <w:hideMark/>
          </w:tcPr>
          <w:p w14:paraId="039880FF" w14:textId="77777777" w:rsidR="00DD6DAD" w:rsidRPr="00660EA4" w:rsidRDefault="00DD6DAD" w:rsidP="00DD6DAD">
            <w:pPr>
              <w:jc w:val="right"/>
              <w:rPr>
                <w:sz w:val="16"/>
                <w:szCs w:val="16"/>
                <w:lang w:eastAsia="sk-SK"/>
              </w:rPr>
            </w:pPr>
            <w:r w:rsidRPr="00660EA4">
              <w:rPr>
                <w:sz w:val="16"/>
                <w:szCs w:val="16"/>
                <w:lang w:eastAsia="sk-SK"/>
              </w:rPr>
              <w:t>0</w:t>
            </w:r>
          </w:p>
        </w:tc>
        <w:tc>
          <w:tcPr>
            <w:tcW w:w="860" w:type="dxa"/>
            <w:tcBorders>
              <w:top w:val="nil"/>
              <w:left w:val="nil"/>
              <w:bottom w:val="single" w:sz="4" w:space="0" w:color="auto"/>
              <w:right w:val="nil"/>
            </w:tcBorders>
            <w:shd w:val="clear" w:color="auto" w:fill="auto"/>
            <w:noWrap/>
            <w:vAlign w:val="bottom"/>
            <w:hideMark/>
          </w:tcPr>
          <w:p w14:paraId="0C9975F4" w14:textId="77777777" w:rsidR="00DD6DAD" w:rsidRPr="00660EA4" w:rsidRDefault="00DD6DAD" w:rsidP="00DD6DAD">
            <w:pPr>
              <w:jc w:val="right"/>
              <w:rPr>
                <w:sz w:val="16"/>
                <w:szCs w:val="16"/>
                <w:lang w:eastAsia="sk-SK"/>
              </w:rPr>
            </w:pPr>
            <w:r w:rsidRPr="00660EA4">
              <w:rPr>
                <w:sz w:val="16"/>
                <w:szCs w:val="16"/>
                <w:lang w:eastAsia="sk-SK"/>
              </w:rPr>
              <w:t>0</w:t>
            </w:r>
          </w:p>
        </w:tc>
        <w:tc>
          <w:tcPr>
            <w:tcW w:w="829" w:type="dxa"/>
            <w:tcBorders>
              <w:top w:val="nil"/>
              <w:left w:val="nil"/>
              <w:bottom w:val="single" w:sz="4" w:space="0" w:color="auto"/>
              <w:right w:val="nil"/>
            </w:tcBorders>
            <w:shd w:val="clear" w:color="auto" w:fill="auto"/>
            <w:noWrap/>
            <w:vAlign w:val="bottom"/>
            <w:hideMark/>
          </w:tcPr>
          <w:p w14:paraId="764ED7C5" w14:textId="77777777" w:rsidR="00DD6DAD" w:rsidRPr="00660EA4" w:rsidRDefault="00DD6DAD" w:rsidP="00DD6DAD">
            <w:pPr>
              <w:jc w:val="right"/>
              <w:rPr>
                <w:sz w:val="16"/>
                <w:szCs w:val="16"/>
                <w:lang w:eastAsia="sk-SK"/>
              </w:rPr>
            </w:pPr>
            <w:r w:rsidRPr="00660EA4">
              <w:rPr>
                <w:sz w:val="16"/>
                <w:szCs w:val="16"/>
                <w:lang w:eastAsia="sk-SK"/>
              </w:rPr>
              <w:t>0</w:t>
            </w:r>
          </w:p>
        </w:tc>
        <w:tc>
          <w:tcPr>
            <w:tcW w:w="788" w:type="dxa"/>
            <w:tcBorders>
              <w:top w:val="nil"/>
              <w:left w:val="nil"/>
              <w:bottom w:val="single" w:sz="4" w:space="0" w:color="auto"/>
              <w:right w:val="nil"/>
            </w:tcBorders>
            <w:shd w:val="clear" w:color="auto" w:fill="auto"/>
            <w:noWrap/>
            <w:vAlign w:val="bottom"/>
            <w:hideMark/>
          </w:tcPr>
          <w:p w14:paraId="49B8A15E" w14:textId="77777777" w:rsidR="00DD6DAD" w:rsidRPr="00660EA4" w:rsidRDefault="00DD6DAD" w:rsidP="00DD6DAD">
            <w:pPr>
              <w:jc w:val="right"/>
              <w:rPr>
                <w:sz w:val="16"/>
                <w:szCs w:val="16"/>
                <w:lang w:eastAsia="sk-SK"/>
              </w:rPr>
            </w:pPr>
            <w:r w:rsidRPr="00660EA4">
              <w:rPr>
                <w:sz w:val="16"/>
                <w:szCs w:val="16"/>
                <w:lang w:eastAsia="sk-SK"/>
              </w:rPr>
              <w:t>0</w:t>
            </w:r>
          </w:p>
        </w:tc>
        <w:tc>
          <w:tcPr>
            <w:tcW w:w="874" w:type="dxa"/>
            <w:tcBorders>
              <w:top w:val="nil"/>
              <w:left w:val="nil"/>
              <w:bottom w:val="single" w:sz="4" w:space="0" w:color="auto"/>
              <w:right w:val="nil"/>
            </w:tcBorders>
            <w:shd w:val="clear" w:color="auto" w:fill="auto"/>
            <w:noWrap/>
            <w:vAlign w:val="bottom"/>
            <w:hideMark/>
          </w:tcPr>
          <w:p w14:paraId="4B137647" w14:textId="77777777" w:rsidR="00DD6DAD" w:rsidRPr="00660EA4" w:rsidRDefault="00DD6DAD" w:rsidP="00DD6DAD">
            <w:pPr>
              <w:jc w:val="right"/>
              <w:rPr>
                <w:sz w:val="16"/>
                <w:szCs w:val="16"/>
                <w:lang w:eastAsia="sk-SK"/>
              </w:rPr>
            </w:pPr>
            <w:r w:rsidRPr="00660EA4">
              <w:rPr>
                <w:sz w:val="16"/>
                <w:szCs w:val="16"/>
                <w:lang w:eastAsia="sk-SK"/>
              </w:rPr>
              <w:t>0</w:t>
            </w:r>
          </w:p>
        </w:tc>
        <w:tc>
          <w:tcPr>
            <w:tcW w:w="156" w:type="dxa"/>
            <w:tcBorders>
              <w:top w:val="nil"/>
              <w:left w:val="nil"/>
              <w:bottom w:val="nil"/>
              <w:right w:val="nil"/>
            </w:tcBorders>
            <w:shd w:val="clear" w:color="auto" w:fill="auto"/>
            <w:noWrap/>
            <w:vAlign w:val="bottom"/>
            <w:hideMark/>
          </w:tcPr>
          <w:p w14:paraId="44AD678C" w14:textId="77777777" w:rsidR="00DD6DAD" w:rsidRPr="00660EA4" w:rsidRDefault="00DD6DAD" w:rsidP="00DD6DAD">
            <w:pPr>
              <w:jc w:val="right"/>
              <w:rPr>
                <w:sz w:val="16"/>
                <w:szCs w:val="16"/>
                <w:lang w:eastAsia="sk-SK"/>
              </w:rPr>
            </w:pPr>
          </w:p>
        </w:tc>
        <w:tc>
          <w:tcPr>
            <w:tcW w:w="950" w:type="dxa"/>
            <w:tcBorders>
              <w:top w:val="nil"/>
              <w:left w:val="nil"/>
              <w:bottom w:val="single" w:sz="4" w:space="0" w:color="auto"/>
              <w:right w:val="nil"/>
            </w:tcBorders>
            <w:shd w:val="clear" w:color="auto" w:fill="auto"/>
            <w:noWrap/>
            <w:vAlign w:val="bottom"/>
            <w:hideMark/>
          </w:tcPr>
          <w:p w14:paraId="4B6A32F6" w14:textId="77777777" w:rsidR="00DD6DAD" w:rsidRPr="00660EA4" w:rsidRDefault="00DD6DAD" w:rsidP="00DD6DAD">
            <w:pPr>
              <w:jc w:val="right"/>
              <w:rPr>
                <w:sz w:val="16"/>
                <w:szCs w:val="16"/>
                <w:lang w:eastAsia="sk-SK"/>
              </w:rPr>
            </w:pPr>
            <w:r w:rsidRPr="00660EA4">
              <w:rPr>
                <w:sz w:val="16"/>
                <w:szCs w:val="16"/>
                <w:lang w:eastAsia="sk-SK"/>
              </w:rPr>
              <w:t>0</w:t>
            </w:r>
          </w:p>
        </w:tc>
        <w:tc>
          <w:tcPr>
            <w:tcW w:w="830" w:type="dxa"/>
            <w:tcBorders>
              <w:top w:val="nil"/>
              <w:left w:val="nil"/>
              <w:bottom w:val="single" w:sz="4" w:space="0" w:color="auto"/>
              <w:right w:val="nil"/>
            </w:tcBorders>
            <w:shd w:val="clear" w:color="auto" w:fill="auto"/>
            <w:noWrap/>
            <w:vAlign w:val="bottom"/>
            <w:hideMark/>
          </w:tcPr>
          <w:p w14:paraId="4431DDAF" w14:textId="77777777" w:rsidR="00DD6DAD" w:rsidRPr="00660EA4" w:rsidRDefault="00DD6DAD" w:rsidP="00DD6DAD">
            <w:pPr>
              <w:jc w:val="right"/>
              <w:rPr>
                <w:sz w:val="16"/>
                <w:szCs w:val="16"/>
                <w:lang w:eastAsia="sk-SK"/>
              </w:rPr>
            </w:pPr>
            <w:r w:rsidRPr="00660EA4">
              <w:rPr>
                <w:sz w:val="16"/>
                <w:szCs w:val="16"/>
                <w:lang w:eastAsia="sk-SK"/>
              </w:rPr>
              <w:t>0</w:t>
            </w:r>
          </w:p>
        </w:tc>
        <w:tc>
          <w:tcPr>
            <w:tcW w:w="829" w:type="dxa"/>
            <w:tcBorders>
              <w:top w:val="nil"/>
              <w:left w:val="nil"/>
              <w:bottom w:val="single" w:sz="4" w:space="0" w:color="auto"/>
              <w:right w:val="nil"/>
            </w:tcBorders>
            <w:shd w:val="clear" w:color="auto" w:fill="auto"/>
            <w:noWrap/>
            <w:vAlign w:val="bottom"/>
            <w:hideMark/>
          </w:tcPr>
          <w:p w14:paraId="48126601" w14:textId="77777777" w:rsidR="00DD6DAD" w:rsidRPr="00660EA4" w:rsidRDefault="00DD6DAD" w:rsidP="00DD6DAD">
            <w:pPr>
              <w:jc w:val="right"/>
              <w:rPr>
                <w:sz w:val="16"/>
                <w:szCs w:val="16"/>
                <w:lang w:eastAsia="sk-SK"/>
              </w:rPr>
            </w:pPr>
            <w:r w:rsidRPr="00660EA4">
              <w:rPr>
                <w:sz w:val="16"/>
                <w:szCs w:val="16"/>
                <w:lang w:eastAsia="sk-SK"/>
              </w:rPr>
              <w:t>0</w:t>
            </w:r>
          </w:p>
        </w:tc>
        <w:tc>
          <w:tcPr>
            <w:tcW w:w="755" w:type="dxa"/>
            <w:tcBorders>
              <w:top w:val="nil"/>
              <w:left w:val="nil"/>
              <w:bottom w:val="single" w:sz="4" w:space="0" w:color="auto"/>
              <w:right w:val="nil"/>
            </w:tcBorders>
            <w:shd w:val="clear" w:color="auto" w:fill="auto"/>
            <w:noWrap/>
            <w:vAlign w:val="bottom"/>
            <w:hideMark/>
          </w:tcPr>
          <w:p w14:paraId="04E00FA1" w14:textId="77777777" w:rsidR="00DD6DAD" w:rsidRPr="00660EA4" w:rsidRDefault="00DD6DAD" w:rsidP="00DD6DAD">
            <w:pPr>
              <w:jc w:val="right"/>
              <w:rPr>
                <w:sz w:val="16"/>
                <w:szCs w:val="16"/>
                <w:lang w:eastAsia="sk-SK"/>
              </w:rPr>
            </w:pPr>
            <w:r w:rsidRPr="00660EA4">
              <w:rPr>
                <w:sz w:val="16"/>
                <w:szCs w:val="16"/>
                <w:lang w:eastAsia="sk-SK"/>
              </w:rPr>
              <w:t>0</w:t>
            </w:r>
          </w:p>
        </w:tc>
        <w:tc>
          <w:tcPr>
            <w:tcW w:w="923" w:type="dxa"/>
            <w:tcBorders>
              <w:top w:val="nil"/>
              <w:left w:val="nil"/>
              <w:bottom w:val="single" w:sz="4" w:space="0" w:color="auto"/>
              <w:right w:val="nil"/>
            </w:tcBorders>
            <w:shd w:val="clear" w:color="auto" w:fill="auto"/>
            <w:noWrap/>
            <w:vAlign w:val="bottom"/>
            <w:hideMark/>
          </w:tcPr>
          <w:p w14:paraId="22C4501B" w14:textId="77777777" w:rsidR="00DD6DAD" w:rsidRPr="00660EA4" w:rsidRDefault="00DD6DAD" w:rsidP="00DD6DAD">
            <w:pPr>
              <w:jc w:val="right"/>
              <w:rPr>
                <w:sz w:val="16"/>
                <w:szCs w:val="16"/>
                <w:lang w:eastAsia="sk-SK"/>
              </w:rPr>
            </w:pPr>
            <w:r w:rsidRPr="00660EA4">
              <w:rPr>
                <w:sz w:val="16"/>
                <w:szCs w:val="16"/>
                <w:lang w:eastAsia="sk-SK"/>
              </w:rPr>
              <w:t>0</w:t>
            </w:r>
          </w:p>
        </w:tc>
        <w:tc>
          <w:tcPr>
            <w:tcW w:w="180" w:type="dxa"/>
            <w:tcBorders>
              <w:top w:val="nil"/>
              <w:left w:val="nil"/>
              <w:bottom w:val="nil"/>
              <w:right w:val="nil"/>
            </w:tcBorders>
            <w:shd w:val="clear" w:color="auto" w:fill="auto"/>
            <w:noWrap/>
            <w:vAlign w:val="bottom"/>
            <w:hideMark/>
          </w:tcPr>
          <w:p w14:paraId="6041F39F" w14:textId="77777777" w:rsidR="00DD6DAD" w:rsidRPr="00660EA4" w:rsidRDefault="00DD6DAD" w:rsidP="00DD6DAD">
            <w:pPr>
              <w:jc w:val="right"/>
              <w:rPr>
                <w:sz w:val="16"/>
                <w:szCs w:val="16"/>
                <w:lang w:eastAsia="sk-SK"/>
              </w:rPr>
            </w:pPr>
          </w:p>
        </w:tc>
        <w:tc>
          <w:tcPr>
            <w:tcW w:w="931" w:type="dxa"/>
            <w:tcBorders>
              <w:top w:val="nil"/>
              <w:left w:val="nil"/>
              <w:bottom w:val="single" w:sz="4" w:space="0" w:color="auto"/>
              <w:right w:val="nil"/>
            </w:tcBorders>
            <w:shd w:val="clear" w:color="auto" w:fill="auto"/>
            <w:noWrap/>
            <w:vAlign w:val="bottom"/>
            <w:hideMark/>
          </w:tcPr>
          <w:p w14:paraId="5D2C1678" w14:textId="77777777" w:rsidR="00DD6DAD" w:rsidRPr="00660EA4" w:rsidRDefault="00DD6DAD" w:rsidP="00DD6DAD">
            <w:pPr>
              <w:jc w:val="right"/>
              <w:rPr>
                <w:sz w:val="16"/>
                <w:szCs w:val="16"/>
                <w:lang w:eastAsia="sk-SK"/>
              </w:rPr>
            </w:pPr>
            <w:r w:rsidRPr="00660EA4">
              <w:rPr>
                <w:sz w:val="16"/>
                <w:szCs w:val="16"/>
                <w:lang w:eastAsia="sk-SK"/>
              </w:rPr>
              <w:t>0</w:t>
            </w:r>
          </w:p>
        </w:tc>
        <w:tc>
          <w:tcPr>
            <w:tcW w:w="860" w:type="dxa"/>
            <w:tcBorders>
              <w:top w:val="nil"/>
              <w:left w:val="nil"/>
              <w:bottom w:val="single" w:sz="4" w:space="0" w:color="auto"/>
              <w:right w:val="nil"/>
            </w:tcBorders>
            <w:shd w:val="clear" w:color="auto" w:fill="auto"/>
            <w:noWrap/>
            <w:vAlign w:val="bottom"/>
            <w:hideMark/>
          </w:tcPr>
          <w:p w14:paraId="7F66CF29" w14:textId="77777777" w:rsidR="00DD6DAD" w:rsidRPr="000443F5" w:rsidRDefault="00DD6DAD" w:rsidP="00DD6DAD">
            <w:pPr>
              <w:jc w:val="right"/>
              <w:rPr>
                <w:sz w:val="16"/>
                <w:szCs w:val="16"/>
                <w:lang w:eastAsia="sk-SK"/>
              </w:rPr>
            </w:pPr>
            <w:r w:rsidRPr="000443F5">
              <w:rPr>
                <w:sz w:val="16"/>
                <w:szCs w:val="16"/>
                <w:lang w:eastAsia="sk-SK"/>
              </w:rPr>
              <w:t>0</w:t>
            </w:r>
          </w:p>
        </w:tc>
      </w:tr>
      <w:tr w:rsidR="00DD6DAD" w:rsidRPr="00660EA4" w14:paraId="6FC1718A" w14:textId="77777777" w:rsidTr="00B91765">
        <w:trPr>
          <w:gridAfter w:val="1"/>
          <w:wAfter w:w="481" w:type="dxa"/>
          <w:trHeight w:val="161"/>
        </w:trPr>
        <w:tc>
          <w:tcPr>
            <w:tcW w:w="4753" w:type="dxa"/>
            <w:tcBorders>
              <w:top w:val="nil"/>
              <w:left w:val="nil"/>
              <w:bottom w:val="nil"/>
              <w:right w:val="nil"/>
            </w:tcBorders>
            <w:shd w:val="clear" w:color="auto" w:fill="auto"/>
            <w:noWrap/>
            <w:vAlign w:val="bottom"/>
            <w:hideMark/>
          </w:tcPr>
          <w:p w14:paraId="24CCEE56" w14:textId="77777777" w:rsidR="00DD6DAD" w:rsidRPr="00660EA4" w:rsidRDefault="00DD6DAD" w:rsidP="00DD6DAD">
            <w:pPr>
              <w:rPr>
                <w:b/>
                <w:bCs/>
                <w:sz w:val="16"/>
                <w:szCs w:val="16"/>
                <w:lang w:eastAsia="sk-SK"/>
              </w:rPr>
            </w:pPr>
            <w:r w:rsidRPr="00660EA4">
              <w:rPr>
                <w:b/>
                <w:bCs/>
                <w:sz w:val="16"/>
                <w:szCs w:val="16"/>
                <w:lang w:eastAsia="sk-SK"/>
              </w:rPr>
              <w:t>Dlhodobý nehmotný majetok spolu</w:t>
            </w:r>
          </w:p>
        </w:tc>
        <w:tc>
          <w:tcPr>
            <w:tcW w:w="850" w:type="dxa"/>
            <w:tcBorders>
              <w:top w:val="nil"/>
              <w:left w:val="nil"/>
              <w:bottom w:val="nil"/>
              <w:right w:val="nil"/>
            </w:tcBorders>
            <w:shd w:val="clear" w:color="auto" w:fill="auto"/>
            <w:noWrap/>
            <w:vAlign w:val="bottom"/>
          </w:tcPr>
          <w:p w14:paraId="64E01914" w14:textId="77777777" w:rsidR="00DD6DAD" w:rsidRPr="00660EA4" w:rsidRDefault="00DD6DAD" w:rsidP="00DD6DAD">
            <w:pPr>
              <w:jc w:val="right"/>
              <w:rPr>
                <w:b/>
                <w:bCs/>
                <w:sz w:val="16"/>
                <w:szCs w:val="16"/>
                <w:lang w:eastAsia="sk-SK"/>
              </w:rPr>
            </w:pPr>
            <w:r>
              <w:rPr>
                <w:b/>
                <w:bCs/>
                <w:sz w:val="16"/>
                <w:szCs w:val="16"/>
                <w:lang w:eastAsia="sk-SK"/>
              </w:rPr>
              <w:t>148 718</w:t>
            </w:r>
          </w:p>
        </w:tc>
        <w:tc>
          <w:tcPr>
            <w:tcW w:w="860" w:type="dxa"/>
            <w:tcBorders>
              <w:top w:val="nil"/>
              <w:left w:val="nil"/>
              <w:bottom w:val="nil"/>
              <w:right w:val="nil"/>
            </w:tcBorders>
            <w:shd w:val="clear" w:color="auto" w:fill="auto"/>
            <w:noWrap/>
            <w:vAlign w:val="bottom"/>
          </w:tcPr>
          <w:p w14:paraId="042F0B2E" w14:textId="77777777" w:rsidR="00DD6DAD" w:rsidRPr="00660EA4" w:rsidRDefault="00DD6DAD" w:rsidP="00DD6DAD">
            <w:pPr>
              <w:jc w:val="right"/>
              <w:rPr>
                <w:b/>
                <w:bCs/>
                <w:sz w:val="16"/>
                <w:szCs w:val="16"/>
                <w:lang w:eastAsia="sk-SK"/>
              </w:rPr>
            </w:pPr>
            <w:r>
              <w:rPr>
                <w:b/>
                <w:bCs/>
                <w:sz w:val="16"/>
                <w:szCs w:val="16"/>
                <w:lang w:eastAsia="sk-SK"/>
              </w:rPr>
              <w:t>6 350</w:t>
            </w:r>
          </w:p>
        </w:tc>
        <w:tc>
          <w:tcPr>
            <w:tcW w:w="829" w:type="dxa"/>
            <w:tcBorders>
              <w:top w:val="nil"/>
              <w:left w:val="nil"/>
              <w:bottom w:val="nil"/>
              <w:right w:val="nil"/>
            </w:tcBorders>
            <w:shd w:val="clear" w:color="auto" w:fill="auto"/>
            <w:noWrap/>
            <w:vAlign w:val="bottom"/>
          </w:tcPr>
          <w:p w14:paraId="1BCCA14E" w14:textId="77777777" w:rsidR="00DD6DAD" w:rsidRPr="00660EA4" w:rsidRDefault="00DD6DAD" w:rsidP="00DD6DAD">
            <w:pPr>
              <w:jc w:val="right"/>
              <w:rPr>
                <w:b/>
                <w:bCs/>
                <w:sz w:val="16"/>
                <w:szCs w:val="16"/>
                <w:lang w:eastAsia="sk-SK"/>
              </w:rPr>
            </w:pPr>
            <w:r>
              <w:rPr>
                <w:b/>
                <w:bCs/>
                <w:sz w:val="16"/>
                <w:szCs w:val="16"/>
                <w:lang w:eastAsia="sk-SK"/>
              </w:rPr>
              <w:t>0</w:t>
            </w:r>
          </w:p>
        </w:tc>
        <w:tc>
          <w:tcPr>
            <w:tcW w:w="788" w:type="dxa"/>
            <w:tcBorders>
              <w:top w:val="nil"/>
              <w:left w:val="nil"/>
              <w:bottom w:val="nil"/>
              <w:right w:val="nil"/>
            </w:tcBorders>
            <w:shd w:val="clear" w:color="auto" w:fill="auto"/>
            <w:noWrap/>
            <w:vAlign w:val="bottom"/>
          </w:tcPr>
          <w:p w14:paraId="1454ECA7" w14:textId="77777777" w:rsidR="00DD6DAD" w:rsidRPr="00660EA4" w:rsidRDefault="00DD6DAD" w:rsidP="00DD6DAD">
            <w:pPr>
              <w:jc w:val="right"/>
              <w:rPr>
                <w:b/>
                <w:bCs/>
                <w:sz w:val="16"/>
                <w:szCs w:val="16"/>
                <w:lang w:eastAsia="sk-SK"/>
              </w:rPr>
            </w:pPr>
            <w:r>
              <w:rPr>
                <w:b/>
                <w:bCs/>
                <w:sz w:val="16"/>
                <w:szCs w:val="16"/>
                <w:lang w:eastAsia="sk-SK"/>
              </w:rPr>
              <w:t>0</w:t>
            </w:r>
          </w:p>
        </w:tc>
        <w:tc>
          <w:tcPr>
            <w:tcW w:w="874" w:type="dxa"/>
            <w:tcBorders>
              <w:top w:val="nil"/>
              <w:left w:val="nil"/>
              <w:bottom w:val="nil"/>
              <w:right w:val="nil"/>
            </w:tcBorders>
            <w:shd w:val="clear" w:color="auto" w:fill="auto"/>
            <w:noWrap/>
            <w:vAlign w:val="bottom"/>
          </w:tcPr>
          <w:p w14:paraId="190788CE" w14:textId="77777777" w:rsidR="00DD6DAD" w:rsidRPr="00660EA4" w:rsidRDefault="00DD6DAD" w:rsidP="00DD6DAD">
            <w:pPr>
              <w:jc w:val="right"/>
              <w:rPr>
                <w:b/>
                <w:bCs/>
                <w:sz w:val="16"/>
                <w:szCs w:val="16"/>
                <w:lang w:eastAsia="sk-SK"/>
              </w:rPr>
            </w:pPr>
            <w:r>
              <w:rPr>
                <w:b/>
                <w:bCs/>
                <w:sz w:val="16"/>
                <w:szCs w:val="16"/>
                <w:lang w:eastAsia="sk-SK"/>
              </w:rPr>
              <w:t>155 068</w:t>
            </w:r>
          </w:p>
        </w:tc>
        <w:tc>
          <w:tcPr>
            <w:tcW w:w="156" w:type="dxa"/>
            <w:tcBorders>
              <w:top w:val="nil"/>
              <w:left w:val="nil"/>
              <w:bottom w:val="nil"/>
              <w:right w:val="nil"/>
            </w:tcBorders>
            <w:shd w:val="clear" w:color="auto" w:fill="auto"/>
            <w:noWrap/>
            <w:vAlign w:val="bottom"/>
          </w:tcPr>
          <w:p w14:paraId="5117FAE9" w14:textId="77777777" w:rsidR="00DD6DAD" w:rsidRPr="00660EA4" w:rsidRDefault="00DD6DAD" w:rsidP="00DD6DAD">
            <w:pPr>
              <w:jc w:val="right"/>
              <w:rPr>
                <w:b/>
                <w:bCs/>
                <w:sz w:val="16"/>
                <w:szCs w:val="16"/>
                <w:lang w:eastAsia="sk-SK"/>
              </w:rPr>
            </w:pPr>
          </w:p>
        </w:tc>
        <w:tc>
          <w:tcPr>
            <w:tcW w:w="950" w:type="dxa"/>
            <w:tcBorders>
              <w:top w:val="nil"/>
              <w:left w:val="nil"/>
              <w:bottom w:val="nil"/>
              <w:right w:val="nil"/>
            </w:tcBorders>
            <w:shd w:val="clear" w:color="auto" w:fill="auto"/>
            <w:noWrap/>
            <w:vAlign w:val="bottom"/>
          </w:tcPr>
          <w:p w14:paraId="20019FB4" w14:textId="77777777" w:rsidR="00DD6DAD" w:rsidRPr="00660EA4" w:rsidRDefault="00DD6DAD" w:rsidP="00DD6DAD">
            <w:pPr>
              <w:jc w:val="right"/>
              <w:rPr>
                <w:b/>
                <w:bCs/>
                <w:sz w:val="16"/>
                <w:szCs w:val="16"/>
                <w:lang w:eastAsia="sk-SK"/>
              </w:rPr>
            </w:pPr>
            <w:r>
              <w:rPr>
                <w:b/>
                <w:bCs/>
                <w:sz w:val="16"/>
                <w:szCs w:val="16"/>
                <w:lang w:eastAsia="sk-SK"/>
              </w:rPr>
              <w:t>128 541</w:t>
            </w:r>
          </w:p>
        </w:tc>
        <w:tc>
          <w:tcPr>
            <w:tcW w:w="830" w:type="dxa"/>
            <w:tcBorders>
              <w:top w:val="nil"/>
              <w:left w:val="nil"/>
              <w:bottom w:val="nil"/>
              <w:right w:val="nil"/>
            </w:tcBorders>
            <w:shd w:val="clear" w:color="auto" w:fill="auto"/>
            <w:noWrap/>
            <w:vAlign w:val="bottom"/>
          </w:tcPr>
          <w:p w14:paraId="795874CF" w14:textId="77777777" w:rsidR="00DD6DAD" w:rsidRPr="00660EA4" w:rsidRDefault="00DD6DAD" w:rsidP="00DD6DAD">
            <w:pPr>
              <w:jc w:val="right"/>
              <w:rPr>
                <w:b/>
                <w:bCs/>
                <w:sz w:val="16"/>
                <w:szCs w:val="16"/>
                <w:lang w:eastAsia="sk-SK"/>
              </w:rPr>
            </w:pPr>
            <w:r>
              <w:rPr>
                <w:b/>
                <w:bCs/>
                <w:sz w:val="16"/>
                <w:szCs w:val="16"/>
                <w:lang w:eastAsia="sk-SK"/>
              </w:rPr>
              <w:t>8 438</w:t>
            </w:r>
          </w:p>
        </w:tc>
        <w:tc>
          <w:tcPr>
            <w:tcW w:w="829" w:type="dxa"/>
            <w:tcBorders>
              <w:top w:val="nil"/>
              <w:left w:val="nil"/>
              <w:bottom w:val="nil"/>
              <w:right w:val="nil"/>
            </w:tcBorders>
            <w:shd w:val="clear" w:color="auto" w:fill="auto"/>
            <w:noWrap/>
            <w:vAlign w:val="bottom"/>
          </w:tcPr>
          <w:p w14:paraId="518620C9" w14:textId="77777777" w:rsidR="00DD6DAD" w:rsidRPr="00660EA4" w:rsidRDefault="00DD6DAD" w:rsidP="00DD6DAD">
            <w:pPr>
              <w:jc w:val="right"/>
              <w:rPr>
                <w:b/>
                <w:bCs/>
                <w:sz w:val="16"/>
                <w:szCs w:val="16"/>
                <w:lang w:eastAsia="sk-SK"/>
              </w:rPr>
            </w:pPr>
            <w:r>
              <w:rPr>
                <w:b/>
                <w:bCs/>
                <w:sz w:val="16"/>
                <w:szCs w:val="16"/>
                <w:lang w:eastAsia="sk-SK"/>
              </w:rPr>
              <w:t>0</w:t>
            </w:r>
          </w:p>
        </w:tc>
        <w:tc>
          <w:tcPr>
            <w:tcW w:w="755" w:type="dxa"/>
            <w:tcBorders>
              <w:top w:val="nil"/>
              <w:left w:val="nil"/>
              <w:bottom w:val="nil"/>
              <w:right w:val="nil"/>
            </w:tcBorders>
            <w:shd w:val="clear" w:color="auto" w:fill="auto"/>
            <w:noWrap/>
            <w:vAlign w:val="bottom"/>
          </w:tcPr>
          <w:p w14:paraId="21A494F7" w14:textId="77777777" w:rsidR="00DD6DAD" w:rsidRPr="00660EA4" w:rsidRDefault="00DD6DAD" w:rsidP="00DD6DAD">
            <w:pPr>
              <w:jc w:val="right"/>
              <w:rPr>
                <w:b/>
                <w:bCs/>
                <w:sz w:val="16"/>
                <w:szCs w:val="16"/>
                <w:lang w:eastAsia="sk-SK"/>
              </w:rPr>
            </w:pPr>
            <w:r>
              <w:rPr>
                <w:b/>
                <w:bCs/>
                <w:sz w:val="16"/>
                <w:szCs w:val="16"/>
                <w:lang w:eastAsia="sk-SK"/>
              </w:rPr>
              <w:t>0</w:t>
            </w:r>
          </w:p>
        </w:tc>
        <w:tc>
          <w:tcPr>
            <w:tcW w:w="923" w:type="dxa"/>
            <w:tcBorders>
              <w:top w:val="nil"/>
              <w:left w:val="nil"/>
              <w:bottom w:val="nil"/>
              <w:right w:val="nil"/>
            </w:tcBorders>
            <w:shd w:val="clear" w:color="auto" w:fill="auto"/>
            <w:noWrap/>
            <w:vAlign w:val="bottom"/>
          </w:tcPr>
          <w:p w14:paraId="41F38852" w14:textId="77777777" w:rsidR="00DD6DAD" w:rsidRPr="00660EA4" w:rsidRDefault="00DD6DAD" w:rsidP="00DD6DAD">
            <w:pPr>
              <w:jc w:val="right"/>
              <w:rPr>
                <w:b/>
                <w:bCs/>
                <w:sz w:val="16"/>
                <w:szCs w:val="16"/>
                <w:lang w:eastAsia="sk-SK"/>
              </w:rPr>
            </w:pPr>
            <w:r>
              <w:rPr>
                <w:b/>
                <w:bCs/>
                <w:sz w:val="16"/>
                <w:szCs w:val="16"/>
                <w:lang w:eastAsia="sk-SK"/>
              </w:rPr>
              <w:t>136 979</w:t>
            </w:r>
          </w:p>
        </w:tc>
        <w:tc>
          <w:tcPr>
            <w:tcW w:w="180" w:type="dxa"/>
            <w:tcBorders>
              <w:top w:val="nil"/>
              <w:left w:val="nil"/>
              <w:bottom w:val="nil"/>
              <w:right w:val="nil"/>
            </w:tcBorders>
            <w:shd w:val="clear" w:color="auto" w:fill="auto"/>
            <w:noWrap/>
            <w:vAlign w:val="bottom"/>
          </w:tcPr>
          <w:p w14:paraId="36C17B4B" w14:textId="77777777" w:rsidR="00DD6DAD" w:rsidRPr="00660EA4" w:rsidRDefault="00DD6DAD" w:rsidP="00DD6DAD">
            <w:pPr>
              <w:jc w:val="right"/>
              <w:rPr>
                <w:b/>
                <w:bCs/>
                <w:sz w:val="16"/>
                <w:szCs w:val="16"/>
                <w:lang w:eastAsia="sk-SK"/>
              </w:rPr>
            </w:pPr>
          </w:p>
        </w:tc>
        <w:tc>
          <w:tcPr>
            <w:tcW w:w="931" w:type="dxa"/>
            <w:tcBorders>
              <w:top w:val="nil"/>
              <w:left w:val="nil"/>
              <w:bottom w:val="nil"/>
              <w:right w:val="nil"/>
            </w:tcBorders>
            <w:shd w:val="clear" w:color="auto" w:fill="auto"/>
            <w:noWrap/>
            <w:vAlign w:val="bottom"/>
          </w:tcPr>
          <w:p w14:paraId="37A3CD5B" w14:textId="77777777" w:rsidR="00DD6DAD" w:rsidRPr="00660EA4" w:rsidRDefault="00DD6DAD" w:rsidP="00DD6DAD">
            <w:pPr>
              <w:jc w:val="right"/>
              <w:rPr>
                <w:b/>
                <w:bCs/>
                <w:sz w:val="16"/>
                <w:szCs w:val="16"/>
                <w:lang w:eastAsia="sk-SK"/>
              </w:rPr>
            </w:pPr>
            <w:r>
              <w:rPr>
                <w:b/>
                <w:bCs/>
                <w:sz w:val="16"/>
                <w:szCs w:val="16"/>
                <w:lang w:eastAsia="sk-SK"/>
              </w:rPr>
              <w:t>20 177</w:t>
            </w:r>
          </w:p>
        </w:tc>
        <w:tc>
          <w:tcPr>
            <w:tcW w:w="860" w:type="dxa"/>
            <w:tcBorders>
              <w:top w:val="nil"/>
              <w:left w:val="nil"/>
              <w:bottom w:val="nil"/>
              <w:right w:val="nil"/>
            </w:tcBorders>
            <w:shd w:val="clear" w:color="auto" w:fill="auto"/>
            <w:noWrap/>
            <w:vAlign w:val="bottom"/>
          </w:tcPr>
          <w:p w14:paraId="2209DF1F" w14:textId="77777777" w:rsidR="00DD6DAD" w:rsidRPr="000443F5" w:rsidRDefault="00DD6DAD" w:rsidP="00DD6DAD">
            <w:pPr>
              <w:jc w:val="right"/>
              <w:rPr>
                <w:b/>
                <w:bCs/>
                <w:sz w:val="16"/>
                <w:szCs w:val="16"/>
                <w:lang w:eastAsia="sk-SK"/>
              </w:rPr>
            </w:pPr>
            <w:r>
              <w:rPr>
                <w:b/>
                <w:bCs/>
                <w:sz w:val="16"/>
                <w:szCs w:val="16"/>
                <w:lang w:eastAsia="sk-SK"/>
              </w:rPr>
              <w:t xml:space="preserve">18 </w:t>
            </w:r>
            <w:r w:rsidRPr="000443F5">
              <w:rPr>
                <w:b/>
                <w:bCs/>
                <w:sz w:val="16"/>
                <w:szCs w:val="16"/>
                <w:lang w:eastAsia="sk-SK"/>
              </w:rPr>
              <w:t>0</w:t>
            </w:r>
            <w:r>
              <w:rPr>
                <w:b/>
                <w:bCs/>
                <w:sz w:val="16"/>
                <w:szCs w:val="16"/>
                <w:lang w:eastAsia="sk-SK"/>
              </w:rPr>
              <w:t>89</w:t>
            </w:r>
          </w:p>
        </w:tc>
      </w:tr>
      <w:tr w:rsidR="00DD6DAD" w:rsidRPr="00660EA4" w14:paraId="5F1D3C07" w14:textId="77777777" w:rsidTr="00B91765">
        <w:trPr>
          <w:gridAfter w:val="1"/>
          <w:wAfter w:w="481" w:type="dxa"/>
          <w:trHeight w:val="136"/>
        </w:trPr>
        <w:tc>
          <w:tcPr>
            <w:tcW w:w="4753" w:type="dxa"/>
            <w:tcBorders>
              <w:top w:val="nil"/>
              <w:left w:val="nil"/>
              <w:bottom w:val="nil"/>
              <w:right w:val="nil"/>
            </w:tcBorders>
            <w:shd w:val="clear" w:color="auto" w:fill="auto"/>
            <w:noWrap/>
            <w:vAlign w:val="bottom"/>
            <w:hideMark/>
          </w:tcPr>
          <w:p w14:paraId="6B2DADB2" w14:textId="77777777" w:rsidR="00DD6DAD" w:rsidRPr="00660EA4" w:rsidRDefault="00DD6DAD" w:rsidP="00DD6DAD">
            <w:pPr>
              <w:jc w:val="right"/>
              <w:rPr>
                <w:b/>
                <w:bCs/>
                <w:sz w:val="16"/>
                <w:szCs w:val="16"/>
                <w:lang w:eastAsia="sk-SK"/>
              </w:rPr>
            </w:pPr>
          </w:p>
        </w:tc>
        <w:tc>
          <w:tcPr>
            <w:tcW w:w="850" w:type="dxa"/>
            <w:tcBorders>
              <w:top w:val="nil"/>
              <w:left w:val="nil"/>
              <w:bottom w:val="nil"/>
              <w:right w:val="nil"/>
            </w:tcBorders>
            <w:shd w:val="clear" w:color="auto" w:fill="auto"/>
            <w:noWrap/>
            <w:vAlign w:val="bottom"/>
          </w:tcPr>
          <w:p w14:paraId="526D7B87" w14:textId="77777777" w:rsidR="00DD6DAD" w:rsidRPr="00660EA4" w:rsidRDefault="00DD6DAD" w:rsidP="00DD6DAD">
            <w:pPr>
              <w:jc w:val="right"/>
              <w:rPr>
                <w:sz w:val="16"/>
                <w:szCs w:val="16"/>
                <w:lang w:eastAsia="sk-SK"/>
              </w:rPr>
            </w:pPr>
          </w:p>
        </w:tc>
        <w:tc>
          <w:tcPr>
            <w:tcW w:w="860" w:type="dxa"/>
            <w:tcBorders>
              <w:top w:val="nil"/>
              <w:left w:val="nil"/>
              <w:bottom w:val="nil"/>
              <w:right w:val="nil"/>
            </w:tcBorders>
            <w:shd w:val="clear" w:color="auto" w:fill="auto"/>
            <w:noWrap/>
            <w:vAlign w:val="bottom"/>
          </w:tcPr>
          <w:p w14:paraId="4D28B93E" w14:textId="77777777" w:rsidR="00DD6DAD" w:rsidRPr="00660EA4" w:rsidRDefault="00DD6DAD" w:rsidP="00DD6DAD">
            <w:pPr>
              <w:jc w:val="right"/>
              <w:rPr>
                <w:sz w:val="16"/>
                <w:szCs w:val="16"/>
                <w:lang w:eastAsia="sk-SK"/>
              </w:rPr>
            </w:pPr>
          </w:p>
        </w:tc>
        <w:tc>
          <w:tcPr>
            <w:tcW w:w="829" w:type="dxa"/>
            <w:tcBorders>
              <w:top w:val="nil"/>
              <w:left w:val="nil"/>
              <w:bottom w:val="nil"/>
              <w:right w:val="nil"/>
            </w:tcBorders>
            <w:shd w:val="clear" w:color="auto" w:fill="auto"/>
            <w:noWrap/>
            <w:vAlign w:val="bottom"/>
          </w:tcPr>
          <w:p w14:paraId="2E575924" w14:textId="77777777" w:rsidR="00DD6DAD" w:rsidRPr="00660EA4" w:rsidRDefault="00DD6DAD" w:rsidP="00DD6DAD">
            <w:pPr>
              <w:jc w:val="right"/>
              <w:rPr>
                <w:sz w:val="16"/>
                <w:szCs w:val="16"/>
                <w:lang w:eastAsia="sk-SK"/>
              </w:rPr>
            </w:pPr>
          </w:p>
        </w:tc>
        <w:tc>
          <w:tcPr>
            <w:tcW w:w="788" w:type="dxa"/>
            <w:tcBorders>
              <w:top w:val="nil"/>
              <w:left w:val="nil"/>
              <w:bottom w:val="nil"/>
              <w:right w:val="nil"/>
            </w:tcBorders>
            <w:shd w:val="clear" w:color="auto" w:fill="auto"/>
            <w:noWrap/>
            <w:vAlign w:val="bottom"/>
          </w:tcPr>
          <w:p w14:paraId="680376D8" w14:textId="77777777" w:rsidR="00DD6DAD" w:rsidRPr="00660EA4" w:rsidRDefault="00DD6DAD" w:rsidP="00DD6DAD">
            <w:pPr>
              <w:jc w:val="right"/>
              <w:rPr>
                <w:sz w:val="16"/>
                <w:szCs w:val="16"/>
                <w:lang w:eastAsia="sk-SK"/>
              </w:rPr>
            </w:pPr>
          </w:p>
        </w:tc>
        <w:tc>
          <w:tcPr>
            <w:tcW w:w="874" w:type="dxa"/>
            <w:tcBorders>
              <w:top w:val="nil"/>
              <w:left w:val="nil"/>
              <w:bottom w:val="nil"/>
              <w:right w:val="nil"/>
            </w:tcBorders>
            <w:shd w:val="clear" w:color="auto" w:fill="auto"/>
            <w:noWrap/>
            <w:vAlign w:val="bottom"/>
          </w:tcPr>
          <w:p w14:paraId="67F32238" w14:textId="77777777" w:rsidR="00DD6DAD" w:rsidRPr="00660EA4" w:rsidRDefault="00DD6DAD" w:rsidP="00DD6DAD">
            <w:pPr>
              <w:jc w:val="right"/>
              <w:rPr>
                <w:sz w:val="16"/>
                <w:szCs w:val="16"/>
                <w:lang w:eastAsia="sk-SK"/>
              </w:rPr>
            </w:pPr>
          </w:p>
        </w:tc>
        <w:tc>
          <w:tcPr>
            <w:tcW w:w="156" w:type="dxa"/>
            <w:tcBorders>
              <w:top w:val="nil"/>
              <w:left w:val="nil"/>
              <w:bottom w:val="nil"/>
              <w:right w:val="nil"/>
            </w:tcBorders>
            <w:shd w:val="clear" w:color="auto" w:fill="auto"/>
            <w:noWrap/>
            <w:vAlign w:val="bottom"/>
          </w:tcPr>
          <w:p w14:paraId="7574B1CE" w14:textId="77777777" w:rsidR="00DD6DAD" w:rsidRPr="00660EA4" w:rsidRDefault="00DD6DAD" w:rsidP="00DD6DAD">
            <w:pPr>
              <w:jc w:val="right"/>
              <w:rPr>
                <w:sz w:val="16"/>
                <w:szCs w:val="16"/>
                <w:lang w:eastAsia="sk-SK"/>
              </w:rPr>
            </w:pPr>
          </w:p>
        </w:tc>
        <w:tc>
          <w:tcPr>
            <w:tcW w:w="950" w:type="dxa"/>
            <w:tcBorders>
              <w:top w:val="nil"/>
              <w:left w:val="nil"/>
              <w:bottom w:val="nil"/>
              <w:right w:val="nil"/>
            </w:tcBorders>
            <w:shd w:val="clear" w:color="auto" w:fill="auto"/>
            <w:noWrap/>
            <w:vAlign w:val="bottom"/>
          </w:tcPr>
          <w:p w14:paraId="18D62885" w14:textId="77777777" w:rsidR="00DD6DAD" w:rsidRPr="00660EA4" w:rsidRDefault="00DD6DAD" w:rsidP="00DD6DAD">
            <w:pPr>
              <w:jc w:val="right"/>
              <w:rPr>
                <w:sz w:val="16"/>
                <w:szCs w:val="16"/>
                <w:lang w:eastAsia="sk-SK"/>
              </w:rPr>
            </w:pPr>
          </w:p>
        </w:tc>
        <w:tc>
          <w:tcPr>
            <w:tcW w:w="830" w:type="dxa"/>
            <w:tcBorders>
              <w:top w:val="nil"/>
              <w:left w:val="nil"/>
              <w:bottom w:val="nil"/>
              <w:right w:val="nil"/>
            </w:tcBorders>
            <w:shd w:val="clear" w:color="auto" w:fill="auto"/>
            <w:noWrap/>
            <w:vAlign w:val="bottom"/>
          </w:tcPr>
          <w:p w14:paraId="6ADD3361" w14:textId="77777777" w:rsidR="00DD6DAD" w:rsidRPr="00660EA4" w:rsidRDefault="00DD6DAD" w:rsidP="00DD6DAD">
            <w:pPr>
              <w:jc w:val="right"/>
              <w:rPr>
                <w:sz w:val="16"/>
                <w:szCs w:val="16"/>
                <w:lang w:eastAsia="sk-SK"/>
              </w:rPr>
            </w:pPr>
          </w:p>
        </w:tc>
        <w:tc>
          <w:tcPr>
            <w:tcW w:w="829" w:type="dxa"/>
            <w:tcBorders>
              <w:top w:val="nil"/>
              <w:left w:val="nil"/>
              <w:bottom w:val="nil"/>
              <w:right w:val="nil"/>
            </w:tcBorders>
            <w:shd w:val="clear" w:color="auto" w:fill="auto"/>
            <w:noWrap/>
            <w:vAlign w:val="bottom"/>
          </w:tcPr>
          <w:p w14:paraId="430911DD" w14:textId="77777777" w:rsidR="00DD6DAD" w:rsidRPr="00660EA4" w:rsidRDefault="00DD6DAD" w:rsidP="00DD6DAD">
            <w:pPr>
              <w:jc w:val="right"/>
              <w:rPr>
                <w:sz w:val="16"/>
                <w:szCs w:val="16"/>
                <w:lang w:eastAsia="sk-SK"/>
              </w:rPr>
            </w:pPr>
          </w:p>
        </w:tc>
        <w:tc>
          <w:tcPr>
            <w:tcW w:w="755" w:type="dxa"/>
            <w:tcBorders>
              <w:top w:val="nil"/>
              <w:left w:val="nil"/>
              <w:bottom w:val="nil"/>
              <w:right w:val="nil"/>
            </w:tcBorders>
            <w:shd w:val="clear" w:color="auto" w:fill="auto"/>
            <w:noWrap/>
            <w:vAlign w:val="bottom"/>
          </w:tcPr>
          <w:p w14:paraId="4DFF2E6A" w14:textId="77777777" w:rsidR="00DD6DAD" w:rsidRPr="00660EA4" w:rsidRDefault="00DD6DAD" w:rsidP="00DD6DAD">
            <w:pPr>
              <w:jc w:val="right"/>
              <w:rPr>
                <w:sz w:val="16"/>
                <w:szCs w:val="16"/>
                <w:lang w:eastAsia="sk-SK"/>
              </w:rPr>
            </w:pPr>
          </w:p>
        </w:tc>
        <w:tc>
          <w:tcPr>
            <w:tcW w:w="923" w:type="dxa"/>
            <w:tcBorders>
              <w:top w:val="nil"/>
              <w:left w:val="nil"/>
              <w:bottom w:val="nil"/>
              <w:right w:val="nil"/>
            </w:tcBorders>
            <w:shd w:val="clear" w:color="auto" w:fill="auto"/>
            <w:noWrap/>
            <w:vAlign w:val="bottom"/>
          </w:tcPr>
          <w:p w14:paraId="51A47E42" w14:textId="77777777" w:rsidR="00DD6DAD" w:rsidRPr="00660EA4" w:rsidRDefault="00DD6DAD" w:rsidP="00DD6DAD">
            <w:pPr>
              <w:jc w:val="right"/>
              <w:rPr>
                <w:sz w:val="16"/>
                <w:szCs w:val="16"/>
                <w:lang w:eastAsia="sk-SK"/>
              </w:rPr>
            </w:pPr>
          </w:p>
        </w:tc>
        <w:tc>
          <w:tcPr>
            <w:tcW w:w="180" w:type="dxa"/>
            <w:tcBorders>
              <w:top w:val="nil"/>
              <w:left w:val="nil"/>
              <w:bottom w:val="nil"/>
              <w:right w:val="nil"/>
            </w:tcBorders>
            <w:shd w:val="clear" w:color="auto" w:fill="auto"/>
            <w:noWrap/>
            <w:vAlign w:val="bottom"/>
          </w:tcPr>
          <w:p w14:paraId="2E8C9D71" w14:textId="77777777" w:rsidR="00DD6DAD" w:rsidRPr="00660EA4" w:rsidRDefault="00DD6DAD" w:rsidP="00DD6DAD">
            <w:pPr>
              <w:jc w:val="right"/>
              <w:rPr>
                <w:sz w:val="16"/>
                <w:szCs w:val="16"/>
                <w:lang w:eastAsia="sk-SK"/>
              </w:rPr>
            </w:pPr>
          </w:p>
        </w:tc>
        <w:tc>
          <w:tcPr>
            <w:tcW w:w="931" w:type="dxa"/>
            <w:tcBorders>
              <w:top w:val="nil"/>
              <w:left w:val="nil"/>
              <w:bottom w:val="nil"/>
              <w:right w:val="nil"/>
            </w:tcBorders>
            <w:shd w:val="clear" w:color="auto" w:fill="auto"/>
            <w:noWrap/>
            <w:vAlign w:val="bottom"/>
          </w:tcPr>
          <w:p w14:paraId="6380CE5E" w14:textId="77777777" w:rsidR="00DD6DAD" w:rsidRPr="00660EA4" w:rsidRDefault="00DD6DAD" w:rsidP="00DD6DAD">
            <w:pPr>
              <w:jc w:val="right"/>
              <w:rPr>
                <w:sz w:val="16"/>
                <w:szCs w:val="16"/>
                <w:lang w:eastAsia="sk-SK"/>
              </w:rPr>
            </w:pPr>
          </w:p>
        </w:tc>
        <w:tc>
          <w:tcPr>
            <w:tcW w:w="860" w:type="dxa"/>
            <w:tcBorders>
              <w:top w:val="nil"/>
              <w:left w:val="nil"/>
              <w:bottom w:val="nil"/>
              <w:right w:val="nil"/>
            </w:tcBorders>
            <w:shd w:val="clear" w:color="auto" w:fill="auto"/>
            <w:noWrap/>
            <w:vAlign w:val="bottom"/>
          </w:tcPr>
          <w:p w14:paraId="5F79CF94" w14:textId="77777777" w:rsidR="00DD6DAD" w:rsidRPr="000113F5" w:rsidRDefault="00DD6DAD" w:rsidP="00DD6DAD">
            <w:pPr>
              <w:jc w:val="right"/>
              <w:rPr>
                <w:sz w:val="16"/>
                <w:szCs w:val="16"/>
                <w:highlight w:val="yellow"/>
                <w:lang w:eastAsia="sk-SK"/>
              </w:rPr>
            </w:pPr>
          </w:p>
        </w:tc>
      </w:tr>
      <w:tr w:rsidR="00DD6DAD" w:rsidRPr="00660EA4" w14:paraId="14C49598" w14:textId="77777777" w:rsidTr="00B91765">
        <w:trPr>
          <w:gridAfter w:val="1"/>
          <w:wAfter w:w="481" w:type="dxa"/>
          <w:trHeight w:val="136"/>
        </w:trPr>
        <w:tc>
          <w:tcPr>
            <w:tcW w:w="4753" w:type="dxa"/>
            <w:tcBorders>
              <w:top w:val="nil"/>
              <w:left w:val="nil"/>
              <w:bottom w:val="nil"/>
              <w:right w:val="nil"/>
            </w:tcBorders>
            <w:shd w:val="clear" w:color="auto" w:fill="auto"/>
            <w:noWrap/>
            <w:vAlign w:val="bottom"/>
            <w:hideMark/>
          </w:tcPr>
          <w:p w14:paraId="7F94BB85" w14:textId="77777777" w:rsidR="00DD6DAD" w:rsidRPr="00660EA4" w:rsidRDefault="00DD6DAD" w:rsidP="00DD6DAD">
            <w:pPr>
              <w:rPr>
                <w:sz w:val="16"/>
                <w:szCs w:val="16"/>
                <w:lang w:eastAsia="sk-SK"/>
              </w:rPr>
            </w:pPr>
            <w:r w:rsidRPr="00660EA4">
              <w:rPr>
                <w:sz w:val="16"/>
                <w:szCs w:val="16"/>
                <w:lang w:eastAsia="sk-SK"/>
              </w:rPr>
              <w:t>Pozemky</w:t>
            </w:r>
          </w:p>
        </w:tc>
        <w:tc>
          <w:tcPr>
            <w:tcW w:w="850" w:type="dxa"/>
            <w:tcBorders>
              <w:top w:val="nil"/>
              <w:left w:val="nil"/>
              <w:bottom w:val="nil"/>
              <w:right w:val="nil"/>
            </w:tcBorders>
            <w:shd w:val="clear" w:color="auto" w:fill="auto"/>
            <w:noWrap/>
            <w:vAlign w:val="bottom"/>
          </w:tcPr>
          <w:p w14:paraId="07EADB80" w14:textId="77777777" w:rsidR="00DD6DAD" w:rsidRPr="00660EA4" w:rsidRDefault="00DD6DAD" w:rsidP="00DD6DAD">
            <w:pPr>
              <w:jc w:val="right"/>
              <w:rPr>
                <w:sz w:val="16"/>
                <w:szCs w:val="16"/>
                <w:lang w:eastAsia="sk-SK"/>
              </w:rPr>
            </w:pPr>
            <w:r>
              <w:rPr>
                <w:sz w:val="16"/>
                <w:szCs w:val="16"/>
                <w:lang w:eastAsia="sk-SK"/>
              </w:rPr>
              <w:t>0</w:t>
            </w:r>
          </w:p>
        </w:tc>
        <w:tc>
          <w:tcPr>
            <w:tcW w:w="860" w:type="dxa"/>
            <w:tcBorders>
              <w:top w:val="nil"/>
              <w:left w:val="nil"/>
              <w:bottom w:val="nil"/>
              <w:right w:val="nil"/>
            </w:tcBorders>
            <w:shd w:val="clear" w:color="auto" w:fill="auto"/>
            <w:noWrap/>
            <w:vAlign w:val="bottom"/>
          </w:tcPr>
          <w:p w14:paraId="57F36C7B" w14:textId="77777777" w:rsidR="00DD6DAD" w:rsidRPr="00E831B3" w:rsidRDefault="00DD6DAD" w:rsidP="00DD6DAD">
            <w:pPr>
              <w:jc w:val="right"/>
              <w:rPr>
                <w:sz w:val="16"/>
                <w:szCs w:val="16"/>
                <w:lang w:eastAsia="sk-SK"/>
              </w:rPr>
            </w:pPr>
            <w:r w:rsidRPr="00E831B3">
              <w:rPr>
                <w:sz w:val="16"/>
                <w:szCs w:val="16"/>
                <w:lang w:eastAsia="sk-SK"/>
              </w:rPr>
              <w:t>0</w:t>
            </w:r>
          </w:p>
        </w:tc>
        <w:tc>
          <w:tcPr>
            <w:tcW w:w="829" w:type="dxa"/>
            <w:tcBorders>
              <w:top w:val="nil"/>
              <w:left w:val="nil"/>
              <w:bottom w:val="nil"/>
              <w:right w:val="nil"/>
            </w:tcBorders>
            <w:shd w:val="clear" w:color="auto" w:fill="auto"/>
            <w:noWrap/>
            <w:vAlign w:val="bottom"/>
          </w:tcPr>
          <w:p w14:paraId="30958041" w14:textId="77777777" w:rsidR="00DD6DAD" w:rsidRPr="00E831B3" w:rsidRDefault="00DD6DAD" w:rsidP="00DD6DAD">
            <w:pPr>
              <w:jc w:val="right"/>
              <w:rPr>
                <w:sz w:val="16"/>
                <w:szCs w:val="16"/>
                <w:lang w:eastAsia="sk-SK"/>
              </w:rPr>
            </w:pPr>
            <w:r w:rsidRPr="00E831B3">
              <w:rPr>
                <w:sz w:val="16"/>
                <w:szCs w:val="16"/>
                <w:lang w:eastAsia="sk-SK"/>
              </w:rPr>
              <w:t>0</w:t>
            </w:r>
          </w:p>
        </w:tc>
        <w:tc>
          <w:tcPr>
            <w:tcW w:w="788" w:type="dxa"/>
            <w:tcBorders>
              <w:top w:val="nil"/>
              <w:left w:val="nil"/>
              <w:bottom w:val="nil"/>
              <w:right w:val="nil"/>
            </w:tcBorders>
            <w:shd w:val="clear" w:color="auto" w:fill="auto"/>
            <w:noWrap/>
            <w:vAlign w:val="bottom"/>
          </w:tcPr>
          <w:p w14:paraId="726601B8" w14:textId="77777777" w:rsidR="00DD6DAD" w:rsidRPr="00E831B3" w:rsidRDefault="00DD6DAD" w:rsidP="00DD6DAD">
            <w:pPr>
              <w:jc w:val="right"/>
              <w:rPr>
                <w:sz w:val="16"/>
                <w:szCs w:val="16"/>
                <w:lang w:eastAsia="sk-SK"/>
              </w:rPr>
            </w:pPr>
            <w:r w:rsidRPr="00E831B3">
              <w:rPr>
                <w:sz w:val="16"/>
                <w:szCs w:val="16"/>
                <w:lang w:eastAsia="sk-SK"/>
              </w:rPr>
              <w:t>0</w:t>
            </w:r>
          </w:p>
        </w:tc>
        <w:tc>
          <w:tcPr>
            <w:tcW w:w="874" w:type="dxa"/>
            <w:tcBorders>
              <w:top w:val="nil"/>
              <w:left w:val="nil"/>
              <w:bottom w:val="nil"/>
              <w:right w:val="nil"/>
            </w:tcBorders>
            <w:shd w:val="clear" w:color="auto" w:fill="auto"/>
            <w:noWrap/>
            <w:vAlign w:val="bottom"/>
          </w:tcPr>
          <w:p w14:paraId="4E5CF451" w14:textId="77777777" w:rsidR="00DD6DAD" w:rsidRPr="00E831B3" w:rsidRDefault="00DD6DAD" w:rsidP="00DD6DAD">
            <w:pPr>
              <w:jc w:val="right"/>
              <w:rPr>
                <w:sz w:val="16"/>
                <w:szCs w:val="16"/>
                <w:lang w:eastAsia="sk-SK"/>
              </w:rPr>
            </w:pPr>
            <w:r w:rsidRPr="00E831B3">
              <w:rPr>
                <w:sz w:val="16"/>
                <w:szCs w:val="16"/>
                <w:lang w:eastAsia="sk-SK"/>
              </w:rPr>
              <w:t>0</w:t>
            </w:r>
          </w:p>
        </w:tc>
        <w:tc>
          <w:tcPr>
            <w:tcW w:w="156" w:type="dxa"/>
            <w:tcBorders>
              <w:top w:val="nil"/>
              <w:left w:val="nil"/>
              <w:bottom w:val="nil"/>
              <w:right w:val="nil"/>
            </w:tcBorders>
            <w:shd w:val="clear" w:color="auto" w:fill="auto"/>
            <w:noWrap/>
            <w:vAlign w:val="bottom"/>
          </w:tcPr>
          <w:p w14:paraId="5F15A6A8" w14:textId="77777777" w:rsidR="00DD6DAD" w:rsidRPr="00E831B3" w:rsidRDefault="00DD6DAD" w:rsidP="00DD6DAD">
            <w:pPr>
              <w:jc w:val="right"/>
              <w:rPr>
                <w:sz w:val="16"/>
                <w:szCs w:val="16"/>
                <w:lang w:eastAsia="sk-SK"/>
              </w:rPr>
            </w:pPr>
          </w:p>
        </w:tc>
        <w:tc>
          <w:tcPr>
            <w:tcW w:w="950" w:type="dxa"/>
            <w:tcBorders>
              <w:top w:val="nil"/>
              <w:left w:val="nil"/>
              <w:bottom w:val="nil"/>
              <w:right w:val="nil"/>
            </w:tcBorders>
            <w:shd w:val="clear" w:color="auto" w:fill="auto"/>
            <w:noWrap/>
            <w:vAlign w:val="bottom"/>
          </w:tcPr>
          <w:p w14:paraId="5CA77610" w14:textId="77777777" w:rsidR="00DD6DAD" w:rsidRPr="00E831B3" w:rsidRDefault="00DD6DAD" w:rsidP="00DD6DAD">
            <w:pPr>
              <w:jc w:val="right"/>
              <w:rPr>
                <w:sz w:val="16"/>
                <w:szCs w:val="16"/>
                <w:lang w:eastAsia="sk-SK"/>
              </w:rPr>
            </w:pPr>
            <w:r w:rsidRPr="00E831B3">
              <w:rPr>
                <w:sz w:val="16"/>
                <w:szCs w:val="16"/>
                <w:lang w:eastAsia="sk-SK"/>
              </w:rPr>
              <w:t>0</w:t>
            </w:r>
          </w:p>
        </w:tc>
        <w:tc>
          <w:tcPr>
            <w:tcW w:w="830" w:type="dxa"/>
            <w:tcBorders>
              <w:top w:val="nil"/>
              <w:left w:val="nil"/>
              <w:bottom w:val="nil"/>
              <w:right w:val="nil"/>
            </w:tcBorders>
            <w:shd w:val="clear" w:color="auto" w:fill="auto"/>
            <w:noWrap/>
            <w:vAlign w:val="bottom"/>
          </w:tcPr>
          <w:p w14:paraId="1F692765" w14:textId="77777777" w:rsidR="00DD6DAD" w:rsidRPr="00E831B3" w:rsidRDefault="00DD6DAD" w:rsidP="00DD6DAD">
            <w:pPr>
              <w:jc w:val="right"/>
              <w:rPr>
                <w:sz w:val="16"/>
                <w:szCs w:val="16"/>
                <w:lang w:eastAsia="sk-SK"/>
              </w:rPr>
            </w:pPr>
            <w:r w:rsidRPr="00E831B3">
              <w:rPr>
                <w:sz w:val="16"/>
                <w:szCs w:val="16"/>
                <w:lang w:eastAsia="sk-SK"/>
              </w:rPr>
              <w:t>0</w:t>
            </w:r>
          </w:p>
        </w:tc>
        <w:tc>
          <w:tcPr>
            <w:tcW w:w="829" w:type="dxa"/>
            <w:tcBorders>
              <w:top w:val="nil"/>
              <w:left w:val="nil"/>
              <w:bottom w:val="nil"/>
              <w:right w:val="nil"/>
            </w:tcBorders>
            <w:shd w:val="clear" w:color="auto" w:fill="auto"/>
            <w:noWrap/>
            <w:vAlign w:val="bottom"/>
          </w:tcPr>
          <w:p w14:paraId="20191088" w14:textId="77777777" w:rsidR="00DD6DAD" w:rsidRPr="00E831B3" w:rsidRDefault="00DD6DAD" w:rsidP="00DD6DAD">
            <w:pPr>
              <w:jc w:val="right"/>
              <w:rPr>
                <w:sz w:val="16"/>
                <w:szCs w:val="16"/>
                <w:lang w:eastAsia="sk-SK"/>
              </w:rPr>
            </w:pPr>
            <w:r w:rsidRPr="00E831B3">
              <w:rPr>
                <w:sz w:val="16"/>
                <w:szCs w:val="16"/>
                <w:lang w:eastAsia="sk-SK"/>
              </w:rPr>
              <w:t>0</w:t>
            </w:r>
          </w:p>
        </w:tc>
        <w:tc>
          <w:tcPr>
            <w:tcW w:w="755" w:type="dxa"/>
            <w:tcBorders>
              <w:top w:val="nil"/>
              <w:left w:val="nil"/>
              <w:bottom w:val="nil"/>
              <w:right w:val="nil"/>
            </w:tcBorders>
            <w:shd w:val="clear" w:color="auto" w:fill="auto"/>
            <w:noWrap/>
            <w:vAlign w:val="bottom"/>
          </w:tcPr>
          <w:p w14:paraId="7C9BE5C7" w14:textId="77777777" w:rsidR="00DD6DAD" w:rsidRPr="00E831B3" w:rsidRDefault="00DD6DAD" w:rsidP="00DD6DAD">
            <w:pPr>
              <w:jc w:val="right"/>
              <w:rPr>
                <w:sz w:val="16"/>
                <w:szCs w:val="16"/>
                <w:lang w:eastAsia="sk-SK"/>
              </w:rPr>
            </w:pPr>
            <w:r w:rsidRPr="00E831B3">
              <w:rPr>
                <w:sz w:val="16"/>
                <w:szCs w:val="16"/>
                <w:lang w:eastAsia="sk-SK"/>
              </w:rPr>
              <w:t>0</w:t>
            </w:r>
          </w:p>
        </w:tc>
        <w:tc>
          <w:tcPr>
            <w:tcW w:w="923" w:type="dxa"/>
            <w:tcBorders>
              <w:top w:val="nil"/>
              <w:left w:val="nil"/>
              <w:bottom w:val="nil"/>
              <w:right w:val="nil"/>
            </w:tcBorders>
            <w:shd w:val="clear" w:color="auto" w:fill="auto"/>
            <w:noWrap/>
            <w:vAlign w:val="bottom"/>
          </w:tcPr>
          <w:p w14:paraId="03CB023A" w14:textId="77777777" w:rsidR="00DD6DAD" w:rsidRPr="00E831B3" w:rsidRDefault="00DD6DAD" w:rsidP="00DD6DAD">
            <w:pPr>
              <w:jc w:val="right"/>
              <w:rPr>
                <w:sz w:val="16"/>
                <w:szCs w:val="16"/>
                <w:lang w:eastAsia="sk-SK"/>
              </w:rPr>
            </w:pPr>
            <w:r w:rsidRPr="00E831B3">
              <w:rPr>
                <w:sz w:val="16"/>
                <w:szCs w:val="16"/>
                <w:lang w:eastAsia="sk-SK"/>
              </w:rPr>
              <w:t>0</w:t>
            </w:r>
          </w:p>
        </w:tc>
        <w:tc>
          <w:tcPr>
            <w:tcW w:w="180" w:type="dxa"/>
            <w:tcBorders>
              <w:top w:val="nil"/>
              <w:left w:val="nil"/>
              <w:bottom w:val="nil"/>
              <w:right w:val="nil"/>
            </w:tcBorders>
            <w:shd w:val="clear" w:color="auto" w:fill="auto"/>
            <w:noWrap/>
            <w:vAlign w:val="bottom"/>
          </w:tcPr>
          <w:p w14:paraId="1E211329" w14:textId="77777777" w:rsidR="00DD6DAD" w:rsidRPr="00E831B3" w:rsidRDefault="00DD6DAD" w:rsidP="00DD6DAD">
            <w:pPr>
              <w:jc w:val="right"/>
              <w:rPr>
                <w:sz w:val="16"/>
                <w:szCs w:val="16"/>
                <w:lang w:eastAsia="sk-SK"/>
              </w:rPr>
            </w:pPr>
          </w:p>
        </w:tc>
        <w:tc>
          <w:tcPr>
            <w:tcW w:w="931" w:type="dxa"/>
            <w:tcBorders>
              <w:top w:val="nil"/>
              <w:left w:val="nil"/>
              <w:bottom w:val="nil"/>
              <w:right w:val="nil"/>
            </w:tcBorders>
            <w:shd w:val="clear" w:color="auto" w:fill="auto"/>
            <w:noWrap/>
            <w:vAlign w:val="bottom"/>
          </w:tcPr>
          <w:p w14:paraId="75E8C630" w14:textId="77777777" w:rsidR="00DD6DAD" w:rsidRPr="00E831B3" w:rsidRDefault="00DD6DAD" w:rsidP="00DD6DAD">
            <w:pPr>
              <w:jc w:val="right"/>
              <w:rPr>
                <w:sz w:val="16"/>
                <w:szCs w:val="16"/>
                <w:lang w:eastAsia="sk-SK"/>
              </w:rPr>
            </w:pPr>
            <w:r w:rsidRPr="00E831B3">
              <w:rPr>
                <w:sz w:val="16"/>
                <w:szCs w:val="16"/>
                <w:lang w:eastAsia="sk-SK"/>
              </w:rPr>
              <w:t>0</w:t>
            </w:r>
          </w:p>
        </w:tc>
        <w:tc>
          <w:tcPr>
            <w:tcW w:w="860" w:type="dxa"/>
            <w:tcBorders>
              <w:top w:val="nil"/>
              <w:left w:val="nil"/>
              <w:bottom w:val="nil"/>
              <w:right w:val="nil"/>
            </w:tcBorders>
            <w:shd w:val="clear" w:color="auto" w:fill="auto"/>
            <w:noWrap/>
            <w:vAlign w:val="bottom"/>
          </w:tcPr>
          <w:p w14:paraId="7E080569" w14:textId="77777777" w:rsidR="00DD6DAD" w:rsidRPr="00E831B3" w:rsidRDefault="00DD6DAD" w:rsidP="00DD6DAD">
            <w:pPr>
              <w:jc w:val="right"/>
              <w:rPr>
                <w:sz w:val="16"/>
                <w:szCs w:val="16"/>
                <w:lang w:eastAsia="sk-SK"/>
              </w:rPr>
            </w:pPr>
            <w:r w:rsidRPr="00E831B3">
              <w:rPr>
                <w:sz w:val="16"/>
                <w:szCs w:val="16"/>
                <w:lang w:eastAsia="sk-SK"/>
              </w:rPr>
              <w:t>0</w:t>
            </w:r>
          </w:p>
        </w:tc>
      </w:tr>
      <w:tr w:rsidR="00DD6DAD" w:rsidRPr="00660EA4" w14:paraId="6A2AAAC8" w14:textId="77777777" w:rsidTr="00B91765">
        <w:trPr>
          <w:gridAfter w:val="1"/>
          <w:wAfter w:w="481" w:type="dxa"/>
          <w:trHeight w:val="136"/>
        </w:trPr>
        <w:tc>
          <w:tcPr>
            <w:tcW w:w="4753" w:type="dxa"/>
            <w:tcBorders>
              <w:top w:val="nil"/>
              <w:left w:val="nil"/>
              <w:bottom w:val="nil"/>
              <w:right w:val="nil"/>
            </w:tcBorders>
            <w:shd w:val="clear" w:color="auto" w:fill="auto"/>
            <w:noWrap/>
            <w:vAlign w:val="bottom"/>
            <w:hideMark/>
          </w:tcPr>
          <w:p w14:paraId="54AB92DA" w14:textId="77777777" w:rsidR="00DD6DAD" w:rsidRPr="00660EA4" w:rsidRDefault="00DD6DAD" w:rsidP="00DD6DAD">
            <w:pPr>
              <w:rPr>
                <w:sz w:val="16"/>
                <w:szCs w:val="16"/>
                <w:lang w:eastAsia="sk-SK"/>
              </w:rPr>
            </w:pPr>
            <w:r w:rsidRPr="00660EA4">
              <w:rPr>
                <w:sz w:val="16"/>
                <w:szCs w:val="16"/>
                <w:lang w:eastAsia="sk-SK"/>
              </w:rPr>
              <w:t>Stavby</w:t>
            </w:r>
          </w:p>
        </w:tc>
        <w:tc>
          <w:tcPr>
            <w:tcW w:w="850" w:type="dxa"/>
            <w:tcBorders>
              <w:top w:val="nil"/>
              <w:left w:val="nil"/>
              <w:bottom w:val="nil"/>
              <w:right w:val="nil"/>
            </w:tcBorders>
            <w:shd w:val="clear" w:color="auto" w:fill="auto"/>
            <w:noWrap/>
            <w:vAlign w:val="bottom"/>
          </w:tcPr>
          <w:p w14:paraId="552D9C98" w14:textId="77777777" w:rsidR="00DD6DAD" w:rsidRPr="00660EA4" w:rsidRDefault="00DD6DAD" w:rsidP="00DD6DAD">
            <w:pPr>
              <w:jc w:val="right"/>
              <w:rPr>
                <w:sz w:val="16"/>
                <w:szCs w:val="16"/>
                <w:lang w:eastAsia="sk-SK"/>
              </w:rPr>
            </w:pPr>
            <w:r>
              <w:rPr>
                <w:sz w:val="16"/>
                <w:szCs w:val="16"/>
                <w:lang w:eastAsia="sk-SK"/>
              </w:rPr>
              <w:t>612 666</w:t>
            </w:r>
          </w:p>
        </w:tc>
        <w:tc>
          <w:tcPr>
            <w:tcW w:w="860" w:type="dxa"/>
            <w:tcBorders>
              <w:top w:val="nil"/>
              <w:left w:val="nil"/>
              <w:bottom w:val="nil"/>
              <w:right w:val="nil"/>
            </w:tcBorders>
            <w:shd w:val="clear" w:color="auto" w:fill="auto"/>
            <w:noWrap/>
            <w:vAlign w:val="bottom"/>
          </w:tcPr>
          <w:p w14:paraId="51DD6688" w14:textId="77777777" w:rsidR="00DD6DAD" w:rsidRPr="00E831B3" w:rsidRDefault="00DD6DAD" w:rsidP="00DD6DAD">
            <w:pPr>
              <w:jc w:val="right"/>
              <w:rPr>
                <w:sz w:val="16"/>
                <w:szCs w:val="16"/>
                <w:lang w:eastAsia="sk-SK"/>
              </w:rPr>
            </w:pPr>
            <w:r>
              <w:rPr>
                <w:sz w:val="16"/>
                <w:szCs w:val="16"/>
                <w:lang w:eastAsia="sk-SK"/>
              </w:rPr>
              <w:t>0</w:t>
            </w:r>
          </w:p>
        </w:tc>
        <w:tc>
          <w:tcPr>
            <w:tcW w:w="829" w:type="dxa"/>
            <w:tcBorders>
              <w:top w:val="nil"/>
              <w:left w:val="nil"/>
              <w:bottom w:val="nil"/>
              <w:right w:val="nil"/>
            </w:tcBorders>
            <w:shd w:val="clear" w:color="auto" w:fill="auto"/>
            <w:noWrap/>
            <w:vAlign w:val="bottom"/>
          </w:tcPr>
          <w:p w14:paraId="35B35E27" w14:textId="77777777" w:rsidR="00DD6DAD" w:rsidRPr="00E831B3" w:rsidRDefault="00DD6DAD" w:rsidP="00DD6DAD">
            <w:pPr>
              <w:jc w:val="right"/>
              <w:rPr>
                <w:sz w:val="16"/>
                <w:szCs w:val="16"/>
                <w:lang w:eastAsia="sk-SK"/>
              </w:rPr>
            </w:pPr>
            <w:r w:rsidRPr="00E831B3">
              <w:rPr>
                <w:sz w:val="16"/>
                <w:szCs w:val="16"/>
                <w:lang w:eastAsia="sk-SK"/>
              </w:rPr>
              <w:t xml:space="preserve">0 </w:t>
            </w:r>
          </w:p>
        </w:tc>
        <w:tc>
          <w:tcPr>
            <w:tcW w:w="788" w:type="dxa"/>
            <w:tcBorders>
              <w:top w:val="nil"/>
              <w:left w:val="nil"/>
              <w:bottom w:val="nil"/>
              <w:right w:val="nil"/>
            </w:tcBorders>
            <w:shd w:val="clear" w:color="auto" w:fill="auto"/>
            <w:noWrap/>
            <w:vAlign w:val="bottom"/>
          </w:tcPr>
          <w:p w14:paraId="3D2FC37A" w14:textId="77777777" w:rsidR="00DD6DAD" w:rsidRPr="00E831B3" w:rsidRDefault="00DD6DAD" w:rsidP="00DD6DAD">
            <w:pPr>
              <w:jc w:val="right"/>
              <w:rPr>
                <w:sz w:val="16"/>
                <w:szCs w:val="16"/>
                <w:lang w:eastAsia="sk-SK"/>
              </w:rPr>
            </w:pPr>
            <w:r>
              <w:rPr>
                <w:sz w:val="16"/>
                <w:szCs w:val="16"/>
                <w:lang w:eastAsia="sk-SK"/>
              </w:rPr>
              <w:t>20 107</w:t>
            </w:r>
          </w:p>
        </w:tc>
        <w:tc>
          <w:tcPr>
            <w:tcW w:w="874" w:type="dxa"/>
            <w:tcBorders>
              <w:top w:val="nil"/>
              <w:left w:val="nil"/>
              <w:bottom w:val="nil"/>
              <w:right w:val="nil"/>
            </w:tcBorders>
            <w:shd w:val="clear" w:color="auto" w:fill="auto"/>
            <w:noWrap/>
            <w:vAlign w:val="bottom"/>
          </w:tcPr>
          <w:p w14:paraId="6C6AF9D5" w14:textId="77777777" w:rsidR="00DD6DAD" w:rsidRPr="00E831B3" w:rsidRDefault="00DD6DAD" w:rsidP="00DD6DAD">
            <w:pPr>
              <w:jc w:val="right"/>
              <w:rPr>
                <w:sz w:val="16"/>
                <w:szCs w:val="16"/>
                <w:lang w:eastAsia="sk-SK"/>
              </w:rPr>
            </w:pPr>
            <w:r w:rsidRPr="00E831B3">
              <w:rPr>
                <w:sz w:val="16"/>
                <w:szCs w:val="16"/>
                <w:lang w:eastAsia="sk-SK"/>
              </w:rPr>
              <w:t>632 773</w:t>
            </w:r>
          </w:p>
        </w:tc>
        <w:tc>
          <w:tcPr>
            <w:tcW w:w="156" w:type="dxa"/>
            <w:tcBorders>
              <w:top w:val="nil"/>
              <w:left w:val="nil"/>
              <w:bottom w:val="nil"/>
              <w:right w:val="nil"/>
            </w:tcBorders>
            <w:shd w:val="clear" w:color="auto" w:fill="auto"/>
            <w:noWrap/>
            <w:vAlign w:val="bottom"/>
          </w:tcPr>
          <w:p w14:paraId="5EFF4A67" w14:textId="77777777" w:rsidR="00DD6DAD" w:rsidRPr="00E831B3" w:rsidRDefault="00DD6DAD" w:rsidP="00DD6DAD">
            <w:pPr>
              <w:jc w:val="right"/>
              <w:rPr>
                <w:sz w:val="16"/>
                <w:szCs w:val="16"/>
                <w:lang w:eastAsia="sk-SK"/>
              </w:rPr>
            </w:pPr>
          </w:p>
        </w:tc>
        <w:tc>
          <w:tcPr>
            <w:tcW w:w="950" w:type="dxa"/>
            <w:tcBorders>
              <w:top w:val="nil"/>
              <w:left w:val="nil"/>
              <w:bottom w:val="nil"/>
              <w:right w:val="nil"/>
            </w:tcBorders>
            <w:shd w:val="clear" w:color="auto" w:fill="auto"/>
            <w:noWrap/>
            <w:vAlign w:val="bottom"/>
          </w:tcPr>
          <w:p w14:paraId="02D62C29" w14:textId="77777777" w:rsidR="00DD6DAD" w:rsidRPr="00E831B3" w:rsidRDefault="00DD6DAD" w:rsidP="00DD6DAD">
            <w:pPr>
              <w:jc w:val="right"/>
              <w:rPr>
                <w:sz w:val="16"/>
                <w:szCs w:val="16"/>
                <w:lang w:eastAsia="sk-SK"/>
              </w:rPr>
            </w:pPr>
            <w:r w:rsidRPr="00E831B3">
              <w:rPr>
                <w:sz w:val="16"/>
                <w:szCs w:val="16"/>
                <w:lang w:eastAsia="sk-SK"/>
              </w:rPr>
              <w:t>363 560</w:t>
            </w:r>
          </w:p>
        </w:tc>
        <w:tc>
          <w:tcPr>
            <w:tcW w:w="830" w:type="dxa"/>
            <w:tcBorders>
              <w:top w:val="nil"/>
              <w:left w:val="nil"/>
              <w:bottom w:val="nil"/>
              <w:right w:val="nil"/>
            </w:tcBorders>
            <w:shd w:val="clear" w:color="auto" w:fill="auto"/>
            <w:noWrap/>
            <w:vAlign w:val="bottom"/>
          </w:tcPr>
          <w:p w14:paraId="6D68D318" w14:textId="77777777" w:rsidR="00DD6DAD" w:rsidRPr="00E831B3" w:rsidRDefault="00DD6DAD" w:rsidP="00DD6DAD">
            <w:pPr>
              <w:jc w:val="right"/>
              <w:rPr>
                <w:sz w:val="16"/>
                <w:szCs w:val="16"/>
                <w:lang w:eastAsia="sk-SK"/>
              </w:rPr>
            </w:pPr>
            <w:r w:rsidRPr="00E831B3">
              <w:rPr>
                <w:sz w:val="16"/>
                <w:szCs w:val="16"/>
                <w:lang w:eastAsia="sk-SK"/>
              </w:rPr>
              <w:t>99 351</w:t>
            </w:r>
          </w:p>
        </w:tc>
        <w:tc>
          <w:tcPr>
            <w:tcW w:w="829" w:type="dxa"/>
            <w:tcBorders>
              <w:top w:val="nil"/>
              <w:left w:val="nil"/>
              <w:bottom w:val="nil"/>
              <w:right w:val="nil"/>
            </w:tcBorders>
            <w:shd w:val="clear" w:color="auto" w:fill="auto"/>
            <w:noWrap/>
            <w:vAlign w:val="bottom"/>
          </w:tcPr>
          <w:p w14:paraId="69773462" w14:textId="77777777" w:rsidR="00DD6DAD" w:rsidRPr="00E831B3" w:rsidRDefault="00DD6DAD" w:rsidP="00DD6DAD">
            <w:pPr>
              <w:jc w:val="right"/>
              <w:rPr>
                <w:sz w:val="16"/>
                <w:szCs w:val="16"/>
                <w:lang w:eastAsia="sk-SK"/>
              </w:rPr>
            </w:pPr>
            <w:r w:rsidRPr="00E831B3">
              <w:rPr>
                <w:sz w:val="16"/>
                <w:szCs w:val="16"/>
                <w:lang w:eastAsia="sk-SK"/>
              </w:rPr>
              <w:t xml:space="preserve">0 </w:t>
            </w:r>
          </w:p>
        </w:tc>
        <w:tc>
          <w:tcPr>
            <w:tcW w:w="755" w:type="dxa"/>
            <w:tcBorders>
              <w:top w:val="nil"/>
              <w:left w:val="nil"/>
              <w:bottom w:val="nil"/>
              <w:right w:val="nil"/>
            </w:tcBorders>
            <w:shd w:val="clear" w:color="auto" w:fill="auto"/>
            <w:noWrap/>
            <w:vAlign w:val="bottom"/>
          </w:tcPr>
          <w:p w14:paraId="1D217D54" w14:textId="77777777" w:rsidR="00DD6DAD" w:rsidRPr="00E831B3" w:rsidRDefault="00DD6DAD" w:rsidP="00DD6DAD">
            <w:pPr>
              <w:jc w:val="right"/>
              <w:rPr>
                <w:sz w:val="16"/>
                <w:szCs w:val="16"/>
                <w:lang w:eastAsia="sk-SK"/>
              </w:rPr>
            </w:pPr>
            <w:r w:rsidRPr="00E831B3">
              <w:rPr>
                <w:sz w:val="16"/>
                <w:szCs w:val="16"/>
                <w:lang w:eastAsia="sk-SK"/>
              </w:rPr>
              <w:t>0</w:t>
            </w:r>
          </w:p>
        </w:tc>
        <w:tc>
          <w:tcPr>
            <w:tcW w:w="923" w:type="dxa"/>
            <w:tcBorders>
              <w:top w:val="nil"/>
              <w:left w:val="nil"/>
              <w:bottom w:val="nil"/>
              <w:right w:val="nil"/>
            </w:tcBorders>
            <w:shd w:val="clear" w:color="auto" w:fill="auto"/>
            <w:noWrap/>
            <w:vAlign w:val="bottom"/>
          </w:tcPr>
          <w:p w14:paraId="28D1BE4F" w14:textId="77777777" w:rsidR="00DD6DAD" w:rsidRPr="00E831B3" w:rsidRDefault="00DD6DAD" w:rsidP="00DD6DAD">
            <w:pPr>
              <w:jc w:val="right"/>
              <w:rPr>
                <w:sz w:val="16"/>
                <w:szCs w:val="16"/>
                <w:lang w:eastAsia="sk-SK"/>
              </w:rPr>
            </w:pPr>
            <w:r w:rsidRPr="00E831B3">
              <w:rPr>
                <w:sz w:val="16"/>
                <w:szCs w:val="16"/>
                <w:lang w:eastAsia="sk-SK"/>
              </w:rPr>
              <w:t>462 911</w:t>
            </w:r>
          </w:p>
        </w:tc>
        <w:tc>
          <w:tcPr>
            <w:tcW w:w="180" w:type="dxa"/>
            <w:tcBorders>
              <w:top w:val="nil"/>
              <w:left w:val="nil"/>
              <w:bottom w:val="nil"/>
              <w:right w:val="nil"/>
            </w:tcBorders>
            <w:shd w:val="clear" w:color="auto" w:fill="auto"/>
            <w:noWrap/>
            <w:vAlign w:val="bottom"/>
          </w:tcPr>
          <w:p w14:paraId="117E986C" w14:textId="77777777" w:rsidR="00DD6DAD" w:rsidRPr="00E831B3" w:rsidRDefault="00DD6DAD" w:rsidP="00DD6DAD">
            <w:pPr>
              <w:jc w:val="right"/>
              <w:rPr>
                <w:sz w:val="16"/>
                <w:szCs w:val="16"/>
                <w:lang w:eastAsia="sk-SK"/>
              </w:rPr>
            </w:pPr>
          </w:p>
        </w:tc>
        <w:tc>
          <w:tcPr>
            <w:tcW w:w="931" w:type="dxa"/>
            <w:tcBorders>
              <w:top w:val="nil"/>
              <w:left w:val="nil"/>
              <w:bottom w:val="nil"/>
              <w:right w:val="nil"/>
            </w:tcBorders>
            <w:shd w:val="clear" w:color="auto" w:fill="auto"/>
            <w:noWrap/>
            <w:vAlign w:val="bottom"/>
          </w:tcPr>
          <w:p w14:paraId="40AA11CB" w14:textId="77777777" w:rsidR="00DD6DAD" w:rsidRPr="00E831B3" w:rsidRDefault="00DD6DAD" w:rsidP="00DD6DAD">
            <w:pPr>
              <w:jc w:val="right"/>
              <w:rPr>
                <w:sz w:val="16"/>
                <w:szCs w:val="16"/>
                <w:lang w:eastAsia="sk-SK"/>
              </w:rPr>
            </w:pPr>
            <w:r w:rsidRPr="00E831B3">
              <w:rPr>
                <w:sz w:val="16"/>
                <w:szCs w:val="16"/>
                <w:lang w:eastAsia="sk-SK"/>
              </w:rPr>
              <w:t>249 106</w:t>
            </w:r>
          </w:p>
        </w:tc>
        <w:tc>
          <w:tcPr>
            <w:tcW w:w="860" w:type="dxa"/>
            <w:tcBorders>
              <w:top w:val="nil"/>
              <w:left w:val="nil"/>
              <w:bottom w:val="nil"/>
              <w:right w:val="nil"/>
            </w:tcBorders>
            <w:shd w:val="clear" w:color="auto" w:fill="auto"/>
            <w:noWrap/>
            <w:vAlign w:val="bottom"/>
          </w:tcPr>
          <w:p w14:paraId="5779792D" w14:textId="77777777" w:rsidR="00DD6DAD" w:rsidRPr="00E831B3" w:rsidRDefault="00DD6DAD" w:rsidP="00DD6DAD">
            <w:pPr>
              <w:jc w:val="right"/>
              <w:rPr>
                <w:sz w:val="16"/>
                <w:szCs w:val="16"/>
                <w:lang w:eastAsia="sk-SK"/>
              </w:rPr>
            </w:pPr>
            <w:r w:rsidRPr="00E831B3">
              <w:rPr>
                <w:sz w:val="16"/>
                <w:szCs w:val="16"/>
                <w:lang w:eastAsia="sk-SK"/>
              </w:rPr>
              <w:t>169 862</w:t>
            </w:r>
          </w:p>
        </w:tc>
      </w:tr>
      <w:tr w:rsidR="00DD6DAD" w:rsidRPr="00660EA4" w14:paraId="72E88FDE" w14:textId="77777777" w:rsidTr="00D47745">
        <w:trPr>
          <w:gridAfter w:val="1"/>
          <w:wAfter w:w="481" w:type="dxa"/>
          <w:trHeight w:val="127"/>
        </w:trPr>
        <w:tc>
          <w:tcPr>
            <w:tcW w:w="4753" w:type="dxa"/>
            <w:tcBorders>
              <w:top w:val="nil"/>
              <w:left w:val="nil"/>
              <w:bottom w:val="nil"/>
              <w:right w:val="nil"/>
            </w:tcBorders>
            <w:shd w:val="clear" w:color="auto" w:fill="auto"/>
            <w:vAlign w:val="center"/>
            <w:hideMark/>
          </w:tcPr>
          <w:p w14:paraId="01E6A908" w14:textId="77777777" w:rsidR="00DD6DAD" w:rsidRPr="00660EA4" w:rsidRDefault="00DD6DAD" w:rsidP="00DD6DAD">
            <w:pPr>
              <w:rPr>
                <w:sz w:val="16"/>
                <w:szCs w:val="16"/>
                <w:lang w:eastAsia="sk-SK"/>
              </w:rPr>
            </w:pPr>
            <w:r w:rsidRPr="00660EA4">
              <w:rPr>
                <w:sz w:val="16"/>
                <w:szCs w:val="16"/>
                <w:lang w:eastAsia="sk-SK"/>
              </w:rPr>
              <w:t>Samostatné hnuteľné veci a súbory hnuteľných vecí</w:t>
            </w:r>
          </w:p>
        </w:tc>
        <w:tc>
          <w:tcPr>
            <w:tcW w:w="850" w:type="dxa"/>
            <w:tcBorders>
              <w:top w:val="nil"/>
              <w:left w:val="nil"/>
              <w:bottom w:val="nil"/>
              <w:right w:val="nil"/>
            </w:tcBorders>
            <w:shd w:val="clear" w:color="auto" w:fill="auto"/>
            <w:noWrap/>
            <w:vAlign w:val="center"/>
          </w:tcPr>
          <w:p w14:paraId="08EF3A61" w14:textId="77777777" w:rsidR="00DD6DAD" w:rsidRPr="00660EA4" w:rsidRDefault="00DD6DAD" w:rsidP="00DD6DAD">
            <w:pPr>
              <w:jc w:val="right"/>
              <w:rPr>
                <w:sz w:val="16"/>
                <w:szCs w:val="16"/>
                <w:lang w:eastAsia="sk-SK"/>
              </w:rPr>
            </w:pPr>
            <w:r>
              <w:rPr>
                <w:sz w:val="16"/>
                <w:szCs w:val="16"/>
                <w:lang w:eastAsia="sk-SK"/>
              </w:rPr>
              <w:t>2 646 956</w:t>
            </w:r>
          </w:p>
        </w:tc>
        <w:tc>
          <w:tcPr>
            <w:tcW w:w="860" w:type="dxa"/>
            <w:tcBorders>
              <w:top w:val="nil"/>
              <w:left w:val="nil"/>
              <w:bottom w:val="nil"/>
              <w:right w:val="nil"/>
            </w:tcBorders>
            <w:shd w:val="clear" w:color="auto" w:fill="auto"/>
            <w:noWrap/>
            <w:vAlign w:val="bottom"/>
          </w:tcPr>
          <w:p w14:paraId="5C9F3DA2" w14:textId="77777777" w:rsidR="00DD6DAD" w:rsidRPr="00E831B3" w:rsidRDefault="00DD6DAD" w:rsidP="00DD6DAD">
            <w:pPr>
              <w:jc w:val="right"/>
              <w:rPr>
                <w:sz w:val="16"/>
                <w:szCs w:val="16"/>
                <w:lang w:eastAsia="sk-SK"/>
              </w:rPr>
            </w:pPr>
            <w:r>
              <w:rPr>
                <w:sz w:val="16"/>
                <w:szCs w:val="16"/>
                <w:lang w:eastAsia="sk-SK"/>
              </w:rPr>
              <w:t>0</w:t>
            </w:r>
          </w:p>
        </w:tc>
        <w:tc>
          <w:tcPr>
            <w:tcW w:w="829" w:type="dxa"/>
            <w:tcBorders>
              <w:top w:val="nil"/>
              <w:left w:val="nil"/>
              <w:bottom w:val="nil"/>
              <w:right w:val="nil"/>
            </w:tcBorders>
            <w:shd w:val="clear" w:color="auto" w:fill="auto"/>
            <w:noWrap/>
            <w:vAlign w:val="center"/>
          </w:tcPr>
          <w:p w14:paraId="640C48A1" w14:textId="77777777" w:rsidR="00DD6DAD" w:rsidRPr="00E831B3" w:rsidRDefault="00DD6DAD" w:rsidP="00DD6DAD">
            <w:pPr>
              <w:jc w:val="right"/>
              <w:rPr>
                <w:sz w:val="16"/>
                <w:szCs w:val="16"/>
                <w:lang w:eastAsia="sk-SK"/>
              </w:rPr>
            </w:pPr>
            <w:r w:rsidRPr="00E831B3">
              <w:rPr>
                <w:sz w:val="16"/>
                <w:szCs w:val="16"/>
                <w:lang w:eastAsia="sk-SK"/>
              </w:rPr>
              <w:t>556 583</w:t>
            </w:r>
          </w:p>
        </w:tc>
        <w:tc>
          <w:tcPr>
            <w:tcW w:w="788" w:type="dxa"/>
            <w:tcBorders>
              <w:top w:val="nil"/>
              <w:left w:val="nil"/>
              <w:bottom w:val="nil"/>
              <w:right w:val="nil"/>
            </w:tcBorders>
            <w:shd w:val="clear" w:color="auto" w:fill="auto"/>
            <w:noWrap/>
            <w:vAlign w:val="center"/>
          </w:tcPr>
          <w:p w14:paraId="464B42C5" w14:textId="77777777" w:rsidR="00DD6DAD" w:rsidRPr="00E831B3" w:rsidRDefault="00DD6DAD" w:rsidP="00DD6DAD">
            <w:pPr>
              <w:jc w:val="right"/>
              <w:rPr>
                <w:sz w:val="16"/>
                <w:szCs w:val="16"/>
                <w:lang w:eastAsia="sk-SK"/>
              </w:rPr>
            </w:pPr>
            <w:r>
              <w:rPr>
                <w:sz w:val="16"/>
                <w:szCs w:val="16"/>
                <w:lang w:eastAsia="sk-SK"/>
              </w:rPr>
              <w:t>627 827</w:t>
            </w:r>
          </w:p>
        </w:tc>
        <w:tc>
          <w:tcPr>
            <w:tcW w:w="874" w:type="dxa"/>
            <w:tcBorders>
              <w:top w:val="nil"/>
              <w:left w:val="nil"/>
              <w:bottom w:val="nil"/>
              <w:right w:val="nil"/>
            </w:tcBorders>
            <w:shd w:val="clear" w:color="auto" w:fill="auto"/>
            <w:noWrap/>
            <w:vAlign w:val="center"/>
          </w:tcPr>
          <w:p w14:paraId="504D6A30" w14:textId="77777777" w:rsidR="00DD6DAD" w:rsidRPr="00E831B3" w:rsidRDefault="00DD6DAD" w:rsidP="00DD6DAD">
            <w:pPr>
              <w:jc w:val="right"/>
              <w:rPr>
                <w:sz w:val="16"/>
                <w:szCs w:val="16"/>
                <w:lang w:eastAsia="sk-SK"/>
              </w:rPr>
            </w:pPr>
            <w:r w:rsidRPr="00E831B3">
              <w:rPr>
                <w:sz w:val="16"/>
                <w:szCs w:val="16"/>
                <w:lang w:eastAsia="sk-SK"/>
              </w:rPr>
              <w:t>2 718 200</w:t>
            </w:r>
          </w:p>
        </w:tc>
        <w:tc>
          <w:tcPr>
            <w:tcW w:w="156" w:type="dxa"/>
            <w:tcBorders>
              <w:top w:val="nil"/>
              <w:left w:val="nil"/>
              <w:bottom w:val="nil"/>
              <w:right w:val="nil"/>
            </w:tcBorders>
            <w:shd w:val="clear" w:color="auto" w:fill="auto"/>
            <w:noWrap/>
            <w:vAlign w:val="center"/>
          </w:tcPr>
          <w:p w14:paraId="44EF9F7C" w14:textId="77777777" w:rsidR="00DD6DAD" w:rsidRPr="00E831B3" w:rsidRDefault="00DD6DAD" w:rsidP="00DD6DAD">
            <w:pPr>
              <w:jc w:val="right"/>
              <w:rPr>
                <w:sz w:val="16"/>
                <w:szCs w:val="16"/>
                <w:lang w:eastAsia="sk-SK"/>
              </w:rPr>
            </w:pPr>
          </w:p>
        </w:tc>
        <w:tc>
          <w:tcPr>
            <w:tcW w:w="950" w:type="dxa"/>
            <w:tcBorders>
              <w:top w:val="nil"/>
              <w:left w:val="nil"/>
              <w:bottom w:val="nil"/>
              <w:right w:val="nil"/>
            </w:tcBorders>
            <w:shd w:val="clear" w:color="auto" w:fill="auto"/>
            <w:noWrap/>
            <w:vAlign w:val="center"/>
          </w:tcPr>
          <w:p w14:paraId="37C62F0A" w14:textId="77777777" w:rsidR="00DD6DAD" w:rsidRPr="00E831B3" w:rsidRDefault="00DD6DAD" w:rsidP="00DD6DAD">
            <w:pPr>
              <w:jc w:val="right"/>
              <w:rPr>
                <w:sz w:val="16"/>
                <w:szCs w:val="16"/>
                <w:lang w:eastAsia="sk-SK"/>
              </w:rPr>
            </w:pPr>
            <w:r w:rsidRPr="00E831B3">
              <w:rPr>
                <w:sz w:val="16"/>
                <w:szCs w:val="16"/>
                <w:lang w:eastAsia="sk-SK"/>
              </w:rPr>
              <w:t>1 635 309</w:t>
            </w:r>
          </w:p>
        </w:tc>
        <w:tc>
          <w:tcPr>
            <w:tcW w:w="830" w:type="dxa"/>
            <w:tcBorders>
              <w:top w:val="nil"/>
              <w:left w:val="nil"/>
              <w:bottom w:val="nil"/>
              <w:right w:val="nil"/>
            </w:tcBorders>
            <w:shd w:val="clear" w:color="auto" w:fill="auto"/>
            <w:noWrap/>
            <w:vAlign w:val="center"/>
          </w:tcPr>
          <w:p w14:paraId="4907680D" w14:textId="77777777" w:rsidR="00DD6DAD" w:rsidRPr="00E831B3" w:rsidRDefault="00DD6DAD" w:rsidP="00DD6DAD">
            <w:pPr>
              <w:jc w:val="right"/>
              <w:rPr>
                <w:sz w:val="16"/>
                <w:szCs w:val="16"/>
                <w:lang w:eastAsia="sk-SK"/>
              </w:rPr>
            </w:pPr>
            <w:r w:rsidRPr="00E831B3">
              <w:rPr>
                <w:sz w:val="16"/>
                <w:szCs w:val="16"/>
                <w:lang w:eastAsia="sk-SK"/>
              </w:rPr>
              <w:t>344 639</w:t>
            </w:r>
          </w:p>
        </w:tc>
        <w:tc>
          <w:tcPr>
            <w:tcW w:w="829" w:type="dxa"/>
            <w:tcBorders>
              <w:top w:val="nil"/>
              <w:left w:val="nil"/>
              <w:bottom w:val="nil"/>
              <w:right w:val="nil"/>
            </w:tcBorders>
            <w:shd w:val="clear" w:color="auto" w:fill="auto"/>
            <w:noWrap/>
            <w:vAlign w:val="center"/>
          </w:tcPr>
          <w:p w14:paraId="3C2F9742" w14:textId="77777777" w:rsidR="00DD6DAD" w:rsidRPr="00E831B3" w:rsidRDefault="00DD6DAD" w:rsidP="00DD6DAD">
            <w:pPr>
              <w:jc w:val="right"/>
              <w:rPr>
                <w:sz w:val="16"/>
                <w:szCs w:val="16"/>
                <w:lang w:eastAsia="sk-SK"/>
              </w:rPr>
            </w:pPr>
            <w:r w:rsidRPr="00E831B3">
              <w:rPr>
                <w:sz w:val="16"/>
                <w:szCs w:val="16"/>
                <w:lang w:eastAsia="sk-SK"/>
              </w:rPr>
              <w:t>327 110</w:t>
            </w:r>
          </w:p>
        </w:tc>
        <w:tc>
          <w:tcPr>
            <w:tcW w:w="755" w:type="dxa"/>
            <w:tcBorders>
              <w:top w:val="nil"/>
              <w:left w:val="nil"/>
              <w:bottom w:val="nil"/>
              <w:right w:val="nil"/>
            </w:tcBorders>
            <w:shd w:val="clear" w:color="auto" w:fill="auto"/>
            <w:noWrap/>
            <w:vAlign w:val="center"/>
          </w:tcPr>
          <w:p w14:paraId="08CAA555" w14:textId="77777777" w:rsidR="00DD6DAD" w:rsidRPr="00E831B3" w:rsidRDefault="00DD6DAD" w:rsidP="00DD6DAD">
            <w:pPr>
              <w:jc w:val="right"/>
              <w:rPr>
                <w:sz w:val="16"/>
                <w:szCs w:val="16"/>
                <w:lang w:eastAsia="sk-SK"/>
              </w:rPr>
            </w:pPr>
            <w:r w:rsidRPr="00E831B3">
              <w:rPr>
                <w:sz w:val="16"/>
                <w:szCs w:val="16"/>
                <w:lang w:eastAsia="sk-SK"/>
              </w:rPr>
              <w:t>0</w:t>
            </w:r>
          </w:p>
        </w:tc>
        <w:tc>
          <w:tcPr>
            <w:tcW w:w="923" w:type="dxa"/>
            <w:tcBorders>
              <w:top w:val="nil"/>
              <w:left w:val="nil"/>
              <w:bottom w:val="nil"/>
              <w:right w:val="nil"/>
            </w:tcBorders>
            <w:shd w:val="clear" w:color="auto" w:fill="auto"/>
            <w:noWrap/>
            <w:vAlign w:val="center"/>
          </w:tcPr>
          <w:p w14:paraId="61356600" w14:textId="77777777" w:rsidR="00DD6DAD" w:rsidRPr="00E831B3" w:rsidRDefault="00DD6DAD" w:rsidP="00DD6DAD">
            <w:pPr>
              <w:jc w:val="right"/>
              <w:rPr>
                <w:sz w:val="16"/>
                <w:szCs w:val="16"/>
                <w:lang w:eastAsia="sk-SK"/>
              </w:rPr>
            </w:pPr>
            <w:r w:rsidRPr="00E831B3">
              <w:rPr>
                <w:sz w:val="16"/>
                <w:szCs w:val="16"/>
                <w:lang w:eastAsia="sk-SK"/>
              </w:rPr>
              <w:t>1 652 838</w:t>
            </w:r>
          </w:p>
        </w:tc>
        <w:tc>
          <w:tcPr>
            <w:tcW w:w="180" w:type="dxa"/>
            <w:tcBorders>
              <w:top w:val="nil"/>
              <w:left w:val="nil"/>
              <w:bottom w:val="nil"/>
              <w:right w:val="nil"/>
            </w:tcBorders>
            <w:shd w:val="clear" w:color="auto" w:fill="auto"/>
            <w:noWrap/>
            <w:vAlign w:val="center"/>
          </w:tcPr>
          <w:p w14:paraId="5896E9B6" w14:textId="77777777" w:rsidR="00DD6DAD" w:rsidRPr="00E831B3" w:rsidRDefault="00DD6DAD" w:rsidP="00DD6DAD">
            <w:pPr>
              <w:jc w:val="right"/>
              <w:rPr>
                <w:sz w:val="16"/>
                <w:szCs w:val="16"/>
                <w:lang w:eastAsia="sk-SK"/>
              </w:rPr>
            </w:pPr>
          </w:p>
        </w:tc>
        <w:tc>
          <w:tcPr>
            <w:tcW w:w="931" w:type="dxa"/>
            <w:tcBorders>
              <w:top w:val="nil"/>
              <w:left w:val="nil"/>
              <w:bottom w:val="nil"/>
              <w:right w:val="nil"/>
            </w:tcBorders>
            <w:shd w:val="clear" w:color="auto" w:fill="auto"/>
            <w:noWrap/>
            <w:vAlign w:val="center"/>
          </w:tcPr>
          <w:p w14:paraId="3090D18C" w14:textId="77777777" w:rsidR="00DD6DAD" w:rsidRPr="00E831B3" w:rsidRDefault="00DD6DAD" w:rsidP="00DD6DAD">
            <w:pPr>
              <w:jc w:val="right"/>
              <w:rPr>
                <w:sz w:val="16"/>
                <w:szCs w:val="16"/>
                <w:lang w:eastAsia="sk-SK"/>
              </w:rPr>
            </w:pPr>
            <w:r w:rsidRPr="00E831B3">
              <w:rPr>
                <w:sz w:val="16"/>
                <w:szCs w:val="16"/>
                <w:lang w:eastAsia="sk-SK"/>
              </w:rPr>
              <w:t>1 011 647</w:t>
            </w:r>
          </w:p>
        </w:tc>
        <w:tc>
          <w:tcPr>
            <w:tcW w:w="860" w:type="dxa"/>
            <w:tcBorders>
              <w:top w:val="nil"/>
              <w:left w:val="nil"/>
              <w:bottom w:val="nil"/>
              <w:right w:val="nil"/>
            </w:tcBorders>
            <w:shd w:val="clear" w:color="auto" w:fill="auto"/>
            <w:noWrap/>
            <w:vAlign w:val="center"/>
          </w:tcPr>
          <w:p w14:paraId="3EC3A6F3" w14:textId="77777777" w:rsidR="00DD6DAD" w:rsidRPr="00E831B3" w:rsidRDefault="00DD6DAD" w:rsidP="00DD6DAD">
            <w:pPr>
              <w:jc w:val="right"/>
              <w:rPr>
                <w:sz w:val="16"/>
                <w:szCs w:val="16"/>
                <w:lang w:eastAsia="sk-SK"/>
              </w:rPr>
            </w:pPr>
            <w:r w:rsidRPr="00E831B3">
              <w:rPr>
                <w:sz w:val="16"/>
                <w:szCs w:val="16"/>
                <w:lang w:eastAsia="sk-SK"/>
              </w:rPr>
              <w:t>1 065 362</w:t>
            </w:r>
          </w:p>
        </w:tc>
      </w:tr>
      <w:tr w:rsidR="00DD6DAD" w:rsidRPr="00660EA4" w14:paraId="381A34D1" w14:textId="77777777" w:rsidTr="00B91765">
        <w:trPr>
          <w:gridAfter w:val="1"/>
          <w:wAfter w:w="481" w:type="dxa"/>
          <w:trHeight w:val="127"/>
        </w:trPr>
        <w:tc>
          <w:tcPr>
            <w:tcW w:w="4753" w:type="dxa"/>
            <w:tcBorders>
              <w:top w:val="nil"/>
              <w:left w:val="nil"/>
              <w:bottom w:val="nil"/>
              <w:right w:val="nil"/>
            </w:tcBorders>
            <w:shd w:val="clear" w:color="auto" w:fill="auto"/>
            <w:vAlign w:val="center"/>
            <w:hideMark/>
          </w:tcPr>
          <w:p w14:paraId="5EE41E73" w14:textId="77777777" w:rsidR="00DD6DAD" w:rsidRPr="00660EA4" w:rsidRDefault="00DD6DAD" w:rsidP="00DD6DAD">
            <w:pPr>
              <w:rPr>
                <w:sz w:val="16"/>
                <w:szCs w:val="16"/>
                <w:lang w:eastAsia="sk-SK"/>
              </w:rPr>
            </w:pPr>
            <w:r w:rsidRPr="00660EA4">
              <w:rPr>
                <w:sz w:val="16"/>
                <w:szCs w:val="16"/>
                <w:lang w:eastAsia="sk-SK"/>
              </w:rPr>
              <w:t>Pestovateľské celky trvalých porastov</w:t>
            </w:r>
          </w:p>
        </w:tc>
        <w:tc>
          <w:tcPr>
            <w:tcW w:w="850" w:type="dxa"/>
            <w:tcBorders>
              <w:top w:val="nil"/>
              <w:left w:val="nil"/>
              <w:bottom w:val="nil"/>
              <w:right w:val="nil"/>
            </w:tcBorders>
            <w:shd w:val="clear" w:color="auto" w:fill="auto"/>
            <w:noWrap/>
            <w:vAlign w:val="bottom"/>
          </w:tcPr>
          <w:p w14:paraId="707103B5" w14:textId="77777777" w:rsidR="00DD6DAD" w:rsidRPr="00660EA4" w:rsidRDefault="00DD6DAD" w:rsidP="00DD6DAD">
            <w:pPr>
              <w:jc w:val="right"/>
              <w:rPr>
                <w:sz w:val="16"/>
                <w:szCs w:val="16"/>
                <w:lang w:eastAsia="sk-SK"/>
              </w:rPr>
            </w:pPr>
            <w:r>
              <w:rPr>
                <w:sz w:val="16"/>
                <w:szCs w:val="16"/>
                <w:lang w:eastAsia="sk-SK"/>
              </w:rPr>
              <w:t>0</w:t>
            </w:r>
          </w:p>
        </w:tc>
        <w:tc>
          <w:tcPr>
            <w:tcW w:w="860" w:type="dxa"/>
            <w:tcBorders>
              <w:top w:val="nil"/>
              <w:left w:val="nil"/>
              <w:bottom w:val="nil"/>
              <w:right w:val="nil"/>
            </w:tcBorders>
            <w:shd w:val="clear" w:color="auto" w:fill="auto"/>
            <w:noWrap/>
            <w:vAlign w:val="bottom"/>
          </w:tcPr>
          <w:p w14:paraId="3AA8201B" w14:textId="77777777" w:rsidR="00DD6DAD" w:rsidRPr="00E831B3" w:rsidRDefault="00DD6DAD" w:rsidP="00DD6DAD">
            <w:pPr>
              <w:jc w:val="right"/>
              <w:rPr>
                <w:sz w:val="16"/>
                <w:szCs w:val="16"/>
                <w:lang w:eastAsia="sk-SK"/>
              </w:rPr>
            </w:pPr>
            <w:r w:rsidRPr="00E831B3">
              <w:rPr>
                <w:sz w:val="16"/>
                <w:szCs w:val="16"/>
                <w:lang w:eastAsia="sk-SK"/>
              </w:rPr>
              <w:t>0</w:t>
            </w:r>
          </w:p>
        </w:tc>
        <w:tc>
          <w:tcPr>
            <w:tcW w:w="829" w:type="dxa"/>
            <w:tcBorders>
              <w:top w:val="nil"/>
              <w:left w:val="nil"/>
              <w:bottom w:val="nil"/>
              <w:right w:val="nil"/>
            </w:tcBorders>
            <w:shd w:val="clear" w:color="auto" w:fill="auto"/>
            <w:noWrap/>
            <w:vAlign w:val="bottom"/>
          </w:tcPr>
          <w:p w14:paraId="5EE46E45" w14:textId="77777777" w:rsidR="00DD6DAD" w:rsidRPr="00E831B3" w:rsidRDefault="00DD6DAD" w:rsidP="00DD6DAD">
            <w:pPr>
              <w:jc w:val="right"/>
              <w:rPr>
                <w:sz w:val="16"/>
                <w:szCs w:val="16"/>
                <w:lang w:eastAsia="sk-SK"/>
              </w:rPr>
            </w:pPr>
            <w:r w:rsidRPr="00E831B3">
              <w:rPr>
                <w:sz w:val="16"/>
                <w:szCs w:val="16"/>
                <w:lang w:eastAsia="sk-SK"/>
              </w:rPr>
              <w:t>0</w:t>
            </w:r>
          </w:p>
        </w:tc>
        <w:tc>
          <w:tcPr>
            <w:tcW w:w="788" w:type="dxa"/>
            <w:tcBorders>
              <w:top w:val="nil"/>
              <w:left w:val="nil"/>
              <w:bottom w:val="nil"/>
              <w:right w:val="nil"/>
            </w:tcBorders>
            <w:shd w:val="clear" w:color="auto" w:fill="auto"/>
            <w:noWrap/>
            <w:vAlign w:val="bottom"/>
          </w:tcPr>
          <w:p w14:paraId="7C672B53" w14:textId="77777777" w:rsidR="00DD6DAD" w:rsidRPr="00E831B3" w:rsidRDefault="00DD6DAD" w:rsidP="00DD6DAD">
            <w:pPr>
              <w:jc w:val="right"/>
              <w:rPr>
                <w:sz w:val="16"/>
                <w:szCs w:val="16"/>
                <w:lang w:eastAsia="sk-SK"/>
              </w:rPr>
            </w:pPr>
            <w:r w:rsidRPr="00E831B3">
              <w:rPr>
                <w:sz w:val="16"/>
                <w:szCs w:val="16"/>
                <w:lang w:eastAsia="sk-SK"/>
              </w:rPr>
              <w:t>0</w:t>
            </w:r>
          </w:p>
        </w:tc>
        <w:tc>
          <w:tcPr>
            <w:tcW w:w="874" w:type="dxa"/>
            <w:tcBorders>
              <w:top w:val="nil"/>
              <w:left w:val="nil"/>
              <w:bottom w:val="nil"/>
              <w:right w:val="nil"/>
            </w:tcBorders>
            <w:shd w:val="clear" w:color="auto" w:fill="auto"/>
            <w:noWrap/>
            <w:vAlign w:val="bottom"/>
          </w:tcPr>
          <w:p w14:paraId="1CF5FC53" w14:textId="77777777" w:rsidR="00DD6DAD" w:rsidRPr="00E831B3" w:rsidRDefault="00DD6DAD" w:rsidP="00DD6DAD">
            <w:pPr>
              <w:jc w:val="right"/>
              <w:rPr>
                <w:sz w:val="16"/>
                <w:szCs w:val="16"/>
                <w:lang w:eastAsia="sk-SK"/>
              </w:rPr>
            </w:pPr>
            <w:r w:rsidRPr="00E831B3">
              <w:rPr>
                <w:sz w:val="16"/>
                <w:szCs w:val="16"/>
                <w:lang w:eastAsia="sk-SK"/>
              </w:rPr>
              <w:t>0</w:t>
            </w:r>
          </w:p>
        </w:tc>
        <w:tc>
          <w:tcPr>
            <w:tcW w:w="156" w:type="dxa"/>
            <w:tcBorders>
              <w:top w:val="nil"/>
              <w:left w:val="nil"/>
              <w:bottom w:val="nil"/>
              <w:right w:val="nil"/>
            </w:tcBorders>
            <w:shd w:val="clear" w:color="auto" w:fill="auto"/>
            <w:noWrap/>
            <w:vAlign w:val="bottom"/>
          </w:tcPr>
          <w:p w14:paraId="23DDC8A8" w14:textId="77777777" w:rsidR="00DD6DAD" w:rsidRPr="00E831B3" w:rsidRDefault="00DD6DAD" w:rsidP="00DD6DAD">
            <w:pPr>
              <w:jc w:val="right"/>
              <w:rPr>
                <w:sz w:val="16"/>
                <w:szCs w:val="16"/>
                <w:lang w:eastAsia="sk-SK"/>
              </w:rPr>
            </w:pPr>
          </w:p>
        </w:tc>
        <w:tc>
          <w:tcPr>
            <w:tcW w:w="950" w:type="dxa"/>
            <w:tcBorders>
              <w:top w:val="nil"/>
              <w:left w:val="nil"/>
              <w:bottom w:val="nil"/>
              <w:right w:val="nil"/>
            </w:tcBorders>
            <w:shd w:val="clear" w:color="auto" w:fill="auto"/>
            <w:noWrap/>
            <w:vAlign w:val="bottom"/>
          </w:tcPr>
          <w:p w14:paraId="0E6799F8" w14:textId="77777777" w:rsidR="00DD6DAD" w:rsidRPr="00E831B3" w:rsidRDefault="00DD6DAD" w:rsidP="00DD6DAD">
            <w:pPr>
              <w:jc w:val="right"/>
              <w:rPr>
                <w:sz w:val="16"/>
                <w:szCs w:val="16"/>
                <w:lang w:eastAsia="sk-SK"/>
              </w:rPr>
            </w:pPr>
            <w:r w:rsidRPr="00E831B3">
              <w:rPr>
                <w:sz w:val="16"/>
                <w:szCs w:val="16"/>
                <w:lang w:eastAsia="sk-SK"/>
              </w:rPr>
              <w:t>0</w:t>
            </w:r>
          </w:p>
        </w:tc>
        <w:tc>
          <w:tcPr>
            <w:tcW w:w="830" w:type="dxa"/>
            <w:tcBorders>
              <w:top w:val="nil"/>
              <w:left w:val="nil"/>
              <w:bottom w:val="nil"/>
              <w:right w:val="nil"/>
            </w:tcBorders>
            <w:shd w:val="clear" w:color="auto" w:fill="auto"/>
            <w:noWrap/>
            <w:vAlign w:val="bottom"/>
          </w:tcPr>
          <w:p w14:paraId="378A76C4" w14:textId="77777777" w:rsidR="00DD6DAD" w:rsidRPr="00E831B3" w:rsidRDefault="00DD6DAD" w:rsidP="00DD6DAD">
            <w:pPr>
              <w:jc w:val="right"/>
              <w:rPr>
                <w:sz w:val="16"/>
                <w:szCs w:val="16"/>
                <w:lang w:eastAsia="sk-SK"/>
              </w:rPr>
            </w:pPr>
            <w:r w:rsidRPr="00E831B3">
              <w:rPr>
                <w:sz w:val="16"/>
                <w:szCs w:val="16"/>
                <w:lang w:eastAsia="sk-SK"/>
              </w:rPr>
              <w:t>0</w:t>
            </w:r>
          </w:p>
        </w:tc>
        <w:tc>
          <w:tcPr>
            <w:tcW w:w="829" w:type="dxa"/>
            <w:tcBorders>
              <w:top w:val="nil"/>
              <w:left w:val="nil"/>
              <w:bottom w:val="nil"/>
              <w:right w:val="nil"/>
            </w:tcBorders>
            <w:shd w:val="clear" w:color="auto" w:fill="auto"/>
            <w:noWrap/>
            <w:vAlign w:val="bottom"/>
          </w:tcPr>
          <w:p w14:paraId="55FB1578" w14:textId="77777777" w:rsidR="00DD6DAD" w:rsidRPr="00E831B3" w:rsidRDefault="00DD6DAD" w:rsidP="00DD6DAD">
            <w:pPr>
              <w:jc w:val="right"/>
              <w:rPr>
                <w:sz w:val="16"/>
                <w:szCs w:val="16"/>
                <w:lang w:eastAsia="sk-SK"/>
              </w:rPr>
            </w:pPr>
            <w:r w:rsidRPr="00E831B3">
              <w:rPr>
                <w:sz w:val="16"/>
                <w:szCs w:val="16"/>
                <w:lang w:eastAsia="sk-SK"/>
              </w:rPr>
              <w:t>0</w:t>
            </w:r>
          </w:p>
        </w:tc>
        <w:tc>
          <w:tcPr>
            <w:tcW w:w="755" w:type="dxa"/>
            <w:tcBorders>
              <w:top w:val="nil"/>
              <w:left w:val="nil"/>
              <w:bottom w:val="nil"/>
              <w:right w:val="nil"/>
            </w:tcBorders>
            <w:shd w:val="clear" w:color="auto" w:fill="auto"/>
            <w:noWrap/>
            <w:vAlign w:val="bottom"/>
          </w:tcPr>
          <w:p w14:paraId="1C737563" w14:textId="77777777" w:rsidR="00DD6DAD" w:rsidRPr="00E831B3" w:rsidRDefault="00DD6DAD" w:rsidP="00DD6DAD">
            <w:pPr>
              <w:jc w:val="right"/>
              <w:rPr>
                <w:sz w:val="16"/>
                <w:szCs w:val="16"/>
                <w:lang w:eastAsia="sk-SK"/>
              </w:rPr>
            </w:pPr>
            <w:r w:rsidRPr="00E831B3">
              <w:rPr>
                <w:sz w:val="16"/>
                <w:szCs w:val="16"/>
                <w:lang w:eastAsia="sk-SK"/>
              </w:rPr>
              <w:t>0</w:t>
            </w:r>
          </w:p>
        </w:tc>
        <w:tc>
          <w:tcPr>
            <w:tcW w:w="923" w:type="dxa"/>
            <w:tcBorders>
              <w:top w:val="nil"/>
              <w:left w:val="nil"/>
              <w:bottom w:val="nil"/>
              <w:right w:val="nil"/>
            </w:tcBorders>
            <w:shd w:val="clear" w:color="auto" w:fill="auto"/>
            <w:noWrap/>
            <w:vAlign w:val="bottom"/>
          </w:tcPr>
          <w:p w14:paraId="146B13CF" w14:textId="77777777" w:rsidR="00DD6DAD" w:rsidRPr="00E831B3" w:rsidRDefault="00DD6DAD" w:rsidP="00DD6DAD">
            <w:pPr>
              <w:jc w:val="right"/>
              <w:rPr>
                <w:sz w:val="16"/>
                <w:szCs w:val="16"/>
                <w:lang w:eastAsia="sk-SK"/>
              </w:rPr>
            </w:pPr>
            <w:r w:rsidRPr="00E831B3">
              <w:rPr>
                <w:sz w:val="16"/>
                <w:szCs w:val="16"/>
                <w:lang w:eastAsia="sk-SK"/>
              </w:rPr>
              <w:t>0</w:t>
            </w:r>
          </w:p>
        </w:tc>
        <w:tc>
          <w:tcPr>
            <w:tcW w:w="180" w:type="dxa"/>
            <w:tcBorders>
              <w:top w:val="nil"/>
              <w:left w:val="nil"/>
              <w:bottom w:val="nil"/>
              <w:right w:val="nil"/>
            </w:tcBorders>
            <w:shd w:val="clear" w:color="auto" w:fill="auto"/>
            <w:noWrap/>
            <w:vAlign w:val="bottom"/>
          </w:tcPr>
          <w:p w14:paraId="6AE3B28E" w14:textId="77777777" w:rsidR="00DD6DAD" w:rsidRPr="00E831B3" w:rsidRDefault="00DD6DAD" w:rsidP="00DD6DAD">
            <w:pPr>
              <w:jc w:val="right"/>
              <w:rPr>
                <w:sz w:val="16"/>
                <w:szCs w:val="16"/>
                <w:lang w:eastAsia="sk-SK"/>
              </w:rPr>
            </w:pPr>
          </w:p>
        </w:tc>
        <w:tc>
          <w:tcPr>
            <w:tcW w:w="931" w:type="dxa"/>
            <w:tcBorders>
              <w:top w:val="nil"/>
              <w:left w:val="nil"/>
              <w:bottom w:val="nil"/>
              <w:right w:val="nil"/>
            </w:tcBorders>
            <w:shd w:val="clear" w:color="auto" w:fill="auto"/>
            <w:noWrap/>
            <w:vAlign w:val="bottom"/>
          </w:tcPr>
          <w:p w14:paraId="3C45E0EE" w14:textId="77777777" w:rsidR="00DD6DAD" w:rsidRPr="00E831B3" w:rsidRDefault="00DD6DAD" w:rsidP="00DD6DAD">
            <w:pPr>
              <w:jc w:val="right"/>
              <w:rPr>
                <w:sz w:val="16"/>
                <w:szCs w:val="16"/>
                <w:lang w:eastAsia="sk-SK"/>
              </w:rPr>
            </w:pPr>
            <w:r w:rsidRPr="00E831B3">
              <w:rPr>
                <w:sz w:val="16"/>
                <w:szCs w:val="16"/>
                <w:lang w:eastAsia="sk-SK"/>
              </w:rPr>
              <w:t>0</w:t>
            </w:r>
          </w:p>
        </w:tc>
        <w:tc>
          <w:tcPr>
            <w:tcW w:w="860" w:type="dxa"/>
            <w:tcBorders>
              <w:top w:val="nil"/>
              <w:left w:val="nil"/>
              <w:bottom w:val="nil"/>
              <w:right w:val="nil"/>
            </w:tcBorders>
            <w:shd w:val="clear" w:color="auto" w:fill="auto"/>
            <w:noWrap/>
            <w:vAlign w:val="bottom"/>
          </w:tcPr>
          <w:p w14:paraId="5FD2E14D" w14:textId="77777777" w:rsidR="00DD6DAD" w:rsidRPr="00E831B3" w:rsidRDefault="00DD6DAD" w:rsidP="00DD6DAD">
            <w:pPr>
              <w:jc w:val="right"/>
              <w:rPr>
                <w:sz w:val="16"/>
                <w:szCs w:val="16"/>
                <w:lang w:eastAsia="sk-SK"/>
              </w:rPr>
            </w:pPr>
            <w:r w:rsidRPr="00E831B3">
              <w:rPr>
                <w:sz w:val="16"/>
                <w:szCs w:val="16"/>
                <w:lang w:eastAsia="sk-SK"/>
              </w:rPr>
              <w:t>0</w:t>
            </w:r>
          </w:p>
        </w:tc>
      </w:tr>
      <w:tr w:rsidR="00DD6DAD" w:rsidRPr="00660EA4" w14:paraId="2B7B6BCD" w14:textId="77777777" w:rsidTr="00B91765">
        <w:trPr>
          <w:gridAfter w:val="1"/>
          <w:wAfter w:w="481" w:type="dxa"/>
          <w:trHeight w:val="127"/>
        </w:trPr>
        <w:tc>
          <w:tcPr>
            <w:tcW w:w="4753" w:type="dxa"/>
            <w:tcBorders>
              <w:top w:val="nil"/>
              <w:left w:val="nil"/>
              <w:bottom w:val="nil"/>
              <w:right w:val="nil"/>
            </w:tcBorders>
            <w:shd w:val="clear" w:color="auto" w:fill="auto"/>
            <w:vAlign w:val="center"/>
            <w:hideMark/>
          </w:tcPr>
          <w:p w14:paraId="60691AB4" w14:textId="77777777" w:rsidR="00DD6DAD" w:rsidRPr="00660EA4" w:rsidRDefault="00DD6DAD" w:rsidP="00DD6DAD">
            <w:pPr>
              <w:rPr>
                <w:sz w:val="16"/>
                <w:szCs w:val="16"/>
                <w:lang w:eastAsia="sk-SK"/>
              </w:rPr>
            </w:pPr>
            <w:r w:rsidRPr="00660EA4">
              <w:rPr>
                <w:sz w:val="16"/>
                <w:szCs w:val="16"/>
                <w:lang w:eastAsia="sk-SK"/>
              </w:rPr>
              <w:t>Základné stádo a ťažné zvieratá</w:t>
            </w:r>
          </w:p>
        </w:tc>
        <w:tc>
          <w:tcPr>
            <w:tcW w:w="850" w:type="dxa"/>
            <w:tcBorders>
              <w:top w:val="nil"/>
              <w:left w:val="nil"/>
              <w:bottom w:val="nil"/>
              <w:right w:val="nil"/>
            </w:tcBorders>
            <w:shd w:val="clear" w:color="auto" w:fill="auto"/>
            <w:noWrap/>
            <w:vAlign w:val="bottom"/>
          </w:tcPr>
          <w:p w14:paraId="3B3250FE" w14:textId="77777777" w:rsidR="00DD6DAD" w:rsidRPr="00660EA4" w:rsidRDefault="00DD6DAD" w:rsidP="00DD6DAD">
            <w:pPr>
              <w:jc w:val="right"/>
              <w:rPr>
                <w:sz w:val="16"/>
                <w:szCs w:val="16"/>
                <w:lang w:eastAsia="sk-SK"/>
              </w:rPr>
            </w:pPr>
            <w:r>
              <w:rPr>
                <w:sz w:val="16"/>
                <w:szCs w:val="16"/>
                <w:lang w:eastAsia="sk-SK"/>
              </w:rPr>
              <w:t>0</w:t>
            </w:r>
          </w:p>
        </w:tc>
        <w:tc>
          <w:tcPr>
            <w:tcW w:w="860" w:type="dxa"/>
            <w:tcBorders>
              <w:top w:val="nil"/>
              <w:left w:val="nil"/>
              <w:bottom w:val="nil"/>
              <w:right w:val="nil"/>
            </w:tcBorders>
            <w:shd w:val="clear" w:color="auto" w:fill="auto"/>
            <w:noWrap/>
            <w:vAlign w:val="bottom"/>
          </w:tcPr>
          <w:p w14:paraId="145A05CE" w14:textId="77777777" w:rsidR="00DD6DAD" w:rsidRPr="00E831B3" w:rsidRDefault="00DD6DAD" w:rsidP="00DD6DAD">
            <w:pPr>
              <w:jc w:val="right"/>
              <w:rPr>
                <w:sz w:val="16"/>
                <w:szCs w:val="16"/>
                <w:lang w:eastAsia="sk-SK"/>
              </w:rPr>
            </w:pPr>
            <w:r w:rsidRPr="00E831B3">
              <w:rPr>
                <w:sz w:val="16"/>
                <w:szCs w:val="16"/>
                <w:lang w:eastAsia="sk-SK"/>
              </w:rPr>
              <w:t>0</w:t>
            </w:r>
          </w:p>
        </w:tc>
        <w:tc>
          <w:tcPr>
            <w:tcW w:w="829" w:type="dxa"/>
            <w:tcBorders>
              <w:top w:val="nil"/>
              <w:left w:val="nil"/>
              <w:bottom w:val="nil"/>
              <w:right w:val="nil"/>
            </w:tcBorders>
            <w:shd w:val="clear" w:color="auto" w:fill="auto"/>
            <w:noWrap/>
            <w:vAlign w:val="bottom"/>
          </w:tcPr>
          <w:p w14:paraId="5C9D6808" w14:textId="77777777" w:rsidR="00DD6DAD" w:rsidRPr="00E831B3" w:rsidRDefault="00DD6DAD" w:rsidP="00DD6DAD">
            <w:pPr>
              <w:jc w:val="right"/>
              <w:rPr>
                <w:sz w:val="16"/>
                <w:szCs w:val="16"/>
                <w:lang w:eastAsia="sk-SK"/>
              </w:rPr>
            </w:pPr>
            <w:r w:rsidRPr="00E831B3">
              <w:rPr>
                <w:sz w:val="16"/>
                <w:szCs w:val="16"/>
                <w:lang w:eastAsia="sk-SK"/>
              </w:rPr>
              <w:t>0</w:t>
            </w:r>
          </w:p>
        </w:tc>
        <w:tc>
          <w:tcPr>
            <w:tcW w:w="788" w:type="dxa"/>
            <w:tcBorders>
              <w:top w:val="nil"/>
              <w:left w:val="nil"/>
              <w:bottom w:val="nil"/>
              <w:right w:val="nil"/>
            </w:tcBorders>
            <w:shd w:val="clear" w:color="auto" w:fill="auto"/>
            <w:noWrap/>
            <w:vAlign w:val="bottom"/>
          </w:tcPr>
          <w:p w14:paraId="1DACDD97" w14:textId="77777777" w:rsidR="00DD6DAD" w:rsidRPr="00E831B3" w:rsidRDefault="00DD6DAD" w:rsidP="00DD6DAD">
            <w:pPr>
              <w:jc w:val="right"/>
              <w:rPr>
                <w:sz w:val="16"/>
                <w:szCs w:val="16"/>
                <w:lang w:eastAsia="sk-SK"/>
              </w:rPr>
            </w:pPr>
            <w:r w:rsidRPr="00E831B3">
              <w:rPr>
                <w:sz w:val="16"/>
                <w:szCs w:val="16"/>
                <w:lang w:eastAsia="sk-SK"/>
              </w:rPr>
              <w:t>0</w:t>
            </w:r>
          </w:p>
        </w:tc>
        <w:tc>
          <w:tcPr>
            <w:tcW w:w="874" w:type="dxa"/>
            <w:tcBorders>
              <w:top w:val="nil"/>
              <w:left w:val="nil"/>
              <w:bottom w:val="nil"/>
              <w:right w:val="nil"/>
            </w:tcBorders>
            <w:shd w:val="clear" w:color="auto" w:fill="auto"/>
            <w:noWrap/>
            <w:vAlign w:val="bottom"/>
          </w:tcPr>
          <w:p w14:paraId="0BBDA5CD" w14:textId="77777777" w:rsidR="00DD6DAD" w:rsidRPr="00E831B3" w:rsidRDefault="00DD6DAD" w:rsidP="00DD6DAD">
            <w:pPr>
              <w:jc w:val="right"/>
              <w:rPr>
                <w:sz w:val="16"/>
                <w:szCs w:val="16"/>
                <w:lang w:eastAsia="sk-SK"/>
              </w:rPr>
            </w:pPr>
            <w:r w:rsidRPr="00E831B3">
              <w:rPr>
                <w:sz w:val="16"/>
                <w:szCs w:val="16"/>
                <w:lang w:eastAsia="sk-SK"/>
              </w:rPr>
              <w:t>0</w:t>
            </w:r>
          </w:p>
        </w:tc>
        <w:tc>
          <w:tcPr>
            <w:tcW w:w="156" w:type="dxa"/>
            <w:tcBorders>
              <w:top w:val="nil"/>
              <w:left w:val="nil"/>
              <w:bottom w:val="nil"/>
              <w:right w:val="nil"/>
            </w:tcBorders>
            <w:shd w:val="clear" w:color="auto" w:fill="auto"/>
            <w:noWrap/>
            <w:vAlign w:val="bottom"/>
          </w:tcPr>
          <w:p w14:paraId="058E68F1" w14:textId="77777777" w:rsidR="00DD6DAD" w:rsidRPr="00E831B3" w:rsidRDefault="00DD6DAD" w:rsidP="00DD6DAD">
            <w:pPr>
              <w:jc w:val="right"/>
              <w:rPr>
                <w:sz w:val="16"/>
                <w:szCs w:val="16"/>
                <w:lang w:eastAsia="sk-SK"/>
              </w:rPr>
            </w:pPr>
          </w:p>
        </w:tc>
        <w:tc>
          <w:tcPr>
            <w:tcW w:w="950" w:type="dxa"/>
            <w:tcBorders>
              <w:top w:val="nil"/>
              <w:left w:val="nil"/>
              <w:bottom w:val="nil"/>
              <w:right w:val="nil"/>
            </w:tcBorders>
            <w:shd w:val="clear" w:color="auto" w:fill="auto"/>
            <w:noWrap/>
            <w:vAlign w:val="bottom"/>
          </w:tcPr>
          <w:p w14:paraId="435C9342" w14:textId="77777777" w:rsidR="00DD6DAD" w:rsidRPr="00E831B3" w:rsidRDefault="00DD6DAD" w:rsidP="00DD6DAD">
            <w:pPr>
              <w:jc w:val="right"/>
              <w:rPr>
                <w:sz w:val="16"/>
                <w:szCs w:val="16"/>
                <w:lang w:eastAsia="sk-SK"/>
              </w:rPr>
            </w:pPr>
            <w:r w:rsidRPr="00E831B3">
              <w:rPr>
                <w:sz w:val="16"/>
                <w:szCs w:val="16"/>
                <w:lang w:eastAsia="sk-SK"/>
              </w:rPr>
              <w:t>0</w:t>
            </w:r>
          </w:p>
        </w:tc>
        <w:tc>
          <w:tcPr>
            <w:tcW w:w="830" w:type="dxa"/>
            <w:tcBorders>
              <w:top w:val="nil"/>
              <w:left w:val="nil"/>
              <w:bottom w:val="nil"/>
              <w:right w:val="nil"/>
            </w:tcBorders>
            <w:shd w:val="clear" w:color="auto" w:fill="auto"/>
            <w:noWrap/>
            <w:vAlign w:val="bottom"/>
          </w:tcPr>
          <w:p w14:paraId="518A1D2C" w14:textId="77777777" w:rsidR="00DD6DAD" w:rsidRPr="00E831B3" w:rsidRDefault="00DD6DAD" w:rsidP="00DD6DAD">
            <w:pPr>
              <w:jc w:val="right"/>
              <w:rPr>
                <w:sz w:val="16"/>
                <w:szCs w:val="16"/>
                <w:lang w:eastAsia="sk-SK"/>
              </w:rPr>
            </w:pPr>
            <w:r w:rsidRPr="00E831B3">
              <w:rPr>
                <w:sz w:val="16"/>
                <w:szCs w:val="16"/>
                <w:lang w:eastAsia="sk-SK"/>
              </w:rPr>
              <w:t>0</w:t>
            </w:r>
          </w:p>
        </w:tc>
        <w:tc>
          <w:tcPr>
            <w:tcW w:w="829" w:type="dxa"/>
            <w:tcBorders>
              <w:top w:val="nil"/>
              <w:left w:val="nil"/>
              <w:bottom w:val="nil"/>
              <w:right w:val="nil"/>
            </w:tcBorders>
            <w:shd w:val="clear" w:color="auto" w:fill="auto"/>
            <w:noWrap/>
            <w:vAlign w:val="bottom"/>
          </w:tcPr>
          <w:p w14:paraId="3A8E04CA" w14:textId="77777777" w:rsidR="00DD6DAD" w:rsidRPr="00E831B3" w:rsidRDefault="00DD6DAD" w:rsidP="00DD6DAD">
            <w:pPr>
              <w:jc w:val="right"/>
              <w:rPr>
                <w:sz w:val="16"/>
                <w:szCs w:val="16"/>
                <w:lang w:eastAsia="sk-SK"/>
              </w:rPr>
            </w:pPr>
            <w:r w:rsidRPr="00E831B3">
              <w:rPr>
                <w:sz w:val="16"/>
                <w:szCs w:val="16"/>
                <w:lang w:eastAsia="sk-SK"/>
              </w:rPr>
              <w:t>0</w:t>
            </w:r>
          </w:p>
        </w:tc>
        <w:tc>
          <w:tcPr>
            <w:tcW w:w="755" w:type="dxa"/>
            <w:tcBorders>
              <w:top w:val="nil"/>
              <w:left w:val="nil"/>
              <w:bottom w:val="nil"/>
              <w:right w:val="nil"/>
            </w:tcBorders>
            <w:shd w:val="clear" w:color="auto" w:fill="auto"/>
            <w:noWrap/>
            <w:vAlign w:val="bottom"/>
          </w:tcPr>
          <w:p w14:paraId="755A911F" w14:textId="77777777" w:rsidR="00DD6DAD" w:rsidRPr="00E831B3" w:rsidRDefault="00DD6DAD" w:rsidP="00DD6DAD">
            <w:pPr>
              <w:jc w:val="right"/>
              <w:rPr>
                <w:sz w:val="16"/>
                <w:szCs w:val="16"/>
                <w:lang w:eastAsia="sk-SK"/>
              </w:rPr>
            </w:pPr>
            <w:r w:rsidRPr="00E831B3">
              <w:rPr>
                <w:sz w:val="16"/>
                <w:szCs w:val="16"/>
                <w:lang w:eastAsia="sk-SK"/>
              </w:rPr>
              <w:t>0</w:t>
            </w:r>
          </w:p>
        </w:tc>
        <w:tc>
          <w:tcPr>
            <w:tcW w:w="923" w:type="dxa"/>
            <w:tcBorders>
              <w:top w:val="nil"/>
              <w:left w:val="nil"/>
              <w:bottom w:val="nil"/>
              <w:right w:val="nil"/>
            </w:tcBorders>
            <w:shd w:val="clear" w:color="auto" w:fill="auto"/>
            <w:noWrap/>
            <w:vAlign w:val="bottom"/>
          </w:tcPr>
          <w:p w14:paraId="2E7E4700" w14:textId="77777777" w:rsidR="00DD6DAD" w:rsidRPr="00E831B3" w:rsidRDefault="00DD6DAD" w:rsidP="00DD6DAD">
            <w:pPr>
              <w:jc w:val="right"/>
              <w:rPr>
                <w:sz w:val="16"/>
                <w:szCs w:val="16"/>
                <w:lang w:eastAsia="sk-SK"/>
              </w:rPr>
            </w:pPr>
            <w:r w:rsidRPr="00E831B3">
              <w:rPr>
                <w:sz w:val="16"/>
                <w:szCs w:val="16"/>
                <w:lang w:eastAsia="sk-SK"/>
              </w:rPr>
              <w:t>0</w:t>
            </w:r>
          </w:p>
        </w:tc>
        <w:tc>
          <w:tcPr>
            <w:tcW w:w="180" w:type="dxa"/>
            <w:tcBorders>
              <w:top w:val="nil"/>
              <w:left w:val="nil"/>
              <w:bottom w:val="nil"/>
              <w:right w:val="nil"/>
            </w:tcBorders>
            <w:shd w:val="clear" w:color="auto" w:fill="auto"/>
            <w:noWrap/>
            <w:vAlign w:val="bottom"/>
          </w:tcPr>
          <w:p w14:paraId="3D76A4D7" w14:textId="77777777" w:rsidR="00DD6DAD" w:rsidRPr="00E831B3" w:rsidRDefault="00DD6DAD" w:rsidP="00DD6DAD">
            <w:pPr>
              <w:jc w:val="right"/>
              <w:rPr>
                <w:sz w:val="16"/>
                <w:szCs w:val="16"/>
                <w:lang w:eastAsia="sk-SK"/>
              </w:rPr>
            </w:pPr>
          </w:p>
        </w:tc>
        <w:tc>
          <w:tcPr>
            <w:tcW w:w="931" w:type="dxa"/>
            <w:tcBorders>
              <w:top w:val="nil"/>
              <w:left w:val="nil"/>
              <w:bottom w:val="nil"/>
              <w:right w:val="nil"/>
            </w:tcBorders>
            <w:shd w:val="clear" w:color="auto" w:fill="auto"/>
            <w:noWrap/>
            <w:vAlign w:val="bottom"/>
          </w:tcPr>
          <w:p w14:paraId="0B9E9DC8" w14:textId="77777777" w:rsidR="00DD6DAD" w:rsidRPr="00E831B3" w:rsidRDefault="00DD6DAD" w:rsidP="00DD6DAD">
            <w:pPr>
              <w:jc w:val="right"/>
              <w:rPr>
                <w:sz w:val="16"/>
                <w:szCs w:val="16"/>
                <w:lang w:eastAsia="sk-SK"/>
              </w:rPr>
            </w:pPr>
            <w:r w:rsidRPr="00E831B3">
              <w:rPr>
                <w:sz w:val="16"/>
                <w:szCs w:val="16"/>
                <w:lang w:eastAsia="sk-SK"/>
              </w:rPr>
              <w:t>0</w:t>
            </w:r>
          </w:p>
        </w:tc>
        <w:tc>
          <w:tcPr>
            <w:tcW w:w="860" w:type="dxa"/>
            <w:tcBorders>
              <w:top w:val="nil"/>
              <w:left w:val="nil"/>
              <w:bottom w:val="nil"/>
              <w:right w:val="nil"/>
            </w:tcBorders>
            <w:shd w:val="clear" w:color="auto" w:fill="auto"/>
            <w:noWrap/>
            <w:vAlign w:val="bottom"/>
          </w:tcPr>
          <w:p w14:paraId="5F17B4AE" w14:textId="77777777" w:rsidR="00DD6DAD" w:rsidRPr="00E831B3" w:rsidRDefault="00DD6DAD" w:rsidP="00DD6DAD">
            <w:pPr>
              <w:jc w:val="right"/>
              <w:rPr>
                <w:sz w:val="16"/>
                <w:szCs w:val="16"/>
                <w:lang w:eastAsia="sk-SK"/>
              </w:rPr>
            </w:pPr>
            <w:r w:rsidRPr="00E831B3">
              <w:rPr>
                <w:sz w:val="16"/>
                <w:szCs w:val="16"/>
                <w:lang w:eastAsia="sk-SK"/>
              </w:rPr>
              <w:t>0</w:t>
            </w:r>
          </w:p>
        </w:tc>
      </w:tr>
      <w:tr w:rsidR="00DD6DAD" w:rsidRPr="00660EA4" w14:paraId="7E6E5183" w14:textId="77777777" w:rsidTr="00B91765">
        <w:trPr>
          <w:gridAfter w:val="1"/>
          <w:wAfter w:w="481" w:type="dxa"/>
          <w:trHeight w:val="229"/>
        </w:trPr>
        <w:tc>
          <w:tcPr>
            <w:tcW w:w="4753" w:type="dxa"/>
            <w:tcBorders>
              <w:top w:val="nil"/>
              <w:left w:val="nil"/>
              <w:bottom w:val="nil"/>
              <w:right w:val="nil"/>
            </w:tcBorders>
            <w:shd w:val="clear" w:color="auto" w:fill="auto"/>
            <w:noWrap/>
            <w:vAlign w:val="bottom"/>
            <w:hideMark/>
          </w:tcPr>
          <w:p w14:paraId="38E3633A" w14:textId="77777777" w:rsidR="00DD6DAD" w:rsidRPr="00660EA4" w:rsidRDefault="00DD6DAD" w:rsidP="00DD6DAD">
            <w:pPr>
              <w:rPr>
                <w:sz w:val="16"/>
                <w:szCs w:val="16"/>
                <w:lang w:eastAsia="sk-SK"/>
              </w:rPr>
            </w:pPr>
            <w:r w:rsidRPr="00660EA4">
              <w:rPr>
                <w:sz w:val="16"/>
                <w:szCs w:val="16"/>
                <w:lang w:eastAsia="sk-SK"/>
              </w:rPr>
              <w:t>Ostatný dlhodobý hmotný majetok</w:t>
            </w:r>
          </w:p>
        </w:tc>
        <w:tc>
          <w:tcPr>
            <w:tcW w:w="850" w:type="dxa"/>
            <w:tcBorders>
              <w:top w:val="nil"/>
              <w:left w:val="nil"/>
              <w:bottom w:val="nil"/>
              <w:right w:val="nil"/>
            </w:tcBorders>
            <w:shd w:val="clear" w:color="auto" w:fill="auto"/>
            <w:noWrap/>
            <w:vAlign w:val="bottom"/>
          </w:tcPr>
          <w:p w14:paraId="0662740D" w14:textId="77777777" w:rsidR="00DD6DAD" w:rsidRPr="00660EA4" w:rsidRDefault="00DD6DAD" w:rsidP="00DD6DAD">
            <w:pPr>
              <w:jc w:val="right"/>
              <w:rPr>
                <w:sz w:val="16"/>
                <w:szCs w:val="16"/>
                <w:lang w:eastAsia="sk-SK"/>
              </w:rPr>
            </w:pPr>
            <w:r>
              <w:rPr>
                <w:sz w:val="16"/>
                <w:szCs w:val="16"/>
                <w:lang w:eastAsia="sk-SK"/>
              </w:rPr>
              <w:t>15 840</w:t>
            </w:r>
          </w:p>
        </w:tc>
        <w:tc>
          <w:tcPr>
            <w:tcW w:w="860" w:type="dxa"/>
            <w:tcBorders>
              <w:top w:val="nil"/>
              <w:left w:val="nil"/>
              <w:bottom w:val="nil"/>
              <w:right w:val="nil"/>
            </w:tcBorders>
            <w:shd w:val="clear" w:color="auto" w:fill="auto"/>
            <w:noWrap/>
            <w:vAlign w:val="bottom"/>
          </w:tcPr>
          <w:p w14:paraId="0A0AD13F" w14:textId="77777777" w:rsidR="00DD6DAD" w:rsidRPr="00E831B3" w:rsidRDefault="00DD6DAD" w:rsidP="00DD6DAD">
            <w:pPr>
              <w:jc w:val="right"/>
              <w:rPr>
                <w:sz w:val="16"/>
                <w:szCs w:val="16"/>
                <w:lang w:eastAsia="sk-SK"/>
              </w:rPr>
            </w:pPr>
            <w:r w:rsidRPr="00E831B3">
              <w:rPr>
                <w:sz w:val="16"/>
                <w:szCs w:val="16"/>
                <w:lang w:eastAsia="sk-SK"/>
              </w:rPr>
              <w:t>0</w:t>
            </w:r>
          </w:p>
        </w:tc>
        <w:tc>
          <w:tcPr>
            <w:tcW w:w="829" w:type="dxa"/>
            <w:tcBorders>
              <w:top w:val="nil"/>
              <w:left w:val="nil"/>
              <w:bottom w:val="nil"/>
              <w:right w:val="nil"/>
            </w:tcBorders>
            <w:shd w:val="clear" w:color="auto" w:fill="auto"/>
            <w:noWrap/>
            <w:vAlign w:val="bottom"/>
          </w:tcPr>
          <w:p w14:paraId="5C0A0C0B" w14:textId="77777777" w:rsidR="00DD6DAD" w:rsidRPr="00E831B3" w:rsidRDefault="00DD6DAD" w:rsidP="00DD6DAD">
            <w:pPr>
              <w:jc w:val="right"/>
              <w:rPr>
                <w:sz w:val="16"/>
                <w:szCs w:val="16"/>
                <w:lang w:eastAsia="sk-SK"/>
              </w:rPr>
            </w:pPr>
            <w:r w:rsidRPr="00E831B3">
              <w:rPr>
                <w:sz w:val="16"/>
                <w:szCs w:val="16"/>
                <w:lang w:eastAsia="sk-SK"/>
              </w:rPr>
              <w:t>0</w:t>
            </w:r>
          </w:p>
        </w:tc>
        <w:tc>
          <w:tcPr>
            <w:tcW w:w="788" w:type="dxa"/>
            <w:tcBorders>
              <w:top w:val="nil"/>
              <w:left w:val="nil"/>
              <w:bottom w:val="nil"/>
              <w:right w:val="nil"/>
            </w:tcBorders>
            <w:shd w:val="clear" w:color="auto" w:fill="auto"/>
            <w:noWrap/>
            <w:vAlign w:val="bottom"/>
          </w:tcPr>
          <w:p w14:paraId="087CD7A5" w14:textId="77777777" w:rsidR="00DD6DAD" w:rsidRPr="00E831B3" w:rsidRDefault="00DD6DAD" w:rsidP="00DD6DAD">
            <w:pPr>
              <w:jc w:val="right"/>
              <w:rPr>
                <w:sz w:val="16"/>
                <w:szCs w:val="16"/>
                <w:lang w:eastAsia="sk-SK"/>
              </w:rPr>
            </w:pPr>
            <w:r w:rsidRPr="00E831B3">
              <w:rPr>
                <w:sz w:val="16"/>
                <w:szCs w:val="16"/>
                <w:lang w:eastAsia="sk-SK"/>
              </w:rPr>
              <w:t>0</w:t>
            </w:r>
          </w:p>
        </w:tc>
        <w:tc>
          <w:tcPr>
            <w:tcW w:w="874" w:type="dxa"/>
            <w:tcBorders>
              <w:top w:val="nil"/>
              <w:left w:val="nil"/>
              <w:bottom w:val="nil"/>
              <w:right w:val="nil"/>
            </w:tcBorders>
            <w:shd w:val="clear" w:color="auto" w:fill="auto"/>
            <w:noWrap/>
            <w:vAlign w:val="bottom"/>
          </w:tcPr>
          <w:p w14:paraId="386979A8" w14:textId="77777777" w:rsidR="00DD6DAD" w:rsidRPr="00E831B3" w:rsidRDefault="00DD6DAD" w:rsidP="00DD6DAD">
            <w:pPr>
              <w:jc w:val="right"/>
              <w:rPr>
                <w:sz w:val="16"/>
                <w:szCs w:val="16"/>
                <w:lang w:eastAsia="sk-SK"/>
              </w:rPr>
            </w:pPr>
            <w:r w:rsidRPr="00E831B3">
              <w:rPr>
                <w:sz w:val="16"/>
                <w:szCs w:val="16"/>
                <w:lang w:eastAsia="sk-SK"/>
              </w:rPr>
              <w:t>15 840</w:t>
            </w:r>
          </w:p>
        </w:tc>
        <w:tc>
          <w:tcPr>
            <w:tcW w:w="156" w:type="dxa"/>
            <w:tcBorders>
              <w:top w:val="nil"/>
              <w:left w:val="nil"/>
              <w:bottom w:val="nil"/>
              <w:right w:val="nil"/>
            </w:tcBorders>
            <w:shd w:val="clear" w:color="auto" w:fill="auto"/>
            <w:noWrap/>
            <w:vAlign w:val="bottom"/>
          </w:tcPr>
          <w:p w14:paraId="416CFC05" w14:textId="77777777" w:rsidR="00DD6DAD" w:rsidRPr="00E831B3" w:rsidRDefault="00DD6DAD" w:rsidP="00DD6DAD">
            <w:pPr>
              <w:jc w:val="right"/>
              <w:rPr>
                <w:sz w:val="16"/>
                <w:szCs w:val="16"/>
                <w:lang w:eastAsia="sk-SK"/>
              </w:rPr>
            </w:pPr>
          </w:p>
        </w:tc>
        <w:tc>
          <w:tcPr>
            <w:tcW w:w="950" w:type="dxa"/>
            <w:tcBorders>
              <w:top w:val="nil"/>
              <w:left w:val="nil"/>
              <w:bottom w:val="nil"/>
              <w:right w:val="nil"/>
            </w:tcBorders>
            <w:shd w:val="clear" w:color="auto" w:fill="auto"/>
            <w:noWrap/>
            <w:vAlign w:val="bottom"/>
          </w:tcPr>
          <w:p w14:paraId="0D0D2B6E" w14:textId="77777777" w:rsidR="00DD6DAD" w:rsidRPr="00E831B3" w:rsidRDefault="00DD6DAD" w:rsidP="00DD6DAD">
            <w:pPr>
              <w:jc w:val="right"/>
              <w:rPr>
                <w:sz w:val="16"/>
                <w:szCs w:val="16"/>
                <w:lang w:eastAsia="sk-SK"/>
              </w:rPr>
            </w:pPr>
            <w:r w:rsidRPr="00E831B3">
              <w:rPr>
                <w:sz w:val="16"/>
                <w:szCs w:val="16"/>
                <w:lang w:eastAsia="sk-SK"/>
              </w:rPr>
              <w:t>15 840</w:t>
            </w:r>
          </w:p>
        </w:tc>
        <w:tc>
          <w:tcPr>
            <w:tcW w:w="830" w:type="dxa"/>
            <w:tcBorders>
              <w:top w:val="nil"/>
              <w:left w:val="nil"/>
              <w:bottom w:val="nil"/>
              <w:right w:val="nil"/>
            </w:tcBorders>
            <w:shd w:val="clear" w:color="auto" w:fill="auto"/>
            <w:noWrap/>
            <w:vAlign w:val="bottom"/>
          </w:tcPr>
          <w:p w14:paraId="4D47C5BF" w14:textId="77777777" w:rsidR="00DD6DAD" w:rsidRPr="00E831B3" w:rsidRDefault="00DD6DAD" w:rsidP="00DD6DAD">
            <w:pPr>
              <w:jc w:val="right"/>
              <w:rPr>
                <w:sz w:val="16"/>
                <w:szCs w:val="16"/>
                <w:lang w:eastAsia="sk-SK"/>
              </w:rPr>
            </w:pPr>
            <w:r w:rsidRPr="00E831B3">
              <w:rPr>
                <w:sz w:val="16"/>
                <w:szCs w:val="16"/>
                <w:lang w:eastAsia="sk-SK"/>
              </w:rPr>
              <w:t>0</w:t>
            </w:r>
          </w:p>
        </w:tc>
        <w:tc>
          <w:tcPr>
            <w:tcW w:w="829" w:type="dxa"/>
            <w:tcBorders>
              <w:top w:val="nil"/>
              <w:left w:val="nil"/>
              <w:bottom w:val="nil"/>
              <w:right w:val="nil"/>
            </w:tcBorders>
            <w:shd w:val="clear" w:color="auto" w:fill="auto"/>
            <w:noWrap/>
            <w:vAlign w:val="bottom"/>
          </w:tcPr>
          <w:p w14:paraId="5579FF5C" w14:textId="77777777" w:rsidR="00DD6DAD" w:rsidRPr="00E831B3" w:rsidRDefault="00DD6DAD" w:rsidP="00DD6DAD">
            <w:pPr>
              <w:jc w:val="right"/>
              <w:rPr>
                <w:sz w:val="16"/>
                <w:szCs w:val="16"/>
                <w:lang w:eastAsia="sk-SK"/>
              </w:rPr>
            </w:pPr>
            <w:r w:rsidRPr="00E831B3">
              <w:rPr>
                <w:sz w:val="16"/>
                <w:szCs w:val="16"/>
                <w:lang w:eastAsia="sk-SK"/>
              </w:rPr>
              <w:t>0</w:t>
            </w:r>
          </w:p>
        </w:tc>
        <w:tc>
          <w:tcPr>
            <w:tcW w:w="755" w:type="dxa"/>
            <w:tcBorders>
              <w:top w:val="nil"/>
              <w:left w:val="nil"/>
              <w:bottom w:val="nil"/>
              <w:right w:val="nil"/>
            </w:tcBorders>
            <w:shd w:val="clear" w:color="auto" w:fill="auto"/>
            <w:noWrap/>
            <w:vAlign w:val="bottom"/>
          </w:tcPr>
          <w:p w14:paraId="4446577F" w14:textId="77777777" w:rsidR="00DD6DAD" w:rsidRPr="00E831B3" w:rsidRDefault="00DD6DAD" w:rsidP="00DD6DAD">
            <w:pPr>
              <w:jc w:val="right"/>
              <w:rPr>
                <w:sz w:val="16"/>
                <w:szCs w:val="16"/>
                <w:lang w:eastAsia="sk-SK"/>
              </w:rPr>
            </w:pPr>
            <w:r w:rsidRPr="00E831B3">
              <w:rPr>
                <w:sz w:val="16"/>
                <w:szCs w:val="16"/>
                <w:lang w:eastAsia="sk-SK"/>
              </w:rPr>
              <w:t>0</w:t>
            </w:r>
          </w:p>
        </w:tc>
        <w:tc>
          <w:tcPr>
            <w:tcW w:w="923" w:type="dxa"/>
            <w:tcBorders>
              <w:top w:val="nil"/>
              <w:left w:val="nil"/>
              <w:bottom w:val="nil"/>
              <w:right w:val="nil"/>
            </w:tcBorders>
            <w:shd w:val="clear" w:color="auto" w:fill="auto"/>
            <w:noWrap/>
            <w:vAlign w:val="bottom"/>
          </w:tcPr>
          <w:p w14:paraId="59976C44" w14:textId="77777777" w:rsidR="00DD6DAD" w:rsidRPr="00E831B3" w:rsidRDefault="00DD6DAD" w:rsidP="00DD6DAD">
            <w:pPr>
              <w:jc w:val="right"/>
              <w:rPr>
                <w:sz w:val="16"/>
                <w:szCs w:val="16"/>
                <w:lang w:eastAsia="sk-SK"/>
              </w:rPr>
            </w:pPr>
            <w:r w:rsidRPr="00E831B3">
              <w:rPr>
                <w:sz w:val="16"/>
                <w:szCs w:val="16"/>
                <w:lang w:eastAsia="sk-SK"/>
              </w:rPr>
              <w:t>15 840</w:t>
            </w:r>
          </w:p>
        </w:tc>
        <w:tc>
          <w:tcPr>
            <w:tcW w:w="180" w:type="dxa"/>
            <w:tcBorders>
              <w:top w:val="nil"/>
              <w:left w:val="nil"/>
              <w:bottom w:val="nil"/>
              <w:right w:val="nil"/>
            </w:tcBorders>
            <w:shd w:val="clear" w:color="auto" w:fill="auto"/>
            <w:noWrap/>
            <w:vAlign w:val="bottom"/>
          </w:tcPr>
          <w:p w14:paraId="21215156" w14:textId="77777777" w:rsidR="00DD6DAD" w:rsidRPr="00E831B3" w:rsidRDefault="00DD6DAD" w:rsidP="00DD6DAD">
            <w:pPr>
              <w:jc w:val="right"/>
              <w:rPr>
                <w:sz w:val="16"/>
                <w:szCs w:val="16"/>
                <w:lang w:eastAsia="sk-SK"/>
              </w:rPr>
            </w:pPr>
          </w:p>
        </w:tc>
        <w:tc>
          <w:tcPr>
            <w:tcW w:w="931" w:type="dxa"/>
            <w:tcBorders>
              <w:top w:val="nil"/>
              <w:left w:val="nil"/>
              <w:bottom w:val="nil"/>
              <w:right w:val="nil"/>
            </w:tcBorders>
            <w:shd w:val="clear" w:color="auto" w:fill="auto"/>
            <w:noWrap/>
            <w:vAlign w:val="bottom"/>
          </w:tcPr>
          <w:p w14:paraId="163A018C" w14:textId="77777777" w:rsidR="00DD6DAD" w:rsidRPr="00E831B3" w:rsidRDefault="00DD6DAD" w:rsidP="00DD6DAD">
            <w:pPr>
              <w:jc w:val="right"/>
              <w:rPr>
                <w:sz w:val="16"/>
                <w:szCs w:val="16"/>
                <w:lang w:eastAsia="sk-SK"/>
              </w:rPr>
            </w:pPr>
            <w:r w:rsidRPr="00E831B3">
              <w:rPr>
                <w:sz w:val="16"/>
                <w:szCs w:val="16"/>
                <w:lang w:eastAsia="sk-SK"/>
              </w:rPr>
              <w:t>0</w:t>
            </w:r>
          </w:p>
        </w:tc>
        <w:tc>
          <w:tcPr>
            <w:tcW w:w="860" w:type="dxa"/>
            <w:tcBorders>
              <w:top w:val="nil"/>
              <w:left w:val="nil"/>
              <w:bottom w:val="nil"/>
              <w:right w:val="nil"/>
            </w:tcBorders>
            <w:shd w:val="clear" w:color="auto" w:fill="auto"/>
            <w:noWrap/>
            <w:vAlign w:val="bottom"/>
          </w:tcPr>
          <w:p w14:paraId="4A5A1F44" w14:textId="77777777" w:rsidR="00DD6DAD" w:rsidRPr="00E831B3" w:rsidRDefault="00DD6DAD" w:rsidP="00DD6DAD">
            <w:pPr>
              <w:jc w:val="right"/>
              <w:rPr>
                <w:sz w:val="16"/>
                <w:szCs w:val="16"/>
                <w:lang w:eastAsia="sk-SK"/>
              </w:rPr>
            </w:pPr>
            <w:r w:rsidRPr="00E831B3">
              <w:rPr>
                <w:sz w:val="16"/>
                <w:szCs w:val="16"/>
                <w:lang w:eastAsia="sk-SK"/>
              </w:rPr>
              <w:t>0</w:t>
            </w:r>
          </w:p>
        </w:tc>
      </w:tr>
      <w:tr w:rsidR="00DD6DAD" w:rsidRPr="00660EA4" w14:paraId="654CC157" w14:textId="77777777" w:rsidTr="00B91765">
        <w:trPr>
          <w:gridAfter w:val="1"/>
          <w:wAfter w:w="481" w:type="dxa"/>
          <w:trHeight w:val="127"/>
        </w:trPr>
        <w:tc>
          <w:tcPr>
            <w:tcW w:w="4753" w:type="dxa"/>
            <w:tcBorders>
              <w:top w:val="nil"/>
              <w:left w:val="nil"/>
              <w:bottom w:val="nil"/>
              <w:right w:val="nil"/>
            </w:tcBorders>
            <w:shd w:val="clear" w:color="auto" w:fill="auto"/>
            <w:noWrap/>
            <w:vAlign w:val="bottom"/>
            <w:hideMark/>
          </w:tcPr>
          <w:p w14:paraId="6939F850" w14:textId="77777777" w:rsidR="00DD6DAD" w:rsidRPr="00660EA4" w:rsidRDefault="00DD6DAD" w:rsidP="00DD6DAD">
            <w:pPr>
              <w:rPr>
                <w:sz w:val="16"/>
                <w:szCs w:val="16"/>
                <w:lang w:eastAsia="sk-SK"/>
              </w:rPr>
            </w:pPr>
            <w:r w:rsidRPr="00660EA4">
              <w:rPr>
                <w:sz w:val="16"/>
                <w:szCs w:val="16"/>
                <w:lang w:eastAsia="sk-SK"/>
              </w:rPr>
              <w:t>Obstarávaný dlhodobý hmotný majetok</w:t>
            </w:r>
          </w:p>
        </w:tc>
        <w:tc>
          <w:tcPr>
            <w:tcW w:w="850" w:type="dxa"/>
            <w:tcBorders>
              <w:top w:val="nil"/>
              <w:left w:val="nil"/>
              <w:bottom w:val="nil"/>
              <w:right w:val="nil"/>
            </w:tcBorders>
            <w:shd w:val="clear" w:color="auto" w:fill="auto"/>
            <w:noWrap/>
            <w:vAlign w:val="bottom"/>
          </w:tcPr>
          <w:p w14:paraId="6FF7FA4A" w14:textId="77777777" w:rsidR="00DD6DAD" w:rsidRPr="008935D7" w:rsidRDefault="00DD6DAD" w:rsidP="00DD6DAD">
            <w:pPr>
              <w:jc w:val="right"/>
              <w:rPr>
                <w:sz w:val="16"/>
                <w:szCs w:val="16"/>
                <w:lang w:eastAsia="sk-SK"/>
              </w:rPr>
            </w:pPr>
            <w:r>
              <w:rPr>
                <w:sz w:val="16"/>
                <w:szCs w:val="16"/>
                <w:lang w:eastAsia="sk-SK"/>
              </w:rPr>
              <w:t>0</w:t>
            </w:r>
          </w:p>
        </w:tc>
        <w:tc>
          <w:tcPr>
            <w:tcW w:w="860" w:type="dxa"/>
            <w:tcBorders>
              <w:top w:val="nil"/>
              <w:left w:val="nil"/>
              <w:bottom w:val="nil"/>
              <w:right w:val="nil"/>
            </w:tcBorders>
            <w:shd w:val="clear" w:color="auto" w:fill="auto"/>
            <w:noWrap/>
            <w:vAlign w:val="bottom"/>
          </w:tcPr>
          <w:p w14:paraId="1749D1EF" w14:textId="77777777" w:rsidR="00DD6DAD" w:rsidRPr="00E831B3" w:rsidRDefault="00DD6DAD" w:rsidP="00DD6DAD">
            <w:pPr>
              <w:jc w:val="right"/>
              <w:rPr>
                <w:sz w:val="16"/>
                <w:szCs w:val="16"/>
                <w:lang w:eastAsia="sk-SK"/>
              </w:rPr>
            </w:pPr>
            <w:r>
              <w:rPr>
                <w:sz w:val="16"/>
                <w:szCs w:val="16"/>
                <w:lang w:eastAsia="sk-SK"/>
              </w:rPr>
              <w:t>652 934</w:t>
            </w:r>
          </w:p>
        </w:tc>
        <w:tc>
          <w:tcPr>
            <w:tcW w:w="829" w:type="dxa"/>
            <w:tcBorders>
              <w:top w:val="nil"/>
              <w:left w:val="nil"/>
              <w:bottom w:val="nil"/>
              <w:right w:val="nil"/>
            </w:tcBorders>
            <w:shd w:val="clear" w:color="auto" w:fill="auto"/>
            <w:noWrap/>
            <w:vAlign w:val="bottom"/>
          </w:tcPr>
          <w:p w14:paraId="06078AC8" w14:textId="77777777" w:rsidR="00DD6DAD" w:rsidRPr="00E831B3" w:rsidRDefault="00DD6DAD" w:rsidP="00DD6DAD">
            <w:pPr>
              <w:jc w:val="right"/>
              <w:rPr>
                <w:sz w:val="16"/>
                <w:szCs w:val="16"/>
                <w:lang w:eastAsia="sk-SK"/>
              </w:rPr>
            </w:pPr>
            <w:r>
              <w:rPr>
                <w:sz w:val="16"/>
                <w:szCs w:val="16"/>
                <w:lang w:eastAsia="sk-SK"/>
              </w:rPr>
              <w:t>0</w:t>
            </w:r>
            <w:r w:rsidRPr="00E831B3">
              <w:rPr>
                <w:sz w:val="16"/>
                <w:szCs w:val="16"/>
                <w:lang w:eastAsia="sk-SK"/>
              </w:rPr>
              <w:t xml:space="preserve"> </w:t>
            </w:r>
          </w:p>
        </w:tc>
        <w:tc>
          <w:tcPr>
            <w:tcW w:w="788" w:type="dxa"/>
            <w:tcBorders>
              <w:top w:val="nil"/>
              <w:left w:val="nil"/>
              <w:bottom w:val="nil"/>
              <w:right w:val="nil"/>
            </w:tcBorders>
            <w:shd w:val="clear" w:color="auto" w:fill="auto"/>
            <w:noWrap/>
            <w:vAlign w:val="bottom"/>
          </w:tcPr>
          <w:p w14:paraId="6A63BCAC" w14:textId="77777777" w:rsidR="00DD6DAD" w:rsidRPr="00E831B3" w:rsidRDefault="00DD6DAD" w:rsidP="00DD6DAD">
            <w:pPr>
              <w:jc w:val="right"/>
              <w:rPr>
                <w:sz w:val="16"/>
                <w:szCs w:val="16"/>
                <w:lang w:eastAsia="sk-SK"/>
              </w:rPr>
            </w:pPr>
            <w:r>
              <w:rPr>
                <w:sz w:val="16"/>
                <w:szCs w:val="16"/>
                <w:lang w:eastAsia="sk-SK"/>
              </w:rPr>
              <w:t>-647 934</w:t>
            </w:r>
          </w:p>
        </w:tc>
        <w:tc>
          <w:tcPr>
            <w:tcW w:w="874" w:type="dxa"/>
            <w:tcBorders>
              <w:top w:val="nil"/>
              <w:left w:val="nil"/>
              <w:bottom w:val="nil"/>
              <w:right w:val="nil"/>
            </w:tcBorders>
            <w:shd w:val="clear" w:color="auto" w:fill="auto"/>
            <w:noWrap/>
            <w:vAlign w:val="bottom"/>
          </w:tcPr>
          <w:p w14:paraId="0F49FE29" w14:textId="77777777" w:rsidR="00DD6DAD" w:rsidRPr="00E831B3" w:rsidRDefault="00DD6DAD" w:rsidP="00DD6DAD">
            <w:pPr>
              <w:jc w:val="right"/>
              <w:rPr>
                <w:sz w:val="16"/>
                <w:szCs w:val="16"/>
                <w:lang w:eastAsia="sk-SK"/>
              </w:rPr>
            </w:pPr>
            <w:r w:rsidRPr="00E831B3">
              <w:rPr>
                <w:sz w:val="16"/>
                <w:szCs w:val="16"/>
                <w:lang w:eastAsia="sk-SK"/>
              </w:rPr>
              <w:t xml:space="preserve">5 000 </w:t>
            </w:r>
          </w:p>
        </w:tc>
        <w:tc>
          <w:tcPr>
            <w:tcW w:w="156" w:type="dxa"/>
            <w:tcBorders>
              <w:top w:val="nil"/>
              <w:left w:val="nil"/>
              <w:bottom w:val="nil"/>
              <w:right w:val="nil"/>
            </w:tcBorders>
            <w:shd w:val="clear" w:color="auto" w:fill="auto"/>
            <w:noWrap/>
            <w:vAlign w:val="bottom"/>
          </w:tcPr>
          <w:p w14:paraId="24A81F0C" w14:textId="77777777" w:rsidR="00DD6DAD" w:rsidRPr="00E831B3" w:rsidRDefault="00DD6DAD" w:rsidP="00DD6DAD">
            <w:pPr>
              <w:jc w:val="right"/>
              <w:rPr>
                <w:sz w:val="16"/>
                <w:szCs w:val="16"/>
                <w:lang w:eastAsia="sk-SK"/>
              </w:rPr>
            </w:pPr>
          </w:p>
        </w:tc>
        <w:tc>
          <w:tcPr>
            <w:tcW w:w="950" w:type="dxa"/>
            <w:tcBorders>
              <w:top w:val="nil"/>
              <w:left w:val="nil"/>
              <w:bottom w:val="nil"/>
              <w:right w:val="nil"/>
            </w:tcBorders>
            <w:shd w:val="clear" w:color="auto" w:fill="auto"/>
            <w:noWrap/>
            <w:vAlign w:val="bottom"/>
          </w:tcPr>
          <w:p w14:paraId="60BBD305" w14:textId="77777777" w:rsidR="00DD6DAD" w:rsidRPr="00E831B3" w:rsidRDefault="00DD6DAD" w:rsidP="00DD6DAD">
            <w:pPr>
              <w:jc w:val="right"/>
              <w:rPr>
                <w:sz w:val="16"/>
                <w:szCs w:val="16"/>
                <w:lang w:eastAsia="sk-SK"/>
              </w:rPr>
            </w:pPr>
            <w:r w:rsidRPr="00E831B3">
              <w:rPr>
                <w:sz w:val="16"/>
                <w:szCs w:val="16"/>
                <w:lang w:eastAsia="sk-SK"/>
              </w:rPr>
              <w:t>0</w:t>
            </w:r>
          </w:p>
        </w:tc>
        <w:tc>
          <w:tcPr>
            <w:tcW w:w="830" w:type="dxa"/>
            <w:tcBorders>
              <w:top w:val="nil"/>
              <w:left w:val="nil"/>
              <w:bottom w:val="nil"/>
              <w:right w:val="nil"/>
            </w:tcBorders>
            <w:shd w:val="clear" w:color="auto" w:fill="auto"/>
            <w:noWrap/>
            <w:vAlign w:val="bottom"/>
          </w:tcPr>
          <w:p w14:paraId="209B417B" w14:textId="77777777" w:rsidR="00DD6DAD" w:rsidRPr="00E831B3" w:rsidRDefault="00DD6DAD" w:rsidP="00DD6DAD">
            <w:pPr>
              <w:jc w:val="right"/>
              <w:rPr>
                <w:sz w:val="16"/>
                <w:szCs w:val="16"/>
                <w:lang w:eastAsia="sk-SK"/>
              </w:rPr>
            </w:pPr>
            <w:r w:rsidRPr="00E831B3">
              <w:rPr>
                <w:sz w:val="16"/>
                <w:szCs w:val="16"/>
                <w:lang w:eastAsia="sk-SK"/>
              </w:rPr>
              <w:t>0</w:t>
            </w:r>
          </w:p>
        </w:tc>
        <w:tc>
          <w:tcPr>
            <w:tcW w:w="829" w:type="dxa"/>
            <w:tcBorders>
              <w:top w:val="nil"/>
              <w:left w:val="nil"/>
              <w:bottom w:val="nil"/>
              <w:right w:val="nil"/>
            </w:tcBorders>
            <w:shd w:val="clear" w:color="auto" w:fill="auto"/>
            <w:noWrap/>
            <w:vAlign w:val="bottom"/>
          </w:tcPr>
          <w:p w14:paraId="7F2BDD47" w14:textId="77777777" w:rsidR="00DD6DAD" w:rsidRPr="00E831B3" w:rsidRDefault="00DD6DAD" w:rsidP="00DD6DAD">
            <w:pPr>
              <w:jc w:val="right"/>
              <w:rPr>
                <w:sz w:val="16"/>
                <w:szCs w:val="16"/>
                <w:lang w:eastAsia="sk-SK"/>
              </w:rPr>
            </w:pPr>
            <w:r w:rsidRPr="00E831B3">
              <w:rPr>
                <w:sz w:val="16"/>
                <w:szCs w:val="16"/>
                <w:lang w:eastAsia="sk-SK"/>
              </w:rPr>
              <w:t>0</w:t>
            </w:r>
          </w:p>
        </w:tc>
        <w:tc>
          <w:tcPr>
            <w:tcW w:w="755" w:type="dxa"/>
            <w:tcBorders>
              <w:top w:val="nil"/>
              <w:left w:val="nil"/>
              <w:bottom w:val="nil"/>
              <w:right w:val="nil"/>
            </w:tcBorders>
            <w:shd w:val="clear" w:color="auto" w:fill="auto"/>
            <w:noWrap/>
            <w:vAlign w:val="bottom"/>
          </w:tcPr>
          <w:p w14:paraId="50D4E594" w14:textId="77777777" w:rsidR="00DD6DAD" w:rsidRPr="00E831B3" w:rsidRDefault="00DD6DAD" w:rsidP="00DD6DAD">
            <w:pPr>
              <w:jc w:val="right"/>
              <w:rPr>
                <w:sz w:val="16"/>
                <w:szCs w:val="16"/>
                <w:lang w:eastAsia="sk-SK"/>
              </w:rPr>
            </w:pPr>
            <w:r w:rsidRPr="00E831B3">
              <w:rPr>
                <w:sz w:val="16"/>
                <w:szCs w:val="16"/>
                <w:lang w:eastAsia="sk-SK"/>
              </w:rPr>
              <w:t>0</w:t>
            </w:r>
          </w:p>
        </w:tc>
        <w:tc>
          <w:tcPr>
            <w:tcW w:w="923" w:type="dxa"/>
            <w:tcBorders>
              <w:top w:val="nil"/>
              <w:left w:val="nil"/>
              <w:bottom w:val="nil"/>
              <w:right w:val="nil"/>
            </w:tcBorders>
            <w:shd w:val="clear" w:color="auto" w:fill="auto"/>
            <w:noWrap/>
            <w:vAlign w:val="bottom"/>
          </w:tcPr>
          <w:p w14:paraId="1278311D" w14:textId="77777777" w:rsidR="00DD6DAD" w:rsidRPr="00E831B3" w:rsidRDefault="00DD6DAD" w:rsidP="00DD6DAD">
            <w:pPr>
              <w:jc w:val="right"/>
              <w:rPr>
                <w:sz w:val="16"/>
                <w:szCs w:val="16"/>
                <w:lang w:eastAsia="sk-SK"/>
              </w:rPr>
            </w:pPr>
            <w:r w:rsidRPr="00E831B3">
              <w:rPr>
                <w:sz w:val="16"/>
                <w:szCs w:val="16"/>
                <w:lang w:eastAsia="sk-SK"/>
              </w:rPr>
              <w:t>0</w:t>
            </w:r>
          </w:p>
        </w:tc>
        <w:tc>
          <w:tcPr>
            <w:tcW w:w="180" w:type="dxa"/>
            <w:tcBorders>
              <w:top w:val="nil"/>
              <w:left w:val="nil"/>
              <w:bottom w:val="nil"/>
              <w:right w:val="nil"/>
            </w:tcBorders>
            <w:shd w:val="clear" w:color="auto" w:fill="auto"/>
            <w:noWrap/>
            <w:vAlign w:val="bottom"/>
          </w:tcPr>
          <w:p w14:paraId="2800F0EA" w14:textId="77777777" w:rsidR="00DD6DAD" w:rsidRPr="00E831B3" w:rsidRDefault="00DD6DAD" w:rsidP="00DD6DAD">
            <w:pPr>
              <w:jc w:val="right"/>
              <w:rPr>
                <w:sz w:val="16"/>
                <w:szCs w:val="16"/>
                <w:lang w:eastAsia="sk-SK"/>
              </w:rPr>
            </w:pPr>
          </w:p>
        </w:tc>
        <w:tc>
          <w:tcPr>
            <w:tcW w:w="931" w:type="dxa"/>
            <w:tcBorders>
              <w:top w:val="nil"/>
              <w:left w:val="nil"/>
              <w:bottom w:val="nil"/>
              <w:right w:val="nil"/>
            </w:tcBorders>
            <w:shd w:val="clear" w:color="auto" w:fill="auto"/>
            <w:noWrap/>
            <w:vAlign w:val="bottom"/>
          </w:tcPr>
          <w:p w14:paraId="47271082" w14:textId="77777777" w:rsidR="00DD6DAD" w:rsidRPr="00E831B3" w:rsidRDefault="00DD6DAD" w:rsidP="00DD6DAD">
            <w:pPr>
              <w:jc w:val="right"/>
              <w:rPr>
                <w:sz w:val="16"/>
                <w:szCs w:val="16"/>
                <w:lang w:eastAsia="sk-SK"/>
              </w:rPr>
            </w:pPr>
            <w:r w:rsidRPr="00E831B3">
              <w:rPr>
                <w:sz w:val="16"/>
                <w:szCs w:val="16"/>
                <w:lang w:eastAsia="sk-SK"/>
              </w:rPr>
              <w:t>0</w:t>
            </w:r>
          </w:p>
        </w:tc>
        <w:tc>
          <w:tcPr>
            <w:tcW w:w="860" w:type="dxa"/>
            <w:tcBorders>
              <w:top w:val="nil"/>
              <w:left w:val="nil"/>
              <w:bottom w:val="nil"/>
              <w:right w:val="nil"/>
            </w:tcBorders>
            <w:shd w:val="clear" w:color="auto" w:fill="auto"/>
            <w:noWrap/>
            <w:vAlign w:val="bottom"/>
          </w:tcPr>
          <w:p w14:paraId="40B11A5A" w14:textId="77777777" w:rsidR="00DD6DAD" w:rsidRPr="00E831B3" w:rsidRDefault="00DD6DAD" w:rsidP="00DD6DAD">
            <w:pPr>
              <w:jc w:val="right"/>
              <w:rPr>
                <w:sz w:val="16"/>
                <w:szCs w:val="16"/>
                <w:lang w:eastAsia="sk-SK"/>
              </w:rPr>
            </w:pPr>
            <w:r w:rsidRPr="00E831B3">
              <w:rPr>
                <w:sz w:val="16"/>
                <w:szCs w:val="16"/>
                <w:lang w:eastAsia="sk-SK"/>
              </w:rPr>
              <w:t xml:space="preserve">5 000 </w:t>
            </w:r>
          </w:p>
        </w:tc>
      </w:tr>
      <w:tr w:rsidR="00DD6DAD" w:rsidRPr="00660EA4" w14:paraId="19EC7029" w14:textId="77777777" w:rsidTr="00B91765">
        <w:trPr>
          <w:gridAfter w:val="1"/>
          <w:wAfter w:w="481" w:type="dxa"/>
          <w:trHeight w:val="245"/>
        </w:trPr>
        <w:tc>
          <w:tcPr>
            <w:tcW w:w="4753" w:type="dxa"/>
            <w:tcBorders>
              <w:top w:val="nil"/>
              <w:left w:val="nil"/>
              <w:bottom w:val="nil"/>
              <w:right w:val="nil"/>
            </w:tcBorders>
            <w:shd w:val="clear" w:color="auto" w:fill="auto"/>
            <w:noWrap/>
            <w:vAlign w:val="bottom"/>
            <w:hideMark/>
          </w:tcPr>
          <w:p w14:paraId="4CA20DDB" w14:textId="77777777" w:rsidR="00DD6DAD" w:rsidRPr="00660EA4" w:rsidRDefault="00DD6DAD" w:rsidP="00DD6DAD">
            <w:pPr>
              <w:rPr>
                <w:sz w:val="16"/>
                <w:szCs w:val="16"/>
                <w:lang w:eastAsia="sk-SK"/>
              </w:rPr>
            </w:pPr>
            <w:r w:rsidRPr="00660EA4">
              <w:rPr>
                <w:sz w:val="16"/>
                <w:szCs w:val="16"/>
                <w:lang w:eastAsia="sk-SK"/>
              </w:rPr>
              <w:t>Poskytnuté preddavky na dlhodobý hmotný majetok</w:t>
            </w:r>
          </w:p>
        </w:tc>
        <w:tc>
          <w:tcPr>
            <w:tcW w:w="850" w:type="dxa"/>
            <w:tcBorders>
              <w:top w:val="nil"/>
              <w:left w:val="nil"/>
              <w:bottom w:val="single" w:sz="4" w:space="0" w:color="auto"/>
              <w:right w:val="nil"/>
            </w:tcBorders>
            <w:shd w:val="clear" w:color="auto" w:fill="auto"/>
            <w:noWrap/>
            <w:vAlign w:val="bottom"/>
          </w:tcPr>
          <w:p w14:paraId="7FFA6FEF" w14:textId="77777777" w:rsidR="00DD6DAD" w:rsidRPr="00660EA4" w:rsidRDefault="00DD6DAD" w:rsidP="00DD6DAD">
            <w:pPr>
              <w:jc w:val="right"/>
              <w:rPr>
                <w:sz w:val="16"/>
                <w:szCs w:val="16"/>
                <w:lang w:eastAsia="sk-SK"/>
              </w:rPr>
            </w:pPr>
            <w:r>
              <w:rPr>
                <w:sz w:val="16"/>
                <w:szCs w:val="16"/>
                <w:lang w:eastAsia="sk-SK"/>
              </w:rPr>
              <w:t>0</w:t>
            </w:r>
          </w:p>
        </w:tc>
        <w:tc>
          <w:tcPr>
            <w:tcW w:w="860" w:type="dxa"/>
            <w:tcBorders>
              <w:top w:val="nil"/>
              <w:left w:val="nil"/>
              <w:bottom w:val="single" w:sz="4" w:space="0" w:color="auto"/>
              <w:right w:val="nil"/>
            </w:tcBorders>
            <w:shd w:val="clear" w:color="auto" w:fill="auto"/>
            <w:noWrap/>
            <w:vAlign w:val="bottom"/>
          </w:tcPr>
          <w:p w14:paraId="45A51ACF" w14:textId="77777777" w:rsidR="00DD6DAD" w:rsidRPr="00E831B3" w:rsidRDefault="00DD6DAD" w:rsidP="00DD6DAD">
            <w:pPr>
              <w:jc w:val="right"/>
              <w:rPr>
                <w:sz w:val="16"/>
                <w:szCs w:val="16"/>
                <w:lang w:eastAsia="sk-SK"/>
              </w:rPr>
            </w:pPr>
            <w:r w:rsidRPr="00E831B3">
              <w:rPr>
                <w:sz w:val="16"/>
                <w:szCs w:val="16"/>
                <w:lang w:eastAsia="sk-SK"/>
              </w:rPr>
              <w:t>0</w:t>
            </w:r>
          </w:p>
        </w:tc>
        <w:tc>
          <w:tcPr>
            <w:tcW w:w="829" w:type="dxa"/>
            <w:tcBorders>
              <w:top w:val="nil"/>
              <w:left w:val="nil"/>
              <w:bottom w:val="single" w:sz="4" w:space="0" w:color="auto"/>
              <w:right w:val="nil"/>
            </w:tcBorders>
            <w:shd w:val="clear" w:color="auto" w:fill="auto"/>
            <w:noWrap/>
            <w:vAlign w:val="bottom"/>
          </w:tcPr>
          <w:p w14:paraId="6A02621F" w14:textId="77777777" w:rsidR="00DD6DAD" w:rsidRPr="00E831B3" w:rsidRDefault="00DD6DAD" w:rsidP="00DD6DAD">
            <w:pPr>
              <w:jc w:val="right"/>
              <w:rPr>
                <w:sz w:val="16"/>
                <w:szCs w:val="16"/>
                <w:lang w:eastAsia="sk-SK"/>
              </w:rPr>
            </w:pPr>
            <w:r w:rsidRPr="00E831B3">
              <w:rPr>
                <w:sz w:val="16"/>
                <w:szCs w:val="16"/>
                <w:lang w:eastAsia="sk-SK"/>
              </w:rPr>
              <w:t>0</w:t>
            </w:r>
          </w:p>
        </w:tc>
        <w:tc>
          <w:tcPr>
            <w:tcW w:w="788" w:type="dxa"/>
            <w:tcBorders>
              <w:top w:val="nil"/>
              <w:left w:val="nil"/>
              <w:bottom w:val="single" w:sz="4" w:space="0" w:color="auto"/>
              <w:right w:val="nil"/>
            </w:tcBorders>
            <w:shd w:val="clear" w:color="auto" w:fill="auto"/>
            <w:noWrap/>
            <w:vAlign w:val="bottom"/>
          </w:tcPr>
          <w:p w14:paraId="787B20D1" w14:textId="77777777" w:rsidR="00DD6DAD" w:rsidRPr="00E831B3" w:rsidRDefault="00DD6DAD" w:rsidP="00DD6DAD">
            <w:pPr>
              <w:jc w:val="right"/>
              <w:rPr>
                <w:sz w:val="16"/>
                <w:szCs w:val="16"/>
                <w:lang w:eastAsia="sk-SK"/>
              </w:rPr>
            </w:pPr>
            <w:r w:rsidRPr="00E831B3">
              <w:rPr>
                <w:sz w:val="16"/>
                <w:szCs w:val="16"/>
                <w:lang w:eastAsia="sk-SK"/>
              </w:rPr>
              <w:t>0</w:t>
            </w:r>
          </w:p>
        </w:tc>
        <w:tc>
          <w:tcPr>
            <w:tcW w:w="874" w:type="dxa"/>
            <w:tcBorders>
              <w:top w:val="nil"/>
              <w:left w:val="nil"/>
              <w:bottom w:val="single" w:sz="4" w:space="0" w:color="auto"/>
              <w:right w:val="nil"/>
            </w:tcBorders>
            <w:shd w:val="clear" w:color="auto" w:fill="auto"/>
            <w:noWrap/>
            <w:vAlign w:val="bottom"/>
          </w:tcPr>
          <w:p w14:paraId="26A6DECC" w14:textId="77777777" w:rsidR="00DD6DAD" w:rsidRPr="00E831B3" w:rsidRDefault="00DD6DAD" w:rsidP="00DD6DAD">
            <w:pPr>
              <w:jc w:val="right"/>
              <w:rPr>
                <w:sz w:val="16"/>
                <w:szCs w:val="16"/>
                <w:lang w:eastAsia="sk-SK"/>
              </w:rPr>
            </w:pPr>
            <w:r w:rsidRPr="00E831B3">
              <w:rPr>
                <w:sz w:val="16"/>
                <w:szCs w:val="16"/>
                <w:lang w:eastAsia="sk-SK"/>
              </w:rPr>
              <w:t>0</w:t>
            </w:r>
          </w:p>
        </w:tc>
        <w:tc>
          <w:tcPr>
            <w:tcW w:w="156" w:type="dxa"/>
            <w:tcBorders>
              <w:top w:val="nil"/>
              <w:left w:val="nil"/>
              <w:bottom w:val="nil"/>
              <w:right w:val="nil"/>
            </w:tcBorders>
            <w:shd w:val="clear" w:color="auto" w:fill="auto"/>
            <w:noWrap/>
            <w:vAlign w:val="bottom"/>
          </w:tcPr>
          <w:p w14:paraId="6ABE0F19" w14:textId="77777777" w:rsidR="00DD6DAD" w:rsidRPr="00E831B3" w:rsidRDefault="00DD6DAD" w:rsidP="00DD6DAD">
            <w:pPr>
              <w:jc w:val="right"/>
              <w:rPr>
                <w:sz w:val="16"/>
                <w:szCs w:val="16"/>
                <w:lang w:eastAsia="sk-SK"/>
              </w:rPr>
            </w:pPr>
          </w:p>
        </w:tc>
        <w:tc>
          <w:tcPr>
            <w:tcW w:w="950" w:type="dxa"/>
            <w:tcBorders>
              <w:top w:val="nil"/>
              <w:left w:val="nil"/>
              <w:bottom w:val="single" w:sz="4" w:space="0" w:color="auto"/>
              <w:right w:val="nil"/>
            </w:tcBorders>
            <w:shd w:val="clear" w:color="auto" w:fill="auto"/>
            <w:noWrap/>
            <w:vAlign w:val="bottom"/>
          </w:tcPr>
          <w:p w14:paraId="18562DDE" w14:textId="77777777" w:rsidR="00DD6DAD" w:rsidRPr="00E831B3" w:rsidRDefault="00DD6DAD" w:rsidP="00DD6DAD">
            <w:pPr>
              <w:jc w:val="right"/>
              <w:rPr>
                <w:sz w:val="16"/>
                <w:szCs w:val="16"/>
                <w:lang w:eastAsia="sk-SK"/>
              </w:rPr>
            </w:pPr>
            <w:r w:rsidRPr="00E831B3">
              <w:rPr>
                <w:sz w:val="16"/>
                <w:szCs w:val="16"/>
                <w:lang w:eastAsia="sk-SK"/>
              </w:rPr>
              <w:t>0</w:t>
            </w:r>
          </w:p>
        </w:tc>
        <w:tc>
          <w:tcPr>
            <w:tcW w:w="830" w:type="dxa"/>
            <w:tcBorders>
              <w:top w:val="nil"/>
              <w:left w:val="nil"/>
              <w:bottom w:val="single" w:sz="4" w:space="0" w:color="auto"/>
              <w:right w:val="nil"/>
            </w:tcBorders>
            <w:shd w:val="clear" w:color="auto" w:fill="auto"/>
            <w:noWrap/>
            <w:vAlign w:val="bottom"/>
          </w:tcPr>
          <w:p w14:paraId="3D2A53D2" w14:textId="77777777" w:rsidR="00DD6DAD" w:rsidRPr="00E831B3" w:rsidRDefault="00DD6DAD" w:rsidP="00DD6DAD">
            <w:pPr>
              <w:jc w:val="right"/>
              <w:rPr>
                <w:sz w:val="16"/>
                <w:szCs w:val="16"/>
                <w:lang w:eastAsia="sk-SK"/>
              </w:rPr>
            </w:pPr>
            <w:r w:rsidRPr="00E831B3">
              <w:rPr>
                <w:sz w:val="16"/>
                <w:szCs w:val="16"/>
                <w:lang w:eastAsia="sk-SK"/>
              </w:rPr>
              <w:t>0</w:t>
            </w:r>
          </w:p>
        </w:tc>
        <w:tc>
          <w:tcPr>
            <w:tcW w:w="829" w:type="dxa"/>
            <w:tcBorders>
              <w:top w:val="nil"/>
              <w:left w:val="nil"/>
              <w:bottom w:val="single" w:sz="4" w:space="0" w:color="auto"/>
              <w:right w:val="nil"/>
            </w:tcBorders>
            <w:shd w:val="clear" w:color="auto" w:fill="auto"/>
            <w:noWrap/>
            <w:vAlign w:val="bottom"/>
          </w:tcPr>
          <w:p w14:paraId="1BDE85A5" w14:textId="77777777" w:rsidR="00DD6DAD" w:rsidRPr="00E831B3" w:rsidRDefault="00DD6DAD" w:rsidP="00DD6DAD">
            <w:pPr>
              <w:jc w:val="right"/>
              <w:rPr>
                <w:sz w:val="16"/>
                <w:szCs w:val="16"/>
                <w:lang w:eastAsia="sk-SK"/>
              </w:rPr>
            </w:pPr>
            <w:r w:rsidRPr="00E831B3">
              <w:rPr>
                <w:sz w:val="16"/>
                <w:szCs w:val="16"/>
                <w:lang w:eastAsia="sk-SK"/>
              </w:rPr>
              <w:t>0</w:t>
            </w:r>
          </w:p>
        </w:tc>
        <w:tc>
          <w:tcPr>
            <w:tcW w:w="755" w:type="dxa"/>
            <w:tcBorders>
              <w:top w:val="nil"/>
              <w:left w:val="nil"/>
              <w:bottom w:val="single" w:sz="4" w:space="0" w:color="auto"/>
              <w:right w:val="nil"/>
            </w:tcBorders>
            <w:shd w:val="clear" w:color="auto" w:fill="auto"/>
            <w:noWrap/>
            <w:vAlign w:val="bottom"/>
          </w:tcPr>
          <w:p w14:paraId="42B9C310" w14:textId="77777777" w:rsidR="00DD6DAD" w:rsidRPr="00E831B3" w:rsidRDefault="00DD6DAD" w:rsidP="00DD6DAD">
            <w:pPr>
              <w:jc w:val="right"/>
              <w:rPr>
                <w:sz w:val="16"/>
                <w:szCs w:val="16"/>
                <w:lang w:eastAsia="sk-SK"/>
              </w:rPr>
            </w:pPr>
            <w:r w:rsidRPr="00E831B3">
              <w:rPr>
                <w:sz w:val="16"/>
                <w:szCs w:val="16"/>
                <w:lang w:eastAsia="sk-SK"/>
              </w:rPr>
              <w:t>0</w:t>
            </w:r>
          </w:p>
        </w:tc>
        <w:tc>
          <w:tcPr>
            <w:tcW w:w="923" w:type="dxa"/>
            <w:tcBorders>
              <w:top w:val="nil"/>
              <w:left w:val="nil"/>
              <w:bottom w:val="single" w:sz="4" w:space="0" w:color="auto"/>
              <w:right w:val="nil"/>
            </w:tcBorders>
            <w:shd w:val="clear" w:color="auto" w:fill="auto"/>
            <w:noWrap/>
            <w:vAlign w:val="bottom"/>
          </w:tcPr>
          <w:p w14:paraId="6B7D1886" w14:textId="77777777" w:rsidR="00DD6DAD" w:rsidRPr="00E831B3" w:rsidRDefault="00DD6DAD" w:rsidP="00DD6DAD">
            <w:pPr>
              <w:jc w:val="right"/>
              <w:rPr>
                <w:sz w:val="16"/>
                <w:szCs w:val="16"/>
                <w:lang w:eastAsia="sk-SK"/>
              </w:rPr>
            </w:pPr>
            <w:r w:rsidRPr="00E831B3">
              <w:rPr>
                <w:sz w:val="16"/>
                <w:szCs w:val="16"/>
                <w:lang w:eastAsia="sk-SK"/>
              </w:rPr>
              <w:t>0</w:t>
            </w:r>
          </w:p>
        </w:tc>
        <w:tc>
          <w:tcPr>
            <w:tcW w:w="180" w:type="dxa"/>
            <w:tcBorders>
              <w:top w:val="nil"/>
              <w:left w:val="nil"/>
              <w:bottom w:val="nil"/>
              <w:right w:val="nil"/>
            </w:tcBorders>
            <w:shd w:val="clear" w:color="auto" w:fill="auto"/>
            <w:noWrap/>
            <w:vAlign w:val="bottom"/>
          </w:tcPr>
          <w:p w14:paraId="3922B31B" w14:textId="77777777" w:rsidR="00DD6DAD" w:rsidRPr="00E831B3" w:rsidRDefault="00DD6DAD" w:rsidP="00DD6DAD">
            <w:pPr>
              <w:jc w:val="right"/>
              <w:rPr>
                <w:sz w:val="16"/>
                <w:szCs w:val="16"/>
                <w:lang w:eastAsia="sk-SK"/>
              </w:rPr>
            </w:pPr>
          </w:p>
        </w:tc>
        <w:tc>
          <w:tcPr>
            <w:tcW w:w="931" w:type="dxa"/>
            <w:tcBorders>
              <w:top w:val="nil"/>
              <w:left w:val="nil"/>
              <w:bottom w:val="single" w:sz="4" w:space="0" w:color="auto"/>
              <w:right w:val="nil"/>
            </w:tcBorders>
            <w:shd w:val="clear" w:color="auto" w:fill="auto"/>
            <w:noWrap/>
            <w:vAlign w:val="bottom"/>
          </w:tcPr>
          <w:p w14:paraId="033DF857" w14:textId="77777777" w:rsidR="00DD6DAD" w:rsidRPr="00E831B3" w:rsidRDefault="00DD6DAD" w:rsidP="00DD6DAD">
            <w:pPr>
              <w:jc w:val="right"/>
              <w:rPr>
                <w:sz w:val="16"/>
                <w:szCs w:val="16"/>
                <w:lang w:eastAsia="sk-SK"/>
              </w:rPr>
            </w:pPr>
            <w:r w:rsidRPr="00E831B3">
              <w:rPr>
                <w:sz w:val="16"/>
                <w:szCs w:val="16"/>
                <w:lang w:eastAsia="sk-SK"/>
              </w:rPr>
              <w:t>0</w:t>
            </w:r>
          </w:p>
        </w:tc>
        <w:tc>
          <w:tcPr>
            <w:tcW w:w="860" w:type="dxa"/>
            <w:tcBorders>
              <w:top w:val="nil"/>
              <w:left w:val="nil"/>
              <w:bottom w:val="single" w:sz="4" w:space="0" w:color="auto"/>
              <w:right w:val="nil"/>
            </w:tcBorders>
            <w:shd w:val="clear" w:color="auto" w:fill="auto"/>
            <w:noWrap/>
            <w:vAlign w:val="bottom"/>
          </w:tcPr>
          <w:p w14:paraId="7B6CD9CC" w14:textId="77777777" w:rsidR="00DD6DAD" w:rsidRPr="00E831B3" w:rsidRDefault="00DD6DAD" w:rsidP="00DD6DAD">
            <w:pPr>
              <w:jc w:val="right"/>
              <w:rPr>
                <w:sz w:val="16"/>
                <w:szCs w:val="16"/>
                <w:lang w:eastAsia="sk-SK"/>
              </w:rPr>
            </w:pPr>
            <w:r w:rsidRPr="00E831B3">
              <w:rPr>
                <w:sz w:val="16"/>
                <w:szCs w:val="16"/>
                <w:lang w:eastAsia="sk-SK"/>
              </w:rPr>
              <w:t>0</w:t>
            </w:r>
          </w:p>
        </w:tc>
      </w:tr>
      <w:tr w:rsidR="00DD6DAD" w:rsidRPr="00660EA4" w14:paraId="6C21A0C2" w14:textId="77777777" w:rsidTr="00B91765">
        <w:trPr>
          <w:gridAfter w:val="1"/>
          <w:wAfter w:w="481" w:type="dxa"/>
          <w:trHeight w:val="161"/>
        </w:trPr>
        <w:tc>
          <w:tcPr>
            <w:tcW w:w="4753" w:type="dxa"/>
            <w:tcBorders>
              <w:top w:val="nil"/>
              <w:left w:val="nil"/>
              <w:bottom w:val="nil"/>
              <w:right w:val="nil"/>
            </w:tcBorders>
            <w:shd w:val="clear" w:color="auto" w:fill="auto"/>
            <w:noWrap/>
            <w:vAlign w:val="bottom"/>
            <w:hideMark/>
          </w:tcPr>
          <w:p w14:paraId="1E97817B" w14:textId="77777777" w:rsidR="00DD6DAD" w:rsidRPr="00660EA4" w:rsidRDefault="00DD6DAD" w:rsidP="00DD6DAD">
            <w:pPr>
              <w:rPr>
                <w:b/>
                <w:bCs/>
                <w:sz w:val="16"/>
                <w:szCs w:val="16"/>
                <w:lang w:eastAsia="sk-SK"/>
              </w:rPr>
            </w:pPr>
            <w:r w:rsidRPr="00660EA4">
              <w:rPr>
                <w:b/>
                <w:bCs/>
                <w:sz w:val="16"/>
                <w:szCs w:val="16"/>
                <w:lang w:eastAsia="sk-SK"/>
              </w:rPr>
              <w:t>Dlhodobý hmotný majetok spolu</w:t>
            </w:r>
          </w:p>
        </w:tc>
        <w:tc>
          <w:tcPr>
            <w:tcW w:w="850" w:type="dxa"/>
            <w:tcBorders>
              <w:top w:val="nil"/>
              <w:left w:val="nil"/>
              <w:bottom w:val="nil"/>
              <w:right w:val="nil"/>
            </w:tcBorders>
            <w:shd w:val="clear" w:color="auto" w:fill="auto"/>
            <w:noWrap/>
            <w:vAlign w:val="bottom"/>
          </w:tcPr>
          <w:p w14:paraId="354F0215" w14:textId="77777777" w:rsidR="00DD6DAD" w:rsidRPr="00660EA4" w:rsidRDefault="00DD6DAD" w:rsidP="00DD6DAD">
            <w:pPr>
              <w:jc w:val="right"/>
              <w:rPr>
                <w:b/>
                <w:bCs/>
                <w:sz w:val="16"/>
                <w:szCs w:val="16"/>
                <w:lang w:eastAsia="sk-SK"/>
              </w:rPr>
            </w:pPr>
            <w:r>
              <w:rPr>
                <w:b/>
                <w:bCs/>
                <w:sz w:val="16"/>
                <w:szCs w:val="16"/>
                <w:lang w:eastAsia="sk-SK"/>
              </w:rPr>
              <w:t>3 275 462</w:t>
            </w:r>
          </w:p>
        </w:tc>
        <w:tc>
          <w:tcPr>
            <w:tcW w:w="860" w:type="dxa"/>
            <w:tcBorders>
              <w:top w:val="nil"/>
              <w:left w:val="nil"/>
              <w:bottom w:val="nil"/>
              <w:right w:val="nil"/>
            </w:tcBorders>
            <w:shd w:val="clear" w:color="auto" w:fill="auto"/>
            <w:noWrap/>
            <w:vAlign w:val="bottom"/>
          </w:tcPr>
          <w:p w14:paraId="330FB486" w14:textId="77777777" w:rsidR="00DD6DAD" w:rsidRPr="00E831B3" w:rsidRDefault="00DD6DAD" w:rsidP="00DD6DAD">
            <w:pPr>
              <w:jc w:val="right"/>
              <w:rPr>
                <w:b/>
                <w:bCs/>
                <w:sz w:val="16"/>
                <w:szCs w:val="16"/>
                <w:lang w:eastAsia="sk-SK"/>
              </w:rPr>
            </w:pPr>
            <w:r>
              <w:rPr>
                <w:b/>
                <w:bCs/>
                <w:sz w:val="16"/>
                <w:szCs w:val="16"/>
                <w:lang w:eastAsia="sk-SK"/>
              </w:rPr>
              <w:t>652</w:t>
            </w:r>
            <w:r w:rsidRPr="00E831B3">
              <w:rPr>
                <w:b/>
                <w:bCs/>
                <w:sz w:val="16"/>
                <w:szCs w:val="16"/>
                <w:lang w:eastAsia="sk-SK"/>
              </w:rPr>
              <w:t xml:space="preserve"> 9</w:t>
            </w:r>
            <w:r>
              <w:rPr>
                <w:b/>
                <w:bCs/>
                <w:sz w:val="16"/>
                <w:szCs w:val="16"/>
                <w:lang w:eastAsia="sk-SK"/>
              </w:rPr>
              <w:t>34</w:t>
            </w:r>
          </w:p>
        </w:tc>
        <w:tc>
          <w:tcPr>
            <w:tcW w:w="829" w:type="dxa"/>
            <w:tcBorders>
              <w:top w:val="nil"/>
              <w:left w:val="nil"/>
              <w:bottom w:val="nil"/>
              <w:right w:val="nil"/>
            </w:tcBorders>
            <w:shd w:val="clear" w:color="auto" w:fill="auto"/>
            <w:noWrap/>
            <w:vAlign w:val="bottom"/>
          </w:tcPr>
          <w:p w14:paraId="7C8D4ACC" w14:textId="77777777" w:rsidR="00DD6DAD" w:rsidRPr="00E831B3" w:rsidRDefault="00DD6DAD" w:rsidP="00DD6DAD">
            <w:pPr>
              <w:jc w:val="right"/>
              <w:rPr>
                <w:b/>
                <w:bCs/>
                <w:sz w:val="16"/>
                <w:szCs w:val="16"/>
                <w:lang w:eastAsia="sk-SK"/>
              </w:rPr>
            </w:pPr>
            <w:r w:rsidRPr="00E831B3">
              <w:rPr>
                <w:b/>
                <w:bCs/>
                <w:sz w:val="16"/>
                <w:szCs w:val="16"/>
                <w:lang w:eastAsia="sk-SK"/>
              </w:rPr>
              <w:t>5</w:t>
            </w:r>
            <w:r>
              <w:rPr>
                <w:b/>
                <w:bCs/>
                <w:sz w:val="16"/>
                <w:szCs w:val="16"/>
                <w:lang w:eastAsia="sk-SK"/>
              </w:rPr>
              <w:t>56</w:t>
            </w:r>
            <w:r w:rsidRPr="00E831B3">
              <w:rPr>
                <w:b/>
                <w:bCs/>
                <w:sz w:val="16"/>
                <w:szCs w:val="16"/>
                <w:lang w:eastAsia="sk-SK"/>
              </w:rPr>
              <w:t xml:space="preserve"> </w:t>
            </w:r>
            <w:r>
              <w:rPr>
                <w:b/>
                <w:bCs/>
                <w:sz w:val="16"/>
                <w:szCs w:val="16"/>
                <w:lang w:eastAsia="sk-SK"/>
              </w:rPr>
              <w:t>583</w:t>
            </w:r>
          </w:p>
        </w:tc>
        <w:tc>
          <w:tcPr>
            <w:tcW w:w="788" w:type="dxa"/>
            <w:tcBorders>
              <w:top w:val="nil"/>
              <w:left w:val="nil"/>
              <w:bottom w:val="nil"/>
              <w:right w:val="nil"/>
            </w:tcBorders>
            <w:shd w:val="clear" w:color="auto" w:fill="auto"/>
            <w:noWrap/>
            <w:vAlign w:val="bottom"/>
          </w:tcPr>
          <w:p w14:paraId="537B774F" w14:textId="77777777" w:rsidR="00DD6DAD" w:rsidRPr="00E831B3" w:rsidRDefault="00DD6DAD" w:rsidP="00DD6DAD">
            <w:pPr>
              <w:jc w:val="right"/>
              <w:rPr>
                <w:b/>
                <w:bCs/>
                <w:sz w:val="16"/>
                <w:szCs w:val="16"/>
                <w:lang w:eastAsia="sk-SK"/>
              </w:rPr>
            </w:pPr>
            <w:r w:rsidRPr="00E831B3">
              <w:rPr>
                <w:b/>
                <w:bCs/>
                <w:sz w:val="16"/>
                <w:szCs w:val="16"/>
                <w:lang w:eastAsia="sk-SK"/>
              </w:rPr>
              <w:t>0</w:t>
            </w:r>
          </w:p>
        </w:tc>
        <w:tc>
          <w:tcPr>
            <w:tcW w:w="874" w:type="dxa"/>
            <w:tcBorders>
              <w:top w:val="nil"/>
              <w:left w:val="nil"/>
              <w:bottom w:val="nil"/>
              <w:right w:val="nil"/>
            </w:tcBorders>
            <w:shd w:val="clear" w:color="auto" w:fill="auto"/>
            <w:noWrap/>
            <w:vAlign w:val="bottom"/>
          </w:tcPr>
          <w:p w14:paraId="429CEDA3" w14:textId="77777777" w:rsidR="00DD6DAD" w:rsidRPr="00E831B3" w:rsidRDefault="00DD6DAD" w:rsidP="00DD6DAD">
            <w:pPr>
              <w:jc w:val="right"/>
              <w:rPr>
                <w:b/>
                <w:bCs/>
                <w:sz w:val="16"/>
                <w:szCs w:val="16"/>
                <w:lang w:eastAsia="sk-SK"/>
              </w:rPr>
            </w:pPr>
            <w:r w:rsidRPr="00E831B3">
              <w:rPr>
                <w:b/>
                <w:bCs/>
                <w:sz w:val="16"/>
                <w:szCs w:val="16"/>
                <w:lang w:eastAsia="sk-SK"/>
              </w:rPr>
              <w:t>3 371 813</w:t>
            </w:r>
          </w:p>
        </w:tc>
        <w:tc>
          <w:tcPr>
            <w:tcW w:w="156" w:type="dxa"/>
            <w:tcBorders>
              <w:top w:val="nil"/>
              <w:left w:val="nil"/>
              <w:bottom w:val="nil"/>
              <w:right w:val="nil"/>
            </w:tcBorders>
            <w:shd w:val="clear" w:color="auto" w:fill="auto"/>
            <w:noWrap/>
            <w:vAlign w:val="bottom"/>
          </w:tcPr>
          <w:p w14:paraId="19555B30" w14:textId="77777777" w:rsidR="00DD6DAD" w:rsidRPr="00E831B3" w:rsidRDefault="00DD6DAD" w:rsidP="00DD6DAD">
            <w:pPr>
              <w:jc w:val="right"/>
              <w:rPr>
                <w:b/>
                <w:bCs/>
                <w:sz w:val="16"/>
                <w:szCs w:val="16"/>
                <w:lang w:eastAsia="sk-SK"/>
              </w:rPr>
            </w:pPr>
          </w:p>
        </w:tc>
        <w:tc>
          <w:tcPr>
            <w:tcW w:w="950" w:type="dxa"/>
            <w:tcBorders>
              <w:top w:val="nil"/>
              <w:left w:val="nil"/>
              <w:bottom w:val="nil"/>
              <w:right w:val="nil"/>
            </w:tcBorders>
            <w:shd w:val="clear" w:color="auto" w:fill="auto"/>
            <w:noWrap/>
            <w:vAlign w:val="bottom"/>
          </w:tcPr>
          <w:p w14:paraId="7A97F329" w14:textId="77777777" w:rsidR="00DD6DAD" w:rsidRPr="00E831B3" w:rsidRDefault="00DD6DAD" w:rsidP="00DD6DAD">
            <w:pPr>
              <w:jc w:val="right"/>
              <w:rPr>
                <w:b/>
                <w:bCs/>
                <w:sz w:val="16"/>
                <w:szCs w:val="16"/>
                <w:lang w:eastAsia="sk-SK"/>
              </w:rPr>
            </w:pPr>
            <w:r w:rsidRPr="00E831B3">
              <w:rPr>
                <w:b/>
                <w:bCs/>
                <w:sz w:val="16"/>
                <w:szCs w:val="16"/>
                <w:lang w:eastAsia="sk-SK"/>
              </w:rPr>
              <w:t>2 014 709</w:t>
            </w:r>
          </w:p>
        </w:tc>
        <w:tc>
          <w:tcPr>
            <w:tcW w:w="830" w:type="dxa"/>
            <w:tcBorders>
              <w:top w:val="nil"/>
              <w:left w:val="nil"/>
              <w:bottom w:val="nil"/>
              <w:right w:val="nil"/>
            </w:tcBorders>
            <w:shd w:val="clear" w:color="auto" w:fill="auto"/>
            <w:noWrap/>
            <w:vAlign w:val="bottom"/>
          </w:tcPr>
          <w:p w14:paraId="32586AF9" w14:textId="77777777" w:rsidR="00DD6DAD" w:rsidRPr="00E831B3" w:rsidRDefault="00DD6DAD" w:rsidP="00DD6DAD">
            <w:pPr>
              <w:jc w:val="right"/>
              <w:rPr>
                <w:b/>
                <w:bCs/>
                <w:sz w:val="16"/>
                <w:szCs w:val="16"/>
                <w:lang w:eastAsia="sk-SK"/>
              </w:rPr>
            </w:pPr>
            <w:r w:rsidRPr="00E831B3">
              <w:rPr>
                <w:b/>
                <w:bCs/>
                <w:sz w:val="16"/>
                <w:szCs w:val="16"/>
                <w:lang w:eastAsia="sk-SK"/>
              </w:rPr>
              <w:t>443 990</w:t>
            </w:r>
          </w:p>
        </w:tc>
        <w:tc>
          <w:tcPr>
            <w:tcW w:w="829" w:type="dxa"/>
            <w:tcBorders>
              <w:top w:val="nil"/>
              <w:left w:val="nil"/>
              <w:bottom w:val="nil"/>
              <w:right w:val="nil"/>
            </w:tcBorders>
            <w:shd w:val="clear" w:color="auto" w:fill="auto"/>
            <w:noWrap/>
            <w:vAlign w:val="bottom"/>
          </w:tcPr>
          <w:p w14:paraId="050CAEB3" w14:textId="77777777" w:rsidR="00DD6DAD" w:rsidRPr="00E831B3" w:rsidRDefault="00DD6DAD" w:rsidP="00DD6DAD">
            <w:pPr>
              <w:jc w:val="right"/>
              <w:rPr>
                <w:b/>
                <w:bCs/>
                <w:sz w:val="16"/>
                <w:szCs w:val="16"/>
                <w:lang w:eastAsia="sk-SK"/>
              </w:rPr>
            </w:pPr>
            <w:r w:rsidRPr="00E831B3">
              <w:rPr>
                <w:b/>
                <w:bCs/>
                <w:sz w:val="16"/>
                <w:szCs w:val="16"/>
                <w:lang w:eastAsia="sk-SK"/>
              </w:rPr>
              <w:t>327 110</w:t>
            </w:r>
          </w:p>
        </w:tc>
        <w:tc>
          <w:tcPr>
            <w:tcW w:w="755" w:type="dxa"/>
            <w:tcBorders>
              <w:top w:val="nil"/>
              <w:left w:val="nil"/>
              <w:bottom w:val="nil"/>
              <w:right w:val="nil"/>
            </w:tcBorders>
            <w:shd w:val="clear" w:color="auto" w:fill="auto"/>
            <w:noWrap/>
            <w:vAlign w:val="bottom"/>
          </w:tcPr>
          <w:p w14:paraId="5296AD24" w14:textId="77777777" w:rsidR="00DD6DAD" w:rsidRPr="00E831B3" w:rsidRDefault="00DD6DAD" w:rsidP="00DD6DAD">
            <w:pPr>
              <w:jc w:val="right"/>
              <w:rPr>
                <w:b/>
                <w:bCs/>
                <w:sz w:val="16"/>
                <w:szCs w:val="16"/>
                <w:lang w:eastAsia="sk-SK"/>
              </w:rPr>
            </w:pPr>
            <w:r w:rsidRPr="00E831B3">
              <w:rPr>
                <w:b/>
                <w:bCs/>
                <w:sz w:val="16"/>
                <w:szCs w:val="16"/>
                <w:lang w:eastAsia="sk-SK"/>
              </w:rPr>
              <w:t>0</w:t>
            </w:r>
          </w:p>
        </w:tc>
        <w:tc>
          <w:tcPr>
            <w:tcW w:w="923" w:type="dxa"/>
            <w:tcBorders>
              <w:top w:val="nil"/>
              <w:left w:val="nil"/>
              <w:bottom w:val="nil"/>
              <w:right w:val="nil"/>
            </w:tcBorders>
            <w:shd w:val="clear" w:color="auto" w:fill="auto"/>
            <w:noWrap/>
            <w:vAlign w:val="bottom"/>
          </w:tcPr>
          <w:p w14:paraId="797D2D0B" w14:textId="77777777" w:rsidR="00DD6DAD" w:rsidRPr="00E831B3" w:rsidRDefault="00DD6DAD" w:rsidP="00DD6DAD">
            <w:pPr>
              <w:jc w:val="right"/>
              <w:rPr>
                <w:b/>
                <w:bCs/>
                <w:sz w:val="16"/>
                <w:szCs w:val="16"/>
                <w:lang w:eastAsia="sk-SK"/>
              </w:rPr>
            </w:pPr>
            <w:r w:rsidRPr="00E831B3">
              <w:rPr>
                <w:b/>
                <w:bCs/>
                <w:sz w:val="16"/>
                <w:szCs w:val="16"/>
                <w:lang w:eastAsia="sk-SK"/>
              </w:rPr>
              <w:t>2 131 589</w:t>
            </w:r>
          </w:p>
        </w:tc>
        <w:tc>
          <w:tcPr>
            <w:tcW w:w="180" w:type="dxa"/>
            <w:tcBorders>
              <w:top w:val="nil"/>
              <w:left w:val="nil"/>
              <w:bottom w:val="nil"/>
              <w:right w:val="nil"/>
            </w:tcBorders>
            <w:shd w:val="clear" w:color="auto" w:fill="auto"/>
            <w:noWrap/>
            <w:vAlign w:val="bottom"/>
          </w:tcPr>
          <w:p w14:paraId="5235FF92" w14:textId="77777777" w:rsidR="00DD6DAD" w:rsidRPr="00E831B3" w:rsidRDefault="00DD6DAD" w:rsidP="00DD6DAD">
            <w:pPr>
              <w:jc w:val="right"/>
              <w:rPr>
                <w:b/>
                <w:bCs/>
                <w:sz w:val="16"/>
                <w:szCs w:val="16"/>
                <w:lang w:eastAsia="sk-SK"/>
              </w:rPr>
            </w:pPr>
          </w:p>
        </w:tc>
        <w:tc>
          <w:tcPr>
            <w:tcW w:w="931" w:type="dxa"/>
            <w:tcBorders>
              <w:top w:val="nil"/>
              <w:left w:val="nil"/>
              <w:bottom w:val="nil"/>
              <w:right w:val="nil"/>
            </w:tcBorders>
            <w:shd w:val="clear" w:color="auto" w:fill="auto"/>
            <w:noWrap/>
            <w:vAlign w:val="bottom"/>
          </w:tcPr>
          <w:p w14:paraId="7C9A788D" w14:textId="77777777" w:rsidR="00DD6DAD" w:rsidRPr="00E831B3" w:rsidRDefault="00DD6DAD" w:rsidP="00DD6DAD">
            <w:pPr>
              <w:jc w:val="right"/>
              <w:rPr>
                <w:b/>
                <w:bCs/>
                <w:sz w:val="16"/>
                <w:szCs w:val="16"/>
                <w:lang w:eastAsia="sk-SK"/>
              </w:rPr>
            </w:pPr>
            <w:r w:rsidRPr="00E831B3">
              <w:rPr>
                <w:b/>
                <w:bCs/>
                <w:sz w:val="16"/>
                <w:szCs w:val="16"/>
                <w:lang w:eastAsia="sk-SK"/>
              </w:rPr>
              <w:t>1 260 753</w:t>
            </w:r>
          </w:p>
        </w:tc>
        <w:tc>
          <w:tcPr>
            <w:tcW w:w="860" w:type="dxa"/>
            <w:tcBorders>
              <w:top w:val="nil"/>
              <w:left w:val="nil"/>
              <w:bottom w:val="nil"/>
              <w:right w:val="nil"/>
            </w:tcBorders>
            <w:shd w:val="clear" w:color="auto" w:fill="auto"/>
            <w:noWrap/>
            <w:vAlign w:val="bottom"/>
          </w:tcPr>
          <w:p w14:paraId="4D0FA45F" w14:textId="77777777" w:rsidR="00DD6DAD" w:rsidRPr="00E831B3" w:rsidRDefault="00DD6DAD" w:rsidP="00DD6DAD">
            <w:pPr>
              <w:jc w:val="right"/>
              <w:rPr>
                <w:b/>
                <w:bCs/>
                <w:sz w:val="16"/>
                <w:szCs w:val="16"/>
                <w:lang w:eastAsia="sk-SK"/>
              </w:rPr>
            </w:pPr>
            <w:r w:rsidRPr="00E831B3">
              <w:rPr>
                <w:b/>
                <w:bCs/>
                <w:sz w:val="16"/>
                <w:szCs w:val="16"/>
                <w:lang w:eastAsia="sk-SK"/>
              </w:rPr>
              <w:t>1 240 224</w:t>
            </w:r>
          </w:p>
        </w:tc>
      </w:tr>
      <w:tr w:rsidR="00DD6DAD" w:rsidRPr="00660EA4" w14:paraId="4C22D78B" w14:textId="77777777" w:rsidTr="00B91765">
        <w:trPr>
          <w:gridAfter w:val="1"/>
          <w:wAfter w:w="481" w:type="dxa"/>
          <w:trHeight w:val="127"/>
        </w:trPr>
        <w:tc>
          <w:tcPr>
            <w:tcW w:w="4753" w:type="dxa"/>
            <w:tcBorders>
              <w:top w:val="nil"/>
              <w:left w:val="nil"/>
              <w:bottom w:val="nil"/>
              <w:right w:val="nil"/>
            </w:tcBorders>
            <w:shd w:val="clear" w:color="auto" w:fill="auto"/>
            <w:noWrap/>
            <w:vAlign w:val="bottom"/>
            <w:hideMark/>
          </w:tcPr>
          <w:p w14:paraId="612120EB" w14:textId="77777777" w:rsidR="00DD6DAD" w:rsidRPr="00660EA4" w:rsidRDefault="00DD6DAD" w:rsidP="00DD6DAD">
            <w:pPr>
              <w:jc w:val="right"/>
              <w:rPr>
                <w:b/>
                <w:bCs/>
                <w:sz w:val="16"/>
                <w:szCs w:val="16"/>
                <w:lang w:eastAsia="sk-SK"/>
              </w:rPr>
            </w:pPr>
          </w:p>
        </w:tc>
        <w:tc>
          <w:tcPr>
            <w:tcW w:w="850" w:type="dxa"/>
            <w:tcBorders>
              <w:top w:val="nil"/>
              <w:left w:val="nil"/>
              <w:bottom w:val="nil"/>
              <w:right w:val="nil"/>
            </w:tcBorders>
            <w:shd w:val="clear" w:color="auto" w:fill="auto"/>
            <w:noWrap/>
            <w:vAlign w:val="bottom"/>
            <w:hideMark/>
          </w:tcPr>
          <w:p w14:paraId="4EF8CDAF" w14:textId="77777777" w:rsidR="00DD6DAD" w:rsidRPr="00660EA4" w:rsidRDefault="00DD6DAD" w:rsidP="00DD6DAD">
            <w:pPr>
              <w:rPr>
                <w:sz w:val="16"/>
                <w:szCs w:val="16"/>
                <w:lang w:eastAsia="sk-SK"/>
              </w:rPr>
            </w:pPr>
          </w:p>
        </w:tc>
        <w:tc>
          <w:tcPr>
            <w:tcW w:w="860" w:type="dxa"/>
            <w:tcBorders>
              <w:top w:val="nil"/>
              <w:left w:val="nil"/>
              <w:bottom w:val="nil"/>
              <w:right w:val="nil"/>
            </w:tcBorders>
            <w:shd w:val="clear" w:color="auto" w:fill="auto"/>
            <w:noWrap/>
            <w:vAlign w:val="bottom"/>
            <w:hideMark/>
          </w:tcPr>
          <w:p w14:paraId="39F78525" w14:textId="77777777" w:rsidR="00DD6DAD" w:rsidRPr="00660EA4" w:rsidRDefault="00DD6DAD" w:rsidP="00DD6DAD">
            <w:pPr>
              <w:rPr>
                <w:sz w:val="16"/>
                <w:szCs w:val="16"/>
                <w:lang w:eastAsia="sk-SK"/>
              </w:rPr>
            </w:pPr>
          </w:p>
        </w:tc>
        <w:tc>
          <w:tcPr>
            <w:tcW w:w="829" w:type="dxa"/>
            <w:tcBorders>
              <w:top w:val="nil"/>
              <w:left w:val="nil"/>
              <w:bottom w:val="nil"/>
              <w:right w:val="nil"/>
            </w:tcBorders>
            <w:shd w:val="clear" w:color="auto" w:fill="auto"/>
            <w:noWrap/>
            <w:vAlign w:val="bottom"/>
            <w:hideMark/>
          </w:tcPr>
          <w:p w14:paraId="67BBBCB9" w14:textId="77777777" w:rsidR="00DD6DAD" w:rsidRPr="00660EA4" w:rsidRDefault="00DD6DAD" w:rsidP="00DD6DAD">
            <w:pPr>
              <w:rPr>
                <w:sz w:val="16"/>
                <w:szCs w:val="16"/>
                <w:lang w:eastAsia="sk-SK"/>
              </w:rPr>
            </w:pPr>
          </w:p>
        </w:tc>
        <w:tc>
          <w:tcPr>
            <w:tcW w:w="788" w:type="dxa"/>
            <w:tcBorders>
              <w:top w:val="nil"/>
              <w:left w:val="nil"/>
              <w:bottom w:val="nil"/>
              <w:right w:val="nil"/>
            </w:tcBorders>
            <w:shd w:val="clear" w:color="auto" w:fill="auto"/>
            <w:noWrap/>
            <w:vAlign w:val="bottom"/>
            <w:hideMark/>
          </w:tcPr>
          <w:p w14:paraId="2843EEB5" w14:textId="77777777" w:rsidR="00DD6DAD" w:rsidRPr="00660EA4" w:rsidRDefault="00DD6DAD" w:rsidP="00DD6DAD">
            <w:pPr>
              <w:rPr>
                <w:sz w:val="16"/>
                <w:szCs w:val="16"/>
                <w:lang w:eastAsia="sk-SK"/>
              </w:rPr>
            </w:pPr>
          </w:p>
        </w:tc>
        <w:tc>
          <w:tcPr>
            <w:tcW w:w="874" w:type="dxa"/>
            <w:tcBorders>
              <w:top w:val="nil"/>
              <w:left w:val="nil"/>
              <w:bottom w:val="nil"/>
              <w:right w:val="nil"/>
            </w:tcBorders>
            <w:shd w:val="clear" w:color="auto" w:fill="auto"/>
            <w:noWrap/>
            <w:vAlign w:val="bottom"/>
            <w:hideMark/>
          </w:tcPr>
          <w:p w14:paraId="51296600" w14:textId="77777777" w:rsidR="00DD6DAD" w:rsidRPr="00660EA4" w:rsidRDefault="00DD6DAD" w:rsidP="00DD6DAD">
            <w:pPr>
              <w:rPr>
                <w:sz w:val="16"/>
                <w:szCs w:val="16"/>
                <w:lang w:eastAsia="sk-SK"/>
              </w:rPr>
            </w:pPr>
          </w:p>
        </w:tc>
        <w:tc>
          <w:tcPr>
            <w:tcW w:w="156" w:type="dxa"/>
            <w:tcBorders>
              <w:top w:val="nil"/>
              <w:left w:val="nil"/>
              <w:bottom w:val="nil"/>
              <w:right w:val="nil"/>
            </w:tcBorders>
            <w:shd w:val="clear" w:color="auto" w:fill="auto"/>
            <w:noWrap/>
            <w:vAlign w:val="bottom"/>
            <w:hideMark/>
          </w:tcPr>
          <w:p w14:paraId="3C3AFC72" w14:textId="77777777" w:rsidR="00DD6DAD" w:rsidRPr="00660EA4" w:rsidRDefault="00DD6DAD" w:rsidP="00DD6DAD">
            <w:pPr>
              <w:rPr>
                <w:sz w:val="16"/>
                <w:szCs w:val="16"/>
                <w:lang w:eastAsia="sk-SK"/>
              </w:rPr>
            </w:pPr>
          </w:p>
        </w:tc>
        <w:tc>
          <w:tcPr>
            <w:tcW w:w="950" w:type="dxa"/>
            <w:tcBorders>
              <w:top w:val="nil"/>
              <w:left w:val="nil"/>
              <w:bottom w:val="nil"/>
              <w:right w:val="nil"/>
            </w:tcBorders>
            <w:shd w:val="clear" w:color="auto" w:fill="auto"/>
            <w:noWrap/>
            <w:vAlign w:val="bottom"/>
            <w:hideMark/>
          </w:tcPr>
          <w:p w14:paraId="3DF37137" w14:textId="77777777" w:rsidR="00DD6DAD" w:rsidRPr="00660EA4" w:rsidRDefault="00DD6DAD" w:rsidP="00DD6DAD">
            <w:pPr>
              <w:rPr>
                <w:sz w:val="16"/>
                <w:szCs w:val="16"/>
                <w:lang w:eastAsia="sk-SK"/>
              </w:rPr>
            </w:pPr>
          </w:p>
        </w:tc>
        <w:tc>
          <w:tcPr>
            <w:tcW w:w="830" w:type="dxa"/>
            <w:tcBorders>
              <w:top w:val="nil"/>
              <w:left w:val="nil"/>
              <w:bottom w:val="nil"/>
              <w:right w:val="nil"/>
            </w:tcBorders>
            <w:shd w:val="clear" w:color="auto" w:fill="auto"/>
            <w:noWrap/>
            <w:vAlign w:val="bottom"/>
            <w:hideMark/>
          </w:tcPr>
          <w:p w14:paraId="3F4B0F9D" w14:textId="77777777" w:rsidR="00DD6DAD" w:rsidRPr="00660EA4" w:rsidRDefault="00DD6DAD" w:rsidP="00DD6DAD">
            <w:pPr>
              <w:rPr>
                <w:sz w:val="16"/>
                <w:szCs w:val="16"/>
                <w:lang w:eastAsia="sk-SK"/>
              </w:rPr>
            </w:pPr>
          </w:p>
        </w:tc>
        <w:tc>
          <w:tcPr>
            <w:tcW w:w="829" w:type="dxa"/>
            <w:tcBorders>
              <w:top w:val="nil"/>
              <w:left w:val="nil"/>
              <w:bottom w:val="nil"/>
              <w:right w:val="nil"/>
            </w:tcBorders>
            <w:shd w:val="clear" w:color="auto" w:fill="auto"/>
            <w:noWrap/>
            <w:vAlign w:val="bottom"/>
            <w:hideMark/>
          </w:tcPr>
          <w:p w14:paraId="3DA2E290" w14:textId="77777777" w:rsidR="00DD6DAD" w:rsidRPr="00660EA4" w:rsidRDefault="00DD6DAD" w:rsidP="00DD6DAD">
            <w:pPr>
              <w:rPr>
                <w:sz w:val="16"/>
                <w:szCs w:val="16"/>
                <w:lang w:eastAsia="sk-SK"/>
              </w:rPr>
            </w:pPr>
          </w:p>
        </w:tc>
        <w:tc>
          <w:tcPr>
            <w:tcW w:w="755" w:type="dxa"/>
            <w:tcBorders>
              <w:top w:val="nil"/>
              <w:left w:val="nil"/>
              <w:bottom w:val="nil"/>
              <w:right w:val="nil"/>
            </w:tcBorders>
            <w:shd w:val="clear" w:color="auto" w:fill="auto"/>
            <w:noWrap/>
            <w:vAlign w:val="bottom"/>
            <w:hideMark/>
          </w:tcPr>
          <w:p w14:paraId="2CDA70B3" w14:textId="77777777" w:rsidR="00DD6DAD" w:rsidRPr="00660EA4" w:rsidRDefault="00DD6DAD" w:rsidP="00DD6DAD">
            <w:pPr>
              <w:rPr>
                <w:sz w:val="16"/>
                <w:szCs w:val="16"/>
                <w:lang w:eastAsia="sk-SK"/>
              </w:rPr>
            </w:pPr>
          </w:p>
        </w:tc>
        <w:tc>
          <w:tcPr>
            <w:tcW w:w="923" w:type="dxa"/>
            <w:tcBorders>
              <w:top w:val="nil"/>
              <w:left w:val="nil"/>
              <w:bottom w:val="nil"/>
              <w:right w:val="nil"/>
            </w:tcBorders>
            <w:shd w:val="clear" w:color="auto" w:fill="auto"/>
            <w:noWrap/>
            <w:vAlign w:val="bottom"/>
            <w:hideMark/>
          </w:tcPr>
          <w:p w14:paraId="53225A51" w14:textId="77777777" w:rsidR="00DD6DAD" w:rsidRPr="00660EA4" w:rsidRDefault="00DD6DAD" w:rsidP="00DD6DAD">
            <w:pPr>
              <w:rPr>
                <w:sz w:val="16"/>
                <w:szCs w:val="16"/>
                <w:lang w:eastAsia="sk-SK"/>
              </w:rPr>
            </w:pPr>
          </w:p>
        </w:tc>
        <w:tc>
          <w:tcPr>
            <w:tcW w:w="180" w:type="dxa"/>
            <w:tcBorders>
              <w:top w:val="nil"/>
              <w:left w:val="nil"/>
              <w:bottom w:val="nil"/>
              <w:right w:val="nil"/>
            </w:tcBorders>
            <w:shd w:val="clear" w:color="auto" w:fill="auto"/>
            <w:noWrap/>
            <w:vAlign w:val="bottom"/>
            <w:hideMark/>
          </w:tcPr>
          <w:p w14:paraId="67EFC6B7" w14:textId="77777777" w:rsidR="00DD6DAD" w:rsidRPr="00660EA4" w:rsidRDefault="00DD6DAD" w:rsidP="00DD6DAD">
            <w:pPr>
              <w:rPr>
                <w:sz w:val="16"/>
                <w:szCs w:val="16"/>
                <w:lang w:eastAsia="sk-SK"/>
              </w:rPr>
            </w:pPr>
          </w:p>
        </w:tc>
        <w:tc>
          <w:tcPr>
            <w:tcW w:w="931" w:type="dxa"/>
            <w:tcBorders>
              <w:top w:val="nil"/>
              <w:left w:val="nil"/>
              <w:bottom w:val="nil"/>
              <w:right w:val="nil"/>
            </w:tcBorders>
            <w:shd w:val="clear" w:color="auto" w:fill="auto"/>
            <w:noWrap/>
            <w:vAlign w:val="bottom"/>
            <w:hideMark/>
          </w:tcPr>
          <w:p w14:paraId="74A74CE5" w14:textId="77777777" w:rsidR="00DD6DAD" w:rsidRPr="00660EA4" w:rsidRDefault="00DD6DAD" w:rsidP="00DD6DAD">
            <w:pPr>
              <w:rPr>
                <w:sz w:val="16"/>
                <w:szCs w:val="16"/>
                <w:lang w:eastAsia="sk-SK"/>
              </w:rPr>
            </w:pPr>
          </w:p>
        </w:tc>
        <w:tc>
          <w:tcPr>
            <w:tcW w:w="860" w:type="dxa"/>
            <w:tcBorders>
              <w:top w:val="nil"/>
              <w:left w:val="nil"/>
              <w:bottom w:val="nil"/>
              <w:right w:val="nil"/>
            </w:tcBorders>
            <w:shd w:val="clear" w:color="auto" w:fill="auto"/>
            <w:noWrap/>
            <w:vAlign w:val="bottom"/>
            <w:hideMark/>
          </w:tcPr>
          <w:p w14:paraId="513DD50B" w14:textId="77777777" w:rsidR="00DD6DAD" w:rsidRPr="00660EA4" w:rsidRDefault="00DD6DAD" w:rsidP="00DD6DAD">
            <w:pPr>
              <w:rPr>
                <w:sz w:val="16"/>
                <w:szCs w:val="16"/>
                <w:lang w:eastAsia="sk-SK"/>
              </w:rPr>
            </w:pPr>
          </w:p>
        </w:tc>
      </w:tr>
      <w:tr w:rsidR="00DD6DAD" w:rsidRPr="00660EA4" w14:paraId="38F3EA1B" w14:textId="77777777" w:rsidTr="00B91765">
        <w:trPr>
          <w:gridAfter w:val="1"/>
          <w:wAfter w:w="481" w:type="dxa"/>
          <w:trHeight w:val="260"/>
        </w:trPr>
        <w:tc>
          <w:tcPr>
            <w:tcW w:w="4753" w:type="dxa"/>
            <w:tcBorders>
              <w:top w:val="nil"/>
              <w:left w:val="nil"/>
              <w:bottom w:val="nil"/>
              <w:right w:val="nil"/>
            </w:tcBorders>
            <w:shd w:val="clear" w:color="000000" w:fill="FFFFFF"/>
            <w:vAlign w:val="center"/>
            <w:hideMark/>
          </w:tcPr>
          <w:p w14:paraId="6FB3D373" w14:textId="77777777" w:rsidR="00DD6DAD" w:rsidRPr="00660EA4" w:rsidRDefault="00DD6DAD" w:rsidP="00DD6DAD">
            <w:pPr>
              <w:rPr>
                <w:sz w:val="16"/>
                <w:szCs w:val="16"/>
                <w:lang w:eastAsia="sk-SK"/>
              </w:rPr>
            </w:pPr>
            <w:r w:rsidRPr="00660EA4">
              <w:rPr>
                <w:sz w:val="16"/>
                <w:szCs w:val="16"/>
                <w:lang w:eastAsia="sk-SK"/>
              </w:rPr>
              <w:t>Podielové cenné papiere a podiely v prepojených účtovných jednotkách</w:t>
            </w:r>
          </w:p>
        </w:tc>
        <w:tc>
          <w:tcPr>
            <w:tcW w:w="850" w:type="dxa"/>
            <w:tcBorders>
              <w:top w:val="nil"/>
              <w:left w:val="nil"/>
              <w:bottom w:val="nil"/>
              <w:right w:val="nil"/>
            </w:tcBorders>
            <w:shd w:val="clear" w:color="000000" w:fill="FFFFFF"/>
            <w:noWrap/>
            <w:vAlign w:val="center"/>
            <w:hideMark/>
          </w:tcPr>
          <w:p w14:paraId="60C3C874" w14:textId="77777777" w:rsidR="00DD6DAD" w:rsidRPr="00660EA4" w:rsidRDefault="00DD6DAD" w:rsidP="00DD6DAD">
            <w:pPr>
              <w:jc w:val="right"/>
              <w:rPr>
                <w:sz w:val="16"/>
                <w:szCs w:val="16"/>
                <w:lang w:eastAsia="sk-SK"/>
              </w:rPr>
            </w:pPr>
            <w:r w:rsidRPr="00660EA4">
              <w:rPr>
                <w:sz w:val="16"/>
                <w:szCs w:val="16"/>
                <w:lang w:eastAsia="sk-SK"/>
              </w:rPr>
              <w:t>0</w:t>
            </w:r>
          </w:p>
        </w:tc>
        <w:tc>
          <w:tcPr>
            <w:tcW w:w="860" w:type="dxa"/>
            <w:tcBorders>
              <w:top w:val="nil"/>
              <w:left w:val="nil"/>
              <w:bottom w:val="nil"/>
              <w:right w:val="nil"/>
            </w:tcBorders>
            <w:shd w:val="clear" w:color="000000" w:fill="FFFFFF"/>
            <w:noWrap/>
            <w:vAlign w:val="center"/>
            <w:hideMark/>
          </w:tcPr>
          <w:p w14:paraId="51EDF6B6" w14:textId="77777777" w:rsidR="00DD6DAD" w:rsidRPr="00660EA4" w:rsidRDefault="00DD6DAD" w:rsidP="00DD6DAD">
            <w:pPr>
              <w:jc w:val="right"/>
              <w:rPr>
                <w:sz w:val="16"/>
                <w:szCs w:val="16"/>
                <w:lang w:eastAsia="sk-SK"/>
              </w:rPr>
            </w:pPr>
            <w:r w:rsidRPr="00660EA4">
              <w:rPr>
                <w:sz w:val="16"/>
                <w:szCs w:val="16"/>
                <w:lang w:eastAsia="sk-SK"/>
              </w:rPr>
              <w:t>0</w:t>
            </w:r>
          </w:p>
        </w:tc>
        <w:tc>
          <w:tcPr>
            <w:tcW w:w="829" w:type="dxa"/>
            <w:tcBorders>
              <w:top w:val="nil"/>
              <w:left w:val="nil"/>
              <w:bottom w:val="nil"/>
              <w:right w:val="nil"/>
            </w:tcBorders>
            <w:shd w:val="clear" w:color="000000" w:fill="FFFFFF"/>
            <w:noWrap/>
            <w:vAlign w:val="center"/>
            <w:hideMark/>
          </w:tcPr>
          <w:p w14:paraId="311E8586" w14:textId="77777777" w:rsidR="00DD6DAD" w:rsidRPr="00660EA4" w:rsidRDefault="00DD6DAD" w:rsidP="00DD6DAD">
            <w:pPr>
              <w:jc w:val="right"/>
              <w:rPr>
                <w:sz w:val="16"/>
                <w:szCs w:val="16"/>
                <w:lang w:eastAsia="sk-SK"/>
              </w:rPr>
            </w:pPr>
            <w:r w:rsidRPr="00660EA4">
              <w:rPr>
                <w:sz w:val="16"/>
                <w:szCs w:val="16"/>
                <w:lang w:eastAsia="sk-SK"/>
              </w:rPr>
              <w:t>0</w:t>
            </w:r>
          </w:p>
        </w:tc>
        <w:tc>
          <w:tcPr>
            <w:tcW w:w="788" w:type="dxa"/>
            <w:tcBorders>
              <w:top w:val="nil"/>
              <w:left w:val="nil"/>
              <w:bottom w:val="nil"/>
              <w:right w:val="nil"/>
            </w:tcBorders>
            <w:shd w:val="clear" w:color="000000" w:fill="FFFFFF"/>
            <w:noWrap/>
            <w:vAlign w:val="center"/>
            <w:hideMark/>
          </w:tcPr>
          <w:p w14:paraId="7AF5449C" w14:textId="77777777" w:rsidR="00DD6DAD" w:rsidRPr="00660EA4" w:rsidRDefault="00DD6DAD" w:rsidP="00DD6DAD">
            <w:pPr>
              <w:jc w:val="right"/>
              <w:rPr>
                <w:sz w:val="16"/>
                <w:szCs w:val="16"/>
                <w:lang w:eastAsia="sk-SK"/>
              </w:rPr>
            </w:pPr>
            <w:r w:rsidRPr="00660EA4">
              <w:rPr>
                <w:sz w:val="16"/>
                <w:szCs w:val="16"/>
                <w:lang w:eastAsia="sk-SK"/>
              </w:rPr>
              <w:t>0</w:t>
            </w:r>
          </w:p>
        </w:tc>
        <w:tc>
          <w:tcPr>
            <w:tcW w:w="874" w:type="dxa"/>
            <w:tcBorders>
              <w:top w:val="nil"/>
              <w:left w:val="nil"/>
              <w:bottom w:val="nil"/>
              <w:right w:val="nil"/>
            </w:tcBorders>
            <w:shd w:val="clear" w:color="000000" w:fill="FFFFFF"/>
            <w:noWrap/>
            <w:vAlign w:val="center"/>
            <w:hideMark/>
          </w:tcPr>
          <w:p w14:paraId="2E561A32" w14:textId="77777777" w:rsidR="00DD6DAD" w:rsidRPr="00660EA4" w:rsidRDefault="00DD6DAD" w:rsidP="00DD6DAD">
            <w:pPr>
              <w:jc w:val="right"/>
              <w:rPr>
                <w:sz w:val="16"/>
                <w:szCs w:val="16"/>
                <w:lang w:eastAsia="sk-SK"/>
              </w:rPr>
            </w:pPr>
            <w:r w:rsidRPr="00660EA4">
              <w:rPr>
                <w:sz w:val="16"/>
                <w:szCs w:val="16"/>
                <w:lang w:eastAsia="sk-SK"/>
              </w:rPr>
              <w:t>0</w:t>
            </w:r>
          </w:p>
        </w:tc>
        <w:tc>
          <w:tcPr>
            <w:tcW w:w="156" w:type="dxa"/>
            <w:tcBorders>
              <w:top w:val="nil"/>
              <w:left w:val="nil"/>
              <w:bottom w:val="nil"/>
              <w:right w:val="nil"/>
            </w:tcBorders>
            <w:shd w:val="clear" w:color="auto" w:fill="auto"/>
            <w:noWrap/>
            <w:vAlign w:val="center"/>
            <w:hideMark/>
          </w:tcPr>
          <w:p w14:paraId="3837BE04" w14:textId="77777777" w:rsidR="00DD6DAD" w:rsidRPr="00660EA4" w:rsidRDefault="00DD6DAD" w:rsidP="00DD6DAD">
            <w:pPr>
              <w:jc w:val="right"/>
              <w:rPr>
                <w:sz w:val="16"/>
                <w:szCs w:val="16"/>
                <w:lang w:eastAsia="sk-SK"/>
              </w:rPr>
            </w:pPr>
          </w:p>
        </w:tc>
        <w:tc>
          <w:tcPr>
            <w:tcW w:w="950" w:type="dxa"/>
            <w:tcBorders>
              <w:top w:val="nil"/>
              <w:left w:val="nil"/>
              <w:bottom w:val="nil"/>
              <w:right w:val="nil"/>
            </w:tcBorders>
            <w:shd w:val="clear" w:color="auto" w:fill="auto"/>
            <w:noWrap/>
            <w:vAlign w:val="center"/>
            <w:hideMark/>
          </w:tcPr>
          <w:p w14:paraId="4D816EBA" w14:textId="77777777" w:rsidR="00DD6DAD" w:rsidRPr="00660EA4" w:rsidRDefault="00DD6DAD" w:rsidP="00DD6DAD">
            <w:pPr>
              <w:jc w:val="right"/>
              <w:rPr>
                <w:sz w:val="16"/>
                <w:szCs w:val="16"/>
                <w:lang w:eastAsia="sk-SK"/>
              </w:rPr>
            </w:pPr>
            <w:r w:rsidRPr="00660EA4">
              <w:rPr>
                <w:sz w:val="16"/>
                <w:szCs w:val="16"/>
                <w:lang w:eastAsia="sk-SK"/>
              </w:rPr>
              <w:t>0</w:t>
            </w:r>
          </w:p>
        </w:tc>
        <w:tc>
          <w:tcPr>
            <w:tcW w:w="830" w:type="dxa"/>
            <w:tcBorders>
              <w:top w:val="nil"/>
              <w:left w:val="nil"/>
              <w:bottom w:val="nil"/>
              <w:right w:val="nil"/>
            </w:tcBorders>
            <w:shd w:val="clear" w:color="auto" w:fill="auto"/>
            <w:noWrap/>
            <w:vAlign w:val="center"/>
            <w:hideMark/>
          </w:tcPr>
          <w:p w14:paraId="7981B626" w14:textId="77777777" w:rsidR="00DD6DAD" w:rsidRPr="00660EA4" w:rsidRDefault="00DD6DAD" w:rsidP="00DD6DAD">
            <w:pPr>
              <w:jc w:val="right"/>
              <w:rPr>
                <w:sz w:val="16"/>
                <w:szCs w:val="16"/>
                <w:lang w:eastAsia="sk-SK"/>
              </w:rPr>
            </w:pPr>
            <w:r w:rsidRPr="00660EA4">
              <w:rPr>
                <w:sz w:val="16"/>
                <w:szCs w:val="16"/>
                <w:lang w:eastAsia="sk-SK"/>
              </w:rPr>
              <w:t>0</w:t>
            </w:r>
          </w:p>
        </w:tc>
        <w:tc>
          <w:tcPr>
            <w:tcW w:w="829" w:type="dxa"/>
            <w:tcBorders>
              <w:top w:val="nil"/>
              <w:left w:val="nil"/>
              <w:bottom w:val="nil"/>
              <w:right w:val="nil"/>
            </w:tcBorders>
            <w:shd w:val="clear" w:color="auto" w:fill="auto"/>
            <w:noWrap/>
            <w:vAlign w:val="center"/>
            <w:hideMark/>
          </w:tcPr>
          <w:p w14:paraId="0035D52E" w14:textId="77777777" w:rsidR="00DD6DAD" w:rsidRPr="00660EA4" w:rsidRDefault="00DD6DAD" w:rsidP="00DD6DAD">
            <w:pPr>
              <w:jc w:val="right"/>
              <w:rPr>
                <w:sz w:val="16"/>
                <w:szCs w:val="16"/>
                <w:lang w:eastAsia="sk-SK"/>
              </w:rPr>
            </w:pPr>
            <w:r w:rsidRPr="00660EA4">
              <w:rPr>
                <w:sz w:val="16"/>
                <w:szCs w:val="16"/>
                <w:lang w:eastAsia="sk-SK"/>
              </w:rPr>
              <w:t>0</w:t>
            </w:r>
          </w:p>
        </w:tc>
        <w:tc>
          <w:tcPr>
            <w:tcW w:w="755" w:type="dxa"/>
            <w:tcBorders>
              <w:top w:val="nil"/>
              <w:left w:val="nil"/>
              <w:bottom w:val="nil"/>
              <w:right w:val="nil"/>
            </w:tcBorders>
            <w:shd w:val="clear" w:color="auto" w:fill="auto"/>
            <w:noWrap/>
            <w:vAlign w:val="center"/>
            <w:hideMark/>
          </w:tcPr>
          <w:p w14:paraId="2C40057A" w14:textId="77777777" w:rsidR="00DD6DAD" w:rsidRPr="00660EA4" w:rsidRDefault="00DD6DAD" w:rsidP="00DD6DAD">
            <w:pPr>
              <w:jc w:val="right"/>
              <w:rPr>
                <w:sz w:val="16"/>
                <w:szCs w:val="16"/>
                <w:lang w:eastAsia="sk-SK"/>
              </w:rPr>
            </w:pPr>
            <w:r w:rsidRPr="00660EA4">
              <w:rPr>
                <w:sz w:val="16"/>
                <w:szCs w:val="16"/>
                <w:lang w:eastAsia="sk-SK"/>
              </w:rPr>
              <w:t>0</w:t>
            </w:r>
          </w:p>
        </w:tc>
        <w:tc>
          <w:tcPr>
            <w:tcW w:w="923" w:type="dxa"/>
            <w:tcBorders>
              <w:top w:val="nil"/>
              <w:left w:val="nil"/>
              <w:bottom w:val="nil"/>
              <w:right w:val="nil"/>
            </w:tcBorders>
            <w:shd w:val="clear" w:color="auto" w:fill="auto"/>
            <w:noWrap/>
            <w:vAlign w:val="center"/>
            <w:hideMark/>
          </w:tcPr>
          <w:p w14:paraId="2F1EE2E7" w14:textId="77777777" w:rsidR="00DD6DAD" w:rsidRPr="00660EA4" w:rsidRDefault="00DD6DAD" w:rsidP="00DD6DAD">
            <w:pPr>
              <w:jc w:val="right"/>
              <w:rPr>
                <w:sz w:val="16"/>
                <w:szCs w:val="16"/>
                <w:lang w:eastAsia="sk-SK"/>
              </w:rPr>
            </w:pPr>
            <w:r w:rsidRPr="00660EA4">
              <w:rPr>
                <w:sz w:val="16"/>
                <w:szCs w:val="16"/>
                <w:lang w:eastAsia="sk-SK"/>
              </w:rPr>
              <w:t>0</w:t>
            </w:r>
          </w:p>
        </w:tc>
        <w:tc>
          <w:tcPr>
            <w:tcW w:w="180" w:type="dxa"/>
            <w:tcBorders>
              <w:top w:val="nil"/>
              <w:left w:val="nil"/>
              <w:bottom w:val="nil"/>
              <w:right w:val="nil"/>
            </w:tcBorders>
            <w:shd w:val="clear" w:color="auto" w:fill="auto"/>
            <w:noWrap/>
            <w:vAlign w:val="center"/>
            <w:hideMark/>
          </w:tcPr>
          <w:p w14:paraId="4EF38804" w14:textId="77777777" w:rsidR="00DD6DAD" w:rsidRPr="00660EA4" w:rsidRDefault="00DD6DAD" w:rsidP="00DD6DAD">
            <w:pPr>
              <w:jc w:val="right"/>
              <w:rPr>
                <w:sz w:val="16"/>
                <w:szCs w:val="16"/>
                <w:lang w:eastAsia="sk-SK"/>
              </w:rPr>
            </w:pPr>
          </w:p>
        </w:tc>
        <w:tc>
          <w:tcPr>
            <w:tcW w:w="931" w:type="dxa"/>
            <w:tcBorders>
              <w:top w:val="nil"/>
              <w:left w:val="nil"/>
              <w:bottom w:val="nil"/>
              <w:right w:val="nil"/>
            </w:tcBorders>
            <w:shd w:val="clear" w:color="auto" w:fill="auto"/>
            <w:noWrap/>
            <w:vAlign w:val="center"/>
            <w:hideMark/>
          </w:tcPr>
          <w:p w14:paraId="6FB5E1F5" w14:textId="77777777" w:rsidR="00DD6DAD" w:rsidRPr="00660EA4" w:rsidRDefault="00DD6DAD" w:rsidP="00DD6DAD">
            <w:pPr>
              <w:jc w:val="right"/>
              <w:rPr>
                <w:sz w:val="16"/>
                <w:szCs w:val="16"/>
                <w:lang w:eastAsia="sk-SK"/>
              </w:rPr>
            </w:pPr>
            <w:r w:rsidRPr="00660EA4">
              <w:rPr>
                <w:sz w:val="16"/>
                <w:szCs w:val="16"/>
                <w:lang w:eastAsia="sk-SK"/>
              </w:rPr>
              <w:t>0</w:t>
            </w:r>
          </w:p>
        </w:tc>
        <w:tc>
          <w:tcPr>
            <w:tcW w:w="860" w:type="dxa"/>
            <w:tcBorders>
              <w:top w:val="nil"/>
              <w:left w:val="nil"/>
              <w:bottom w:val="nil"/>
              <w:right w:val="nil"/>
            </w:tcBorders>
            <w:shd w:val="clear" w:color="auto" w:fill="auto"/>
            <w:noWrap/>
            <w:vAlign w:val="center"/>
            <w:hideMark/>
          </w:tcPr>
          <w:p w14:paraId="2FAA7269" w14:textId="77777777" w:rsidR="00DD6DAD" w:rsidRPr="00660EA4" w:rsidRDefault="00DD6DAD" w:rsidP="00DD6DAD">
            <w:pPr>
              <w:jc w:val="right"/>
              <w:rPr>
                <w:sz w:val="16"/>
                <w:szCs w:val="16"/>
                <w:lang w:eastAsia="sk-SK"/>
              </w:rPr>
            </w:pPr>
            <w:r w:rsidRPr="00660EA4">
              <w:rPr>
                <w:sz w:val="16"/>
                <w:szCs w:val="16"/>
                <w:lang w:eastAsia="sk-SK"/>
              </w:rPr>
              <w:t>0</w:t>
            </w:r>
          </w:p>
        </w:tc>
      </w:tr>
      <w:tr w:rsidR="00DD6DAD" w:rsidRPr="00660EA4" w14:paraId="694445D0" w14:textId="77777777" w:rsidTr="00B91765">
        <w:trPr>
          <w:gridAfter w:val="1"/>
          <w:wAfter w:w="481" w:type="dxa"/>
          <w:trHeight w:val="260"/>
        </w:trPr>
        <w:tc>
          <w:tcPr>
            <w:tcW w:w="4753" w:type="dxa"/>
            <w:tcBorders>
              <w:top w:val="nil"/>
              <w:left w:val="nil"/>
              <w:bottom w:val="nil"/>
              <w:right w:val="nil"/>
            </w:tcBorders>
            <w:shd w:val="clear" w:color="000000" w:fill="FFFFFF"/>
            <w:vAlign w:val="center"/>
            <w:hideMark/>
          </w:tcPr>
          <w:p w14:paraId="0068DDFC" w14:textId="77777777" w:rsidR="00DD6DAD" w:rsidRPr="00660EA4" w:rsidRDefault="00DD6DAD" w:rsidP="00DD6DAD">
            <w:pPr>
              <w:rPr>
                <w:sz w:val="16"/>
                <w:szCs w:val="16"/>
                <w:lang w:eastAsia="sk-SK"/>
              </w:rPr>
            </w:pPr>
            <w:r w:rsidRPr="00660EA4">
              <w:rPr>
                <w:sz w:val="16"/>
                <w:szCs w:val="16"/>
                <w:lang w:eastAsia="sk-SK"/>
              </w:rPr>
              <w:t>Podielové cenné papiere a podiely s podielovou účasťou okrem v prepojených účtovných jednotkách</w:t>
            </w:r>
          </w:p>
        </w:tc>
        <w:tc>
          <w:tcPr>
            <w:tcW w:w="850" w:type="dxa"/>
            <w:tcBorders>
              <w:top w:val="nil"/>
              <w:left w:val="nil"/>
              <w:bottom w:val="nil"/>
              <w:right w:val="nil"/>
            </w:tcBorders>
            <w:shd w:val="clear" w:color="000000" w:fill="FFFFFF"/>
            <w:noWrap/>
            <w:vAlign w:val="center"/>
            <w:hideMark/>
          </w:tcPr>
          <w:p w14:paraId="5218CDA9" w14:textId="77777777" w:rsidR="00DD6DAD" w:rsidRPr="00660EA4" w:rsidRDefault="00DD6DAD" w:rsidP="00DD6DAD">
            <w:pPr>
              <w:jc w:val="right"/>
              <w:rPr>
                <w:sz w:val="16"/>
                <w:szCs w:val="16"/>
                <w:lang w:eastAsia="sk-SK"/>
              </w:rPr>
            </w:pPr>
            <w:r w:rsidRPr="00660EA4">
              <w:rPr>
                <w:sz w:val="16"/>
                <w:szCs w:val="16"/>
                <w:lang w:eastAsia="sk-SK"/>
              </w:rPr>
              <w:t>0</w:t>
            </w:r>
          </w:p>
        </w:tc>
        <w:tc>
          <w:tcPr>
            <w:tcW w:w="860" w:type="dxa"/>
            <w:tcBorders>
              <w:top w:val="nil"/>
              <w:left w:val="nil"/>
              <w:bottom w:val="nil"/>
              <w:right w:val="nil"/>
            </w:tcBorders>
            <w:shd w:val="clear" w:color="000000" w:fill="FFFFFF"/>
            <w:noWrap/>
            <w:vAlign w:val="center"/>
            <w:hideMark/>
          </w:tcPr>
          <w:p w14:paraId="1C96A051" w14:textId="77777777" w:rsidR="00DD6DAD" w:rsidRPr="00660EA4" w:rsidRDefault="00DD6DAD" w:rsidP="00DD6DAD">
            <w:pPr>
              <w:jc w:val="right"/>
              <w:rPr>
                <w:sz w:val="16"/>
                <w:szCs w:val="16"/>
                <w:lang w:eastAsia="sk-SK"/>
              </w:rPr>
            </w:pPr>
            <w:r w:rsidRPr="00660EA4">
              <w:rPr>
                <w:sz w:val="16"/>
                <w:szCs w:val="16"/>
                <w:lang w:eastAsia="sk-SK"/>
              </w:rPr>
              <w:t>0</w:t>
            </w:r>
          </w:p>
        </w:tc>
        <w:tc>
          <w:tcPr>
            <w:tcW w:w="829" w:type="dxa"/>
            <w:tcBorders>
              <w:top w:val="nil"/>
              <w:left w:val="nil"/>
              <w:bottom w:val="nil"/>
              <w:right w:val="nil"/>
            </w:tcBorders>
            <w:shd w:val="clear" w:color="000000" w:fill="FFFFFF"/>
            <w:noWrap/>
            <w:vAlign w:val="center"/>
            <w:hideMark/>
          </w:tcPr>
          <w:p w14:paraId="59911612" w14:textId="77777777" w:rsidR="00DD6DAD" w:rsidRPr="00660EA4" w:rsidRDefault="00DD6DAD" w:rsidP="00DD6DAD">
            <w:pPr>
              <w:jc w:val="right"/>
              <w:rPr>
                <w:sz w:val="16"/>
                <w:szCs w:val="16"/>
                <w:lang w:eastAsia="sk-SK"/>
              </w:rPr>
            </w:pPr>
            <w:r w:rsidRPr="00660EA4">
              <w:rPr>
                <w:sz w:val="16"/>
                <w:szCs w:val="16"/>
                <w:lang w:eastAsia="sk-SK"/>
              </w:rPr>
              <w:t>0</w:t>
            </w:r>
          </w:p>
        </w:tc>
        <w:tc>
          <w:tcPr>
            <w:tcW w:w="788" w:type="dxa"/>
            <w:tcBorders>
              <w:top w:val="nil"/>
              <w:left w:val="nil"/>
              <w:bottom w:val="nil"/>
              <w:right w:val="nil"/>
            </w:tcBorders>
            <w:shd w:val="clear" w:color="000000" w:fill="FFFFFF"/>
            <w:noWrap/>
            <w:vAlign w:val="center"/>
            <w:hideMark/>
          </w:tcPr>
          <w:p w14:paraId="2E0897CB" w14:textId="77777777" w:rsidR="00DD6DAD" w:rsidRPr="00660EA4" w:rsidRDefault="00DD6DAD" w:rsidP="00DD6DAD">
            <w:pPr>
              <w:jc w:val="right"/>
              <w:rPr>
                <w:sz w:val="16"/>
                <w:szCs w:val="16"/>
                <w:lang w:eastAsia="sk-SK"/>
              </w:rPr>
            </w:pPr>
            <w:r w:rsidRPr="00660EA4">
              <w:rPr>
                <w:sz w:val="16"/>
                <w:szCs w:val="16"/>
                <w:lang w:eastAsia="sk-SK"/>
              </w:rPr>
              <w:t>0</w:t>
            </w:r>
          </w:p>
        </w:tc>
        <w:tc>
          <w:tcPr>
            <w:tcW w:w="874" w:type="dxa"/>
            <w:tcBorders>
              <w:top w:val="nil"/>
              <w:left w:val="nil"/>
              <w:bottom w:val="nil"/>
              <w:right w:val="nil"/>
            </w:tcBorders>
            <w:shd w:val="clear" w:color="000000" w:fill="FFFFFF"/>
            <w:noWrap/>
            <w:vAlign w:val="center"/>
            <w:hideMark/>
          </w:tcPr>
          <w:p w14:paraId="1AB405C3" w14:textId="77777777" w:rsidR="00DD6DAD" w:rsidRPr="00660EA4" w:rsidRDefault="00DD6DAD" w:rsidP="00DD6DAD">
            <w:pPr>
              <w:jc w:val="right"/>
              <w:rPr>
                <w:sz w:val="16"/>
                <w:szCs w:val="16"/>
                <w:lang w:eastAsia="sk-SK"/>
              </w:rPr>
            </w:pPr>
            <w:r w:rsidRPr="00660EA4">
              <w:rPr>
                <w:sz w:val="16"/>
                <w:szCs w:val="16"/>
                <w:lang w:eastAsia="sk-SK"/>
              </w:rPr>
              <w:t>0</w:t>
            </w:r>
          </w:p>
        </w:tc>
        <w:tc>
          <w:tcPr>
            <w:tcW w:w="156" w:type="dxa"/>
            <w:tcBorders>
              <w:top w:val="nil"/>
              <w:left w:val="nil"/>
              <w:bottom w:val="nil"/>
              <w:right w:val="nil"/>
            </w:tcBorders>
            <w:shd w:val="clear" w:color="auto" w:fill="auto"/>
            <w:noWrap/>
            <w:vAlign w:val="center"/>
            <w:hideMark/>
          </w:tcPr>
          <w:p w14:paraId="074DDA77" w14:textId="77777777" w:rsidR="00DD6DAD" w:rsidRPr="00660EA4" w:rsidRDefault="00DD6DAD" w:rsidP="00DD6DAD">
            <w:pPr>
              <w:jc w:val="right"/>
              <w:rPr>
                <w:sz w:val="16"/>
                <w:szCs w:val="16"/>
                <w:lang w:eastAsia="sk-SK"/>
              </w:rPr>
            </w:pPr>
          </w:p>
        </w:tc>
        <w:tc>
          <w:tcPr>
            <w:tcW w:w="950" w:type="dxa"/>
            <w:tcBorders>
              <w:top w:val="nil"/>
              <w:left w:val="nil"/>
              <w:bottom w:val="nil"/>
              <w:right w:val="nil"/>
            </w:tcBorders>
            <w:shd w:val="clear" w:color="auto" w:fill="auto"/>
            <w:noWrap/>
            <w:vAlign w:val="center"/>
            <w:hideMark/>
          </w:tcPr>
          <w:p w14:paraId="50C2CBCA" w14:textId="77777777" w:rsidR="00DD6DAD" w:rsidRPr="00660EA4" w:rsidRDefault="00DD6DAD" w:rsidP="00DD6DAD">
            <w:pPr>
              <w:jc w:val="right"/>
              <w:rPr>
                <w:sz w:val="16"/>
                <w:szCs w:val="16"/>
                <w:lang w:eastAsia="sk-SK"/>
              </w:rPr>
            </w:pPr>
            <w:r w:rsidRPr="00660EA4">
              <w:rPr>
                <w:sz w:val="16"/>
                <w:szCs w:val="16"/>
                <w:lang w:eastAsia="sk-SK"/>
              </w:rPr>
              <w:t>0</w:t>
            </w:r>
          </w:p>
        </w:tc>
        <w:tc>
          <w:tcPr>
            <w:tcW w:w="830" w:type="dxa"/>
            <w:tcBorders>
              <w:top w:val="nil"/>
              <w:left w:val="nil"/>
              <w:bottom w:val="nil"/>
              <w:right w:val="nil"/>
            </w:tcBorders>
            <w:shd w:val="clear" w:color="auto" w:fill="auto"/>
            <w:noWrap/>
            <w:vAlign w:val="center"/>
            <w:hideMark/>
          </w:tcPr>
          <w:p w14:paraId="5C10E5F0" w14:textId="77777777" w:rsidR="00DD6DAD" w:rsidRPr="00660EA4" w:rsidRDefault="00DD6DAD" w:rsidP="00DD6DAD">
            <w:pPr>
              <w:jc w:val="right"/>
              <w:rPr>
                <w:sz w:val="16"/>
                <w:szCs w:val="16"/>
                <w:lang w:eastAsia="sk-SK"/>
              </w:rPr>
            </w:pPr>
            <w:r w:rsidRPr="00660EA4">
              <w:rPr>
                <w:sz w:val="16"/>
                <w:szCs w:val="16"/>
                <w:lang w:eastAsia="sk-SK"/>
              </w:rPr>
              <w:t>0</w:t>
            </w:r>
          </w:p>
        </w:tc>
        <w:tc>
          <w:tcPr>
            <w:tcW w:w="829" w:type="dxa"/>
            <w:tcBorders>
              <w:top w:val="nil"/>
              <w:left w:val="nil"/>
              <w:bottom w:val="nil"/>
              <w:right w:val="nil"/>
            </w:tcBorders>
            <w:shd w:val="clear" w:color="auto" w:fill="auto"/>
            <w:noWrap/>
            <w:vAlign w:val="center"/>
            <w:hideMark/>
          </w:tcPr>
          <w:p w14:paraId="0F521510" w14:textId="77777777" w:rsidR="00DD6DAD" w:rsidRPr="00660EA4" w:rsidRDefault="00DD6DAD" w:rsidP="00DD6DAD">
            <w:pPr>
              <w:jc w:val="right"/>
              <w:rPr>
                <w:sz w:val="16"/>
                <w:szCs w:val="16"/>
                <w:lang w:eastAsia="sk-SK"/>
              </w:rPr>
            </w:pPr>
            <w:r w:rsidRPr="00660EA4">
              <w:rPr>
                <w:sz w:val="16"/>
                <w:szCs w:val="16"/>
                <w:lang w:eastAsia="sk-SK"/>
              </w:rPr>
              <w:t>0</w:t>
            </w:r>
          </w:p>
        </w:tc>
        <w:tc>
          <w:tcPr>
            <w:tcW w:w="755" w:type="dxa"/>
            <w:tcBorders>
              <w:top w:val="nil"/>
              <w:left w:val="nil"/>
              <w:bottom w:val="nil"/>
              <w:right w:val="nil"/>
            </w:tcBorders>
            <w:shd w:val="clear" w:color="auto" w:fill="auto"/>
            <w:noWrap/>
            <w:vAlign w:val="center"/>
            <w:hideMark/>
          </w:tcPr>
          <w:p w14:paraId="5AFEB75D" w14:textId="77777777" w:rsidR="00DD6DAD" w:rsidRPr="00660EA4" w:rsidRDefault="00DD6DAD" w:rsidP="00DD6DAD">
            <w:pPr>
              <w:jc w:val="right"/>
              <w:rPr>
                <w:sz w:val="16"/>
                <w:szCs w:val="16"/>
                <w:lang w:eastAsia="sk-SK"/>
              </w:rPr>
            </w:pPr>
            <w:r w:rsidRPr="00660EA4">
              <w:rPr>
                <w:sz w:val="16"/>
                <w:szCs w:val="16"/>
                <w:lang w:eastAsia="sk-SK"/>
              </w:rPr>
              <w:t>0</w:t>
            </w:r>
          </w:p>
        </w:tc>
        <w:tc>
          <w:tcPr>
            <w:tcW w:w="923" w:type="dxa"/>
            <w:tcBorders>
              <w:top w:val="nil"/>
              <w:left w:val="nil"/>
              <w:bottom w:val="nil"/>
              <w:right w:val="nil"/>
            </w:tcBorders>
            <w:shd w:val="clear" w:color="auto" w:fill="auto"/>
            <w:noWrap/>
            <w:vAlign w:val="center"/>
            <w:hideMark/>
          </w:tcPr>
          <w:p w14:paraId="78CD5F98" w14:textId="77777777" w:rsidR="00DD6DAD" w:rsidRPr="00660EA4" w:rsidRDefault="00DD6DAD" w:rsidP="00DD6DAD">
            <w:pPr>
              <w:jc w:val="right"/>
              <w:rPr>
                <w:sz w:val="16"/>
                <w:szCs w:val="16"/>
                <w:lang w:eastAsia="sk-SK"/>
              </w:rPr>
            </w:pPr>
            <w:r w:rsidRPr="00660EA4">
              <w:rPr>
                <w:sz w:val="16"/>
                <w:szCs w:val="16"/>
                <w:lang w:eastAsia="sk-SK"/>
              </w:rPr>
              <w:t>0</w:t>
            </w:r>
          </w:p>
        </w:tc>
        <w:tc>
          <w:tcPr>
            <w:tcW w:w="180" w:type="dxa"/>
            <w:tcBorders>
              <w:top w:val="nil"/>
              <w:left w:val="nil"/>
              <w:bottom w:val="nil"/>
              <w:right w:val="nil"/>
            </w:tcBorders>
            <w:shd w:val="clear" w:color="auto" w:fill="auto"/>
            <w:noWrap/>
            <w:vAlign w:val="center"/>
            <w:hideMark/>
          </w:tcPr>
          <w:p w14:paraId="79D9513D" w14:textId="77777777" w:rsidR="00DD6DAD" w:rsidRPr="00660EA4" w:rsidRDefault="00DD6DAD" w:rsidP="00DD6DAD">
            <w:pPr>
              <w:jc w:val="right"/>
              <w:rPr>
                <w:sz w:val="16"/>
                <w:szCs w:val="16"/>
                <w:lang w:eastAsia="sk-SK"/>
              </w:rPr>
            </w:pPr>
          </w:p>
        </w:tc>
        <w:tc>
          <w:tcPr>
            <w:tcW w:w="931" w:type="dxa"/>
            <w:tcBorders>
              <w:top w:val="nil"/>
              <w:left w:val="nil"/>
              <w:bottom w:val="nil"/>
              <w:right w:val="nil"/>
            </w:tcBorders>
            <w:shd w:val="clear" w:color="auto" w:fill="auto"/>
            <w:noWrap/>
            <w:vAlign w:val="center"/>
            <w:hideMark/>
          </w:tcPr>
          <w:p w14:paraId="210E774A" w14:textId="77777777" w:rsidR="00DD6DAD" w:rsidRPr="00660EA4" w:rsidRDefault="00DD6DAD" w:rsidP="00DD6DAD">
            <w:pPr>
              <w:jc w:val="right"/>
              <w:rPr>
                <w:sz w:val="16"/>
                <w:szCs w:val="16"/>
                <w:lang w:eastAsia="sk-SK"/>
              </w:rPr>
            </w:pPr>
            <w:r w:rsidRPr="00660EA4">
              <w:rPr>
                <w:sz w:val="16"/>
                <w:szCs w:val="16"/>
                <w:lang w:eastAsia="sk-SK"/>
              </w:rPr>
              <w:t>0</w:t>
            </w:r>
          </w:p>
        </w:tc>
        <w:tc>
          <w:tcPr>
            <w:tcW w:w="860" w:type="dxa"/>
            <w:tcBorders>
              <w:top w:val="nil"/>
              <w:left w:val="nil"/>
              <w:bottom w:val="nil"/>
              <w:right w:val="nil"/>
            </w:tcBorders>
            <w:shd w:val="clear" w:color="auto" w:fill="auto"/>
            <w:noWrap/>
            <w:vAlign w:val="center"/>
            <w:hideMark/>
          </w:tcPr>
          <w:p w14:paraId="43031B8A" w14:textId="77777777" w:rsidR="00DD6DAD" w:rsidRPr="00660EA4" w:rsidRDefault="00DD6DAD" w:rsidP="00DD6DAD">
            <w:pPr>
              <w:jc w:val="right"/>
              <w:rPr>
                <w:sz w:val="16"/>
                <w:szCs w:val="16"/>
                <w:lang w:eastAsia="sk-SK"/>
              </w:rPr>
            </w:pPr>
            <w:r w:rsidRPr="00660EA4">
              <w:rPr>
                <w:sz w:val="16"/>
                <w:szCs w:val="16"/>
                <w:lang w:eastAsia="sk-SK"/>
              </w:rPr>
              <w:t>0</w:t>
            </w:r>
          </w:p>
        </w:tc>
      </w:tr>
      <w:tr w:rsidR="00DD6DAD" w:rsidRPr="00660EA4" w14:paraId="7178FDED" w14:textId="77777777" w:rsidTr="00B91765">
        <w:trPr>
          <w:gridAfter w:val="1"/>
          <w:wAfter w:w="481" w:type="dxa"/>
          <w:trHeight w:val="136"/>
        </w:trPr>
        <w:tc>
          <w:tcPr>
            <w:tcW w:w="4753" w:type="dxa"/>
            <w:tcBorders>
              <w:top w:val="nil"/>
              <w:left w:val="nil"/>
              <w:bottom w:val="nil"/>
              <w:right w:val="nil"/>
            </w:tcBorders>
            <w:shd w:val="clear" w:color="000000" w:fill="FFFFFF"/>
            <w:vAlign w:val="bottom"/>
            <w:hideMark/>
          </w:tcPr>
          <w:p w14:paraId="7B371DBE" w14:textId="77777777" w:rsidR="00DD6DAD" w:rsidRPr="00660EA4" w:rsidRDefault="00DD6DAD" w:rsidP="00DD6DAD">
            <w:pPr>
              <w:rPr>
                <w:sz w:val="16"/>
                <w:szCs w:val="16"/>
                <w:lang w:eastAsia="sk-SK"/>
              </w:rPr>
            </w:pPr>
            <w:r w:rsidRPr="00660EA4">
              <w:rPr>
                <w:sz w:val="16"/>
                <w:szCs w:val="16"/>
                <w:lang w:eastAsia="sk-SK"/>
              </w:rPr>
              <w:t>Ostatné realizovateľné cenné papiere a podiely</w:t>
            </w:r>
          </w:p>
        </w:tc>
        <w:tc>
          <w:tcPr>
            <w:tcW w:w="850" w:type="dxa"/>
            <w:tcBorders>
              <w:top w:val="nil"/>
              <w:left w:val="nil"/>
              <w:bottom w:val="nil"/>
              <w:right w:val="nil"/>
            </w:tcBorders>
            <w:shd w:val="clear" w:color="000000" w:fill="FFFFFF"/>
            <w:noWrap/>
            <w:vAlign w:val="center"/>
            <w:hideMark/>
          </w:tcPr>
          <w:p w14:paraId="0C7CF26B" w14:textId="77777777" w:rsidR="00DD6DAD" w:rsidRPr="00660EA4" w:rsidRDefault="00DD6DAD" w:rsidP="00DD6DAD">
            <w:pPr>
              <w:jc w:val="right"/>
              <w:rPr>
                <w:sz w:val="16"/>
                <w:szCs w:val="16"/>
                <w:lang w:eastAsia="sk-SK"/>
              </w:rPr>
            </w:pPr>
            <w:r w:rsidRPr="00660EA4">
              <w:rPr>
                <w:sz w:val="16"/>
                <w:szCs w:val="16"/>
                <w:lang w:eastAsia="sk-SK"/>
              </w:rPr>
              <w:t>0</w:t>
            </w:r>
          </w:p>
        </w:tc>
        <w:tc>
          <w:tcPr>
            <w:tcW w:w="860" w:type="dxa"/>
            <w:tcBorders>
              <w:top w:val="nil"/>
              <w:left w:val="nil"/>
              <w:bottom w:val="nil"/>
              <w:right w:val="nil"/>
            </w:tcBorders>
            <w:shd w:val="clear" w:color="000000" w:fill="FFFFFF"/>
            <w:noWrap/>
            <w:vAlign w:val="bottom"/>
            <w:hideMark/>
          </w:tcPr>
          <w:p w14:paraId="306CB808" w14:textId="77777777" w:rsidR="00DD6DAD" w:rsidRPr="00660EA4" w:rsidRDefault="00DD6DAD" w:rsidP="00DD6DAD">
            <w:pPr>
              <w:jc w:val="right"/>
              <w:rPr>
                <w:sz w:val="16"/>
                <w:szCs w:val="16"/>
                <w:lang w:eastAsia="sk-SK"/>
              </w:rPr>
            </w:pPr>
            <w:r w:rsidRPr="00660EA4">
              <w:rPr>
                <w:sz w:val="16"/>
                <w:szCs w:val="16"/>
                <w:lang w:eastAsia="sk-SK"/>
              </w:rPr>
              <w:t>0</w:t>
            </w:r>
          </w:p>
        </w:tc>
        <w:tc>
          <w:tcPr>
            <w:tcW w:w="829" w:type="dxa"/>
            <w:tcBorders>
              <w:top w:val="nil"/>
              <w:left w:val="nil"/>
              <w:bottom w:val="nil"/>
              <w:right w:val="nil"/>
            </w:tcBorders>
            <w:shd w:val="clear" w:color="000000" w:fill="FFFFFF"/>
            <w:noWrap/>
            <w:vAlign w:val="bottom"/>
            <w:hideMark/>
          </w:tcPr>
          <w:p w14:paraId="55DCD77B" w14:textId="77777777" w:rsidR="00DD6DAD" w:rsidRPr="00660EA4" w:rsidRDefault="00DD6DAD" w:rsidP="00DD6DAD">
            <w:pPr>
              <w:jc w:val="right"/>
              <w:rPr>
                <w:sz w:val="16"/>
                <w:szCs w:val="16"/>
                <w:lang w:eastAsia="sk-SK"/>
              </w:rPr>
            </w:pPr>
            <w:r w:rsidRPr="00660EA4">
              <w:rPr>
                <w:sz w:val="16"/>
                <w:szCs w:val="16"/>
                <w:lang w:eastAsia="sk-SK"/>
              </w:rPr>
              <w:t>0</w:t>
            </w:r>
          </w:p>
        </w:tc>
        <w:tc>
          <w:tcPr>
            <w:tcW w:w="788" w:type="dxa"/>
            <w:tcBorders>
              <w:top w:val="nil"/>
              <w:left w:val="nil"/>
              <w:bottom w:val="nil"/>
              <w:right w:val="nil"/>
            </w:tcBorders>
            <w:shd w:val="clear" w:color="000000" w:fill="FFFFFF"/>
            <w:noWrap/>
            <w:vAlign w:val="bottom"/>
            <w:hideMark/>
          </w:tcPr>
          <w:p w14:paraId="14437BF4" w14:textId="77777777" w:rsidR="00DD6DAD" w:rsidRPr="00660EA4" w:rsidRDefault="00DD6DAD" w:rsidP="00DD6DAD">
            <w:pPr>
              <w:jc w:val="right"/>
              <w:rPr>
                <w:sz w:val="16"/>
                <w:szCs w:val="16"/>
                <w:lang w:eastAsia="sk-SK"/>
              </w:rPr>
            </w:pPr>
            <w:r w:rsidRPr="00660EA4">
              <w:rPr>
                <w:sz w:val="16"/>
                <w:szCs w:val="16"/>
                <w:lang w:eastAsia="sk-SK"/>
              </w:rPr>
              <w:t>0</w:t>
            </w:r>
          </w:p>
        </w:tc>
        <w:tc>
          <w:tcPr>
            <w:tcW w:w="874" w:type="dxa"/>
            <w:tcBorders>
              <w:top w:val="nil"/>
              <w:left w:val="nil"/>
              <w:bottom w:val="nil"/>
              <w:right w:val="nil"/>
            </w:tcBorders>
            <w:shd w:val="clear" w:color="000000" w:fill="FFFFFF"/>
            <w:noWrap/>
            <w:vAlign w:val="center"/>
            <w:hideMark/>
          </w:tcPr>
          <w:p w14:paraId="7BF6F330" w14:textId="77777777" w:rsidR="00DD6DAD" w:rsidRPr="00660EA4" w:rsidRDefault="00DD6DAD" w:rsidP="00DD6DAD">
            <w:pPr>
              <w:jc w:val="right"/>
              <w:rPr>
                <w:sz w:val="16"/>
                <w:szCs w:val="16"/>
                <w:lang w:eastAsia="sk-SK"/>
              </w:rPr>
            </w:pPr>
            <w:r w:rsidRPr="00660EA4">
              <w:rPr>
                <w:sz w:val="16"/>
                <w:szCs w:val="16"/>
                <w:lang w:eastAsia="sk-SK"/>
              </w:rPr>
              <w:t>0</w:t>
            </w:r>
          </w:p>
        </w:tc>
        <w:tc>
          <w:tcPr>
            <w:tcW w:w="156" w:type="dxa"/>
            <w:tcBorders>
              <w:top w:val="nil"/>
              <w:left w:val="nil"/>
              <w:bottom w:val="nil"/>
              <w:right w:val="nil"/>
            </w:tcBorders>
            <w:shd w:val="clear" w:color="auto" w:fill="auto"/>
            <w:noWrap/>
            <w:vAlign w:val="bottom"/>
            <w:hideMark/>
          </w:tcPr>
          <w:p w14:paraId="4BDC7771" w14:textId="77777777" w:rsidR="00DD6DAD" w:rsidRPr="00660EA4" w:rsidRDefault="00DD6DAD" w:rsidP="00DD6DAD">
            <w:pPr>
              <w:jc w:val="right"/>
              <w:rPr>
                <w:sz w:val="16"/>
                <w:szCs w:val="16"/>
                <w:lang w:eastAsia="sk-SK"/>
              </w:rPr>
            </w:pPr>
          </w:p>
        </w:tc>
        <w:tc>
          <w:tcPr>
            <w:tcW w:w="950" w:type="dxa"/>
            <w:tcBorders>
              <w:top w:val="nil"/>
              <w:left w:val="nil"/>
              <w:bottom w:val="nil"/>
              <w:right w:val="nil"/>
            </w:tcBorders>
            <w:shd w:val="clear" w:color="auto" w:fill="auto"/>
            <w:noWrap/>
            <w:vAlign w:val="center"/>
            <w:hideMark/>
          </w:tcPr>
          <w:p w14:paraId="63DEFF64" w14:textId="77777777" w:rsidR="00DD6DAD" w:rsidRPr="00660EA4" w:rsidRDefault="00DD6DAD" w:rsidP="00DD6DAD">
            <w:pPr>
              <w:jc w:val="right"/>
              <w:rPr>
                <w:sz w:val="16"/>
                <w:szCs w:val="16"/>
                <w:lang w:eastAsia="sk-SK"/>
              </w:rPr>
            </w:pPr>
            <w:r w:rsidRPr="00660EA4">
              <w:rPr>
                <w:sz w:val="16"/>
                <w:szCs w:val="16"/>
                <w:lang w:eastAsia="sk-SK"/>
              </w:rPr>
              <w:t>0</w:t>
            </w:r>
          </w:p>
        </w:tc>
        <w:tc>
          <w:tcPr>
            <w:tcW w:w="830" w:type="dxa"/>
            <w:tcBorders>
              <w:top w:val="nil"/>
              <w:left w:val="nil"/>
              <w:bottom w:val="nil"/>
              <w:right w:val="nil"/>
            </w:tcBorders>
            <w:shd w:val="clear" w:color="auto" w:fill="auto"/>
            <w:noWrap/>
            <w:vAlign w:val="bottom"/>
            <w:hideMark/>
          </w:tcPr>
          <w:p w14:paraId="7CF89B42" w14:textId="77777777" w:rsidR="00DD6DAD" w:rsidRPr="00660EA4" w:rsidRDefault="00DD6DAD" w:rsidP="00DD6DAD">
            <w:pPr>
              <w:jc w:val="right"/>
              <w:rPr>
                <w:sz w:val="16"/>
                <w:szCs w:val="16"/>
                <w:lang w:eastAsia="sk-SK"/>
              </w:rPr>
            </w:pPr>
            <w:r w:rsidRPr="00660EA4">
              <w:rPr>
                <w:sz w:val="16"/>
                <w:szCs w:val="16"/>
                <w:lang w:eastAsia="sk-SK"/>
              </w:rPr>
              <w:t>0</w:t>
            </w:r>
          </w:p>
        </w:tc>
        <w:tc>
          <w:tcPr>
            <w:tcW w:w="829" w:type="dxa"/>
            <w:tcBorders>
              <w:top w:val="nil"/>
              <w:left w:val="nil"/>
              <w:bottom w:val="nil"/>
              <w:right w:val="nil"/>
            </w:tcBorders>
            <w:shd w:val="clear" w:color="auto" w:fill="auto"/>
            <w:noWrap/>
            <w:vAlign w:val="bottom"/>
            <w:hideMark/>
          </w:tcPr>
          <w:p w14:paraId="68691D73" w14:textId="77777777" w:rsidR="00DD6DAD" w:rsidRPr="00660EA4" w:rsidRDefault="00DD6DAD" w:rsidP="00DD6DAD">
            <w:pPr>
              <w:jc w:val="right"/>
              <w:rPr>
                <w:sz w:val="16"/>
                <w:szCs w:val="16"/>
                <w:lang w:eastAsia="sk-SK"/>
              </w:rPr>
            </w:pPr>
            <w:r w:rsidRPr="00660EA4">
              <w:rPr>
                <w:sz w:val="16"/>
                <w:szCs w:val="16"/>
                <w:lang w:eastAsia="sk-SK"/>
              </w:rPr>
              <w:t>0</w:t>
            </w:r>
          </w:p>
        </w:tc>
        <w:tc>
          <w:tcPr>
            <w:tcW w:w="755" w:type="dxa"/>
            <w:tcBorders>
              <w:top w:val="nil"/>
              <w:left w:val="nil"/>
              <w:bottom w:val="nil"/>
              <w:right w:val="nil"/>
            </w:tcBorders>
            <w:shd w:val="clear" w:color="auto" w:fill="auto"/>
            <w:noWrap/>
            <w:vAlign w:val="bottom"/>
            <w:hideMark/>
          </w:tcPr>
          <w:p w14:paraId="239BA2F7" w14:textId="77777777" w:rsidR="00DD6DAD" w:rsidRPr="00660EA4" w:rsidRDefault="00DD6DAD" w:rsidP="00DD6DAD">
            <w:pPr>
              <w:jc w:val="right"/>
              <w:rPr>
                <w:sz w:val="16"/>
                <w:szCs w:val="16"/>
                <w:lang w:eastAsia="sk-SK"/>
              </w:rPr>
            </w:pPr>
            <w:r w:rsidRPr="00660EA4">
              <w:rPr>
                <w:sz w:val="16"/>
                <w:szCs w:val="16"/>
                <w:lang w:eastAsia="sk-SK"/>
              </w:rPr>
              <w:t>0</w:t>
            </w:r>
          </w:p>
        </w:tc>
        <w:tc>
          <w:tcPr>
            <w:tcW w:w="923" w:type="dxa"/>
            <w:tcBorders>
              <w:top w:val="nil"/>
              <w:left w:val="nil"/>
              <w:bottom w:val="nil"/>
              <w:right w:val="nil"/>
            </w:tcBorders>
            <w:shd w:val="clear" w:color="auto" w:fill="auto"/>
            <w:noWrap/>
            <w:vAlign w:val="center"/>
            <w:hideMark/>
          </w:tcPr>
          <w:p w14:paraId="24C79D92" w14:textId="77777777" w:rsidR="00DD6DAD" w:rsidRPr="00660EA4" w:rsidRDefault="00DD6DAD" w:rsidP="00DD6DAD">
            <w:pPr>
              <w:jc w:val="right"/>
              <w:rPr>
                <w:sz w:val="16"/>
                <w:szCs w:val="16"/>
                <w:lang w:eastAsia="sk-SK"/>
              </w:rPr>
            </w:pPr>
            <w:r w:rsidRPr="00660EA4">
              <w:rPr>
                <w:sz w:val="16"/>
                <w:szCs w:val="16"/>
                <w:lang w:eastAsia="sk-SK"/>
              </w:rPr>
              <w:t>0</w:t>
            </w:r>
          </w:p>
        </w:tc>
        <w:tc>
          <w:tcPr>
            <w:tcW w:w="180" w:type="dxa"/>
            <w:tcBorders>
              <w:top w:val="nil"/>
              <w:left w:val="nil"/>
              <w:bottom w:val="nil"/>
              <w:right w:val="nil"/>
            </w:tcBorders>
            <w:shd w:val="clear" w:color="auto" w:fill="auto"/>
            <w:noWrap/>
            <w:vAlign w:val="bottom"/>
            <w:hideMark/>
          </w:tcPr>
          <w:p w14:paraId="18F4BA97" w14:textId="77777777" w:rsidR="00DD6DAD" w:rsidRPr="00660EA4" w:rsidRDefault="00DD6DAD" w:rsidP="00DD6DAD">
            <w:pPr>
              <w:jc w:val="right"/>
              <w:rPr>
                <w:sz w:val="16"/>
                <w:szCs w:val="16"/>
                <w:lang w:eastAsia="sk-SK"/>
              </w:rPr>
            </w:pPr>
          </w:p>
        </w:tc>
        <w:tc>
          <w:tcPr>
            <w:tcW w:w="931" w:type="dxa"/>
            <w:tcBorders>
              <w:top w:val="nil"/>
              <w:left w:val="nil"/>
              <w:bottom w:val="nil"/>
              <w:right w:val="nil"/>
            </w:tcBorders>
            <w:shd w:val="clear" w:color="auto" w:fill="auto"/>
            <w:noWrap/>
            <w:vAlign w:val="center"/>
            <w:hideMark/>
          </w:tcPr>
          <w:p w14:paraId="7FA6F071" w14:textId="77777777" w:rsidR="00DD6DAD" w:rsidRPr="00660EA4" w:rsidRDefault="00DD6DAD" w:rsidP="00DD6DAD">
            <w:pPr>
              <w:jc w:val="right"/>
              <w:rPr>
                <w:sz w:val="16"/>
                <w:szCs w:val="16"/>
                <w:lang w:eastAsia="sk-SK"/>
              </w:rPr>
            </w:pPr>
            <w:r w:rsidRPr="00660EA4">
              <w:rPr>
                <w:sz w:val="16"/>
                <w:szCs w:val="16"/>
                <w:lang w:eastAsia="sk-SK"/>
              </w:rPr>
              <w:t>0</w:t>
            </w:r>
          </w:p>
        </w:tc>
        <w:tc>
          <w:tcPr>
            <w:tcW w:w="860" w:type="dxa"/>
            <w:tcBorders>
              <w:top w:val="nil"/>
              <w:left w:val="nil"/>
              <w:bottom w:val="nil"/>
              <w:right w:val="nil"/>
            </w:tcBorders>
            <w:shd w:val="clear" w:color="auto" w:fill="auto"/>
            <w:noWrap/>
            <w:vAlign w:val="center"/>
            <w:hideMark/>
          </w:tcPr>
          <w:p w14:paraId="42632B18" w14:textId="77777777" w:rsidR="00DD6DAD" w:rsidRPr="00660EA4" w:rsidRDefault="00DD6DAD" w:rsidP="00DD6DAD">
            <w:pPr>
              <w:jc w:val="right"/>
              <w:rPr>
                <w:sz w:val="16"/>
                <w:szCs w:val="16"/>
                <w:lang w:eastAsia="sk-SK"/>
              </w:rPr>
            </w:pPr>
            <w:r w:rsidRPr="00660EA4">
              <w:rPr>
                <w:sz w:val="16"/>
                <w:szCs w:val="16"/>
                <w:lang w:eastAsia="sk-SK"/>
              </w:rPr>
              <w:t>0</w:t>
            </w:r>
          </w:p>
        </w:tc>
      </w:tr>
      <w:tr w:rsidR="00DD6DAD" w:rsidRPr="00660EA4" w14:paraId="6DF13A0C" w14:textId="77777777" w:rsidTr="00B91765">
        <w:trPr>
          <w:gridAfter w:val="1"/>
          <w:wAfter w:w="481" w:type="dxa"/>
          <w:trHeight w:val="136"/>
        </w:trPr>
        <w:tc>
          <w:tcPr>
            <w:tcW w:w="4753" w:type="dxa"/>
            <w:tcBorders>
              <w:top w:val="nil"/>
              <w:left w:val="nil"/>
              <w:bottom w:val="nil"/>
              <w:right w:val="nil"/>
            </w:tcBorders>
            <w:shd w:val="clear" w:color="auto" w:fill="auto"/>
            <w:vAlign w:val="bottom"/>
            <w:hideMark/>
          </w:tcPr>
          <w:p w14:paraId="49B24E81" w14:textId="77777777" w:rsidR="00DD6DAD" w:rsidRPr="00660EA4" w:rsidRDefault="00DD6DAD" w:rsidP="00DD6DAD">
            <w:pPr>
              <w:rPr>
                <w:sz w:val="16"/>
                <w:szCs w:val="16"/>
                <w:lang w:eastAsia="sk-SK"/>
              </w:rPr>
            </w:pPr>
            <w:r w:rsidRPr="00660EA4">
              <w:rPr>
                <w:sz w:val="16"/>
                <w:szCs w:val="16"/>
                <w:lang w:eastAsia="sk-SK"/>
              </w:rPr>
              <w:t>Pôžičky prepojeným účtovným jednotkám</w:t>
            </w:r>
          </w:p>
        </w:tc>
        <w:tc>
          <w:tcPr>
            <w:tcW w:w="850" w:type="dxa"/>
            <w:tcBorders>
              <w:top w:val="nil"/>
              <w:left w:val="nil"/>
              <w:bottom w:val="nil"/>
              <w:right w:val="nil"/>
            </w:tcBorders>
            <w:shd w:val="clear" w:color="000000" w:fill="FFFFFF"/>
            <w:noWrap/>
            <w:vAlign w:val="bottom"/>
            <w:hideMark/>
          </w:tcPr>
          <w:p w14:paraId="587A89CC" w14:textId="77777777" w:rsidR="00DD6DAD" w:rsidRPr="00660EA4" w:rsidRDefault="00DD6DAD" w:rsidP="00DD6DAD">
            <w:pPr>
              <w:jc w:val="right"/>
              <w:rPr>
                <w:sz w:val="16"/>
                <w:szCs w:val="16"/>
                <w:lang w:eastAsia="sk-SK"/>
              </w:rPr>
            </w:pPr>
            <w:r w:rsidRPr="00660EA4">
              <w:rPr>
                <w:sz w:val="16"/>
                <w:szCs w:val="16"/>
                <w:lang w:eastAsia="sk-SK"/>
              </w:rPr>
              <w:t>0</w:t>
            </w:r>
          </w:p>
        </w:tc>
        <w:tc>
          <w:tcPr>
            <w:tcW w:w="860" w:type="dxa"/>
            <w:tcBorders>
              <w:top w:val="nil"/>
              <w:left w:val="nil"/>
              <w:bottom w:val="nil"/>
              <w:right w:val="nil"/>
            </w:tcBorders>
            <w:shd w:val="clear" w:color="000000" w:fill="FFFFFF"/>
            <w:noWrap/>
            <w:vAlign w:val="bottom"/>
            <w:hideMark/>
          </w:tcPr>
          <w:p w14:paraId="70053644" w14:textId="77777777" w:rsidR="00DD6DAD" w:rsidRPr="00660EA4" w:rsidRDefault="00DD6DAD" w:rsidP="00DD6DAD">
            <w:pPr>
              <w:jc w:val="right"/>
              <w:rPr>
                <w:sz w:val="16"/>
                <w:szCs w:val="16"/>
                <w:lang w:eastAsia="sk-SK"/>
              </w:rPr>
            </w:pPr>
            <w:r w:rsidRPr="00660EA4">
              <w:rPr>
                <w:sz w:val="16"/>
                <w:szCs w:val="16"/>
                <w:lang w:eastAsia="sk-SK"/>
              </w:rPr>
              <w:t>0</w:t>
            </w:r>
          </w:p>
        </w:tc>
        <w:tc>
          <w:tcPr>
            <w:tcW w:w="829" w:type="dxa"/>
            <w:tcBorders>
              <w:top w:val="nil"/>
              <w:left w:val="nil"/>
              <w:bottom w:val="nil"/>
              <w:right w:val="nil"/>
            </w:tcBorders>
            <w:shd w:val="clear" w:color="000000" w:fill="FFFFFF"/>
            <w:noWrap/>
            <w:vAlign w:val="bottom"/>
            <w:hideMark/>
          </w:tcPr>
          <w:p w14:paraId="12FFC2C5" w14:textId="77777777" w:rsidR="00DD6DAD" w:rsidRPr="00660EA4" w:rsidRDefault="00DD6DAD" w:rsidP="00DD6DAD">
            <w:pPr>
              <w:jc w:val="right"/>
              <w:rPr>
                <w:sz w:val="16"/>
                <w:szCs w:val="16"/>
                <w:lang w:eastAsia="sk-SK"/>
              </w:rPr>
            </w:pPr>
            <w:r w:rsidRPr="00660EA4">
              <w:rPr>
                <w:sz w:val="16"/>
                <w:szCs w:val="16"/>
                <w:lang w:eastAsia="sk-SK"/>
              </w:rPr>
              <w:t>0</w:t>
            </w:r>
          </w:p>
        </w:tc>
        <w:tc>
          <w:tcPr>
            <w:tcW w:w="788" w:type="dxa"/>
            <w:tcBorders>
              <w:top w:val="nil"/>
              <w:left w:val="nil"/>
              <w:bottom w:val="nil"/>
              <w:right w:val="nil"/>
            </w:tcBorders>
            <w:shd w:val="clear" w:color="000000" w:fill="FFFFFF"/>
            <w:noWrap/>
            <w:vAlign w:val="bottom"/>
            <w:hideMark/>
          </w:tcPr>
          <w:p w14:paraId="78DFC0FA" w14:textId="77777777" w:rsidR="00DD6DAD" w:rsidRPr="00660EA4" w:rsidRDefault="00DD6DAD" w:rsidP="00DD6DAD">
            <w:pPr>
              <w:jc w:val="right"/>
              <w:rPr>
                <w:sz w:val="16"/>
                <w:szCs w:val="16"/>
                <w:lang w:eastAsia="sk-SK"/>
              </w:rPr>
            </w:pPr>
            <w:r w:rsidRPr="00660EA4">
              <w:rPr>
                <w:sz w:val="16"/>
                <w:szCs w:val="16"/>
                <w:lang w:eastAsia="sk-SK"/>
              </w:rPr>
              <w:t>0</w:t>
            </w:r>
          </w:p>
        </w:tc>
        <w:tc>
          <w:tcPr>
            <w:tcW w:w="874" w:type="dxa"/>
            <w:tcBorders>
              <w:top w:val="nil"/>
              <w:left w:val="nil"/>
              <w:bottom w:val="nil"/>
              <w:right w:val="nil"/>
            </w:tcBorders>
            <w:shd w:val="clear" w:color="000000" w:fill="FFFFFF"/>
            <w:noWrap/>
            <w:vAlign w:val="bottom"/>
            <w:hideMark/>
          </w:tcPr>
          <w:p w14:paraId="3AFB269D" w14:textId="77777777" w:rsidR="00DD6DAD" w:rsidRPr="00660EA4" w:rsidRDefault="00DD6DAD" w:rsidP="00DD6DAD">
            <w:pPr>
              <w:jc w:val="right"/>
              <w:rPr>
                <w:sz w:val="16"/>
                <w:szCs w:val="16"/>
                <w:lang w:eastAsia="sk-SK"/>
              </w:rPr>
            </w:pPr>
            <w:r w:rsidRPr="00660EA4">
              <w:rPr>
                <w:sz w:val="16"/>
                <w:szCs w:val="16"/>
                <w:lang w:eastAsia="sk-SK"/>
              </w:rPr>
              <w:t>0</w:t>
            </w:r>
          </w:p>
        </w:tc>
        <w:tc>
          <w:tcPr>
            <w:tcW w:w="156" w:type="dxa"/>
            <w:tcBorders>
              <w:top w:val="nil"/>
              <w:left w:val="nil"/>
              <w:bottom w:val="nil"/>
              <w:right w:val="nil"/>
            </w:tcBorders>
            <w:shd w:val="clear" w:color="auto" w:fill="auto"/>
            <w:noWrap/>
            <w:vAlign w:val="bottom"/>
            <w:hideMark/>
          </w:tcPr>
          <w:p w14:paraId="50052F2C" w14:textId="77777777" w:rsidR="00DD6DAD" w:rsidRPr="00660EA4" w:rsidRDefault="00DD6DAD" w:rsidP="00DD6DAD">
            <w:pPr>
              <w:jc w:val="right"/>
              <w:rPr>
                <w:sz w:val="16"/>
                <w:szCs w:val="16"/>
                <w:lang w:eastAsia="sk-SK"/>
              </w:rPr>
            </w:pPr>
          </w:p>
        </w:tc>
        <w:tc>
          <w:tcPr>
            <w:tcW w:w="950" w:type="dxa"/>
            <w:tcBorders>
              <w:top w:val="nil"/>
              <w:left w:val="nil"/>
              <w:bottom w:val="nil"/>
              <w:right w:val="nil"/>
            </w:tcBorders>
            <w:shd w:val="clear" w:color="auto" w:fill="auto"/>
            <w:noWrap/>
            <w:vAlign w:val="bottom"/>
            <w:hideMark/>
          </w:tcPr>
          <w:p w14:paraId="71EF9887" w14:textId="77777777" w:rsidR="00DD6DAD" w:rsidRPr="00660EA4" w:rsidRDefault="00DD6DAD" w:rsidP="00DD6DAD">
            <w:pPr>
              <w:jc w:val="right"/>
              <w:rPr>
                <w:sz w:val="16"/>
                <w:szCs w:val="16"/>
                <w:lang w:eastAsia="sk-SK"/>
              </w:rPr>
            </w:pPr>
            <w:r w:rsidRPr="00660EA4">
              <w:rPr>
                <w:sz w:val="16"/>
                <w:szCs w:val="16"/>
                <w:lang w:eastAsia="sk-SK"/>
              </w:rPr>
              <w:t>0</w:t>
            </w:r>
          </w:p>
        </w:tc>
        <w:tc>
          <w:tcPr>
            <w:tcW w:w="830" w:type="dxa"/>
            <w:tcBorders>
              <w:top w:val="nil"/>
              <w:left w:val="nil"/>
              <w:bottom w:val="nil"/>
              <w:right w:val="nil"/>
            </w:tcBorders>
            <w:shd w:val="clear" w:color="auto" w:fill="auto"/>
            <w:noWrap/>
            <w:vAlign w:val="bottom"/>
            <w:hideMark/>
          </w:tcPr>
          <w:p w14:paraId="0FBB6251" w14:textId="77777777" w:rsidR="00DD6DAD" w:rsidRPr="00660EA4" w:rsidRDefault="00DD6DAD" w:rsidP="00DD6DAD">
            <w:pPr>
              <w:jc w:val="right"/>
              <w:rPr>
                <w:sz w:val="16"/>
                <w:szCs w:val="16"/>
                <w:lang w:eastAsia="sk-SK"/>
              </w:rPr>
            </w:pPr>
            <w:r w:rsidRPr="00660EA4">
              <w:rPr>
                <w:sz w:val="16"/>
                <w:szCs w:val="16"/>
                <w:lang w:eastAsia="sk-SK"/>
              </w:rPr>
              <w:t>0</w:t>
            </w:r>
          </w:p>
        </w:tc>
        <w:tc>
          <w:tcPr>
            <w:tcW w:w="829" w:type="dxa"/>
            <w:tcBorders>
              <w:top w:val="nil"/>
              <w:left w:val="nil"/>
              <w:bottom w:val="nil"/>
              <w:right w:val="nil"/>
            </w:tcBorders>
            <w:shd w:val="clear" w:color="auto" w:fill="auto"/>
            <w:noWrap/>
            <w:vAlign w:val="bottom"/>
            <w:hideMark/>
          </w:tcPr>
          <w:p w14:paraId="22B766DD" w14:textId="77777777" w:rsidR="00DD6DAD" w:rsidRPr="00660EA4" w:rsidRDefault="00DD6DAD" w:rsidP="00DD6DAD">
            <w:pPr>
              <w:jc w:val="right"/>
              <w:rPr>
                <w:sz w:val="16"/>
                <w:szCs w:val="16"/>
                <w:lang w:eastAsia="sk-SK"/>
              </w:rPr>
            </w:pPr>
            <w:r w:rsidRPr="00660EA4">
              <w:rPr>
                <w:sz w:val="16"/>
                <w:szCs w:val="16"/>
                <w:lang w:eastAsia="sk-SK"/>
              </w:rPr>
              <w:t>0</w:t>
            </w:r>
          </w:p>
        </w:tc>
        <w:tc>
          <w:tcPr>
            <w:tcW w:w="755" w:type="dxa"/>
            <w:tcBorders>
              <w:top w:val="nil"/>
              <w:left w:val="nil"/>
              <w:bottom w:val="nil"/>
              <w:right w:val="nil"/>
            </w:tcBorders>
            <w:shd w:val="clear" w:color="auto" w:fill="auto"/>
            <w:noWrap/>
            <w:vAlign w:val="bottom"/>
            <w:hideMark/>
          </w:tcPr>
          <w:p w14:paraId="70F1F0EB" w14:textId="77777777" w:rsidR="00DD6DAD" w:rsidRPr="00660EA4" w:rsidRDefault="00DD6DAD" w:rsidP="00DD6DAD">
            <w:pPr>
              <w:jc w:val="right"/>
              <w:rPr>
                <w:sz w:val="16"/>
                <w:szCs w:val="16"/>
                <w:lang w:eastAsia="sk-SK"/>
              </w:rPr>
            </w:pPr>
            <w:r w:rsidRPr="00660EA4">
              <w:rPr>
                <w:sz w:val="16"/>
                <w:szCs w:val="16"/>
                <w:lang w:eastAsia="sk-SK"/>
              </w:rPr>
              <w:t>0</w:t>
            </w:r>
          </w:p>
        </w:tc>
        <w:tc>
          <w:tcPr>
            <w:tcW w:w="923" w:type="dxa"/>
            <w:tcBorders>
              <w:top w:val="nil"/>
              <w:left w:val="nil"/>
              <w:bottom w:val="nil"/>
              <w:right w:val="nil"/>
            </w:tcBorders>
            <w:shd w:val="clear" w:color="auto" w:fill="auto"/>
            <w:noWrap/>
            <w:vAlign w:val="bottom"/>
            <w:hideMark/>
          </w:tcPr>
          <w:p w14:paraId="0CB44FE6" w14:textId="77777777" w:rsidR="00DD6DAD" w:rsidRPr="00660EA4" w:rsidRDefault="00DD6DAD" w:rsidP="00DD6DAD">
            <w:pPr>
              <w:jc w:val="right"/>
              <w:rPr>
                <w:sz w:val="16"/>
                <w:szCs w:val="16"/>
                <w:lang w:eastAsia="sk-SK"/>
              </w:rPr>
            </w:pPr>
            <w:r w:rsidRPr="00660EA4">
              <w:rPr>
                <w:sz w:val="16"/>
                <w:szCs w:val="16"/>
                <w:lang w:eastAsia="sk-SK"/>
              </w:rPr>
              <w:t>0</w:t>
            </w:r>
          </w:p>
        </w:tc>
        <w:tc>
          <w:tcPr>
            <w:tcW w:w="180" w:type="dxa"/>
            <w:tcBorders>
              <w:top w:val="nil"/>
              <w:left w:val="nil"/>
              <w:bottom w:val="nil"/>
              <w:right w:val="nil"/>
            </w:tcBorders>
            <w:shd w:val="clear" w:color="auto" w:fill="auto"/>
            <w:noWrap/>
            <w:vAlign w:val="bottom"/>
            <w:hideMark/>
          </w:tcPr>
          <w:p w14:paraId="7C69ED03" w14:textId="77777777" w:rsidR="00DD6DAD" w:rsidRPr="00660EA4" w:rsidRDefault="00DD6DAD" w:rsidP="00DD6DAD">
            <w:pPr>
              <w:jc w:val="right"/>
              <w:rPr>
                <w:sz w:val="16"/>
                <w:szCs w:val="16"/>
                <w:lang w:eastAsia="sk-SK"/>
              </w:rPr>
            </w:pPr>
          </w:p>
        </w:tc>
        <w:tc>
          <w:tcPr>
            <w:tcW w:w="931" w:type="dxa"/>
            <w:tcBorders>
              <w:top w:val="nil"/>
              <w:left w:val="nil"/>
              <w:bottom w:val="nil"/>
              <w:right w:val="nil"/>
            </w:tcBorders>
            <w:shd w:val="clear" w:color="auto" w:fill="auto"/>
            <w:noWrap/>
            <w:vAlign w:val="bottom"/>
            <w:hideMark/>
          </w:tcPr>
          <w:p w14:paraId="06B690B7" w14:textId="77777777" w:rsidR="00DD6DAD" w:rsidRPr="00660EA4" w:rsidRDefault="00DD6DAD" w:rsidP="00DD6DAD">
            <w:pPr>
              <w:jc w:val="right"/>
              <w:rPr>
                <w:sz w:val="16"/>
                <w:szCs w:val="16"/>
                <w:lang w:eastAsia="sk-SK"/>
              </w:rPr>
            </w:pPr>
            <w:r w:rsidRPr="00660EA4">
              <w:rPr>
                <w:sz w:val="16"/>
                <w:szCs w:val="16"/>
                <w:lang w:eastAsia="sk-SK"/>
              </w:rPr>
              <w:t>0</w:t>
            </w:r>
          </w:p>
        </w:tc>
        <w:tc>
          <w:tcPr>
            <w:tcW w:w="860" w:type="dxa"/>
            <w:tcBorders>
              <w:top w:val="nil"/>
              <w:left w:val="nil"/>
              <w:bottom w:val="nil"/>
              <w:right w:val="nil"/>
            </w:tcBorders>
            <w:shd w:val="clear" w:color="auto" w:fill="auto"/>
            <w:noWrap/>
            <w:vAlign w:val="bottom"/>
            <w:hideMark/>
          </w:tcPr>
          <w:p w14:paraId="24DA8371" w14:textId="77777777" w:rsidR="00DD6DAD" w:rsidRPr="00660EA4" w:rsidRDefault="00DD6DAD" w:rsidP="00DD6DAD">
            <w:pPr>
              <w:jc w:val="right"/>
              <w:rPr>
                <w:sz w:val="16"/>
                <w:szCs w:val="16"/>
                <w:lang w:eastAsia="sk-SK"/>
              </w:rPr>
            </w:pPr>
            <w:r w:rsidRPr="00660EA4">
              <w:rPr>
                <w:sz w:val="16"/>
                <w:szCs w:val="16"/>
                <w:lang w:eastAsia="sk-SK"/>
              </w:rPr>
              <w:t>0</w:t>
            </w:r>
          </w:p>
        </w:tc>
      </w:tr>
      <w:tr w:rsidR="00DD6DAD" w:rsidRPr="00660EA4" w14:paraId="10C2EF0B" w14:textId="77777777" w:rsidTr="00B91765">
        <w:trPr>
          <w:gridAfter w:val="1"/>
          <w:wAfter w:w="481" w:type="dxa"/>
          <w:trHeight w:val="260"/>
        </w:trPr>
        <w:tc>
          <w:tcPr>
            <w:tcW w:w="4753" w:type="dxa"/>
            <w:tcBorders>
              <w:top w:val="nil"/>
              <w:left w:val="nil"/>
              <w:bottom w:val="nil"/>
              <w:right w:val="nil"/>
            </w:tcBorders>
            <w:shd w:val="clear" w:color="auto" w:fill="auto"/>
            <w:vAlign w:val="bottom"/>
            <w:hideMark/>
          </w:tcPr>
          <w:p w14:paraId="5A4CE0CF" w14:textId="77777777" w:rsidR="00DD6DAD" w:rsidRPr="00660EA4" w:rsidRDefault="00DD6DAD" w:rsidP="00DD6DAD">
            <w:pPr>
              <w:rPr>
                <w:sz w:val="16"/>
                <w:szCs w:val="16"/>
                <w:lang w:eastAsia="sk-SK"/>
              </w:rPr>
            </w:pPr>
            <w:r w:rsidRPr="00660EA4">
              <w:rPr>
                <w:sz w:val="16"/>
                <w:szCs w:val="16"/>
                <w:lang w:eastAsia="sk-SK"/>
              </w:rPr>
              <w:t>Pôžičky v rámci podielovej účasti okrem prepojeným účtovným jednotkám</w:t>
            </w:r>
          </w:p>
        </w:tc>
        <w:tc>
          <w:tcPr>
            <w:tcW w:w="850" w:type="dxa"/>
            <w:tcBorders>
              <w:top w:val="nil"/>
              <w:left w:val="nil"/>
              <w:bottom w:val="nil"/>
              <w:right w:val="nil"/>
            </w:tcBorders>
            <w:shd w:val="clear" w:color="auto" w:fill="auto"/>
            <w:noWrap/>
            <w:vAlign w:val="bottom"/>
            <w:hideMark/>
          </w:tcPr>
          <w:p w14:paraId="5259482E" w14:textId="77777777" w:rsidR="00DD6DAD" w:rsidRPr="00660EA4" w:rsidRDefault="00DD6DAD" w:rsidP="00DD6DAD">
            <w:pPr>
              <w:jc w:val="right"/>
              <w:rPr>
                <w:sz w:val="16"/>
                <w:szCs w:val="16"/>
                <w:lang w:eastAsia="sk-SK"/>
              </w:rPr>
            </w:pPr>
            <w:r w:rsidRPr="00660EA4">
              <w:rPr>
                <w:sz w:val="16"/>
                <w:szCs w:val="16"/>
                <w:lang w:eastAsia="sk-SK"/>
              </w:rPr>
              <w:t>0</w:t>
            </w:r>
          </w:p>
        </w:tc>
        <w:tc>
          <w:tcPr>
            <w:tcW w:w="860" w:type="dxa"/>
            <w:tcBorders>
              <w:top w:val="nil"/>
              <w:left w:val="nil"/>
              <w:bottom w:val="nil"/>
              <w:right w:val="nil"/>
            </w:tcBorders>
            <w:shd w:val="clear" w:color="auto" w:fill="auto"/>
            <w:noWrap/>
            <w:vAlign w:val="bottom"/>
            <w:hideMark/>
          </w:tcPr>
          <w:p w14:paraId="4632E487" w14:textId="77777777" w:rsidR="00DD6DAD" w:rsidRPr="00660EA4" w:rsidRDefault="00DD6DAD" w:rsidP="00DD6DAD">
            <w:pPr>
              <w:jc w:val="right"/>
              <w:rPr>
                <w:sz w:val="16"/>
                <w:szCs w:val="16"/>
                <w:lang w:eastAsia="sk-SK"/>
              </w:rPr>
            </w:pPr>
            <w:r w:rsidRPr="00660EA4">
              <w:rPr>
                <w:sz w:val="16"/>
                <w:szCs w:val="16"/>
                <w:lang w:eastAsia="sk-SK"/>
              </w:rPr>
              <w:t>0</w:t>
            </w:r>
          </w:p>
        </w:tc>
        <w:tc>
          <w:tcPr>
            <w:tcW w:w="829" w:type="dxa"/>
            <w:tcBorders>
              <w:top w:val="nil"/>
              <w:left w:val="nil"/>
              <w:bottom w:val="nil"/>
              <w:right w:val="nil"/>
            </w:tcBorders>
            <w:shd w:val="clear" w:color="auto" w:fill="auto"/>
            <w:noWrap/>
            <w:vAlign w:val="bottom"/>
            <w:hideMark/>
          </w:tcPr>
          <w:p w14:paraId="2975E463" w14:textId="77777777" w:rsidR="00DD6DAD" w:rsidRPr="00660EA4" w:rsidRDefault="00DD6DAD" w:rsidP="00DD6DAD">
            <w:pPr>
              <w:jc w:val="right"/>
              <w:rPr>
                <w:sz w:val="16"/>
                <w:szCs w:val="16"/>
                <w:lang w:eastAsia="sk-SK"/>
              </w:rPr>
            </w:pPr>
            <w:r w:rsidRPr="00660EA4">
              <w:rPr>
                <w:sz w:val="16"/>
                <w:szCs w:val="16"/>
                <w:lang w:eastAsia="sk-SK"/>
              </w:rPr>
              <w:t>0</w:t>
            </w:r>
          </w:p>
        </w:tc>
        <w:tc>
          <w:tcPr>
            <w:tcW w:w="788" w:type="dxa"/>
            <w:tcBorders>
              <w:top w:val="nil"/>
              <w:left w:val="nil"/>
              <w:bottom w:val="nil"/>
              <w:right w:val="nil"/>
            </w:tcBorders>
            <w:shd w:val="clear" w:color="auto" w:fill="auto"/>
            <w:noWrap/>
            <w:vAlign w:val="bottom"/>
            <w:hideMark/>
          </w:tcPr>
          <w:p w14:paraId="2AC77F89" w14:textId="77777777" w:rsidR="00DD6DAD" w:rsidRPr="00660EA4" w:rsidRDefault="00DD6DAD" w:rsidP="00DD6DAD">
            <w:pPr>
              <w:jc w:val="right"/>
              <w:rPr>
                <w:sz w:val="16"/>
                <w:szCs w:val="16"/>
                <w:lang w:eastAsia="sk-SK"/>
              </w:rPr>
            </w:pPr>
            <w:r w:rsidRPr="00660EA4">
              <w:rPr>
                <w:sz w:val="16"/>
                <w:szCs w:val="16"/>
                <w:lang w:eastAsia="sk-SK"/>
              </w:rPr>
              <w:t>0</w:t>
            </w:r>
          </w:p>
        </w:tc>
        <w:tc>
          <w:tcPr>
            <w:tcW w:w="874" w:type="dxa"/>
            <w:tcBorders>
              <w:top w:val="nil"/>
              <w:left w:val="nil"/>
              <w:bottom w:val="nil"/>
              <w:right w:val="nil"/>
            </w:tcBorders>
            <w:shd w:val="clear" w:color="auto" w:fill="auto"/>
            <w:noWrap/>
            <w:vAlign w:val="bottom"/>
            <w:hideMark/>
          </w:tcPr>
          <w:p w14:paraId="42746EE1" w14:textId="77777777" w:rsidR="00DD6DAD" w:rsidRPr="00660EA4" w:rsidRDefault="00DD6DAD" w:rsidP="00DD6DAD">
            <w:pPr>
              <w:jc w:val="right"/>
              <w:rPr>
                <w:sz w:val="16"/>
                <w:szCs w:val="16"/>
                <w:lang w:eastAsia="sk-SK"/>
              </w:rPr>
            </w:pPr>
            <w:r w:rsidRPr="00660EA4">
              <w:rPr>
                <w:sz w:val="16"/>
                <w:szCs w:val="16"/>
                <w:lang w:eastAsia="sk-SK"/>
              </w:rPr>
              <w:t>0</w:t>
            </w:r>
          </w:p>
        </w:tc>
        <w:tc>
          <w:tcPr>
            <w:tcW w:w="156" w:type="dxa"/>
            <w:tcBorders>
              <w:top w:val="nil"/>
              <w:left w:val="nil"/>
              <w:bottom w:val="nil"/>
              <w:right w:val="nil"/>
            </w:tcBorders>
            <w:shd w:val="clear" w:color="auto" w:fill="auto"/>
            <w:noWrap/>
            <w:vAlign w:val="bottom"/>
            <w:hideMark/>
          </w:tcPr>
          <w:p w14:paraId="07CE8BDA" w14:textId="77777777" w:rsidR="00DD6DAD" w:rsidRPr="00660EA4" w:rsidRDefault="00DD6DAD" w:rsidP="00DD6DAD">
            <w:pPr>
              <w:jc w:val="right"/>
              <w:rPr>
                <w:sz w:val="16"/>
                <w:szCs w:val="16"/>
                <w:lang w:eastAsia="sk-SK"/>
              </w:rPr>
            </w:pPr>
          </w:p>
        </w:tc>
        <w:tc>
          <w:tcPr>
            <w:tcW w:w="950" w:type="dxa"/>
            <w:tcBorders>
              <w:top w:val="nil"/>
              <w:left w:val="nil"/>
              <w:bottom w:val="nil"/>
              <w:right w:val="nil"/>
            </w:tcBorders>
            <w:shd w:val="clear" w:color="auto" w:fill="auto"/>
            <w:noWrap/>
            <w:vAlign w:val="bottom"/>
            <w:hideMark/>
          </w:tcPr>
          <w:p w14:paraId="19D7E312" w14:textId="77777777" w:rsidR="00DD6DAD" w:rsidRPr="00660EA4" w:rsidRDefault="00DD6DAD" w:rsidP="00DD6DAD">
            <w:pPr>
              <w:jc w:val="right"/>
              <w:rPr>
                <w:sz w:val="16"/>
                <w:szCs w:val="16"/>
                <w:lang w:eastAsia="sk-SK"/>
              </w:rPr>
            </w:pPr>
            <w:r w:rsidRPr="00660EA4">
              <w:rPr>
                <w:sz w:val="16"/>
                <w:szCs w:val="16"/>
                <w:lang w:eastAsia="sk-SK"/>
              </w:rPr>
              <w:t>0</w:t>
            </w:r>
          </w:p>
        </w:tc>
        <w:tc>
          <w:tcPr>
            <w:tcW w:w="830" w:type="dxa"/>
            <w:tcBorders>
              <w:top w:val="nil"/>
              <w:left w:val="nil"/>
              <w:bottom w:val="nil"/>
              <w:right w:val="nil"/>
            </w:tcBorders>
            <w:shd w:val="clear" w:color="auto" w:fill="auto"/>
            <w:noWrap/>
            <w:vAlign w:val="bottom"/>
            <w:hideMark/>
          </w:tcPr>
          <w:p w14:paraId="0A2ED7D9" w14:textId="77777777" w:rsidR="00DD6DAD" w:rsidRPr="00660EA4" w:rsidRDefault="00DD6DAD" w:rsidP="00DD6DAD">
            <w:pPr>
              <w:jc w:val="right"/>
              <w:rPr>
                <w:sz w:val="16"/>
                <w:szCs w:val="16"/>
                <w:lang w:eastAsia="sk-SK"/>
              </w:rPr>
            </w:pPr>
            <w:r w:rsidRPr="00660EA4">
              <w:rPr>
                <w:sz w:val="16"/>
                <w:szCs w:val="16"/>
                <w:lang w:eastAsia="sk-SK"/>
              </w:rPr>
              <w:t>0</w:t>
            </w:r>
          </w:p>
        </w:tc>
        <w:tc>
          <w:tcPr>
            <w:tcW w:w="829" w:type="dxa"/>
            <w:tcBorders>
              <w:top w:val="nil"/>
              <w:left w:val="nil"/>
              <w:bottom w:val="nil"/>
              <w:right w:val="nil"/>
            </w:tcBorders>
            <w:shd w:val="clear" w:color="auto" w:fill="auto"/>
            <w:noWrap/>
            <w:vAlign w:val="bottom"/>
            <w:hideMark/>
          </w:tcPr>
          <w:p w14:paraId="421B5D0C" w14:textId="77777777" w:rsidR="00DD6DAD" w:rsidRPr="00660EA4" w:rsidRDefault="00DD6DAD" w:rsidP="00DD6DAD">
            <w:pPr>
              <w:jc w:val="right"/>
              <w:rPr>
                <w:sz w:val="16"/>
                <w:szCs w:val="16"/>
                <w:lang w:eastAsia="sk-SK"/>
              </w:rPr>
            </w:pPr>
            <w:r w:rsidRPr="00660EA4">
              <w:rPr>
                <w:sz w:val="16"/>
                <w:szCs w:val="16"/>
                <w:lang w:eastAsia="sk-SK"/>
              </w:rPr>
              <w:t>0</w:t>
            </w:r>
          </w:p>
        </w:tc>
        <w:tc>
          <w:tcPr>
            <w:tcW w:w="755" w:type="dxa"/>
            <w:tcBorders>
              <w:top w:val="nil"/>
              <w:left w:val="nil"/>
              <w:bottom w:val="nil"/>
              <w:right w:val="nil"/>
            </w:tcBorders>
            <w:shd w:val="clear" w:color="auto" w:fill="auto"/>
            <w:noWrap/>
            <w:vAlign w:val="bottom"/>
            <w:hideMark/>
          </w:tcPr>
          <w:p w14:paraId="2ECD7E8F" w14:textId="77777777" w:rsidR="00DD6DAD" w:rsidRPr="00660EA4" w:rsidRDefault="00DD6DAD" w:rsidP="00DD6DAD">
            <w:pPr>
              <w:jc w:val="right"/>
              <w:rPr>
                <w:sz w:val="16"/>
                <w:szCs w:val="16"/>
                <w:lang w:eastAsia="sk-SK"/>
              </w:rPr>
            </w:pPr>
            <w:r w:rsidRPr="00660EA4">
              <w:rPr>
                <w:sz w:val="16"/>
                <w:szCs w:val="16"/>
                <w:lang w:eastAsia="sk-SK"/>
              </w:rPr>
              <w:t>0</w:t>
            </w:r>
          </w:p>
        </w:tc>
        <w:tc>
          <w:tcPr>
            <w:tcW w:w="923" w:type="dxa"/>
            <w:tcBorders>
              <w:top w:val="nil"/>
              <w:left w:val="nil"/>
              <w:bottom w:val="nil"/>
              <w:right w:val="nil"/>
            </w:tcBorders>
            <w:shd w:val="clear" w:color="auto" w:fill="auto"/>
            <w:noWrap/>
            <w:vAlign w:val="bottom"/>
            <w:hideMark/>
          </w:tcPr>
          <w:p w14:paraId="1C7D0EB1" w14:textId="77777777" w:rsidR="00DD6DAD" w:rsidRPr="00660EA4" w:rsidRDefault="00DD6DAD" w:rsidP="00DD6DAD">
            <w:pPr>
              <w:jc w:val="right"/>
              <w:rPr>
                <w:sz w:val="16"/>
                <w:szCs w:val="16"/>
                <w:lang w:eastAsia="sk-SK"/>
              </w:rPr>
            </w:pPr>
            <w:r w:rsidRPr="00660EA4">
              <w:rPr>
                <w:sz w:val="16"/>
                <w:szCs w:val="16"/>
                <w:lang w:eastAsia="sk-SK"/>
              </w:rPr>
              <w:t>0</w:t>
            </w:r>
          </w:p>
        </w:tc>
        <w:tc>
          <w:tcPr>
            <w:tcW w:w="180" w:type="dxa"/>
            <w:tcBorders>
              <w:top w:val="nil"/>
              <w:left w:val="nil"/>
              <w:bottom w:val="nil"/>
              <w:right w:val="nil"/>
            </w:tcBorders>
            <w:shd w:val="clear" w:color="auto" w:fill="auto"/>
            <w:noWrap/>
            <w:vAlign w:val="bottom"/>
            <w:hideMark/>
          </w:tcPr>
          <w:p w14:paraId="04A94E82" w14:textId="77777777" w:rsidR="00DD6DAD" w:rsidRPr="00660EA4" w:rsidRDefault="00DD6DAD" w:rsidP="00DD6DAD">
            <w:pPr>
              <w:jc w:val="right"/>
              <w:rPr>
                <w:sz w:val="16"/>
                <w:szCs w:val="16"/>
                <w:lang w:eastAsia="sk-SK"/>
              </w:rPr>
            </w:pPr>
          </w:p>
        </w:tc>
        <w:tc>
          <w:tcPr>
            <w:tcW w:w="931" w:type="dxa"/>
            <w:tcBorders>
              <w:top w:val="nil"/>
              <w:left w:val="nil"/>
              <w:bottom w:val="nil"/>
              <w:right w:val="nil"/>
            </w:tcBorders>
            <w:shd w:val="clear" w:color="auto" w:fill="auto"/>
            <w:noWrap/>
            <w:vAlign w:val="bottom"/>
            <w:hideMark/>
          </w:tcPr>
          <w:p w14:paraId="6E357929" w14:textId="77777777" w:rsidR="00DD6DAD" w:rsidRPr="00660EA4" w:rsidRDefault="00DD6DAD" w:rsidP="00DD6DAD">
            <w:pPr>
              <w:jc w:val="right"/>
              <w:rPr>
                <w:sz w:val="16"/>
                <w:szCs w:val="16"/>
                <w:lang w:eastAsia="sk-SK"/>
              </w:rPr>
            </w:pPr>
            <w:r w:rsidRPr="00660EA4">
              <w:rPr>
                <w:sz w:val="16"/>
                <w:szCs w:val="16"/>
                <w:lang w:eastAsia="sk-SK"/>
              </w:rPr>
              <w:t>0</w:t>
            </w:r>
          </w:p>
        </w:tc>
        <w:tc>
          <w:tcPr>
            <w:tcW w:w="860" w:type="dxa"/>
            <w:tcBorders>
              <w:top w:val="nil"/>
              <w:left w:val="nil"/>
              <w:bottom w:val="nil"/>
              <w:right w:val="nil"/>
            </w:tcBorders>
            <w:shd w:val="clear" w:color="auto" w:fill="auto"/>
            <w:noWrap/>
            <w:vAlign w:val="bottom"/>
            <w:hideMark/>
          </w:tcPr>
          <w:p w14:paraId="147612FB" w14:textId="77777777" w:rsidR="00DD6DAD" w:rsidRPr="00660EA4" w:rsidRDefault="00DD6DAD" w:rsidP="00DD6DAD">
            <w:pPr>
              <w:jc w:val="right"/>
              <w:rPr>
                <w:sz w:val="16"/>
                <w:szCs w:val="16"/>
                <w:lang w:eastAsia="sk-SK"/>
              </w:rPr>
            </w:pPr>
            <w:r w:rsidRPr="00660EA4">
              <w:rPr>
                <w:sz w:val="16"/>
                <w:szCs w:val="16"/>
                <w:lang w:eastAsia="sk-SK"/>
              </w:rPr>
              <w:t>0</w:t>
            </w:r>
          </w:p>
        </w:tc>
      </w:tr>
      <w:tr w:rsidR="00DD6DAD" w:rsidRPr="00660EA4" w14:paraId="74E662A1" w14:textId="77777777" w:rsidTr="00B91765">
        <w:trPr>
          <w:gridAfter w:val="1"/>
          <w:wAfter w:w="481" w:type="dxa"/>
          <w:trHeight w:val="136"/>
        </w:trPr>
        <w:tc>
          <w:tcPr>
            <w:tcW w:w="4753" w:type="dxa"/>
            <w:tcBorders>
              <w:top w:val="nil"/>
              <w:left w:val="nil"/>
              <w:bottom w:val="nil"/>
              <w:right w:val="nil"/>
            </w:tcBorders>
            <w:shd w:val="clear" w:color="auto" w:fill="auto"/>
            <w:vAlign w:val="bottom"/>
            <w:hideMark/>
          </w:tcPr>
          <w:p w14:paraId="215933E4" w14:textId="77777777" w:rsidR="00DD6DAD" w:rsidRPr="00660EA4" w:rsidRDefault="00DD6DAD" w:rsidP="00DD6DAD">
            <w:pPr>
              <w:rPr>
                <w:sz w:val="16"/>
                <w:szCs w:val="16"/>
                <w:lang w:eastAsia="sk-SK"/>
              </w:rPr>
            </w:pPr>
            <w:r w:rsidRPr="00660EA4">
              <w:rPr>
                <w:sz w:val="16"/>
                <w:szCs w:val="16"/>
                <w:lang w:eastAsia="sk-SK"/>
              </w:rPr>
              <w:t>Ostatné pôžičky</w:t>
            </w:r>
          </w:p>
        </w:tc>
        <w:tc>
          <w:tcPr>
            <w:tcW w:w="850" w:type="dxa"/>
            <w:tcBorders>
              <w:top w:val="nil"/>
              <w:left w:val="nil"/>
              <w:bottom w:val="nil"/>
              <w:right w:val="nil"/>
            </w:tcBorders>
            <w:shd w:val="clear" w:color="auto" w:fill="auto"/>
            <w:noWrap/>
            <w:vAlign w:val="bottom"/>
            <w:hideMark/>
          </w:tcPr>
          <w:p w14:paraId="762882D3" w14:textId="77777777" w:rsidR="00DD6DAD" w:rsidRPr="00660EA4" w:rsidRDefault="00DD6DAD" w:rsidP="00DD6DAD">
            <w:pPr>
              <w:jc w:val="right"/>
              <w:rPr>
                <w:sz w:val="16"/>
                <w:szCs w:val="16"/>
                <w:lang w:eastAsia="sk-SK"/>
              </w:rPr>
            </w:pPr>
            <w:r w:rsidRPr="00660EA4">
              <w:rPr>
                <w:sz w:val="16"/>
                <w:szCs w:val="16"/>
                <w:lang w:eastAsia="sk-SK"/>
              </w:rPr>
              <w:t>0</w:t>
            </w:r>
          </w:p>
        </w:tc>
        <w:tc>
          <w:tcPr>
            <w:tcW w:w="860" w:type="dxa"/>
            <w:tcBorders>
              <w:top w:val="nil"/>
              <w:left w:val="nil"/>
              <w:bottom w:val="nil"/>
              <w:right w:val="nil"/>
            </w:tcBorders>
            <w:shd w:val="clear" w:color="auto" w:fill="auto"/>
            <w:noWrap/>
            <w:vAlign w:val="bottom"/>
            <w:hideMark/>
          </w:tcPr>
          <w:p w14:paraId="0B2FC00F" w14:textId="77777777" w:rsidR="00DD6DAD" w:rsidRPr="00660EA4" w:rsidRDefault="00DD6DAD" w:rsidP="00DD6DAD">
            <w:pPr>
              <w:jc w:val="right"/>
              <w:rPr>
                <w:sz w:val="16"/>
                <w:szCs w:val="16"/>
                <w:lang w:eastAsia="sk-SK"/>
              </w:rPr>
            </w:pPr>
            <w:r w:rsidRPr="00660EA4">
              <w:rPr>
                <w:sz w:val="16"/>
                <w:szCs w:val="16"/>
                <w:lang w:eastAsia="sk-SK"/>
              </w:rPr>
              <w:t>0</w:t>
            </w:r>
          </w:p>
        </w:tc>
        <w:tc>
          <w:tcPr>
            <w:tcW w:w="829" w:type="dxa"/>
            <w:tcBorders>
              <w:top w:val="nil"/>
              <w:left w:val="nil"/>
              <w:bottom w:val="nil"/>
              <w:right w:val="nil"/>
            </w:tcBorders>
            <w:shd w:val="clear" w:color="auto" w:fill="auto"/>
            <w:noWrap/>
            <w:vAlign w:val="bottom"/>
            <w:hideMark/>
          </w:tcPr>
          <w:p w14:paraId="41E7A60A" w14:textId="77777777" w:rsidR="00DD6DAD" w:rsidRPr="00660EA4" w:rsidRDefault="00DD6DAD" w:rsidP="00DD6DAD">
            <w:pPr>
              <w:jc w:val="right"/>
              <w:rPr>
                <w:sz w:val="16"/>
                <w:szCs w:val="16"/>
                <w:lang w:eastAsia="sk-SK"/>
              </w:rPr>
            </w:pPr>
            <w:r w:rsidRPr="00660EA4">
              <w:rPr>
                <w:sz w:val="16"/>
                <w:szCs w:val="16"/>
                <w:lang w:eastAsia="sk-SK"/>
              </w:rPr>
              <w:t>0</w:t>
            </w:r>
          </w:p>
        </w:tc>
        <w:tc>
          <w:tcPr>
            <w:tcW w:w="788" w:type="dxa"/>
            <w:tcBorders>
              <w:top w:val="nil"/>
              <w:left w:val="nil"/>
              <w:bottom w:val="nil"/>
              <w:right w:val="nil"/>
            </w:tcBorders>
            <w:shd w:val="clear" w:color="auto" w:fill="auto"/>
            <w:noWrap/>
            <w:vAlign w:val="bottom"/>
            <w:hideMark/>
          </w:tcPr>
          <w:p w14:paraId="6ED99603" w14:textId="77777777" w:rsidR="00DD6DAD" w:rsidRPr="00660EA4" w:rsidRDefault="00DD6DAD" w:rsidP="00DD6DAD">
            <w:pPr>
              <w:jc w:val="right"/>
              <w:rPr>
                <w:sz w:val="16"/>
                <w:szCs w:val="16"/>
                <w:lang w:eastAsia="sk-SK"/>
              </w:rPr>
            </w:pPr>
            <w:r w:rsidRPr="00660EA4">
              <w:rPr>
                <w:sz w:val="16"/>
                <w:szCs w:val="16"/>
                <w:lang w:eastAsia="sk-SK"/>
              </w:rPr>
              <w:t>0</w:t>
            </w:r>
          </w:p>
        </w:tc>
        <w:tc>
          <w:tcPr>
            <w:tcW w:w="874" w:type="dxa"/>
            <w:tcBorders>
              <w:top w:val="nil"/>
              <w:left w:val="nil"/>
              <w:bottom w:val="nil"/>
              <w:right w:val="nil"/>
            </w:tcBorders>
            <w:shd w:val="clear" w:color="auto" w:fill="auto"/>
            <w:noWrap/>
            <w:vAlign w:val="bottom"/>
            <w:hideMark/>
          </w:tcPr>
          <w:p w14:paraId="2C5CDCC3" w14:textId="77777777" w:rsidR="00DD6DAD" w:rsidRPr="00660EA4" w:rsidRDefault="00DD6DAD" w:rsidP="00DD6DAD">
            <w:pPr>
              <w:jc w:val="right"/>
              <w:rPr>
                <w:sz w:val="16"/>
                <w:szCs w:val="16"/>
                <w:lang w:eastAsia="sk-SK"/>
              </w:rPr>
            </w:pPr>
            <w:r w:rsidRPr="00660EA4">
              <w:rPr>
                <w:sz w:val="16"/>
                <w:szCs w:val="16"/>
                <w:lang w:eastAsia="sk-SK"/>
              </w:rPr>
              <w:t>0</w:t>
            </w:r>
          </w:p>
        </w:tc>
        <w:tc>
          <w:tcPr>
            <w:tcW w:w="156" w:type="dxa"/>
            <w:tcBorders>
              <w:top w:val="nil"/>
              <w:left w:val="nil"/>
              <w:bottom w:val="nil"/>
              <w:right w:val="nil"/>
            </w:tcBorders>
            <w:shd w:val="clear" w:color="auto" w:fill="auto"/>
            <w:noWrap/>
            <w:vAlign w:val="bottom"/>
            <w:hideMark/>
          </w:tcPr>
          <w:p w14:paraId="018DFF6F" w14:textId="77777777" w:rsidR="00DD6DAD" w:rsidRPr="00660EA4" w:rsidRDefault="00DD6DAD" w:rsidP="00DD6DAD">
            <w:pPr>
              <w:jc w:val="right"/>
              <w:rPr>
                <w:sz w:val="16"/>
                <w:szCs w:val="16"/>
                <w:lang w:eastAsia="sk-SK"/>
              </w:rPr>
            </w:pPr>
          </w:p>
        </w:tc>
        <w:tc>
          <w:tcPr>
            <w:tcW w:w="950" w:type="dxa"/>
            <w:tcBorders>
              <w:top w:val="nil"/>
              <w:left w:val="nil"/>
              <w:bottom w:val="nil"/>
              <w:right w:val="nil"/>
            </w:tcBorders>
            <w:shd w:val="clear" w:color="auto" w:fill="auto"/>
            <w:noWrap/>
            <w:vAlign w:val="bottom"/>
            <w:hideMark/>
          </w:tcPr>
          <w:p w14:paraId="3F8CE997" w14:textId="77777777" w:rsidR="00DD6DAD" w:rsidRPr="00660EA4" w:rsidRDefault="00DD6DAD" w:rsidP="00DD6DAD">
            <w:pPr>
              <w:jc w:val="right"/>
              <w:rPr>
                <w:sz w:val="16"/>
                <w:szCs w:val="16"/>
                <w:lang w:eastAsia="sk-SK"/>
              </w:rPr>
            </w:pPr>
            <w:r w:rsidRPr="00660EA4">
              <w:rPr>
                <w:sz w:val="16"/>
                <w:szCs w:val="16"/>
                <w:lang w:eastAsia="sk-SK"/>
              </w:rPr>
              <w:t>0</w:t>
            </w:r>
          </w:p>
        </w:tc>
        <w:tc>
          <w:tcPr>
            <w:tcW w:w="830" w:type="dxa"/>
            <w:tcBorders>
              <w:top w:val="nil"/>
              <w:left w:val="nil"/>
              <w:bottom w:val="nil"/>
              <w:right w:val="nil"/>
            </w:tcBorders>
            <w:shd w:val="clear" w:color="auto" w:fill="auto"/>
            <w:noWrap/>
            <w:vAlign w:val="bottom"/>
            <w:hideMark/>
          </w:tcPr>
          <w:p w14:paraId="1BEA1C67" w14:textId="77777777" w:rsidR="00DD6DAD" w:rsidRPr="00660EA4" w:rsidRDefault="00DD6DAD" w:rsidP="00DD6DAD">
            <w:pPr>
              <w:jc w:val="right"/>
              <w:rPr>
                <w:sz w:val="16"/>
                <w:szCs w:val="16"/>
                <w:lang w:eastAsia="sk-SK"/>
              </w:rPr>
            </w:pPr>
            <w:r w:rsidRPr="00660EA4">
              <w:rPr>
                <w:sz w:val="16"/>
                <w:szCs w:val="16"/>
                <w:lang w:eastAsia="sk-SK"/>
              </w:rPr>
              <w:t>0</w:t>
            </w:r>
          </w:p>
        </w:tc>
        <w:tc>
          <w:tcPr>
            <w:tcW w:w="829" w:type="dxa"/>
            <w:tcBorders>
              <w:top w:val="nil"/>
              <w:left w:val="nil"/>
              <w:bottom w:val="nil"/>
              <w:right w:val="nil"/>
            </w:tcBorders>
            <w:shd w:val="clear" w:color="auto" w:fill="auto"/>
            <w:noWrap/>
            <w:vAlign w:val="bottom"/>
            <w:hideMark/>
          </w:tcPr>
          <w:p w14:paraId="7F50527D" w14:textId="77777777" w:rsidR="00DD6DAD" w:rsidRPr="00660EA4" w:rsidRDefault="00DD6DAD" w:rsidP="00DD6DAD">
            <w:pPr>
              <w:jc w:val="right"/>
              <w:rPr>
                <w:sz w:val="16"/>
                <w:szCs w:val="16"/>
                <w:lang w:eastAsia="sk-SK"/>
              </w:rPr>
            </w:pPr>
            <w:r w:rsidRPr="00660EA4">
              <w:rPr>
                <w:sz w:val="16"/>
                <w:szCs w:val="16"/>
                <w:lang w:eastAsia="sk-SK"/>
              </w:rPr>
              <w:t>0</w:t>
            </w:r>
          </w:p>
        </w:tc>
        <w:tc>
          <w:tcPr>
            <w:tcW w:w="755" w:type="dxa"/>
            <w:tcBorders>
              <w:top w:val="nil"/>
              <w:left w:val="nil"/>
              <w:bottom w:val="nil"/>
              <w:right w:val="nil"/>
            </w:tcBorders>
            <w:shd w:val="clear" w:color="auto" w:fill="auto"/>
            <w:noWrap/>
            <w:vAlign w:val="bottom"/>
            <w:hideMark/>
          </w:tcPr>
          <w:p w14:paraId="477972A8" w14:textId="77777777" w:rsidR="00DD6DAD" w:rsidRPr="00660EA4" w:rsidRDefault="00DD6DAD" w:rsidP="00DD6DAD">
            <w:pPr>
              <w:jc w:val="right"/>
              <w:rPr>
                <w:sz w:val="16"/>
                <w:szCs w:val="16"/>
                <w:lang w:eastAsia="sk-SK"/>
              </w:rPr>
            </w:pPr>
            <w:r w:rsidRPr="00660EA4">
              <w:rPr>
                <w:sz w:val="16"/>
                <w:szCs w:val="16"/>
                <w:lang w:eastAsia="sk-SK"/>
              </w:rPr>
              <w:t>0</w:t>
            </w:r>
          </w:p>
        </w:tc>
        <w:tc>
          <w:tcPr>
            <w:tcW w:w="923" w:type="dxa"/>
            <w:tcBorders>
              <w:top w:val="nil"/>
              <w:left w:val="nil"/>
              <w:bottom w:val="nil"/>
              <w:right w:val="nil"/>
            </w:tcBorders>
            <w:shd w:val="clear" w:color="auto" w:fill="auto"/>
            <w:noWrap/>
            <w:vAlign w:val="bottom"/>
            <w:hideMark/>
          </w:tcPr>
          <w:p w14:paraId="19306A94" w14:textId="77777777" w:rsidR="00DD6DAD" w:rsidRPr="00660EA4" w:rsidRDefault="00DD6DAD" w:rsidP="00DD6DAD">
            <w:pPr>
              <w:jc w:val="right"/>
              <w:rPr>
                <w:sz w:val="16"/>
                <w:szCs w:val="16"/>
                <w:lang w:eastAsia="sk-SK"/>
              </w:rPr>
            </w:pPr>
            <w:r w:rsidRPr="00660EA4">
              <w:rPr>
                <w:sz w:val="16"/>
                <w:szCs w:val="16"/>
                <w:lang w:eastAsia="sk-SK"/>
              </w:rPr>
              <w:t>0</w:t>
            </w:r>
          </w:p>
        </w:tc>
        <w:tc>
          <w:tcPr>
            <w:tcW w:w="180" w:type="dxa"/>
            <w:tcBorders>
              <w:top w:val="nil"/>
              <w:left w:val="nil"/>
              <w:bottom w:val="nil"/>
              <w:right w:val="nil"/>
            </w:tcBorders>
            <w:shd w:val="clear" w:color="auto" w:fill="auto"/>
            <w:noWrap/>
            <w:vAlign w:val="bottom"/>
            <w:hideMark/>
          </w:tcPr>
          <w:p w14:paraId="7175778B" w14:textId="77777777" w:rsidR="00DD6DAD" w:rsidRPr="00660EA4" w:rsidRDefault="00DD6DAD" w:rsidP="00DD6DAD">
            <w:pPr>
              <w:jc w:val="right"/>
              <w:rPr>
                <w:sz w:val="16"/>
                <w:szCs w:val="16"/>
                <w:lang w:eastAsia="sk-SK"/>
              </w:rPr>
            </w:pPr>
          </w:p>
        </w:tc>
        <w:tc>
          <w:tcPr>
            <w:tcW w:w="931" w:type="dxa"/>
            <w:tcBorders>
              <w:top w:val="nil"/>
              <w:left w:val="nil"/>
              <w:bottom w:val="nil"/>
              <w:right w:val="nil"/>
            </w:tcBorders>
            <w:shd w:val="clear" w:color="auto" w:fill="auto"/>
            <w:noWrap/>
            <w:vAlign w:val="bottom"/>
            <w:hideMark/>
          </w:tcPr>
          <w:p w14:paraId="42781026" w14:textId="77777777" w:rsidR="00DD6DAD" w:rsidRPr="00660EA4" w:rsidRDefault="00DD6DAD" w:rsidP="00DD6DAD">
            <w:pPr>
              <w:jc w:val="right"/>
              <w:rPr>
                <w:sz w:val="16"/>
                <w:szCs w:val="16"/>
                <w:lang w:eastAsia="sk-SK"/>
              </w:rPr>
            </w:pPr>
            <w:r w:rsidRPr="00660EA4">
              <w:rPr>
                <w:sz w:val="16"/>
                <w:szCs w:val="16"/>
                <w:lang w:eastAsia="sk-SK"/>
              </w:rPr>
              <w:t>0</w:t>
            </w:r>
          </w:p>
        </w:tc>
        <w:tc>
          <w:tcPr>
            <w:tcW w:w="860" w:type="dxa"/>
            <w:tcBorders>
              <w:top w:val="nil"/>
              <w:left w:val="nil"/>
              <w:bottom w:val="nil"/>
              <w:right w:val="nil"/>
            </w:tcBorders>
            <w:shd w:val="clear" w:color="auto" w:fill="auto"/>
            <w:noWrap/>
            <w:vAlign w:val="bottom"/>
            <w:hideMark/>
          </w:tcPr>
          <w:p w14:paraId="13105700" w14:textId="77777777" w:rsidR="00DD6DAD" w:rsidRPr="00660EA4" w:rsidRDefault="00DD6DAD" w:rsidP="00DD6DAD">
            <w:pPr>
              <w:jc w:val="right"/>
              <w:rPr>
                <w:sz w:val="16"/>
                <w:szCs w:val="16"/>
                <w:lang w:eastAsia="sk-SK"/>
              </w:rPr>
            </w:pPr>
            <w:r w:rsidRPr="00660EA4">
              <w:rPr>
                <w:sz w:val="16"/>
                <w:szCs w:val="16"/>
                <w:lang w:eastAsia="sk-SK"/>
              </w:rPr>
              <w:t>0</w:t>
            </w:r>
          </w:p>
        </w:tc>
      </w:tr>
      <w:tr w:rsidR="00DD6DAD" w:rsidRPr="00660EA4" w14:paraId="0BDB0A27" w14:textId="77777777" w:rsidTr="00B91765">
        <w:trPr>
          <w:gridAfter w:val="1"/>
          <w:wAfter w:w="481" w:type="dxa"/>
          <w:trHeight w:val="136"/>
        </w:trPr>
        <w:tc>
          <w:tcPr>
            <w:tcW w:w="4753" w:type="dxa"/>
            <w:tcBorders>
              <w:top w:val="nil"/>
              <w:left w:val="nil"/>
              <w:bottom w:val="nil"/>
              <w:right w:val="nil"/>
            </w:tcBorders>
            <w:shd w:val="clear" w:color="auto" w:fill="auto"/>
            <w:vAlign w:val="bottom"/>
            <w:hideMark/>
          </w:tcPr>
          <w:p w14:paraId="4562AD34" w14:textId="77777777" w:rsidR="00DD6DAD" w:rsidRPr="00660EA4" w:rsidRDefault="00DD6DAD" w:rsidP="00DD6DAD">
            <w:pPr>
              <w:rPr>
                <w:sz w:val="16"/>
                <w:szCs w:val="16"/>
                <w:lang w:eastAsia="sk-SK"/>
              </w:rPr>
            </w:pPr>
            <w:r w:rsidRPr="00660EA4">
              <w:rPr>
                <w:sz w:val="16"/>
                <w:szCs w:val="16"/>
                <w:lang w:eastAsia="sk-SK"/>
              </w:rPr>
              <w:t>Dlhové cenné papiere a ostatný dlhodobý finančný majetok</w:t>
            </w:r>
          </w:p>
        </w:tc>
        <w:tc>
          <w:tcPr>
            <w:tcW w:w="850" w:type="dxa"/>
            <w:tcBorders>
              <w:top w:val="nil"/>
              <w:left w:val="nil"/>
              <w:bottom w:val="nil"/>
              <w:right w:val="nil"/>
            </w:tcBorders>
            <w:shd w:val="clear" w:color="auto" w:fill="auto"/>
            <w:noWrap/>
            <w:vAlign w:val="bottom"/>
            <w:hideMark/>
          </w:tcPr>
          <w:p w14:paraId="759B8153" w14:textId="77777777" w:rsidR="00DD6DAD" w:rsidRPr="00660EA4" w:rsidRDefault="00DD6DAD" w:rsidP="00DD6DAD">
            <w:pPr>
              <w:jc w:val="right"/>
              <w:rPr>
                <w:sz w:val="16"/>
                <w:szCs w:val="16"/>
                <w:lang w:eastAsia="sk-SK"/>
              </w:rPr>
            </w:pPr>
            <w:r w:rsidRPr="00660EA4">
              <w:rPr>
                <w:sz w:val="16"/>
                <w:szCs w:val="16"/>
                <w:lang w:eastAsia="sk-SK"/>
              </w:rPr>
              <w:t>0</w:t>
            </w:r>
          </w:p>
        </w:tc>
        <w:tc>
          <w:tcPr>
            <w:tcW w:w="860" w:type="dxa"/>
            <w:tcBorders>
              <w:top w:val="nil"/>
              <w:left w:val="nil"/>
              <w:bottom w:val="nil"/>
              <w:right w:val="nil"/>
            </w:tcBorders>
            <w:shd w:val="clear" w:color="auto" w:fill="auto"/>
            <w:noWrap/>
            <w:vAlign w:val="bottom"/>
            <w:hideMark/>
          </w:tcPr>
          <w:p w14:paraId="69BD3A65" w14:textId="77777777" w:rsidR="00DD6DAD" w:rsidRPr="00660EA4" w:rsidRDefault="00DD6DAD" w:rsidP="00DD6DAD">
            <w:pPr>
              <w:jc w:val="right"/>
              <w:rPr>
                <w:sz w:val="16"/>
                <w:szCs w:val="16"/>
                <w:lang w:eastAsia="sk-SK"/>
              </w:rPr>
            </w:pPr>
            <w:r w:rsidRPr="00660EA4">
              <w:rPr>
                <w:sz w:val="16"/>
                <w:szCs w:val="16"/>
                <w:lang w:eastAsia="sk-SK"/>
              </w:rPr>
              <w:t>0</w:t>
            </w:r>
          </w:p>
        </w:tc>
        <w:tc>
          <w:tcPr>
            <w:tcW w:w="829" w:type="dxa"/>
            <w:tcBorders>
              <w:top w:val="nil"/>
              <w:left w:val="nil"/>
              <w:bottom w:val="nil"/>
              <w:right w:val="nil"/>
            </w:tcBorders>
            <w:shd w:val="clear" w:color="auto" w:fill="auto"/>
            <w:noWrap/>
            <w:vAlign w:val="bottom"/>
            <w:hideMark/>
          </w:tcPr>
          <w:p w14:paraId="1B762E9A" w14:textId="77777777" w:rsidR="00DD6DAD" w:rsidRPr="00660EA4" w:rsidRDefault="00DD6DAD" w:rsidP="00DD6DAD">
            <w:pPr>
              <w:jc w:val="right"/>
              <w:rPr>
                <w:sz w:val="16"/>
                <w:szCs w:val="16"/>
                <w:lang w:eastAsia="sk-SK"/>
              </w:rPr>
            </w:pPr>
            <w:r w:rsidRPr="00660EA4">
              <w:rPr>
                <w:sz w:val="16"/>
                <w:szCs w:val="16"/>
                <w:lang w:eastAsia="sk-SK"/>
              </w:rPr>
              <w:t>0</w:t>
            </w:r>
          </w:p>
        </w:tc>
        <w:tc>
          <w:tcPr>
            <w:tcW w:w="788" w:type="dxa"/>
            <w:tcBorders>
              <w:top w:val="nil"/>
              <w:left w:val="nil"/>
              <w:bottom w:val="nil"/>
              <w:right w:val="nil"/>
            </w:tcBorders>
            <w:shd w:val="clear" w:color="auto" w:fill="auto"/>
            <w:noWrap/>
            <w:vAlign w:val="bottom"/>
            <w:hideMark/>
          </w:tcPr>
          <w:p w14:paraId="1FE691BB" w14:textId="77777777" w:rsidR="00DD6DAD" w:rsidRPr="00660EA4" w:rsidRDefault="00DD6DAD" w:rsidP="00DD6DAD">
            <w:pPr>
              <w:jc w:val="right"/>
              <w:rPr>
                <w:sz w:val="16"/>
                <w:szCs w:val="16"/>
                <w:lang w:eastAsia="sk-SK"/>
              </w:rPr>
            </w:pPr>
            <w:r w:rsidRPr="00660EA4">
              <w:rPr>
                <w:sz w:val="16"/>
                <w:szCs w:val="16"/>
                <w:lang w:eastAsia="sk-SK"/>
              </w:rPr>
              <w:t>0</w:t>
            </w:r>
          </w:p>
        </w:tc>
        <w:tc>
          <w:tcPr>
            <w:tcW w:w="874" w:type="dxa"/>
            <w:tcBorders>
              <w:top w:val="nil"/>
              <w:left w:val="nil"/>
              <w:bottom w:val="nil"/>
              <w:right w:val="nil"/>
            </w:tcBorders>
            <w:shd w:val="clear" w:color="auto" w:fill="auto"/>
            <w:noWrap/>
            <w:vAlign w:val="bottom"/>
            <w:hideMark/>
          </w:tcPr>
          <w:p w14:paraId="6B7166DB" w14:textId="77777777" w:rsidR="00DD6DAD" w:rsidRPr="00660EA4" w:rsidRDefault="00DD6DAD" w:rsidP="00DD6DAD">
            <w:pPr>
              <w:jc w:val="right"/>
              <w:rPr>
                <w:sz w:val="16"/>
                <w:szCs w:val="16"/>
                <w:lang w:eastAsia="sk-SK"/>
              </w:rPr>
            </w:pPr>
            <w:r w:rsidRPr="00660EA4">
              <w:rPr>
                <w:sz w:val="16"/>
                <w:szCs w:val="16"/>
                <w:lang w:eastAsia="sk-SK"/>
              </w:rPr>
              <w:t>0</w:t>
            </w:r>
          </w:p>
        </w:tc>
        <w:tc>
          <w:tcPr>
            <w:tcW w:w="156" w:type="dxa"/>
            <w:tcBorders>
              <w:top w:val="nil"/>
              <w:left w:val="nil"/>
              <w:bottom w:val="nil"/>
              <w:right w:val="nil"/>
            </w:tcBorders>
            <w:shd w:val="clear" w:color="auto" w:fill="auto"/>
            <w:noWrap/>
            <w:vAlign w:val="bottom"/>
            <w:hideMark/>
          </w:tcPr>
          <w:p w14:paraId="7883DB0A" w14:textId="77777777" w:rsidR="00DD6DAD" w:rsidRPr="00660EA4" w:rsidRDefault="00DD6DAD" w:rsidP="00DD6DAD">
            <w:pPr>
              <w:jc w:val="right"/>
              <w:rPr>
                <w:sz w:val="16"/>
                <w:szCs w:val="16"/>
                <w:lang w:eastAsia="sk-SK"/>
              </w:rPr>
            </w:pPr>
          </w:p>
        </w:tc>
        <w:tc>
          <w:tcPr>
            <w:tcW w:w="950" w:type="dxa"/>
            <w:tcBorders>
              <w:top w:val="nil"/>
              <w:left w:val="nil"/>
              <w:bottom w:val="nil"/>
              <w:right w:val="nil"/>
            </w:tcBorders>
            <w:shd w:val="clear" w:color="auto" w:fill="auto"/>
            <w:noWrap/>
            <w:vAlign w:val="bottom"/>
            <w:hideMark/>
          </w:tcPr>
          <w:p w14:paraId="7576F5A8" w14:textId="77777777" w:rsidR="00DD6DAD" w:rsidRPr="00660EA4" w:rsidRDefault="00DD6DAD" w:rsidP="00DD6DAD">
            <w:pPr>
              <w:jc w:val="right"/>
              <w:rPr>
                <w:sz w:val="16"/>
                <w:szCs w:val="16"/>
                <w:lang w:eastAsia="sk-SK"/>
              </w:rPr>
            </w:pPr>
            <w:r w:rsidRPr="00660EA4">
              <w:rPr>
                <w:sz w:val="16"/>
                <w:szCs w:val="16"/>
                <w:lang w:eastAsia="sk-SK"/>
              </w:rPr>
              <w:t>0</w:t>
            </w:r>
          </w:p>
        </w:tc>
        <w:tc>
          <w:tcPr>
            <w:tcW w:w="830" w:type="dxa"/>
            <w:tcBorders>
              <w:top w:val="nil"/>
              <w:left w:val="nil"/>
              <w:bottom w:val="nil"/>
              <w:right w:val="nil"/>
            </w:tcBorders>
            <w:shd w:val="clear" w:color="auto" w:fill="auto"/>
            <w:noWrap/>
            <w:vAlign w:val="bottom"/>
            <w:hideMark/>
          </w:tcPr>
          <w:p w14:paraId="6FBB24F1" w14:textId="77777777" w:rsidR="00DD6DAD" w:rsidRPr="00660EA4" w:rsidRDefault="00DD6DAD" w:rsidP="00DD6DAD">
            <w:pPr>
              <w:jc w:val="right"/>
              <w:rPr>
                <w:sz w:val="16"/>
                <w:szCs w:val="16"/>
                <w:lang w:eastAsia="sk-SK"/>
              </w:rPr>
            </w:pPr>
            <w:r w:rsidRPr="00660EA4">
              <w:rPr>
                <w:sz w:val="16"/>
                <w:szCs w:val="16"/>
                <w:lang w:eastAsia="sk-SK"/>
              </w:rPr>
              <w:t>0</w:t>
            </w:r>
          </w:p>
        </w:tc>
        <w:tc>
          <w:tcPr>
            <w:tcW w:w="829" w:type="dxa"/>
            <w:tcBorders>
              <w:top w:val="nil"/>
              <w:left w:val="nil"/>
              <w:bottom w:val="nil"/>
              <w:right w:val="nil"/>
            </w:tcBorders>
            <w:shd w:val="clear" w:color="auto" w:fill="auto"/>
            <w:noWrap/>
            <w:vAlign w:val="bottom"/>
            <w:hideMark/>
          </w:tcPr>
          <w:p w14:paraId="79851594" w14:textId="77777777" w:rsidR="00DD6DAD" w:rsidRPr="00660EA4" w:rsidRDefault="00DD6DAD" w:rsidP="00DD6DAD">
            <w:pPr>
              <w:jc w:val="right"/>
              <w:rPr>
                <w:sz w:val="16"/>
                <w:szCs w:val="16"/>
                <w:lang w:eastAsia="sk-SK"/>
              </w:rPr>
            </w:pPr>
            <w:r w:rsidRPr="00660EA4">
              <w:rPr>
                <w:sz w:val="16"/>
                <w:szCs w:val="16"/>
                <w:lang w:eastAsia="sk-SK"/>
              </w:rPr>
              <w:t>0</w:t>
            </w:r>
          </w:p>
        </w:tc>
        <w:tc>
          <w:tcPr>
            <w:tcW w:w="755" w:type="dxa"/>
            <w:tcBorders>
              <w:top w:val="nil"/>
              <w:left w:val="nil"/>
              <w:bottom w:val="nil"/>
              <w:right w:val="nil"/>
            </w:tcBorders>
            <w:shd w:val="clear" w:color="auto" w:fill="auto"/>
            <w:noWrap/>
            <w:vAlign w:val="bottom"/>
            <w:hideMark/>
          </w:tcPr>
          <w:p w14:paraId="0199BB7E" w14:textId="77777777" w:rsidR="00DD6DAD" w:rsidRPr="00660EA4" w:rsidRDefault="00DD6DAD" w:rsidP="00DD6DAD">
            <w:pPr>
              <w:jc w:val="right"/>
              <w:rPr>
                <w:sz w:val="16"/>
                <w:szCs w:val="16"/>
                <w:lang w:eastAsia="sk-SK"/>
              </w:rPr>
            </w:pPr>
            <w:r w:rsidRPr="00660EA4">
              <w:rPr>
                <w:sz w:val="16"/>
                <w:szCs w:val="16"/>
                <w:lang w:eastAsia="sk-SK"/>
              </w:rPr>
              <w:t>0</w:t>
            </w:r>
          </w:p>
        </w:tc>
        <w:tc>
          <w:tcPr>
            <w:tcW w:w="923" w:type="dxa"/>
            <w:tcBorders>
              <w:top w:val="nil"/>
              <w:left w:val="nil"/>
              <w:bottom w:val="nil"/>
              <w:right w:val="nil"/>
            </w:tcBorders>
            <w:shd w:val="clear" w:color="auto" w:fill="auto"/>
            <w:noWrap/>
            <w:vAlign w:val="bottom"/>
            <w:hideMark/>
          </w:tcPr>
          <w:p w14:paraId="01BA7378" w14:textId="77777777" w:rsidR="00DD6DAD" w:rsidRPr="00660EA4" w:rsidRDefault="00DD6DAD" w:rsidP="00DD6DAD">
            <w:pPr>
              <w:jc w:val="right"/>
              <w:rPr>
                <w:sz w:val="16"/>
                <w:szCs w:val="16"/>
                <w:lang w:eastAsia="sk-SK"/>
              </w:rPr>
            </w:pPr>
            <w:r w:rsidRPr="00660EA4">
              <w:rPr>
                <w:sz w:val="16"/>
                <w:szCs w:val="16"/>
                <w:lang w:eastAsia="sk-SK"/>
              </w:rPr>
              <w:t>0</w:t>
            </w:r>
          </w:p>
        </w:tc>
        <w:tc>
          <w:tcPr>
            <w:tcW w:w="180" w:type="dxa"/>
            <w:tcBorders>
              <w:top w:val="nil"/>
              <w:left w:val="nil"/>
              <w:bottom w:val="nil"/>
              <w:right w:val="nil"/>
            </w:tcBorders>
            <w:shd w:val="clear" w:color="auto" w:fill="auto"/>
            <w:noWrap/>
            <w:vAlign w:val="bottom"/>
            <w:hideMark/>
          </w:tcPr>
          <w:p w14:paraId="68EC79E4" w14:textId="77777777" w:rsidR="00DD6DAD" w:rsidRPr="00660EA4" w:rsidRDefault="00DD6DAD" w:rsidP="00DD6DAD">
            <w:pPr>
              <w:jc w:val="right"/>
              <w:rPr>
                <w:sz w:val="16"/>
                <w:szCs w:val="16"/>
                <w:lang w:eastAsia="sk-SK"/>
              </w:rPr>
            </w:pPr>
          </w:p>
        </w:tc>
        <w:tc>
          <w:tcPr>
            <w:tcW w:w="931" w:type="dxa"/>
            <w:tcBorders>
              <w:top w:val="nil"/>
              <w:left w:val="nil"/>
              <w:bottom w:val="nil"/>
              <w:right w:val="nil"/>
            </w:tcBorders>
            <w:shd w:val="clear" w:color="auto" w:fill="auto"/>
            <w:noWrap/>
            <w:vAlign w:val="bottom"/>
            <w:hideMark/>
          </w:tcPr>
          <w:p w14:paraId="530D071D" w14:textId="77777777" w:rsidR="00DD6DAD" w:rsidRPr="00660EA4" w:rsidRDefault="00DD6DAD" w:rsidP="00DD6DAD">
            <w:pPr>
              <w:jc w:val="right"/>
              <w:rPr>
                <w:sz w:val="16"/>
                <w:szCs w:val="16"/>
                <w:lang w:eastAsia="sk-SK"/>
              </w:rPr>
            </w:pPr>
            <w:r w:rsidRPr="00660EA4">
              <w:rPr>
                <w:sz w:val="16"/>
                <w:szCs w:val="16"/>
                <w:lang w:eastAsia="sk-SK"/>
              </w:rPr>
              <w:t>0</w:t>
            </w:r>
          </w:p>
        </w:tc>
        <w:tc>
          <w:tcPr>
            <w:tcW w:w="860" w:type="dxa"/>
            <w:tcBorders>
              <w:top w:val="nil"/>
              <w:left w:val="nil"/>
              <w:bottom w:val="nil"/>
              <w:right w:val="nil"/>
            </w:tcBorders>
            <w:shd w:val="clear" w:color="auto" w:fill="auto"/>
            <w:noWrap/>
            <w:vAlign w:val="bottom"/>
            <w:hideMark/>
          </w:tcPr>
          <w:p w14:paraId="35D6C89D" w14:textId="77777777" w:rsidR="00DD6DAD" w:rsidRPr="00660EA4" w:rsidRDefault="00DD6DAD" w:rsidP="00DD6DAD">
            <w:pPr>
              <w:jc w:val="right"/>
              <w:rPr>
                <w:sz w:val="16"/>
                <w:szCs w:val="16"/>
                <w:lang w:eastAsia="sk-SK"/>
              </w:rPr>
            </w:pPr>
            <w:r w:rsidRPr="00660EA4">
              <w:rPr>
                <w:sz w:val="16"/>
                <w:szCs w:val="16"/>
                <w:lang w:eastAsia="sk-SK"/>
              </w:rPr>
              <w:t>0</w:t>
            </w:r>
          </w:p>
        </w:tc>
      </w:tr>
      <w:tr w:rsidR="00DD6DAD" w:rsidRPr="00660EA4" w14:paraId="54687B1A" w14:textId="77777777" w:rsidTr="00B91765">
        <w:trPr>
          <w:gridAfter w:val="1"/>
          <w:wAfter w:w="481" w:type="dxa"/>
          <w:trHeight w:val="260"/>
        </w:trPr>
        <w:tc>
          <w:tcPr>
            <w:tcW w:w="4753" w:type="dxa"/>
            <w:tcBorders>
              <w:top w:val="nil"/>
              <w:left w:val="nil"/>
              <w:bottom w:val="nil"/>
              <w:right w:val="nil"/>
            </w:tcBorders>
            <w:shd w:val="clear" w:color="auto" w:fill="auto"/>
            <w:vAlign w:val="bottom"/>
            <w:hideMark/>
          </w:tcPr>
          <w:p w14:paraId="6D2128D9" w14:textId="77777777" w:rsidR="00DD6DAD" w:rsidRPr="00660EA4" w:rsidRDefault="00DD6DAD" w:rsidP="00DD6DAD">
            <w:pPr>
              <w:rPr>
                <w:sz w:val="16"/>
                <w:szCs w:val="16"/>
                <w:lang w:eastAsia="sk-SK"/>
              </w:rPr>
            </w:pPr>
            <w:r w:rsidRPr="00660EA4">
              <w:rPr>
                <w:sz w:val="16"/>
                <w:szCs w:val="16"/>
                <w:lang w:eastAsia="sk-SK"/>
              </w:rPr>
              <w:t>Pôžičky a ostatný dlhodobý finančný majetok so zostatkovou dobou splatnosti najviac jeden rok</w:t>
            </w:r>
          </w:p>
        </w:tc>
        <w:tc>
          <w:tcPr>
            <w:tcW w:w="850" w:type="dxa"/>
            <w:tcBorders>
              <w:top w:val="nil"/>
              <w:left w:val="nil"/>
              <w:bottom w:val="nil"/>
              <w:right w:val="nil"/>
            </w:tcBorders>
            <w:shd w:val="clear" w:color="auto" w:fill="auto"/>
            <w:noWrap/>
            <w:vAlign w:val="bottom"/>
            <w:hideMark/>
          </w:tcPr>
          <w:p w14:paraId="2C28ECE4" w14:textId="77777777" w:rsidR="00DD6DAD" w:rsidRPr="00660EA4" w:rsidRDefault="00DD6DAD" w:rsidP="00DD6DAD">
            <w:pPr>
              <w:jc w:val="right"/>
              <w:rPr>
                <w:sz w:val="16"/>
                <w:szCs w:val="16"/>
                <w:lang w:eastAsia="sk-SK"/>
              </w:rPr>
            </w:pPr>
            <w:r w:rsidRPr="00660EA4">
              <w:rPr>
                <w:sz w:val="16"/>
                <w:szCs w:val="16"/>
                <w:lang w:eastAsia="sk-SK"/>
              </w:rPr>
              <w:t>0</w:t>
            </w:r>
          </w:p>
        </w:tc>
        <w:tc>
          <w:tcPr>
            <w:tcW w:w="860" w:type="dxa"/>
            <w:tcBorders>
              <w:top w:val="nil"/>
              <w:left w:val="nil"/>
              <w:bottom w:val="nil"/>
              <w:right w:val="nil"/>
            </w:tcBorders>
            <w:shd w:val="clear" w:color="auto" w:fill="auto"/>
            <w:noWrap/>
            <w:vAlign w:val="bottom"/>
            <w:hideMark/>
          </w:tcPr>
          <w:p w14:paraId="3914BB93" w14:textId="77777777" w:rsidR="00DD6DAD" w:rsidRPr="00660EA4" w:rsidRDefault="00DD6DAD" w:rsidP="00DD6DAD">
            <w:pPr>
              <w:jc w:val="right"/>
              <w:rPr>
                <w:sz w:val="16"/>
                <w:szCs w:val="16"/>
                <w:lang w:eastAsia="sk-SK"/>
              </w:rPr>
            </w:pPr>
            <w:r w:rsidRPr="00660EA4">
              <w:rPr>
                <w:sz w:val="16"/>
                <w:szCs w:val="16"/>
                <w:lang w:eastAsia="sk-SK"/>
              </w:rPr>
              <w:t>0</w:t>
            </w:r>
          </w:p>
        </w:tc>
        <w:tc>
          <w:tcPr>
            <w:tcW w:w="829" w:type="dxa"/>
            <w:tcBorders>
              <w:top w:val="nil"/>
              <w:left w:val="nil"/>
              <w:bottom w:val="nil"/>
              <w:right w:val="nil"/>
            </w:tcBorders>
            <w:shd w:val="clear" w:color="auto" w:fill="auto"/>
            <w:noWrap/>
            <w:vAlign w:val="bottom"/>
            <w:hideMark/>
          </w:tcPr>
          <w:p w14:paraId="6B6CBA96" w14:textId="77777777" w:rsidR="00DD6DAD" w:rsidRPr="00660EA4" w:rsidRDefault="00DD6DAD" w:rsidP="00DD6DAD">
            <w:pPr>
              <w:jc w:val="right"/>
              <w:rPr>
                <w:sz w:val="16"/>
                <w:szCs w:val="16"/>
                <w:lang w:eastAsia="sk-SK"/>
              </w:rPr>
            </w:pPr>
            <w:r w:rsidRPr="00660EA4">
              <w:rPr>
                <w:sz w:val="16"/>
                <w:szCs w:val="16"/>
                <w:lang w:eastAsia="sk-SK"/>
              </w:rPr>
              <w:t>0</w:t>
            </w:r>
          </w:p>
        </w:tc>
        <w:tc>
          <w:tcPr>
            <w:tcW w:w="788" w:type="dxa"/>
            <w:tcBorders>
              <w:top w:val="nil"/>
              <w:left w:val="nil"/>
              <w:bottom w:val="nil"/>
              <w:right w:val="nil"/>
            </w:tcBorders>
            <w:shd w:val="clear" w:color="auto" w:fill="auto"/>
            <w:noWrap/>
            <w:vAlign w:val="bottom"/>
            <w:hideMark/>
          </w:tcPr>
          <w:p w14:paraId="453EF192" w14:textId="77777777" w:rsidR="00DD6DAD" w:rsidRPr="00660EA4" w:rsidRDefault="00DD6DAD" w:rsidP="00DD6DAD">
            <w:pPr>
              <w:jc w:val="right"/>
              <w:rPr>
                <w:sz w:val="16"/>
                <w:szCs w:val="16"/>
                <w:lang w:eastAsia="sk-SK"/>
              </w:rPr>
            </w:pPr>
            <w:r w:rsidRPr="00660EA4">
              <w:rPr>
                <w:sz w:val="16"/>
                <w:szCs w:val="16"/>
                <w:lang w:eastAsia="sk-SK"/>
              </w:rPr>
              <w:t>0</w:t>
            </w:r>
          </w:p>
        </w:tc>
        <w:tc>
          <w:tcPr>
            <w:tcW w:w="874" w:type="dxa"/>
            <w:tcBorders>
              <w:top w:val="nil"/>
              <w:left w:val="nil"/>
              <w:bottom w:val="nil"/>
              <w:right w:val="nil"/>
            </w:tcBorders>
            <w:shd w:val="clear" w:color="auto" w:fill="auto"/>
            <w:noWrap/>
            <w:vAlign w:val="bottom"/>
            <w:hideMark/>
          </w:tcPr>
          <w:p w14:paraId="1AC6493B" w14:textId="77777777" w:rsidR="00DD6DAD" w:rsidRPr="00660EA4" w:rsidRDefault="00DD6DAD" w:rsidP="00DD6DAD">
            <w:pPr>
              <w:jc w:val="right"/>
              <w:rPr>
                <w:sz w:val="16"/>
                <w:szCs w:val="16"/>
                <w:lang w:eastAsia="sk-SK"/>
              </w:rPr>
            </w:pPr>
            <w:r w:rsidRPr="00660EA4">
              <w:rPr>
                <w:sz w:val="16"/>
                <w:szCs w:val="16"/>
                <w:lang w:eastAsia="sk-SK"/>
              </w:rPr>
              <w:t>0</w:t>
            </w:r>
          </w:p>
        </w:tc>
        <w:tc>
          <w:tcPr>
            <w:tcW w:w="156" w:type="dxa"/>
            <w:tcBorders>
              <w:top w:val="nil"/>
              <w:left w:val="nil"/>
              <w:bottom w:val="nil"/>
              <w:right w:val="nil"/>
            </w:tcBorders>
            <w:shd w:val="clear" w:color="auto" w:fill="auto"/>
            <w:noWrap/>
            <w:vAlign w:val="bottom"/>
            <w:hideMark/>
          </w:tcPr>
          <w:p w14:paraId="43F41215" w14:textId="77777777" w:rsidR="00DD6DAD" w:rsidRPr="00660EA4" w:rsidRDefault="00DD6DAD" w:rsidP="00DD6DAD">
            <w:pPr>
              <w:jc w:val="right"/>
              <w:rPr>
                <w:sz w:val="16"/>
                <w:szCs w:val="16"/>
                <w:lang w:eastAsia="sk-SK"/>
              </w:rPr>
            </w:pPr>
          </w:p>
        </w:tc>
        <w:tc>
          <w:tcPr>
            <w:tcW w:w="950" w:type="dxa"/>
            <w:tcBorders>
              <w:top w:val="nil"/>
              <w:left w:val="nil"/>
              <w:bottom w:val="nil"/>
              <w:right w:val="nil"/>
            </w:tcBorders>
            <w:shd w:val="clear" w:color="auto" w:fill="auto"/>
            <w:noWrap/>
            <w:vAlign w:val="bottom"/>
            <w:hideMark/>
          </w:tcPr>
          <w:p w14:paraId="05668B92" w14:textId="77777777" w:rsidR="00DD6DAD" w:rsidRPr="00660EA4" w:rsidRDefault="00DD6DAD" w:rsidP="00DD6DAD">
            <w:pPr>
              <w:jc w:val="right"/>
              <w:rPr>
                <w:sz w:val="16"/>
                <w:szCs w:val="16"/>
                <w:lang w:eastAsia="sk-SK"/>
              </w:rPr>
            </w:pPr>
            <w:r w:rsidRPr="00660EA4">
              <w:rPr>
                <w:sz w:val="16"/>
                <w:szCs w:val="16"/>
                <w:lang w:eastAsia="sk-SK"/>
              </w:rPr>
              <w:t>0</w:t>
            </w:r>
          </w:p>
        </w:tc>
        <w:tc>
          <w:tcPr>
            <w:tcW w:w="830" w:type="dxa"/>
            <w:tcBorders>
              <w:top w:val="nil"/>
              <w:left w:val="nil"/>
              <w:bottom w:val="nil"/>
              <w:right w:val="nil"/>
            </w:tcBorders>
            <w:shd w:val="clear" w:color="auto" w:fill="auto"/>
            <w:noWrap/>
            <w:vAlign w:val="bottom"/>
            <w:hideMark/>
          </w:tcPr>
          <w:p w14:paraId="4A050EA5" w14:textId="77777777" w:rsidR="00DD6DAD" w:rsidRPr="00660EA4" w:rsidRDefault="00DD6DAD" w:rsidP="00DD6DAD">
            <w:pPr>
              <w:jc w:val="right"/>
              <w:rPr>
                <w:sz w:val="16"/>
                <w:szCs w:val="16"/>
                <w:lang w:eastAsia="sk-SK"/>
              </w:rPr>
            </w:pPr>
            <w:r w:rsidRPr="00660EA4">
              <w:rPr>
                <w:sz w:val="16"/>
                <w:szCs w:val="16"/>
                <w:lang w:eastAsia="sk-SK"/>
              </w:rPr>
              <w:t>0</w:t>
            </w:r>
          </w:p>
        </w:tc>
        <w:tc>
          <w:tcPr>
            <w:tcW w:w="829" w:type="dxa"/>
            <w:tcBorders>
              <w:top w:val="nil"/>
              <w:left w:val="nil"/>
              <w:bottom w:val="nil"/>
              <w:right w:val="nil"/>
            </w:tcBorders>
            <w:shd w:val="clear" w:color="auto" w:fill="auto"/>
            <w:noWrap/>
            <w:vAlign w:val="bottom"/>
            <w:hideMark/>
          </w:tcPr>
          <w:p w14:paraId="3F0FA908" w14:textId="77777777" w:rsidR="00DD6DAD" w:rsidRPr="00660EA4" w:rsidRDefault="00DD6DAD" w:rsidP="00DD6DAD">
            <w:pPr>
              <w:jc w:val="right"/>
              <w:rPr>
                <w:sz w:val="16"/>
                <w:szCs w:val="16"/>
                <w:lang w:eastAsia="sk-SK"/>
              </w:rPr>
            </w:pPr>
            <w:r w:rsidRPr="00660EA4">
              <w:rPr>
                <w:sz w:val="16"/>
                <w:szCs w:val="16"/>
                <w:lang w:eastAsia="sk-SK"/>
              </w:rPr>
              <w:t>0</w:t>
            </w:r>
          </w:p>
        </w:tc>
        <w:tc>
          <w:tcPr>
            <w:tcW w:w="755" w:type="dxa"/>
            <w:tcBorders>
              <w:top w:val="nil"/>
              <w:left w:val="nil"/>
              <w:bottom w:val="nil"/>
              <w:right w:val="nil"/>
            </w:tcBorders>
            <w:shd w:val="clear" w:color="auto" w:fill="auto"/>
            <w:noWrap/>
            <w:vAlign w:val="bottom"/>
            <w:hideMark/>
          </w:tcPr>
          <w:p w14:paraId="56D4709F" w14:textId="77777777" w:rsidR="00DD6DAD" w:rsidRPr="00660EA4" w:rsidRDefault="00DD6DAD" w:rsidP="00DD6DAD">
            <w:pPr>
              <w:jc w:val="right"/>
              <w:rPr>
                <w:sz w:val="16"/>
                <w:szCs w:val="16"/>
                <w:lang w:eastAsia="sk-SK"/>
              </w:rPr>
            </w:pPr>
            <w:r w:rsidRPr="00660EA4">
              <w:rPr>
                <w:sz w:val="16"/>
                <w:szCs w:val="16"/>
                <w:lang w:eastAsia="sk-SK"/>
              </w:rPr>
              <w:t>0</w:t>
            </w:r>
          </w:p>
        </w:tc>
        <w:tc>
          <w:tcPr>
            <w:tcW w:w="923" w:type="dxa"/>
            <w:tcBorders>
              <w:top w:val="nil"/>
              <w:left w:val="nil"/>
              <w:bottom w:val="nil"/>
              <w:right w:val="nil"/>
            </w:tcBorders>
            <w:shd w:val="clear" w:color="auto" w:fill="auto"/>
            <w:noWrap/>
            <w:vAlign w:val="bottom"/>
            <w:hideMark/>
          </w:tcPr>
          <w:p w14:paraId="2EF16000" w14:textId="77777777" w:rsidR="00DD6DAD" w:rsidRPr="00660EA4" w:rsidRDefault="00DD6DAD" w:rsidP="00DD6DAD">
            <w:pPr>
              <w:jc w:val="right"/>
              <w:rPr>
                <w:sz w:val="16"/>
                <w:szCs w:val="16"/>
                <w:lang w:eastAsia="sk-SK"/>
              </w:rPr>
            </w:pPr>
            <w:r w:rsidRPr="00660EA4">
              <w:rPr>
                <w:sz w:val="16"/>
                <w:szCs w:val="16"/>
                <w:lang w:eastAsia="sk-SK"/>
              </w:rPr>
              <w:t>0</w:t>
            </w:r>
          </w:p>
        </w:tc>
        <w:tc>
          <w:tcPr>
            <w:tcW w:w="180" w:type="dxa"/>
            <w:tcBorders>
              <w:top w:val="nil"/>
              <w:left w:val="nil"/>
              <w:bottom w:val="nil"/>
              <w:right w:val="nil"/>
            </w:tcBorders>
            <w:shd w:val="clear" w:color="auto" w:fill="auto"/>
            <w:noWrap/>
            <w:vAlign w:val="bottom"/>
            <w:hideMark/>
          </w:tcPr>
          <w:p w14:paraId="7CFCAA7A" w14:textId="77777777" w:rsidR="00DD6DAD" w:rsidRPr="00660EA4" w:rsidRDefault="00DD6DAD" w:rsidP="00DD6DAD">
            <w:pPr>
              <w:jc w:val="right"/>
              <w:rPr>
                <w:sz w:val="16"/>
                <w:szCs w:val="16"/>
                <w:lang w:eastAsia="sk-SK"/>
              </w:rPr>
            </w:pPr>
          </w:p>
        </w:tc>
        <w:tc>
          <w:tcPr>
            <w:tcW w:w="931" w:type="dxa"/>
            <w:tcBorders>
              <w:top w:val="nil"/>
              <w:left w:val="nil"/>
              <w:bottom w:val="nil"/>
              <w:right w:val="nil"/>
            </w:tcBorders>
            <w:shd w:val="clear" w:color="auto" w:fill="auto"/>
            <w:noWrap/>
            <w:vAlign w:val="bottom"/>
            <w:hideMark/>
          </w:tcPr>
          <w:p w14:paraId="0424F94B" w14:textId="77777777" w:rsidR="00DD6DAD" w:rsidRPr="00660EA4" w:rsidRDefault="00DD6DAD" w:rsidP="00DD6DAD">
            <w:pPr>
              <w:jc w:val="right"/>
              <w:rPr>
                <w:sz w:val="16"/>
                <w:szCs w:val="16"/>
                <w:lang w:eastAsia="sk-SK"/>
              </w:rPr>
            </w:pPr>
            <w:r w:rsidRPr="00660EA4">
              <w:rPr>
                <w:sz w:val="16"/>
                <w:szCs w:val="16"/>
                <w:lang w:eastAsia="sk-SK"/>
              </w:rPr>
              <w:t>0</w:t>
            </w:r>
          </w:p>
        </w:tc>
        <w:tc>
          <w:tcPr>
            <w:tcW w:w="860" w:type="dxa"/>
            <w:tcBorders>
              <w:top w:val="nil"/>
              <w:left w:val="nil"/>
              <w:bottom w:val="nil"/>
              <w:right w:val="nil"/>
            </w:tcBorders>
            <w:shd w:val="clear" w:color="auto" w:fill="auto"/>
            <w:noWrap/>
            <w:vAlign w:val="bottom"/>
            <w:hideMark/>
          </w:tcPr>
          <w:p w14:paraId="197C662D" w14:textId="77777777" w:rsidR="00DD6DAD" w:rsidRPr="00660EA4" w:rsidRDefault="00DD6DAD" w:rsidP="00DD6DAD">
            <w:pPr>
              <w:jc w:val="right"/>
              <w:rPr>
                <w:sz w:val="16"/>
                <w:szCs w:val="16"/>
                <w:lang w:eastAsia="sk-SK"/>
              </w:rPr>
            </w:pPr>
            <w:r w:rsidRPr="00660EA4">
              <w:rPr>
                <w:sz w:val="16"/>
                <w:szCs w:val="16"/>
                <w:lang w:eastAsia="sk-SK"/>
              </w:rPr>
              <w:t>0</w:t>
            </w:r>
          </w:p>
        </w:tc>
      </w:tr>
      <w:tr w:rsidR="00DD6DAD" w:rsidRPr="00660EA4" w14:paraId="372405FD" w14:textId="77777777" w:rsidTr="00B91765">
        <w:trPr>
          <w:gridAfter w:val="1"/>
          <w:wAfter w:w="481" w:type="dxa"/>
          <w:trHeight w:val="136"/>
        </w:trPr>
        <w:tc>
          <w:tcPr>
            <w:tcW w:w="4753" w:type="dxa"/>
            <w:tcBorders>
              <w:top w:val="nil"/>
              <w:left w:val="nil"/>
              <w:bottom w:val="nil"/>
              <w:right w:val="nil"/>
            </w:tcBorders>
            <w:shd w:val="clear" w:color="auto" w:fill="auto"/>
            <w:vAlign w:val="bottom"/>
            <w:hideMark/>
          </w:tcPr>
          <w:p w14:paraId="47477B79" w14:textId="77777777" w:rsidR="00DD6DAD" w:rsidRPr="00660EA4" w:rsidRDefault="00DD6DAD" w:rsidP="00DD6DAD">
            <w:pPr>
              <w:rPr>
                <w:sz w:val="16"/>
                <w:szCs w:val="16"/>
                <w:lang w:eastAsia="sk-SK"/>
              </w:rPr>
            </w:pPr>
            <w:r w:rsidRPr="00660EA4">
              <w:rPr>
                <w:sz w:val="16"/>
                <w:szCs w:val="16"/>
                <w:lang w:eastAsia="sk-SK"/>
              </w:rPr>
              <w:t>Účty v bankách s dobou viazanosti dlhšou ako jeden rok</w:t>
            </w:r>
          </w:p>
        </w:tc>
        <w:tc>
          <w:tcPr>
            <w:tcW w:w="850" w:type="dxa"/>
            <w:tcBorders>
              <w:top w:val="nil"/>
              <w:left w:val="nil"/>
              <w:bottom w:val="nil"/>
              <w:right w:val="nil"/>
            </w:tcBorders>
            <w:shd w:val="clear" w:color="auto" w:fill="auto"/>
            <w:noWrap/>
            <w:vAlign w:val="bottom"/>
            <w:hideMark/>
          </w:tcPr>
          <w:p w14:paraId="1C58A16F" w14:textId="77777777" w:rsidR="00DD6DAD" w:rsidRPr="00660EA4" w:rsidRDefault="00DD6DAD" w:rsidP="00DD6DAD">
            <w:pPr>
              <w:jc w:val="right"/>
              <w:rPr>
                <w:sz w:val="16"/>
                <w:szCs w:val="16"/>
                <w:lang w:eastAsia="sk-SK"/>
              </w:rPr>
            </w:pPr>
            <w:r w:rsidRPr="00660EA4">
              <w:rPr>
                <w:sz w:val="16"/>
                <w:szCs w:val="16"/>
                <w:lang w:eastAsia="sk-SK"/>
              </w:rPr>
              <w:t>0</w:t>
            </w:r>
          </w:p>
        </w:tc>
        <w:tc>
          <w:tcPr>
            <w:tcW w:w="860" w:type="dxa"/>
            <w:tcBorders>
              <w:top w:val="nil"/>
              <w:left w:val="nil"/>
              <w:bottom w:val="nil"/>
              <w:right w:val="nil"/>
            </w:tcBorders>
            <w:shd w:val="clear" w:color="auto" w:fill="auto"/>
            <w:noWrap/>
            <w:vAlign w:val="bottom"/>
            <w:hideMark/>
          </w:tcPr>
          <w:p w14:paraId="0F35D5F3" w14:textId="77777777" w:rsidR="00DD6DAD" w:rsidRPr="00660EA4" w:rsidRDefault="00DD6DAD" w:rsidP="00DD6DAD">
            <w:pPr>
              <w:jc w:val="right"/>
              <w:rPr>
                <w:sz w:val="16"/>
                <w:szCs w:val="16"/>
                <w:lang w:eastAsia="sk-SK"/>
              </w:rPr>
            </w:pPr>
            <w:r w:rsidRPr="00660EA4">
              <w:rPr>
                <w:sz w:val="16"/>
                <w:szCs w:val="16"/>
                <w:lang w:eastAsia="sk-SK"/>
              </w:rPr>
              <w:t>0</w:t>
            </w:r>
          </w:p>
        </w:tc>
        <w:tc>
          <w:tcPr>
            <w:tcW w:w="829" w:type="dxa"/>
            <w:tcBorders>
              <w:top w:val="nil"/>
              <w:left w:val="nil"/>
              <w:bottom w:val="nil"/>
              <w:right w:val="nil"/>
            </w:tcBorders>
            <w:shd w:val="clear" w:color="auto" w:fill="auto"/>
            <w:noWrap/>
            <w:vAlign w:val="bottom"/>
            <w:hideMark/>
          </w:tcPr>
          <w:p w14:paraId="1F5D8EB7" w14:textId="77777777" w:rsidR="00DD6DAD" w:rsidRPr="00660EA4" w:rsidRDefault="00DD6DAD" w:rsidP="00DD6DAD">
            <w:pPr>
              <w:jc w:val="right"/>
              <w:rPr>
                <w:sz w:val="16"/>
                <w:szCs w:val="16"/>
                <w:lang w:eastAsia="sk-SK"/>
              </w:rPr>
            </w:pPr>
            <w:r w:rsidRPr="00660EA4">
              <w:rPr>
                <w:sz w:val="16"/>
                <w:szCs w:val="16"/>
                <w:lang w:eastAsia="sk-SK"/>
              </w:rPr>
              <w:t>0</w:t>
            </w:r>
          </w:p>
        </w:tc>
        <w:tc>
          <w:tcPr>
            <w:tcW w:w="788" w:type="dxa"/>
            <w:tcBorders>
              <w:top w:val="nil"/>
              <w:left w:val="nil"/>
              <w:bottom w:val="nil"/>
              <w:right w:val="nil"/>
            </w:tcBorders>
            <w:shd w:val="clear" w:color="auto" w:fill="auto"/>
            <w:noWrap/>
            <w:vAlign w:val="bottom"/>
            <w:hideMark/>
          </w:tcPr>
          <w:p w14:paraId="6338C83D" w14:textId="77777777" w:rsidR="00DD6DAD" w:rsidRPr="00660EA4" w:rsidRDefault="00DD6DAD" w:rsidP="00DD6DAD">
            <w:pPr>
              <w:jc w:val="right"/>
              <w:rPr>
                <w:sz w:val="16"/>
                <w:szCs w:val="16"/>
                <w:lang w:eastAsia="sk-SK"/>
              </w:rPr>
            </w:pPr>
            <w:r w:rsidRPr="00660EA4">
              <w:rPr>
                <w:sz w:val="16"/>
                <w:szCs w:val="16"/>
                <w:lang w:eastAsia="sk-SK"/>
              </w:rPr>
              <w:t>0</w:t>
            </w:r>
          </w:p>
        </w:tc>
        <w:tc>
          <w:tcPr>
            <w:tcW w:w="874" w:type="dxa"/>
            <w:tcBorders>
              <w:top w:val="nil"/>
              <w:left w:val="nil"/>
              <w:bottom w:val="nil"/>
              <w:right w:val="nil"/>
            </w:tcBorders>
            <w:shd w:val="clear" w:color="auto" w:fill="auto"/>
            <w:noWrap/>
            <w:vAlign w:val="bottom"/>
            <w:hideMark/>
          </w:tcPr>
          <w:p w14:paraId="1466AA20" w14:textId="77777777" w:rsidR="00DD6DAD" w:rsidRPr="00660EA4" w:rsidRDefault="00DD6DAD" w:rsidP="00DD6DAD">
            <w:pPr>
              <w:jc w:val="right"/>
              <w:rPr>
                <w:sz w:val="16"/>
                <w:szCs w:val="16"/>
                <w:lang w:eastAsia="sk-SK"/>
              </w:rPr>
            </w:pPr>
            <w:r w:rsidRPr="00660EA4">
              <w:rPr>
                <w:sz w:val="16"/>
                <w:szCs w:val="16"/>
                <w:lang w:eastAsia="sk-SK"/>
              </w:rPr>
              <w:t>0</w:t>
            </w:r>
          </w:p>
        </w:tc>
        <w:tc>
          <w:tcPr>
            <w:tcW w:w="156" w:type="dxa"/>
            <w:tcBorders>
              <w:top w:val="nil"/>
              <w:left w:val="nil"/>
              <w:bottom w:val="nil"/>
              <w:right w:val="nil"/>
            </w:tcBorders>
            <w:shd w:val="clear" w:color="auto" w:fill="auto"/>
            <w:noWrap/>
            <w:vAlign w:val="bottom"/>
            <w:hideMark/>
          </w:tcPr>
          <w:p w14:paraId="4199388F" w14:textId="77777777" w:rsidR="00DD6DAD" w:rsidRPr="00660EA4" w:rsidRDefault="00DD6DAD" w:rsidP="00DD6DAD">
            <w:pPr>
              <w:jc w:val="right"/>
              <w:rPr>
                <w:sz w:val="16"/>
                <w:szCs w:val="16"/>
                <w:lang w:eastAsia="sk-SK"/>
              </w:rPr>
            </w:pPr>
          </w:p>
        </w:tc>
        <w:tc>
          <w:tcPr>
            <w:tcW w:w="950" w:type="dxa"/>
            <w:tcBorders>
              <w:top w:val="nil"/>
              <w:left w:val="nil"/>
              <w:bottom w:val="nil"/>
              <w:right w:val="nil"/>
            </w:tcBorders>
            <w:shd w:val="clear" w:color="auto" w:fill="auto"/>
            <w:noWrap/>
            <w:vAlign w:val="bottom"/>
            <w:hideMark/>
          </w:tcPr>
          <w:p w14:paraId="2E1BA2DD" w14:textId="77777777" w:rsidR="00DD6DAD" w:rsidRPr="00660EA4" w:rsidRDefault="00DD6DAD" w:rsidP="00DD6DAD">
            <w:pPr>
              <w:jc w:val="right"/>
              <w:rPr>
                <w:sz w:val="16"/>
                <w:szCs w:val="16"/>
                <w:lang w:eastAsia="sk-SK"/>
              </w:rPr>
            </w:pPr>
            <w:r w:rsidRPr="00660EA4">
              <w:rPr>
                <w:sz w:val="16"/>
                <w:szCs w:val="16"/>
                <w:lang w:eastAsia="sk-SK"/>
              </w:rPr>
              <w:t>0</w:t>
            </w:r>
          </w:p>
        </w:tc>
        <w:tc>
          <w:tcPr>
            <w:tcW w:w="830" w:type="dxa"/>
            <w:tcBorders>
              <w:top w:val="nil"/>
              <w:left w:val="nil"/>
              <w:bottom w:val="nil"/>
              <w:right w:val="nil"/>
            </w:tcBorders>
            <w:shd w:val="clear" w:color="auto" w:fill="auto"/>
            <w:noWrap/>
            <w:vAlign w:val="bottom"/>
            <w:hideMark/>
          </w:tcPr>
          <w:p w14:paraId="7543B4C0" w14:textId="77777777" w:rsidR="00DD6DAD" w:rsidRPr="00660EA4" w:rsidRDefault="00DD6DAD" w:rsidP="00DD6DAD">
            <w:pPr>
              <w:jc w:val="right"/>
              <w:rPr>
                <w:sz w:val="16"/>
                <w:szCs w:val="16"/>
                <w:lang w:eastAsia="sk-SK"/>
              </w:rPr>
            </w:pPr>
            <w:r w:rsidRPr="00660EA4">
              <w:rPr>
                <w:sz w:val="16"/>
                <w:szCs w:val="16"/>
                <w:lang w:eastAsia="sk-SK"/>
              </w:rPr>
              <w:t>0</w:t>
            </w:r>
          </w:p>
        </w:tc>
        <w:tc>
          <w:tcPr>
            <w:tcW w:w="829" w:type="dxa"/>
            <w:tcBorders>
              <w:top w:val="nil"/>
              <w:left w:val="nil"/>
              <w:bottom w:val="nil"/>
              <w:right w:val="nil"/>
            </w:tcBorders>
            <w:shd w:val="clear" w:color="auto" w:fill="auto"/>
            <w:noWrap/>
            <w:vAlign w:val="bottom"/>
            <w:hideMark/>
          </w:tcPr>
          <w:p w14:paraId="417A19FE" w14:textId="77777777" w:rsidR="00DD6DAD" w:rsidRPr="00660EA4" w:rsidRDefault="00DD6DAD" w:rsidP="00DD6DAD">
            <w:pPr>
              <w:jc w:val="right"/>
              <w:rPr>
                <w:sz w:val="16"/>
                <w:szCs w:val="16"/>
                <w:lang w:eastAsia="sk-SK"/>
              </w:rPr>
            </w:pPr>
            <w:r w:rsidRPr="00660EA4">
              <w:rPr>
                <w:sz w:val="16"/>
                <w:szCs w:val="16"/>
                <w:lang w:eastAsia="sk-SK"/>
              </w:rPr>
              <w:t>0</w:t>
            </w:r>
          </w:p>
        </w:tc>
        <w:tc>
          <w:tcPr>
            <w:tcW w:w="755" w:type="dxa"/>
            <w:tcBorders>
              <w:top w:val="nil"/>
              <w:left w:val="nil"/>
              <w:bottom w:val="nil"/>
              <w:right w:val="nil"/>
            </w:tcBorders>
            <w:shd w:val="clear" w:color="auto" w:fill="auto"/>
            <w:noWrap/>
            <w:vAlign w:val="bottom"/>
            <w:hideMark/>
          </w:tcPr>
          <w:p w14:paraId="04440303" w14:textId="77777777" w:rsidR="00DD6DAD" w:rsidRPr="00660EA4" w:rsidRDefault="00DD6DAD" w:rsidP="00DD6DAD">
            <w:pPr>
              <w:jc w:val="right"/>
              <w:rPr>
                <w:sz w:val="16"/>
                <w:szCs w:val="16"/>
                <w:lang w:eastAsia="sk-SK"/>
              </w:rPr>
            </w:pPr>
            <w:r w:rsidRPr="00660EA4">
              <w:rPr>
                <w:sz w:val="16"/>
                <w:szCs w:val="16"/>
                <w:lang w:eastAsia="sk-SK"/>
              </w:rPr>
              <w:t>0</w:t>
            </w:r>
          </w:p>
        </w:tc>
        <w:tc>
          <w:tcPr>
            <w:tcW w:w="923" w:type="dxa"/>
            <w:tcBorders>
              <w:top w:val="nil"/>
              <w:left w:val="nil"/>
              <w:bottom w:val="nil"/>
              <w:right w:val="nil"/>
            </w:tcBorders>
            <w:shd w:val="clear" w:color="auto" w:fill="auto"/>
            <w:noWrap/>
            <w:vAlign w:val="bottom"/>
            <w:hideMark/>
          </w:tcPr>
          <w:p w14:paraId="4034467B" w14:textId="77777777" w:rsidR="00DD6DAD" w:rsidRPr="00660EA4" w:rsidRDefault="00DD6DAD" w:rsidP="00DD6DAD">
            <w:pPr>
              <w:jc w:val="right"/>
              <w:rPr>
                <w:sz w:val="16"/>
                <w:szCs w:val="16"/>
                <w:lang w:eastAsia="sk-SK"/>
              </w:rPr>
            </w:pPr>
            <w:r w:rsidRPr="00660EA4">
              <w:rPr>
                <w:sz w:val="16"/>
                <w:szCs w:val="16"/>
                <w:lang w:eastAsia="sk-SK"/>
              </w:rPr>
              <w:t>0</w:t>
            </w:r>
          </w:p>
        </w:tc>
        <w:tc>
          <w:tcPr>
            <w:tcW w:w="180" w:type="dxa"/>
            <w:tcBorders>
              <w:top w:val="nil"/>
              <w:left w:val="nil"/>
              <w:bottom w:val="nil"/>
              <w:right w:val="nil"/>
            </w:tcBorders>
            <w:shd w:val="clear" w:color="auto" w:fill="auto"/>
            <w:noWrap/>
            <w:vAlign w:val="bottom"/>
            <w:hideMark/>
          </w:tcPr>
          <w:p w14:paraId="3080C5F6" w14:textId="77777777" w:rsidR="00DD6DAD" w:rsidRPr="00660EA4" w:rsidRDefault="00DD6DAD" w:rsidP="00DD6DAD">
            <w:pPr>
              <w:jc w:val="right"/>
              <w:rPr>
                <w:sz w:val="16"/>
                <w:szCs w:val="16"/>
                <w:lang w:eastAsia="sk-SK"/>
              </w:rPr>
            </w:pPr>
          </w:p>
        </w:tc>
        <w:tc>
          <w:tcPr>
            <w:tcW w:w="931" w:type="dxa"/>
            <w:tcBorders>
              <w:top w:val="nil"/>
              <w:left w:val="nil"/>
              <w:bottom w:val="nil"/>
              <w:right w:val="nil"/>
            </w:tcBorders>
            <w:shd w:val="clear" w:color="auto" w:fill="auto"/>
            <w:noWrap/>
            <w:vAlign w:val="bottom"/>
            <w:hideMark/>
          </w:tcPr>
          <w:p w14:paraId="573729B6" w14:textId="77777777" w:rsidR="00DD6DAD" w:rsidRPr="00660EA4" w:rsidRDefault="00DD6DAD" w:rsidP="00DD6DAD">
            <w:pPr>
              <w:jc w:val="right"/>
              <w:rPr>
                <w:sz w:val="16"/>
                <w:szCs w:val="16"/>
                <w:lang w:eastAsia="sk-SK"/>
              </w:rPr>
            </w:pPr>
            <w:r w:rsidRPr="00660EA4">
              <w:rPr>
                <w:sz w:val="16"/>
                <w:szCs w:val="16"/>
                <w:lang w:eastAsia="sk-SK"/>
              </w:rPr>
              <w:t>0</w:t>
            </w:r>
          </w:p>
        </w:tc>
        <w:tc>
          <w:tcPr>
            <w:tcW w:w="860" w:type="dxa"/>
            <w:tcBorders>
              <w:top w:val="nil"/>
              <w:left w:val="nil"/>
              <w:bottom w:val="nil"/>
              <w:right w:val="nil"/>
            </w:tcBorders>
            <w:shd w:val="clear" w:color="auto" w:fill="auto"/>
            <w:noWrap/>
            <w:vAlign w:val="bottom"/>
            <w:hideMark/>
          </w:tcPr>
          <w:p w14:paraId="7A47FF8F" w14:textId="77777777" w:rsidR="00DD6DAD" w:rsidRPr="00660EA4" w:rsidRDefault="00DD6DAD" w:rsidP="00DD6DAD">
            <w:pPr>
              <w:jc w:val="right"/>
              <w:rPr>
                <w:sz w:val="16"/>
                <w:szCs w:val="16"/>
                <w:lang w:eastAsia="sk-SK"/>
              </w:rPr>
            </w:pPr>
            <w:r w:rsidRPr="00660EA4">
              <w:rPr>
                <w:sz w:val="16"/>
                <w:szCs w:val="16"/>
                <w:lang w:eastAsia="sk-SK"/>
              </w:rPr>
              <w:t>0</w:t>
            </w:r>
          </w:p>
        </w:tc>
      </w:tr>
      <w:tr w:rsidR="00DD6DAD" w:rsidRPr="00660EA4" w14:paraId="4656469E" w14:textId="77777777" w:rsidTr="00B91765">
        <w:trPr>
          <w:gridAfter w:val="1"/>
          <w:wAfter w:w="481" w:type="dxa"/>
          <w:trHeight w:val="136"/>
        </w:trPr>
        <w:tc>
          <w:tcPr>
            <w:tcW w:w="4753" w:type="dxa"/>
            <w:tcBorders>
              <w:top w:val="nil"/>
              <w:left w:val="nil"/>
              <w:bottom w:val="nil"/>
              <w:right w:val="nil"/>
            </w:tcBorders>
            <w:shd w:val="clear" w:color="auto" w:fill="auto"/>
            <w:vAlign w:val="bottom"/>
            <w:hideMark/>
          </w:tcPr>
          <w:p w14:paraId="7C068A42" w14:textId="77777777" w:rsidR="00DD6DAD" w:rsidRPr="00660EA4" w:rsidRDefault="00DD6DAD" w:rsidP="00DD6DAD">
            <w:pPr>
              <w:rPr>
                <w:sz w:val="16"/>
                <w:szCs w:val="16"/>
                <w:lang w:eastAsia="sk-SK"/>
              </w:rPr>
            </w:pPr>
            <w:r w:rsidRPr="00660EA4">
              <w:rPr>
                <w:sz w:val="16"/>
                <w:szCs w:val="16"/>
                <w:lang w:eastAsia="sk-SK"/>
              </w:rPr>
              <w:t>Obstarávaný dlhodobý finančný majetok</w:t>
            </w:r>
          </w:p>
        </w:tc>
        <w:tc>
          <w:tcPr>
            <w:tcW w:w="850" w:type="dxa"/>
            <w:tcBorders>
              <w:top w:val="nil"/>
              <w:left w:val="nil"/>
              <w:bottom w:val="nil"/>
              <w:right w:val="nil"/>
            </w:tcBorders>
            <w:shd w:val="clear" w:color="auto" w:fill="auto"/>
            <w:noWrap/>
            <w:vAlign w:val="bottom"/>
            <w:hideMark/>
          </w:tcPr>
          <w:p w14:paraId="21F2ED88" w14:textId="77777777" w:rsidR="00DD6DAD" w:rsidRPr="00660EA4" w:rsidRDefault="00DD6DAD" w:rsidP="00DD6DAD">
            <w:pPr>
              <w:jc w:val="right"/>
              <w:rPr>
                <w:sz w:val="16"/>
                <w:szCs w:val="16"/>
                <w:lang w:eastAsia="sk-SK"/>
              </w:rPr>
            </w:pPr>
            <w:r w:rsidRPr="00660EA4">
              <w:rPr>
                <w:sz w:val="16"/>
                <w:szCs w:val="16"/>
                <w:lang w:eastAsia="sk-SK"/>
              </w:rPr>
              <w:t>0</w:t>
            </w:r>
          </w:p>
        </w:tc>
        <w:tc>
          <w:tcPr>
            <w:tcW w:w="860" w:type="dxa"/>
            <w:tcBorders>
              <w:top w:val="nil"/>
              <w:left w:val="nil"/>
              <w:bottom w:val="nil"/>
              <w:right w:val="nil"/>
            </w:tcBorders>
            <w:shd w:val="clear" w:color="auto" w:fill="auto"/>
            <w:noWrap/>
            <w:vAlign w:val="bottom"/>
            <w:hideMark/>
          </w:tcPr>
          <w:p w14:paraId="7F8F2F14" w14:textId="77777777" w:rsidR="00DD6DAD" w:rsidRPr="00660EA4" w:rsidRDefault="00DD6DAD" w:rsidP="00DD6DAD">
            <w:pPr>
              <w:jc w:val="right"/>
              <w:rPr>
                <w:sz w:val="16"/>
                <w:szCs w:val="16"/>
                <w:lang w:eastAsia="sk-SK"/>
              </w:rPr>
            </w:pPr>
            <w:r w:rsidRPr="00660EA4">
              <w:rPr>
                <w:sz w:val="16"/>
                <w:szCs w:val="16"/>
                <w:lang w:eastAsia="sk-SK"/>
              </w:rPr>
              <w:t>0</w:t>
            </w:r>
          </w:p>
        </w:tc>
        <w:tc>
          <w:tcPr>
            <w:tcW w:w="829" w:type="dxa"/>
            <w:tcBorders>
              <w:top w:val="nil"/>
              <w:left w:val="nil"/>
              <w:bottom w:val="nil"/>
              <w:right w:val="nil"/>
            </w:tcBorders>
            <w:shd w:val="clear" w:color="auto" w:fill="auto"/>
            <w:noWrap/>
            <w:vAlign w:val="bottom"/>
            <w:hideMark/>
          </w:tcPr>
          <w:p w14:paraId="330E06B5" w14:textId="77777777" w:rsidR="00DD6DAD" w:rsidRPr="00660EA4" w:rsidRDefault="00DD6DAD" w:rsidP="00DD6DAD">
            <w:pPr>
              <w:jc w:val="right"/>
              <w:rPr>
                <w:sz w:val="16"/>
                <w:szCs w:val="16"/>
                <w:lang w:eastAsia="sk-SK"/>
              </w:rPr>
            </w:pPr>
            <w:r w:rsidRPr="00660EA4">
              <w:rPr>
                <w:sz w:val="16"/>
                <w:szCs w:val="16"/>
                <w:lang w:eastAsia="sk-SK"/>
              </w:rPr>
              <w:t>0</w:t>
            </w:r>
          </w:p>
        </w:tc>
        <w:tc>
          <w:tcPr>
            <w:tcW w:w="788" w:type="dxa"/>
            <w:tcBorders>
              <w:top w:val="nil"/>
              <w:left w:val="nil"/>
              <w:bottom w:val="nil"/>
              <w:right w:val="nil"/>
            </w:tcBorders>
            <w:shd w:val="clear" w:color="auto" w:fill="auto"/>
            <w:noWrap/>
            <w:vAlign w:val="bottom"/>
            <w:hideMark/>
          </w:tcPr>
          <w:p w14:paraId="3C240BB8" w14:textId="77777777" w:rsidR="00DD6DAD" w:rsidRPr="00660EA4" w:rsidRDefault="00DD6DAD" w:rsidP="00DD6DAD">
            <w:pPr>
              <w:jc w:val="right"/>
              <w:rPr>
                <w:sz w:val="16"/>
                <w:szCs w:val="16"/>
                <w:lang w:eastAsia="sk-SK"/>
              </w:rPr>
            </w:pPr>
            <w:r w:rsidRPr="00660EA4">
              <w:rPr>
                <w:sz w:val="16"/>
                <w:szCs w:val="16"/>
                <w:lang w:eastAsia="sk-SK"/>
              </w:rPr>
              <w:t>0</w:t>
            </w:r>
          </w:p>
        </w:tc>
        <w:tc>
          <w:tcPr>
            <w:tcW w:w="874" w:type="dxa"/>
            <w:tcBorders>
              <w:top w:val="nil"/>
              <w:left w:val="nil"/>
              <w:bottom w:val="nil"/>
              <w:right w:val="nil"/>
            </w:tcBorders>
            <w:shd w:val="clear" w:color="auto" w:fill="auto"/>
            <w:noWrap/>
            <w:vAlign w:val="bottom"/>
            <w:hideMark/>
          </w:tcPr>
          <w:p w14:paraId="4DE27400" w14:textId="77777777" w:rsidR="00DD6DAD" w:rsidRPr="00660EA4" w:rsidRDefault="00DD6DAD" w:rsidP="00DD6DAD">
            <w:pPr>
              <w:jc w:val="right"/>
              <w:rPr>
                <w:sz w:val="16"/>
                <w:szCs w:val="16"/>
                <w:lang w:eastAsia="sk-SK"/>
              </w:rPr>
            </w:pPr>
            <w:r w:rsidRPr="00660EA4">
              <w:rPr>
                <w:sz w:val="16"/>
                <w:szCs w:val="16"/>
                <w:lang w:eastAsia="sk-SK"/>
              </w:rPr>
              <w:t>0</w:t>
            </w:r>
          </w:p>
        </w:tc>
        <w:tc>
          <w:tcPr>
            <w:tcW w:w="156" w:type="dxa"/>
            <w:tcBorders>
              <w:top w:val="nil"/>
              <w:left w:val="nil"/>
              <w:bottom w:val="nil"/>
              <w:right w:val="nil"/>
            </w:tcBorders>
            <w:shd w:val="clear" w:color="auto" w:fill="auto"/>
            <w:noWrap/>
            <w:vAlign w:val="bottom"/>
            <w:hideMark/>
          </w:tcPr>
          <w:p w14:paraId="0388FBE5" w14:textId="77777777" w:rsidR="00DD6DAD" w:rsidRPr="00660EA4" w:rsidRDefault="00DD6DAD" w:rsidP="00DD6DAD">
            <w:pPr>
              <w:jc w:val="right"/>
              <w:rPr>
                <w:sz w:val="16"/>
                <w:szCs w:val="16"/>
                <w:lang w:eastAsia="sk-SK"/>
              </w:rPr>
            </w:pPr>
          </w:p>
        </w:tc>
        <w:tc>
          <w:tcPr>
            <w:tcW w:w="950" w:type="dxa"/>
            <w:tcBorders>
              <w:top w:val="nil"/>
              <w:left w:val="nil"/>
              <w:bottom w:val="nil"/>
              <w:right w:val="nil"/>
            </w:tcBorders>
            <w:shd w:val="clear" w:color="auto" w:fill="auto"/>
            <w:noWrap/>
            <w:vAlign w:val="bottom"/>
            <w:hideMark/>
          </w:tcPr>
          <w:p w14:paraId="39343624" w14:textId="77777777" w:rsidR="00DD6DAD" w:rsidRPr="00660EA4" w:rsidRDefault="00DD6DAD" w:rsidP="00DD6DAD">
            <w:pPr>
              <w:jc w:val="right"/>
              <w:rPr>
                <w:sz w:val="16"/>
                <w:szCs w:val="16"/>
                <w:lang w:eastAsia="sk-SK"/>
              </w:rPr>
            </w:pPr>
            <w:r w:rsidRPr="00660EA4">
              <w:rPr>
                <w:sz w:val="16"/>
                <w:szCs w:val="16"/>
                <w:lang w:eastAsia="sk-SK"/>
              </w:rPr>
              <w:t>0</w:t>
            </w:r>
          </w:p>
        </w:tc>
        <w:tc>
          <w:tcPr>
            <w:tcW w:w="830" w:type="dxa"/>
            <w:tcBorders>
              <w:top w:val="nil"/>
              <w:left w:val="nil"/>
              <w:bottom w:val="nil"/>
              <w:right w:val="nil"/>
            </w:tcBorders>
            <w:shd w:val="clear" w:color="auto" w:fill="auto"/>
            <w:noWrap/>
            <w:vAlign w:val="bottom"/>
            <w:hideMark/>
          </w:tcPr>
          <w:p w14:paraId="230DD487" w14:textId="77777777" w:rsidR="00DD6DAD" w:rsidRPr="00660EA4" w:rsidRDefault="00DD6DAD" w:rsidP="00DD6DAD">
            <w:pPr>
              <w:jc w:val="right"/>
              <w:rPr>
                <w:sz w:val="16"/>
                <w:szCs w:val="16"/>
                <w:lang w:eastAsia="sk-SK"/>
              </w:rPr>
            </w:pPr>
            <w:r w:rsidRPr="00660EA4">
              <w:rPr>
                <w:sz w:val="16"/>
                <w:szCs w:val="16"/>
                <w:lang w:eastAsia="sk-SK"/>
              </w:rPr>
              <w:t>0</w:t>
            </w:r>
          </w:p>
        </w:tc>
        <w:tc>
          <w:tcPr>
            <w:tcW w:w="829" w:type="dxa"/>
            <w:tcBorders>
              <w:top w:val="nil"/>
              <w:left w:val="nil"/>
              <w:bottom w:val="nil"/>
              <w:right w:val="nil"/>
            </w:tcBorders>
            <w:shd w:val="clear" w:color="auto" w:fill="auto"/>
            <w:noWrap/>
            <w:vAlign w:val="bottom"/>
            <w:hideMark/>
          </w:tcPr>
          <w:p w14:paraId="649F0387" w14:textId="77777777" w:rsidR="00DD6DAD" w:rsidRPr="00660EA4" w:rsidRDefault="00DD6DAD" w:rsidP="00DD6DAD">
            <w:pPr>
              <w:jc w:val="right"/>
              <w:rPr>
                <w:sz w:val="16"/>
                <w:szCs w:val="16"/>
                <w:lang w:eastAsia="sk-SK"/>
              </w:rPr>
            </w:pPr>
            <w:r w:rsidRPr="00660EA4">
              <w:rPr>
                <w:sz w:val="16"/>
                <w:szCs w:val="16"/>
                <w:lang w:eastAsia="sk-SK"/>
              </w:rPr>
              <w:t>0</w:t>
            </w:r>
          </w:p>
        </w:tc>
        <w:tc>
          <w:tcPr>
            <w:tcW w:w="755" w:type="dxa"/>
            <w:tcBorders>
              <w:top w:val="nil"/>
              <w:left w:val="nil"/>
              <w:bottom w:val="nil"/>
              <w:right w:val="nil"/>
            </w:tcBorders>
            <w:shd w:val="clear" w:color="auto" w:fill="auto"/>
            <w:noWrap/>
            <w:vAlign w:val="bottom"/>
            <w:hideMark/>
          </w:tcPr>
          <w:p w14:paraId="43572CA2" w14:textId="77777777" w:rsidR="00DD6DAD" w:rsidRPr="00660EA4" w:rsidRDefault="00DD6DAD" w:rsidP="00DD6DAD">
            <w:pPr>
              <w:jc w:val="right"/>
              <w:rPr>
                <w:sz w:val="16"/>
                <w:szCs w:val="16"/>
                <w:lang w:eastAsia="sk-SK"/>
              </w:rPr>
            </w:pPr>
            <w:r w:rsidRPr="00660EA4">
              <w:rPr>
                <w:sz w:val="16"/>
                <w:szCs w:val="16"/>
                <w:lang w:eastAsia="sk-SK"/>
              </w:rPr>
              <w:t>0</w:t>
            </w:r>
          </w:p>
        </w:tc>
        <w:tc>
          <w:tcPr>
            <w:tcW w:w="923" w:type="dxa"/>
            <w:tcBorders>
              <w:top w:val="nil"/>
              <w:left w:val="nil"/>
              <w:bottom w:val="nil"/>
              <w:right w:val="nil"/>
            </w:tcBorders>
            <w:shd w:val="clear" w:color="auto" w:fill="auto"/>
            <w:noWrap/>
            <w:vAlign w:val="bottom"/>
            <w:hideMark/>
          </w:tcPr>
          <w:p w14:paraId="02580D7C" w14:textId="77777777" w:rsidR="00DD6DAD" w:rsidRPr="00660EA4" w:rsidRDefault="00DD6DAD" w:rsidP="00DD6DAD">
            <w:pPr>
              <w:jc w:val="right"/>
              <w:rPr>
                <w:sz w:val="16"/>
                <w:szCs w:val="16"/>
                <w:lang w:eastAsia="sk-SK"/>
              </w:rPr>
            </w:pPr>
            <w:r w:rsidRPr="00660EA4">
              <w:rPr>
                <w:sz w:val="16"/>
                <w:szCs w:val="16"/>
                <w:lang w:eastAsia="sk-SK"/>
              </w:rPr>
              <w:t>0</w:t>
            </w:r>
          </w:p>
        </w:tc>
        <w:tc>
          <w:tcPr>
            <w:tcW w:w="180" w:type="dxa"/>
            <w:tcBorders>
              <w:top w:val="nil"/>
              <w:left w:val="nil"/>
              <w:bottom w:val="nil"/>
              <w:right w:val="nil"/>
            </w:tcBorders>
            <w:shd w:val="clear" w:color="auto" w:fill="auto"/>
            <w:noWrap/>
            <w:vAlign w:val="bottom"/>
            <w:hideMark/>
          </w:tcPr>
          <w:p w14:paraId="0709FE3B" w14:textId="77777777" w:rsidR="00DD6DAD" w:rsidRPr="00660EA4" w:rsidRDefault="00DD6DAD" w:rsidP="00DD6DAD">
            <w:pPr>
              <w:jc w:val="right"/>
              <w:rPr>
                <w:sz w:val="16"/>
                <w:szCs w:val="16"/>
                <w:lang w:eastAsia="sk-SK"/>
              </w:rPr>
            </w:pPr>
          </w:p>
        </w:tc>
        <w:tc>
          <w:tcPr>
            <w:tcW w:w="931" w:type="dxa"/>
            <w:tcBorders>
              <w:top w:val="nil"/>
              <w:left w:val="nil"/>
              <w:bottom w:val="nil"/>
              <w:right w:val="nil"/>
            </w:tcBorders>
            <w:shd w:val="clear" w:color="auto" w:fill="auto"/>
            <w:noWrap/>
            <w:vAlign w:val="bottom"/>
            <w:hideMark/>
          </w:tcPr>
          <w:p w14:paraId="256AC90C" w14:textId="77777777" w:rsidR="00DD6DAD" w:rsidRPr="00660EA4" w:rsidRDefault="00DD6DAD" w:rsidP="00DD6DAD">
            <w:pPr>
              <w:jc w:val="right"/>
              <w:rPr>
                <w:sz w:val="16"/>
                <w:szCs w:val="16"/>
                <w:lang w:eastAsia="sk-SK"/>
              </w:rPr>
            </w:pPr>
            <w:r w:rsidRPr="00660EA4">
              <w:rPr>
                <w:sz w:val="16"/>
                <w:szCs w:val="16"/>
                <w:lang w:eastAsia="sk-SK"/>
              </w:rPr>
              <w:t>0</w:t>
            </w:r>
          </w:p>
        </w:tc>
        <w:tc>
          <w:tcPr>
            <w:tcW w:w="860" w:type="dxa"/>
            <w:tcBorders>
              <w:top w:val="nil"/>
              <w:left w:val="nil"/>
              <w:bottom w:val="nil"/>
              <w:right w:val="nil"/>
            </w:tcBorders>
            <w:shd w:val="clear" w:color="auto" w:fill="auto"/>
            <w:noWrap/>
            <w:vAlign w:val="bottom"/>
            <w:hideMark/>
          </w:tcPr>
          <w:p w14:paraId="0CAF90E5" w14:textId="77777777" w:rsidR="00DD6DAD" w:rsidRPr="00660EA4" w:rsidRDefault="00DD6DAD" w:rsidP="00DD6DAD">
            <w:pPr>
              <w:jc w:val="right"/>
              <w:rPr>
                <w:sz w:val="16"/>
                <w:szCs w:val="16"/>
                <w:lang w:eastAsia="sk-SK"/>
              </w:rPr>
            </w:pPr>
            <w:r w:rsidRPr="00660EA4">
              <w:rPr>
                <w:sz w:val="16"/>
                <w:szCs w:val="16"/>
                <w:lang w:eastAsia="sk-SK"/>
              </w:rPr>
              <w:t>0</w:t>
            </w:r>
          </w:p>
        </w:tc>
      </w:tr>
      <w:tr w:rsidR="00DD6DAD" w:rsidRPr="00660EA4" w14:paraId="785A296D" w14:textId="77777777" w:rsidTr="00B91765">
        <w:trPr>
          <w:gridAfter w:val="1"/>
          <w:wAfter w:w="481" w:type="dxa"/>
          <w:trHeight w:val="136"/>
        </w:trPr>
        <w:tc>
          <w:tcPr>
            <w:tcW w:w="4753" w:type="dxa"/>
            <w:tcBorders>
              <w:top w:val="nil"/>
              <w:left w:val="nil"/>
              <w:bottom w:val="nil"/>
              <w:right w:val="nil"/>
            </w:tcBorders>
            <w:shd w:val="clear" w:color="auto" w:fill="auto"/>
            <w:vAlign w:val="bottom"/>
            <w:hideMark/>
          </w:tcPr>
          <w:p w14:paraId="76DFFE0A" w14:textId="77777777" w:rsidR="00DD6DAD" w:rsidRPr="00660EA4" w:rsidRDefault="00DD6DAD" w:rsidP="00DD6DAD">
            <w:pPr>
              <w:rPr>
                <w:sz w:val="16"/>
                <w:szCs w:val="16"/>
                <w:lang w:eastAsia="sk-SK"/>
              </w:rPr>
            </w:pPr>
            <w:r w:rsidRPr="00660EA4">
              <w:rPr>
                <w:sz w:val="16"/>
                <w:szCs w:val="16"/>
                <w:lang w:eastAsia="sk-SK"/>
              </w:rPr>
              <w:t>Poskytnuté preddavky na dlhodobý finančný majetok</w:t>
            </w:r>
          </w:p>
        </w:tc>
        <w:tc>
          <w:tcPr>
            <w:tcW w:w="850" w:type="dxa"/>
            <w:tcBorders>
              <w:top w:val="nil"/>
              <w:left w:val="nil"/>
              <w:bottom w:val="single" w:sz="4" w:space="0" w:color="auto"/>
              <w:right w:val="nil"/>
            </w:tcBorders>
            <w:shd w:val="clear" w:color="auto" w:fill="auto"/>
            <w:noWrap/>
            <w:vAlign w:val="bottom"/>
            <w:hideMark/>
          </w:tcPr>
          <w:p w14:paraId="0A21B7AD" w14:textId="77777777" w:rsidR="00DD6DAD" w:rsidRPr="00660EA4" w:rsidRDefault="00DD6DAD" w:rsidP="00DD6DAD">
            <w:pPr>
              <w:jc w:val="right"/>
              <w:rPr>
                <w:sz w:val="16"/>
                <w:szCs w:val="16"/>
                <w:lang w:eastAsia="sk-SK"/>
              </w:rPr>
            </w:pPr>
            <w:r w:rsidRPr="00660EA4">
              <w:rPr>
                <w:sz w:val="16"/>
                <w:szCs w:val="16"/>
                <w:lang w:eastAsia="sk-SK"/>
              </w:rPr>
              <w:t>0</w:t>
            </w:r>
          </w:p>
        </w:tc>
        <w:tc>
          <w:tcPr>
            <w:tcW w:w="860" w:type="dxa"/>
            <w:tcBorders>
              <w:top w:val="nil"/>
              <w:left w:val="nil"/>
              <w:bottom w:val="single" w:sz="4" w:space="0" w:color="auto"/>
              <w:right w:val="nil"/>
            </w:tcBorders>
            <w:shd w:val="clear" w:color="auto" w:fill="auto"/>
            <w:noWrap/>
            <w:vAlign w:val="bottom"/>
            <w:hideMark/>
          </w:tcPr>
          <w:p w14:paraId="4A902D02" w14:textId="77777777" w:rsidR="00DD6DAD" w:rsidRPr="00660EA4" w:rsidRDefault="00DD6DAD" w:rsidP="00DD6DAD">
            <w:pPr>
              <w:jc w:val="right"/>
              <w:rPr>
                <w:sz w:val="16"/>
                <w:szCs w:val="16"/>
                <w:lang w:eastAsia="sk-SK"/>
              </w:rPr>
            </w:pPr>
            <w:r w:rsidRPr="00660EA4">
              <w:rPr>
                <w:sz w:val="16"/>
                <w:szCs w:val="16"/>
                <w:lang w:eastAsia="sk-SK"/>
              </w:rPr>
              <w:t>0</w:t>
            </w:r>
          </w:p>
        </w:tc>
        <w:tc>
          <w:tcPr>
            <w:tcW w:w="829" w:type="dxa"/>
            <w:tcBorders>
              <w:top w:val="nil"/>
              <w:left w:val="nil"/>
              <w:bottom w:val="single" w:sz="4" w:space="0" w:color="auto"/>
              <w:right w:val="nil"/>
            </w:tcBorders>
            <w:shd w:val="clear" w:color="auto" w:fill="auto"/>
            <w:noWrap/>
            <w:vAlign w:val="bottom"/>
            <w:hideMark/>
          </w:tcPr>
          <w:p w14:paraId="181B724E" w14:textId="77777777" w:rsidR="00DD6DAD" w:rsidRPr="00660EA4" w:rsidRDefault="00DD6DAD" w:rsidP="00DD6DAD">
            <w:pPr>
              <w:jc w:val="right"/>
              <w:rPr>
                <w:sz w:val="16"/>
                <w:szCs w:val="16"/>
                <w:lang w:eastAsia="sk-SK"/>
              </w:rPr>
            </w:pPr>
            <w:r w:rsidRPr="00660EA4">
              <w:rPr>
                <w:sz w:val="16"/>
                <w:szCs w:val="16"/>
                <w:lang w:eastAsia="sk-SK"/>
              </w:rPr>
              <w:t>0</w:t>
            </w:r>
          </w:p>
        </w:tc>
        <w:tc>
          <w:tcPr>
            <w:tcW w:w="788" w:type="dxa"/>
            <w:tcBorders>
              <w:top w:val="nil"/>
              <w:left w:val="nil"/>
              <w:bottom w:val="single" w:sz="4" w:space="0" w:color="auto"/>
              <w:right w:val="nil"/>
            </w:tcBorders>
            <w:shd w:val="clear" w:color="auto" w:fill="auto"/>
            <w:noWrap/>
            <w:vAlign w:val="bottom"/>
            <w:hideMark/>
          </w:tcPr>
          <w:p w14:paraId="6FFCE63C" w14:textId="77777777" w:rsidR="00DD6DAD" w:rsidRPr="00660EA4" w:rsidRDefault="00DD6DAD" w:rsidP="00DD6DAD">
            <w:pPr>
              <w:jc w:val="right"/>
              <w:rPr>
                <w:sz w:val="16"/>
                <w:szCs w:val="16"/>
                <w:lang w:eastAsia="sk-SK"/>
              </w:rPr>
            </w:pPr>
            <w:r w:rsidRPr="00660EA4">
              <w:rPr>
                <w:sz w:val="16"/>
                <w:szCs w:val="16"/>
                <w:lang w:eastAsia="sk-SK"/>
              </w:rPr>
              <w:t>0</w:t>
            </w:r>
          </w:p>
        </w:tc>
        <w:tc>
          <w:tcPr>
            <w:tcW w:w="874" w:type="dxa"/>
            <w:tcBorders>
              <w:top w:val="nil"/>
              <w:left w:val="nil"/>
              <w:bottom w:val="single" w:sz="4" w:space="0" w:color="auto"/>
              <w:right w:val="nil"/>
            </w:tcBorders>
            <w:shd w:val="clear" w:color="auto" w:fill="auto"/>
            <w:noWrap/>
            <w:vAlign w:val="bottom"/>
            <w:hideMark/>
          </w:tcPr>
          <w:p w14:paraId="54198C13" w14:textId="77777777" w:rsidR="00DD6DAD" w:rsidRPr="00660EA4" w:rsidRDefault="00DD6DAD" w:rsidP="00DD6DAD">
            <w:pPr>
              <w:jc w:val="right"/>
              <w:rPr>
                <w:sz w:val="16"/>
                <w:szCs w:val="16"/>
                <w:lang w:eastAsia="sk-SK"/>
              </w:rPr>
            </w:pPr>
            <w:r w:rsidRPr="00660EA4">
              <w:rPr>
                <w:sz w:val="16"/>
                <w:szCs w:val="16"/>
                <w:lang w:eastAsia="sk-SK"/>
              </w:rPr>
              <w:t>0</w:t>
            </w:r>
          </w:p>
        </w:tc>
        <w:tc>
          <w:tcPr>
            <w:tcW w:w="156" w:type="dxa"/>
            <w:tcBorders>
              <w:top w:val="nil"/>
              <w:left w:val="nil"/>
              <w:bottom w:val="nil"/>
              <w:right w:val="nil"/>
            </w:tcBorders>
            <w:shd w:val="clear" w:color="auto" w:fill="auto"/>
            <w:noWrap/>
            <w:vAlign w:val="bottom"/>
            <w:hideMark/>
          </w:tcPr>
          <w:p w14:paraId="731F8D8A" w14:textId="77777777" w:rsidR="00DD6DAD" w:rsidRPr="00660EA4" w:rsidRDefault="00DD6DAD" w:rsidP="00DD6DAD">
            <w:pPr>
              <w:jc w:val="right"/>
              <w:rPr>
                <w:sz w:val="16"/>
                <w:szCs w:val="16"/>
                <w:lang w:eastAsia="sk-SK"/>
              </w:rPr>
            </w:pPr>
          </w:p>
        </w:tc>
        <w:tc>
          <w:tcPr>
            <w:tcW w:w="950" w:type="dxa"/>
            <w:tcBorders>
              <w:top w:val="nil"/>
              <w:left w:val="nil"/>
              <w:bottom w:val="single" w:sz="4" w:space="0" w:color="auto"/>
              <w:right w:val="nil"/>
            </w:tcBorders>
            <w:shd w:val="clear" w:color="auto" w:fill="auto"/>
            <w:noWrap/>
            <w:vAlign w:val="bottom"/>
            <w:hideMark/>
          </w:tcPr>
          <w:p w14:paraId="1C85E2C4" w14:textId="77777777" w:rsidR="00DD6DAD" w:rsidRPr="00660EA4" w:rsidRDefault="00DD6DAD" w:rsidP="00DD6DAD">
            <w:pPr>
              <w:jc w:val="right"/>
              <w:rPr>
                <w:sz w:val="16"/>
                <w:szCs w:val="16"/>
                <w:lang w:eastAsia="sk-SK"/>
              </w:rPr>
            </w:pPr>
            <w:r w:rsidRPr="00660EA4">
              <w:rPr>
                <w:sz w:val="16"/>
                <w:szCs w:val="16"/>
                <w:lang w:eastAsia="sk-SK"/>
              </w:rPr>
              <w:t>0</w:t>
            </w:r>
          </w:p>
        </w:tc>
        <w:tc>
          <w:tcPr>
            <w:tcW w:w="830" w:type="dxa"/>
            <w:tcBorders>
              <w:top w:val="nil"/>
              <w:left w:val="nil"/>
              <w:bottom w:val="single" w:sz="4" w:space="0" w:color="auto"/>
              <w:right w:val="nil"/>
            </w:tcBorders>
            <w:shd w:val="clear" w:color="auto" w:fill="auto"/>
            <w:noWrap/>
            <w:vAlign w:val="bottom"/>
            <w:hideMark/>
          </w:tcPr>
          <w:p w14:paraId="575947F4" w14:textId="77777777" w:rsidR="00DD6DAD" w:rsidRPr="00660EA4" w:rsidRDefault="00DD6DAD" w:rsidP="00DD6DAD">
            <w:pPr>
              <w:jc w:val="right"/>
              <w:rPr>
                <w:sz w:val="16"/>
                <w:szCs w:val="16"/>
                <w:lang w:eastAsia="sk-SK"/>
              </w:rPr>
            </w:pPr>
            <w:r w:rsidRPr="00660EA4">
              <w:rPr>
                <w:sz w:val="16"/>
                <w:szCs w:val="16"/>
                <w:lang w:eastAsia="sk-SK"/>
              </w:rPr>
              <w:t>0</w:t>
            </w:r>
          </w:p>
        </w:tc>
        <w:tc>
          <w:tcPr>
            <w:tcW w:w="829" w:type="dxa"/>
            <w:tcBorders>
              <w:top w:val="nil"/>
              <w:left w:val="nil"/>
              <w:bottom w:val="single" w:sz="4" w:space="0" w:color="auto"/>
              <w:right w:val="nil"/>
            </w:tcBorders>
            <w:shd w:val="clear" w:color="auto" w:fill="auto"/>
            <w:noWrap/>
            <w:vAlign w:val="bottom"/>
            <w:hideMark/>
          </w:tcPr>
          <w:p w14:paraId="172A31D0" w14:textId="77777777" w:rsidR="00DD6DAD" w:rsidRPr="00660EA4" w:rsidRDefault="00DD6DAD" w:rsidP="00DD6DAD">
            <w:pPr>
              <w:jc w:val="right"/>
              <w:rPr>
                <w:sz w:val="16"/>
                <w:szCs w:val="16"/>
                <w:lang w:eastAsia="sk-SK"/>
              </w:rPr>
            </w:pPr>
            <w:r w:rsidRPr="00660EA4">
              <w:rPr>
                <w:sz w:val="16"/>
                <w:szCs w:val="16"/>
                <w:lang w:eastAsia="sk-SK"/>
              </w:rPr>
              <w:t>0</w:t>
            </w:r>
          </w:p>
        </w:tc>
        <w:tc>
          <w:tcPr>
            <w:tcW w:w="755" w:type="dxa"/>
            <w:tcBorders>
              <w:top w:val="nil"/>
              <w:left w:val="nil"/>
              <w:bottom w:val="single" w:sz="4" w:space="0" w:color="auto"/>
              <w:right w:val="nil"/>
            </w:tcBorders>
            <w:shd w:val="clear" w:color="auto" w:fill="auto"/>
            <w:noWrap/>
            <w:vAlign w:val="bottom"/>
            <w:hideMark/>
          </w:tcPr>
          <w:p w14:paraId="48C5A7B1" w14:textId="77777777" w:rsidR="00DD6DAD" w:rsidRPr="00660EA4" w:rsidRDefault="00DD6DAD" w:rsidP="00DD6DAD">
            <w:pPr>
              <w:jc w:val="right"/>
              <w:rPr>
                <w:sz w:val="16"/>
                <w:szCs w:val="16"/>
                <w:lang w:eastAsia="sk-SK"/>
              </w:rPr>
            </w:pPr>
            <w:r w:rsidRPr="00660EA4">
              <w:rPr>
                <w:sz w:val="16"/>
                <w:szCs w:val="16"/>
                <w:lang w:eastAsia="sk-SK"/>
              </w:rPr>
              <w:t>0</w:t>
            </w:r>
          </w:p>
        </w:tc>
        <w:tc>
          <w:tcPr>
            <w:tcW w:w="923" w:type="dxa"/>
            <w:tcBorders>
              <w:top w:val="nil"/>
              <w:left w:val="nil"/>
              <w:bottom w:val="single" w:sz="4" w:space="0" w:color="auto"/>
              <w:right w:val="nil"/>
            </w:tcBorders>
            <w:shd w:val="clear" w:color="auto" w:fill="auto"/>
            <w:noWrap/>
            <w:vAlign w:val="bottom"/>
            <w:hideMark/>
          </w:tcPr>
          <w:p w14:paraId="61BF14CE" w14:textId="77777777" w:rsidR="00DD6DAD" w:rsidRPr="00660EA4" w:rsidRDefault="00DD6DAD" w:rsidP="00DD6DAD">
            <w:pPr>
              <w:jc w:val="right"/>
              <w:rPr>
                <w:sz w:val="16"/>
                <w:szCs w:val="16"/>
                <w:lang w:eastAsia="sk-SK"/>
              </w:rPr>
            </w:pPr>
            <w:r w:rsidRPr="00660EA4">
              <w:rPr>
                <w:sz w:val="16"/>
                <w:szCs w:val="16"/>
                <w:lang w:eastAsia="sk-SK"/>
              </w:rPr>
              <w:t>0</w:t>
            </w:r>
          </w:p>
        </w:tc>
        <w:tc>
          <w:tcPr>
            <w:tcW w:w="180" w:type="dxa"/>
            <w:tcBorders>
              <w:top w:val="nil"/>
              <w:left w:val="nil"/>
              <w:bottom w:val="nil"/>
              <w:right w:val="nil"/>
            </w:tcBorders>
            <w:shd w:val="clear" w:color="auto" w:fill="auto"/>
            <w:noWrap/>
            <w:vAlign w:val="bottom"/>
            <w:hideMark/>
          </w:tcPr>
          <w:p w14:paraId="7A8E0510" w14:textId="77777777" w:rsidR="00DD6DAD" w:rsidRPr="00660EA4" w:rsidRDefault="00DD6DAD" w:rsidP="00DD6DAD">
            <w:pPr>
              <w:jc w:val="right"/>
              <w:rPr>
                <w:sz w:val="16"/>
                <w:szCs w:val="16"/>
                <w:lang w:eastAsia="sk-SK"/>
              </w:rPr>
            </w:pPr>
          </w:p>
        </w:tc>
        <w:tc>
          <w:tcPr>
            <w:tcW w:w="931" w:type="dxa"/>
            <w:tcBorders>
              <w:top w:val="nil"/>
              <w:left w:val="nil"/>
              <w:bottom w:val="single" w:sz="4" w:space="0" w:color="auto"/>
              <w:right w:val="nil"/>
            </w:tcBorders>
            <w:shd w:val="clear" w:color="auto" w:fill="auto"/>
            <w:noWrap/>
            <w:vAlign w:val="bottom"/>
            <w:hideMark/>
          </w:tcPr>
          <w:p w14:paraId="35653C09" w14:textId="77777777" w:rsidR="00DD6DAD" w:rsidRPr="00660EA4" w:rsidRDefault="00DD6DAD" w:rsidP="00DD6DAD">
            <w:pPr>
              <w:jc w:val="right"/>
              <w:rPr>
                <w:sz w:val="16"/>
                <w:szCs w:val="16"/>
                <w:lang w:eastAsia="sk-SK"/>
              </w:rPr>
            </w:pPr>
            <w:r w:rsidRPr="00660EA4">
              <w:rPr>
                <w:sz w:val="16"/>
                <w:szCs w:val="16"/>
                <w:lang w:eastAsia="sk-SK"/>
              </w:rPr>
              <w:t>0</w:t>
            </w:r>
          </w:p>
        </w:tc>
        <w:tc>
          <w:tcPr>
            <w:tcW w:w="860" w:type="dxa"/>
            <w:tcBorders>
              <w:top w:val="nil"/>
              <w:left w:val="nil"/>
              <w:bottom w:val="single" w:sz="4" w:space="0" w:color="auto"/>
              <w:right w:val="nil"/>
            </w:tcBorders>
            <w:shd w:val="clear" w:color="auto" w:fill="auto"/>
            <w:noWrap/>
            <w:vAlign w:val="bottom"/>
            <w:hideMark/>
          </w:tcPr>
          <w:p w14:paraId="07BCFD9D" w14:textId="77777777" w:rsidR="00DD6DAD" w:rsidRPr="00660EA4" w:rsidRDefault="00DD6DAD" w:rsidP="00DD6DAD">
            <w:pPr>
              <w:jc w:val="right"/>
              <w:rPr>
                <w:sz w:val="16"/>
                <w:szCs w:val="16"/>
                <w:lang w:eastAsia="sk-SK"/>
              </w:rPr>
            </w:pPr>
            <w:r w:rsidRPr="00660EA4">
              <w:rPr>
                <w:sz w:val="16"/>
                <w:szCs w:val="16"/>
                <w:lang w:eastAsia="sk-SK"/>
              </w:rPr>
              <w:t>0</w:t>
            </w:r>
          </w:p>
        </w:tc>
      </w:tr>
      <w:tr w:rsidR="00DD6DAD" w:rsidRPr="00660EA4" w14:paraId="238234CD" w14:textId="77777777" w:rsidTr="00B91765">
        <w:trPr>
          <w:gridAfter w:val="1"/>
          <w:wAfter w:w="481" w:type="dxa"/>
          <w:trHeight w:val="161"/>
        </w:trPr>
        <w:tc>
          <w:tcPr>
            <w:tcW w:w="4753" w:type="dxa"/>
            <w:tcBorders>
              <w:top w:val="nil"/>
              <w:left w:val="nil"/>
              <w:bottom w:val="nil"/>
              <w:right w:val="nil"/>
            </w:tcBorders>
            <w:shd w:val="clear" w:color="auto" w:fill="auto"/>
            <w:noWrap/>
            <w:vAlign w:val="bottom"/>
            <w:hideMark/>
          </w:tcPr>
          <w:p w14:paraId="35F4400C" w14:textId="77777777" w:rsidR="00DD6DAD" w:rsidRPr="00660EA4" w:rsidRDefault="00DD6DAD" w:rsidP="00DD6DAD">
            <w:pPr>
              <w:rPr>
                <w:b/>
                <w:bCs/>
                <w:sz w:val="16"/>
                <w:szCs w:val="16"/>
                <w:lang w:eastAsia="sk-SK"/>
              </w:rPr>
            </w:pPr>
            <w:r w:rsidRPr="00660EA4">
              <w:rPr>
                <w:b/>
                <w:bCs/>
                <w:sz w:val="16"/>
                <w:szCs w:val="16"/>
                <w:lang w:eastAsia="sk-SK"/>
              </w:rPr>
              <w:t>Dlhodobý finančný majetok spolu</w:t>
            </w:r>
          </w:p>
        </w:tc>
        <w:tc>
          <w:tcPr>
            <w:tcW w:w="850" w:type="dxa"/>
            <w:tcBorders>
              <w:top w:val="nil"/>
              <w:left w:val="nil"/>
              <w:bottom w:val="nil"/>
              <w:right w:val="nil"/>
            </w:tcBorders>
            <w:shd w:val="clear" w:color="auto" w:fill="auto"/>
            <w:noWrap/>
            <w:vAlign w:val="bottom"/>
            <w:hideMark/>
          </w:tcPr>
          <w:p w14:paraId="7649D32A" w14:textId="77777777" w:rsidR="00DD6DAD" w:rsidRPr="00660EA4" w:rsidRDefault="00DD6DAD" w:rsidP="00DD6DAD">
            <w:pPr>
              <w:jc w:val="right"/>
              <w:rPr>
                <w:b/>
                <w:bCs/>
                <w:sz w:val="16"/>
                <w:szCs w:val="16"/>
                <w:lang w:eastAsia="sk-SK"/>
              </w:rPr>
            </w:pPr>
            <w:r w:rsidRPr="00660EA4">
              <w:rPr>
                <w:b/>
                <w:bCs/>
                <w:sz w:val="16"/>
                <w:szCs w:val="16"/>
                <w:lang w:eastAsia="sk-SK"/>
              </w:rPr>
              <w:t>0</w:t>
            </w:r>
          </w:p>
        </w:tc>
        <w:tc>
          <w:tcPr>
            <w:tcW w:w="860" w:type="dxa"/>
            <w:tcBorders>
              <w:top w:val="nil"/>
              <w:left w:val="nil"/>
              <w:bottom w:val="nil"/>
              <w:right w:val="nil"/>
            </w:tcBorders>
            <w:shd w:val="clear" w:color="auto" w:fill="auto"/>
            <w:noWrap/>
            <w:vAlign w:val="bottom"/>
            <w:hideMark/>
          </w:tcPr>
          <w:p w14:paraId="0936E50D" w14:textId="77777777" w:rsidR="00DD6DAD" w:rsidRPr="00660EA4" w:rsidRDefault="00DD6DAD" w:rsidP="00DD6DAD">
            <w:pPr>
              <w:jc w:val="right"/>
              <w:rPr>
                <w:b/>
                <w:bCs/>
                <w:sz w:val="16"/>
                <w:szCs w:val="16"/>
                <w:lang w:eastAsia="sk-SK"/>
              </w:rPr>
            </w:pPr>
            <w:r w:rsidRPr="00660EA4">
              <w:rPr>
                <w:b/>
                <w:bCs/>
                <w:sz w:val="16"/>
                <w:szCs w:val="16"/>
                <w:lang w:eastAsia="sk-SK"/>
              </w:rPr>
              <w:t>0</w:t>
            </w:r>
          </w:p>
        </w:tc>
        <w:tc>
          <w:tcPr>
            <w:tcW w:w="829" w:type="dxa"/>
            <w:tcBorders>
              <w:top w:val="nil"/>
              <w:left w:val="nil"/>
              <w:bottom w:val="nil"/>
              <w:right w:val="nil"/>
            </w:tcBorders>
            <w:shd w:val="clear" w:color="auto" w:fill="auto"/>
            <w:noWrap/>
            <w:vAlign w:val="bottom"/>
            <w:hideMark/>
          </w:tcPr>
          <w:p w14:paraId="19FDE1B1" w14:textId="77777777" w:rsidR="00DD6DAD" w:rsidRPr="00660EA4" w:rsidRDefault="00DD6DAD" w:rsidP="00DD6DAD">
            <w:pPr>
              <w:jc w:val="right"/>
              <w:rPr>
                <w:b/>
                <w:bCs/>
                <w:sz w:val="16"/>
                <w:szCs w:val="16"/>
                <w:lang w:eastAsia="sk-SK"/>
              </w:rPr>
            </w:pPr>
            <w:r w:rsidRPr="00660EA4">
              <w:rPr>
                <w:b/>
                <w:bCs/>
                <w:sz w:val="16"/>
                <w:szCs w:val="16"/>
                <w:lang w:eastAsia="sk-SK"/>
              </w:rPr>
              <w:t>0</w:t>
            </w:r>
          </w:p>
        </w:tc>
        <w:tc>
          <w:tcPr>
            <w:tcW w:w="788" w:type="dxa"/>
            <w:tcBorders>
              <w:top w:val="nil"/>
              <w:left w:val="nil"/>
              <w:bottom w:val="nil"/>
              <w:right w:val="nil"/>
            </w:tcBorders>
            <w:shd w:val="clear" w:color="auto" w:fill="auto"/>
            <w:noWrap/>
            <w:vAlign w:val="bottom"/>
            <w:hideMark/>
          </w:tcPr>
          <w:p w14:paraId="3BC7FF18" w14:textId="77777777" w:rsidR="00DD6DAD" w:rsidRPr="00660EA4" w:rsidRDefault="00DD6DAD" w:rsidP="00DD6DAD">
            <w:pPr>
              <w:jc w:val="right"/>
              <w:rPr>
                <w:b/>
                <w:bCs/>
                <w:sz w:val="16"/>
                <w:szCs w:val="16"/>
                <w:lang w:eastAsia="sk-SK"/>
              </w:rPr>
            </w:pPr>
            <w:r w:rsidRPr="00660EA4">
              <w:rPr>
                <w:b/>
                <w:bCs/>
                <w:sz w:val="16"/>
                <w:szCs w:val="16"/>
                <w:lang w:eastAsia="sk-SK"/>
              </w:rPr>
              <w:t>0</w:t>
            </w:r>
          </w:p>
        </w:tc>
        <w:tc>
          <w:tcPr>
            <w:tcW w:w="874" w:type="dxa"/>
            <w:tcBorders>
              <w:top w:val="nil"/>
              <w:left w:val="nil"/>
              <w:bottom w:val="nil"/>
              <w:right w:val="nil"/>
            </w:tcBorders>
            <w:shd w:val="clear" w:color="auto" w:fill="auto"/>
            <w:noWrap/>
            <w:vAlign w:val="bottom"/>
            <w:hideMark/>
          </w:tcPr>
          <w:p w14:paraId="0292139D" w14:textId="77777777" w:rsidR="00DD6DAD" w:rsidRPr="00660EA4" w:rsidRDefault="00DD6DAD" w:rsidP="00DD6DAD">
            <w:pPr>
              <w:jc w:val="right"/>
              <w:rPr>
                <w:b/>
                <w:bCs/>
                <w:sz w:val="16"/>
                <w:szCs w:val="16"/>
                <w:lang w:eastAsia="sk-SK"/>
              </w:rPr>
            </w:pPr>
            <w:r w:rsidRPr="00660EA4">
              <w:rPr>
                <w:b/>
                <w:bCs/>
                <w:sz w:val="16"/>
                <w:szCs w:val="16"/>
                <w:lang w:eastAsia="sk-SK"/>
              </w:rPr>
              <w:t>0</w:t>
            </w:r>
          </w:p>
        </w:tc>
        <w:tc>
          <w:tcPr>
            <w:tcW w:w="156" w:type="dxa"/>
            <w:tcBorders>
              <w:top w:val="nil"/>
              <w:left w:val="nil"/>
              <w:bottom w:val="nil"/>
              <w:right w:val="nil"/>
            </w:tcBorders>
            <w:shd w:val="clear" w:color="auto" w:fill="auto"/>
            <w:noWrap/>
            <w:vAlign w:val="bottom"/>
            <w:hideMark/>
          </w:tcPr>
          <w:p w14:paraId="390723FC" w14:textId="77777777" w:rsidR="00DD6DAD" w:rsidRPr="00660EA4" w:rsidRDefault="00DD6DAD" w:rsidP="00DD6DAD">
            <w:pPr>
              <w:jc w:val="right"/>
              <w:rPr>
                <w:b/>
                <w:bCs/>
                <w:sz w:val="16"/>
                <w:szCs w:val="16"/>
                <w:lang w:eastAsia="sk-SK"/>
              </w:rPr>
            </w:pPr>
          </w:p>
        </w:tc>
        <w:tc>
          <w:tcPr>
            <w:tcW w:w="950" w:type="dxa"/>
            <w:tcBorders>
              <w:top w:val="nil"/>
              <w:left w:val="nil"/>
              <w:bottom w:val="nil"/>
              <w:right w:val="nil"/>
            </w:tcBorders>
            <w:shd w:val="clear" w:color="auto" w:fill="auto"/>
            <w:noWrap/>
            <w:vAlign w:val="bottom"/>
            <w:hideMark/>
          </w:tcPr>
          <w:p w14:paraId="61FC4BFF" w14:textId="77777777" w:rsidR="00DD6DAD" w:rsidRPr="00660EA4" w:rsidRDefault="00DD6DAD" w:rsidP="00DD6DAD">
            <w:pPr>
              <w:jc w:val="right"/>
              <w:rPr>
                <w:b/>
                <w:bCs/>
                <w:sz w:val="16"/>
                <w:szCs w:val="16"/>
                <w:lang w:eastAsia="sk-SK"/>
              </w:rPr>
            </w:pPr>
            <w:r w:rsidRPr="00660EA4">
              <w:rPr>
                <w:b/>
                <w:bCs/>
                <w:sz w:val="16"/>
                <w:szCs w:val="16"/>
                <w:lang w:eastAsia="sk-SK"/>
              </w:rPr>
              <w:t>0</w:t>
            </w:r>
          </w:p>
        </w:tc>
        <w:tc>
          <w:tcPr>
            <w:tcW w:w="830" w:type="dxa"/>
            <w:tcBorders>
              <w:top w:val="nil"/>
              <w:left w:val="nil"/>
              <w:bottom w:val="nil"/>
              <w:right w:val="nil"/>
            </w:tcBorders>
            <w:shd w:val="clear" w:color="auto" w:fill="auto"/>
            <w:noWrap/>
            <w:vAlign w:val="bottom"/>
            <w:hideMark/>
          </w:tcPr>
          <w:p w14:paraId="26FC5120" w14:textId="77777777" w:rsidR="00DD6DAD" w:rsidRPr="00660EA4" w:rsidRDefault="00DD6DAD" w:rsidP="00DD6DAD">
            <w:pPr>
              <w:jc w:val="right"/>
              <w:rPr>
                <w:b/>
                <w:bCs/>
                <w:sz w:val="16"/>
                <w:szCs w:val="16"/>
                <w:lang w:eastAsia="sk-SK"/>
              </w:rPr>
            </w:pPr>
            <w:r w:rsidRPr="00660EA4">
              <w:rPr>
                <w:b/>
                <w:bCs/>
                <w:sz w:val="16"/>
                <w:szCs w:val="16"/>
                <w:lang w:eastAsia="sk-SK"/>
              </w:rPr>
              <w:t>0</w:t>
            </w:r>
          </w:p>
        </w:tc>
        <w:tc>
          <w:tcPr>
            <w:tcW w:w="829" w:type="dxa"/>
            <w:tcBorders>
              <w:top w:val="nil"/>
              <w:left w:val="nil"/>
              <w:bottom w:val="nil"/>
              <w:right w:val="nil"/>
            </w:tcBorders>
            <w:shd w:val="clear" w:color="auto" w:fill="auto"/>
            <w:noWrap/>
            <w:vAlign w:val="bottom"/>
            <w:hideMark/>
          </w:tcPr>
          <w:p w14:paraId="38C10A26" w14:textId="77777777" w:rsidR="00DD6DAD" w:rsidRPr="00660EA4" w:rsidRDefault="00DD6DAD" w:rsidP="00DD6DAD">
            <w:pPr>
              <w:jc w:val="right"/>
              <w:rPr>
                <w:b/>
                <w:bCs/>
                <w:sz w:val="16"/>
                <w:szCs w:val="16"/>
                <w:lang w:eastAsia="sk-SK"/>
              </w:rPr>
            </w:pPr>
            <w:r w:rsidRPr="00660EA4">
              <w:rPr>
                <w:b/>
                <w:bCs/>
                <w:sz w:val="16"/>
                <w:szCs w:val="16"/>
                <w:lang w:eastAsia="sk-SK"/>
              </w:rPr>
              <w:t>0</w:t>
            </w:r>
          </w:p>
        </w:tc>
        <w:tc>
          <w:tcPr>
            <w:tcW w:w="755" w:type="dxa"/>
            <w:tcBorders>
              <w:top w:val="nil"/>
              <w:left w:val="nil"/>
              <w:bottom w:val="nil"/>
              <w:right w:val="nil"/>
            </w:tcBorders>
            <w:shd w:val="clear" w:color="auto" w:fill="auto"/>
            <w:noWrap/>
            <w:vAlign w:val="bottom"/>
            <w:hideMark/>
          </w:tcPr>
          <w:p w14:paraId="60AF1F41" w14:textId="77777777" w:rsidR="00DD6DAD" w:rsidRPr="00660EA4" w:rsidRDefault="00DD6DAD" w:rsidP="00DD6DAD">
            <w:pPr>
              <w:jc w:val="right"/>
              <w:rPr>
                <w:b/>
                <w:bCs/>
                <w:sz w:val="16"/>
                <w:szCs w:val="16"/>
                <w:lang w:eastAsia="sk-SK"/>
              </w:rPr>
            </w:pPr>
            <w:r w:rsidRPr="00660EA4">
              <w:rPr>
                <w:b/>
                <w:bCs/>
                <w:sz w:val="16"/>
                <w:szCs w:val="16"/>
                <w:lang w:eastAsia="sk-SK"/>
              </w:rPr>
              <w:t>0</w:t>
            </w:r>
          </w:p>
        </w:tc>
        <w:tc>
          <w:tcPr>
            <w:tcW w:w="923" w:type="dxa"/>
            <w:tcBorders>
              <w:top w:val="nil"/>
              <w:left w:val="nil"/>
              <w:bottom w:val="nil"/>
              <w:right w:val="nil"/>
            </w:tcBorders>
            <w:shd w:val="clear" w:color="auto" w:fill="auto"/>
            <w:noWrap/>
            <w:vAlign w:val="bottom"/>
            <w:hideMark/>
          </w:tcPr>
          <w:p w14:paraId="394EFD72" w14:textId="77777777" w:rsidR="00DD6DAD" w:rsidRPr="00660EA4" w:rsidRDefault="00DD6DAD" w:rsidP="00DD6DAD">
            <w:pPr>
              <w:jc w:val="right"/>
              <w:rPr>
                <w:b/>
                <w:bCs/>
                <w:sz w:val="16"/>
                <w:szCs w:val="16"/>
                <w:lang w:eastAsia="sk-SK"/>
              </w:rPr>
            </w:pPr>
            <w:r w:rsidRPr="00660EA4">
              <w:rPr>
                <w:b/>
                <w:bCs/>
                <w:sz w:val="16"/>
                <w:szCs w:val="16"/>
                <w:lang w:eastAsia="sk-SK"/>
              </w:rPr>
              <w:t>0</w:t>
            </w:r>
          </w:p>
        </w:tc>
        <w:tc>
          <w:tcPr>
            <w:tcW w:w="180" w:type="dxa"/>
            <w:tcBorders>
              <w:top w:val="nil"/>
              <w:left w:val="nil"/>
              <w:bottom w:val="nil"/>
              <w:right w:val="nil"/>
            </w:tcBorders>
            <w:shd w:val="clear" w:color="auto" w:fill="auto"/>
            <w:noWrap/>
            <w:vAlign w:val="bottom"/>
            <w:hideMark/>
          </w:tcPr>
          <w:p w14:paraId="265DC96B" w14:textId="77777777" w:rsidR="00DD6DAD" w:rsidRPr="00660EA4" w:rsidRDefault="00DD6DAD" w:rsidP="00DD6DAD">
            <w:pPr>
              <w:jc w:val="right"/>
              <w:rPr>
                <w:b/>
                <w:bCs/>
                <w:sz w:val="16"/>
                <w:szCs w:val="16"/>
                <w:lang w:eastAsia="sk-SK"/>
              </w:rPr>
            </w:pPr>
          </w:p>
        </w:tc>
        <w:tc>
          <w:tcPr>
            <w:tcW w:w="931" w:type="dxa"/>
            <w:tcBorders>
              <w:top w:val="nil"/>
              <w:left w:val="nil"/>
              <w:bottom w:val="nil"/>
              <w:right w:val="nil"/>
            </w:tcBorders>
            <w:shd w:val="clear" w:color="auto" w:fill="auto"/>
            <w:noWrap/>
            <w:vAlign w:val="bottom"/>
            <w:hideMark/>
          </w:tcPr>
          <w:p w14:paraId="7704E0E3" w14:textId="77777777" w:rsidR="00DD6DAD" w:rsidRPr="00660EA4" w:rsidRDefault="00DD6DAD" w:rsidP="00DD6DAD">
            <w:pPr>
              <w:jc w:val="right"/>
              <w:rPr>
                <w:b/>
                <w:bCs/>
                <w:sz w:val="16"/>
                <w:szCs w:val="16"/>
                <w:lang w:eastAsia="sk-SK"/>
              </w:rPr>
            </w:pPr>
            <w:r w:rsidRPr="00660EA4">
              <w:rPr>
                <w:b/>
                <w:bCs/>
                <w:sz w:val="16"/>
                <w:szCs w:val="16"/>
                <w:lang w:eastAsia="sk-SK"/>
              </w:rPr>
              <w:t>0</w:t>
            </w:r>
          </w:p>
        </w:tc>
        <w:tc>
          <w:tcPr>
            <w:tcW w:w="860" w:type="dxa"/>
            <w:tcBorders>
              <w:top w:val="nil"/>
              <w:left w:val="nil"/>
              <w:bottom w:val="nil"/>
              <w:right w:val="nil"/>
            </w:tcBorders>
            <w:shd w:val="clear" w:color="auto" w:fill="auto"/>
            <w:noWrap/>
            <w:vAlign w:val="bottom"/>
            <w:hideMark/>
          </w:tcPr>
          <w:p w14:paraId="11346E90" w14:textId="77777777" w:rsidR="00DD6DAD" w:rsidRPr="00660EA4" w:rsidRDefault="00DD6DAD" w:rsidP="00DD6DAD">
            <w:pPr>
              <w:jc w:val="right"/>
              <w:rPr>
                <w:b/>
                <w:bCs/>
                <w:sz w:val="16"/>
                <w:szCs w:val="16"/>
                <w:lang w:eastAsia="sk-SK"/>
              </w:rPr>
            </w:pPr>
            <w:r w:rsidRPr="00660EA4">
              <w:rPr>
                <w:b/>
                <w:bCs/>
                <w:sz w:val="16"/>
                <w:szCs w:val="16"/>
                <w:lang w:eastAsia="sk-SK"/>
              </w:rPr>
              <w:t>0</w:t>
            </w:r>
          </w:p>
        </w:tc>
      </w:tr>
      <w:tr w:rsidR="00DD6DAD" w:rsidRPr="00660EA4" w14:paraId="0EC215DF" w14:textId="77777777" w:rsidTr="00B91765">
        <w:trPr>
          <w:gridAfter w:val="1"/>
          <w:wAfter w:w="481" w:type="dxa"/>
          <w:trHeight w:val="144"/>
        </w:trPr>
        <w:tc>
          <w:tcPr>
            <w:tcW w:w="4753" w:type="dxa"/>
            <w:tcBorders>
              <w:top w:val="nil"/>
              <w:left w:val="nil"/>
              <w:bottom w:val="nil"/>
              <w:right w:val="nil"/>
            </w:tcBorders>
            <w:shd w:val="clear" w:color="auto" w:fill="auto"/>
            <w:noWrap/>
            <w:vAlign w:val="bottom"/>
            <w:hideMark/>
          </w:tcPr>
          <w:p w14:paraId="55304F93" w14:textId="77777777" w:rsidR="00DD6DAD" w:rsidRPr="00660EA4" w:rsidRDefault="00DD6DAD" w:rsidP="00DD6DAD">
            <w:pPr>
              <w:rPr>
                <w:b/>
                <w:bCs/>
                <w:sz w:val="16"/>
                <w:szCs w:val="16"/>
                <w:lang w:eastAsia="sk-SK"/>
              </w:rPr>
            </w:pPr>
            <w:r w:rsidRPr="00660EA4">
              <w:rPr>
                <w:b/>
                <w:bCs/>
                <w:sz w:val="16"/>
                <w:szCs w:val="16"/>
                <w:lang w:eastAsia="sk-SK"/>
              </w:rPr>
              <w:t>Neobežný majetok spolu</w:t>
            </w:r>
          </w:p>
        </w:tc>
        <w:tc>
          <w:tcPr>
            <w:tcW w:w="850" w:type="dxa"/>
            <w:tcBorders>
              <w:top w:val="nil"/>
              <w:left w:val="nil"/>
              <w:bottom w:val="double" w:sz="6" w:space="0" w:color="auto"/>
              <w:right w:val="nil"/>
            </w:tcBorders>
            <w:shd w:val="clear" w:color="auto" w:fill="auto"/>
            <w:noWrap/>
            <w:vAlign w:val="bottom"/>
          </w:tcPr>
          <w:p w14:paraId="39698F99" w14:textId="77777777" w:rsidR="00DD6DAD" w:rsidRPr="00660EA4" w:rsidRDefault="00DD6DAD" w:rsidP="00DD6DAD">
            <w:pPr>
              <w:jc w:val="right"/>
              <w:rPr>
                <w:b/>
                <w:bCs/>
                <w:sz w:val="16"/>
                <w:szCs w:val="16"/>
                <w:lang w:eastAsia="sk-SK"/>
              </w:rPr>
            </w:pPr>
            <w:r>
              <w:rPr>
                <w:b/>
                <w:bCs/>
                <w:sz w:val="16"/>
                <w:szCs w:val="16"/>
                <w:lang w:eastAsia="sk-SK"/>
              </w:rPr>
              <w:t>3 424 180</w:t>
            </w:r>
          </w:p>
        </w:tc>
        <w:tc>
          <w:tcPr>
            <w:tcW w:w="860" w:type="dxa"/>
            <w:tcBorders>
              <w:top w:val="nil"/>
              <w:left w:val="nil"/>
              <w:bottom w:val="double" w:sz="6" w:space="0" w:color="auto"/>
              <w:right w:val="nil"/>
            </w:tcBorders>
            <w:shd w:val="clear" w:color="auto" w:fill="auto"/>
            <w:noWrap/>
            <w:vAlign w:val="bottom"/>
          </w:tcPr>
          <w:p w14:paraId="21B6A837" w14:textId="77777777" w:rsidR="00DD6DAD" w:rsidRPr="00660EA4" w:rsidRDefault="00DD6DAD" w:rsidP="00DD6DAD">
            <w:pPr>
              <w:jc w:val="right"/>
              <w:rPr>
                <w:b/>
                <w:bCs/>
                <w:sz w:val="16"/>
                <w:szCs w:val="16"/>
                <w:lang w:eastAsia="sk-SK"/>
              </w:rPr>
            </w:pPr>
            <w:r>
              <w:rPr>
                <w:b/>
                <w:bCs/>
                <w:sz w:val="16"/>
                <w:szCs w:val="16"/>
                <w:lang w:eastAsia="sk-SK"/>
              </w:rPr>
              <w:t>659 284</w:t>
            </w:r>
          </w:p>
        </w:tc>
        <w:tc>
          <w:tcPr>
            <w:tcW w:w="829" w:type="dxa"/>
            <w:tcBorders>
              <w:top w:val="nil"/>
              <w:left w:val="nil"/>
              <w:bottom w:val="double" w:sz="6" w:space="0" w:color="auto"/>
              <w:right w:val="nil"/>
            </w:tcBorders>
            <w:shd w:val="clear" w:color="auto" w:fill="auto"/>
            <w:noWrap/>
            <w:vAlign w:val="bottom"/>
          </w:tcPr>
          <w:p w14:paraId="77601254" w14:textId="77777777" w:rsidR="00DD6DAD" w:rsidRPr="00660EA4" w:rsidRDefault="00DD6DAD" w:rsidP="00DD6DAD">
            <w:pPr>
              <w:jc w:val="right"/>
              <w:rPr>
                <w:b/>
                <w:bCs/>
                <w:sz w:val="16"/>
                <w:szCs w:val="16"/>
                <w:lang w:eastAsia="sk-SK"/>
              </w:rPr>
            </w:pPr>
            <w:r>
              <w:rPr>
                <w:b/>
                <w:bCs/>
                <w:sz w:val="16"/>
                <w:szCs w:val="16"/>
                <w:lang w:eastAsia="sk-SK"/>
              </w:rPr>
              <w:t>556 583</w:t>
            </w:r>
          </w:p>
        </w:tc>
        <w:tc>
          <w:tcPr>
            <w:tcW w:w="788" w:type="dxa"/>
            <w:tcBorders>
              <w:top w:val="nil"/>
              <w:left w:val="nil"/>
              <w:bottom w:val="double" w:sz="6" w:space="0" w:color="auto"/>
              <w:right w:val="nil"/>
            </w:tcBorders>
            <w:shd w:val="clear" w:color="auto" w:fill="auto"/>
            <w:noWrap/>
            <w:vAlign w:val="bottom"/>
          </w:tcPr>
          <w:p w14:paraId="3BAC243D" w14:textId="77777777" w:rsidR="00DD6DAD" w:rsidRPr="00660EA4" w:rsidRDefault="00DD6DAD" w:rsidP="00DD6DAD">
            <w:pPr>
              <w:jc w:val="right"/>
              <w:rPr>
                <w:b/>
                <w:bCs/>
                <w:sz w:val="16"/>
                <w:szCs w:val="16"/>
                <w:lang w:eastAsia="sk-SK"/>
              </w:rPr>
            </w:pPr>
            <w:r>
              <w:rPr>
                <w:b/>
                <w:bCs/>
                <w:sz w:val="16"/>
                <w:szCs w:val="16"/>
                <w:lang w:eastAsia="sk-SK"/>
              </w:rPr>
              <w:t>0</w:t>
            </w:r>
          </w:p>
        </w:tc>
        <w:tc>
          <w:tcPr>
            <w:tcW w:w="874" w:type="dxa"/>
            <w:tcBorders>
              <w:top w:val="nil"/>
              <w:left w:val="nil"/>
              <w:bottom w:val="double" w:sz="6" w:space="0" w:color="auto"/>
              <w:right w:val="nil"/>
            </w:tcBorders>
            <w:shd w:val="clear" w:color="auto" w:fill="auto"/>
            <w:noWrap/>
            <w:vAlign w:val="bottom"/>
          </w:tcPr>
          <w:p w14:paraId="55F71E96" w14:textId="77777777" w:rsidR="00DD6DAD" w:rsidRPr="00660EA4" w:rsidRDefault="00DD6DAD" w:rsidP="00DD6DAD">
            <w:pPr>
              <w:jc w:val="right"/>
              <w:rPr>
                <w:b/>
                <w:bCs/>
                <w:sz w:val="16"/>
                <w:szCs w:val="16"/>
                <w:lang w:eastAsia="sk-SK"/>
              </w:rPr>
            </w:pPr>
            <w:r>
              <w:rPr>
                <w:b/>
                <w:bCs/>
                <w:sz w:val="16"/>
                <w:szCs w:val="16"/>
                <w:lang w:eastAsia="sk-SK"/>
              </w:rPr>
              <w:t>3 526 881</w:t>
            </w:r>
          </w:p>
        </w:tc>
        <w:tc>
          <w:tcPr>
            <w:tcW w:w="156" w:type="dxa"/>
            <w:tcBorders>
              <w:top w:val="nil"/>
              <w:left w:val="nil"/>
              <w:bottom w:val="nil"/>
              <w:right w:val="nil"/>
            </w:tcBorders>
            <w:shd w:val="clear" w:color="auto" w:fill="auto"/>
            <w:noWrap/>
            <w:vAlign w:val="bottom"/>
          </w:tcPr>
          <w:p w14:paraId="045D45F3" w14:textId="77777777" w:rsidR="00DD6DAD" w:rsidRPr="00660EA4" w:rsidRDefault="00DD6DAD" w:rsidP="00DD6DAD">
            <w:pPr>
              <w:jc w:val="right"/>
              <w:rPr>
                <w:b/>
                <w:bCs/>
                <w:sz w:val="16"/>
                <w:szCs w:val="16"/>
                <w:lang w:eastAsia="sk-SK"/>
              </w:rPr>
            </w:pPr>
          </w:p>
        </w:tc>
        <w:tc>
          <w:tcPr>
            <w:tcW w:w="950" w:type="dxa"/>
            <w:tcBorders>
              <w:top w:val="nil"/>
              <w:left w:val="nil"/>
              <w:bottom w:val="double" w:sz="6" w:space="0" w:color="auto"/>
              <w:right w:val="nil"/>
            </w:tcBorders>
            <w:shd w:val="clear" w:color="auto" w:fill="auto"/>
            <w:noWrap/>
            <w:vAlign w:val="bottom"/>
          </w:tcPr>
          <w:p w14:paraId="09512C82" w14:textId="77777777" w:rsidR="00DD6DAD" w:rsidRPr="00660EA4" w:rsidRDefault="00DD6DAD" w:rsidP="00DD6DAD">
            <w:pPr>
              <w:jc w:val="right"/>
              <w:rPr>
                <w:b/>
                <w:bCs/>
                <w:sz w:val="16"/>
                <w:szCs w:val="16"/>
                <w:lang w:eastAsia="sk-SK"/>
              </w:rPr>
            </w:pPr>
            <w:r>
              <w:rPr>
                <w:b/>
                <w:bCs/>
                <w:sz w:val="16"/>
                <w:szCs w:val="16"/>
                <w:lang w:eastAsia="sk-SK"/>
              </w:rPr>
              <w:t>2 143 250</w:t>
            </w:r>
          </w:p>
        </w:tc>
        <w:tc>
          <w:tcPr>
            <w:tcW w:w="830" w:type="dxa"/>
            <w:tcBorders>
              <w:top w:val="nil"/>
              <w:left w:val="nil"/>
              <w:bottom w:val="double" w:sz="6" w:space="0" w:color="auto"/>
              <w:right w:val="nil"/>
            </w:tcBorders>
            <w:shd w:val="clear" w:color="auto" w:fill="auto"/>
            <w:noWrap/>
            <w:vAlign w:val="bottom"/>
          </w:tcPr>
          <w:p w14:paraId="0A2537AB" w14:textId="77777777" w:rsidR="00DD6DAD" w:rsidRPr="00660EA4" w:rsidRDefault="00DD6DAD" w:rsidP="00DD6DAD">
            <w:pPr>
              <w:jc w:val="right"/>
              <w:rPr>
                <w:b/>
                <w:bCs/>
                <w:sz w:val="16"/>
                <w:szCs w:val="16"/>
                <w:lang w:eastAsia="sk-SK"/>
              </w:rPr>
            </w:pPr>
            <w:r>
              <w:rPr>
                <w:b/>
                <w:bCs/>
                <w:sz w:val="16"/>
                <w:szCs w:val="16"/>
                <w:lang w:eastAsia="sk-SK"/>
              </w:rPr>
              <w:t>452 428</w:t>
            </w:r>
          </w:p>
        </w:tc>
        <w:tc>
          <w:tcPr>
            <w:tcW w:w="829" w:type="dxa"/>
            <w:tcBorders>
              <w:top w:val="nil"/>
              <w:left w:val="nil"/>
              <w:bottom w:val="double" w:sz="6" w:space="0" w:color="auto"/>
              <w:right w:val="nil"/>
            </w:tcBorders>
            <w:shd w:val="clear" w:color="auto" w:fill="auto"/>
            <w:noWrap/>
            <w:vAlign w:val="bottom"/>
          </w:tcPr>
          <w:p w14:paraId="50D556B0" w14:textId="77777777" w:rsidR="00DD6DAD" w:rsidRPr="00660EA4" w:rsidRDefault="00DD6DAD" w:rsidP="00DD6DAD">
            <w:pPr>
              <w:jc w:val="right"/>
              <w:rPr>
                <w:b/>
                <w:bCs/>
                <w:sz w:val="16"/>
                <w:szCs w:val="16"/>
                <w:lang w:eastAsia="sk-SK"/>
              </w:rPr>
            </w:pPr>
            <w:r>
              <w:rPr>
                <w:b/>
                <w:bCs/>
                <w:sz w:val="16"/>
                <w:szCs w:val="16"/>
                <w:lang w:eastAsia="sk-SK"/>
              </w:rPr>
              <w:t>327 110</w:t>
            </w:r>
          </w:p>
        </w:tc>
        <w:tc>
          <w:tcPr>
            <w:tcW w:w="755" w:type="dxa"/>
            <w:tcBorders>
              <w:top w:val="nil"/>
              <w:left w:val="nil"/>
              <w:bottom w:val="double" w:sz="6" w:space="0" w:color="auto"/>
              <w:right w:val="nil"/>
            </w:tcBorders>
            <w:shd w:val="clear" w:color="auto" w:fill="auto"/>
            <w:noWrap/>
            <w:vAlign w:val="bottom"/>
          </w:tcPr>
          <w:p w14:paraId="236B874A" w14:textId="77777777" w:rsidR="00DD6DAD" w:rsidRPr="00660EA4" w:rsidRDefault="00DD6DAD" w:rsidP="00DD6DAD">
            <w:pPr>
              <w:jc w:val="right"/>
              <w:rPr>
                <w:b/>
                <w:bCs/>
                <w:sz w:val="16"/>
                <w:szCs w:val="16"/>
                <w:lang w:eastAsia="sk-SK"/>
              </w:rPr>
            </w:pPr>
            <w:r>
              <w:rPr>
                <w:b/>
                <w:bCs/>
                <w:sz w:val="16"/>
                <w:szCs w:val="16"/>
                <w:lang w:eastAsia="sk-SK"/>
              </w:rPr>
              <w:t>0</w:t>
            </w:r>
          </w:p>
        </w:tc>
        <w:tc>
          <w:tcPr>
            <w:tcW w:w="923" w:type="dxa"/>
            <w:tcBorders>
              <w:top w:val="nil"/>
              <w:left w:val="nil"/>
              <w:bottom w:val="double" w:sz="6" w:space="0" w:color="auto"/>
              <w:right w:val="nil"/>
            </w:tcBorders>
            <w:shd w:val="clear" w:color="auto" w:fill="auto"/>
            <w:noWrap/>
            <w:vAlign w:val="bottom"/>
          </w:tcPr>
          <w:p w14:paraId="6F31E431" w14:textId="77777777" w:rsidR="00DD6DAD" w:rsidRPr="00660EA4" w:rsidRDefault="00DD6DAD" w:rsidP="00DD6DAD">
            <w:pPr>
              <w:jc w:val="right"/>
              <w:rPr>
                <w:b/>
                <w:bCs/>
                <w:sz w:val="16"/>
                <w:szCs w:val="16"/>
                <w:lang w:eastAsia="sk-SK"/>
              </w:rPr>
            </w:pPr>
            <w:r>
              <w:rPr>
                <w:b/>
                <w:bCs/>
                <w:sz w:val="16"/>
                <w:szCs w:val="16"/>
                <w:lang w:eastAsia="sk-SK"/>
              </w:rPr>
              <w:t>2 268 568</w:t>
            </w:r>
          </w:p>
        </w:tc>
        <w:tc>
          <w:tcPr>
            <w:tcW w:w="180" w:type="dxa"/>
            <w:tcBorders>
              <w:top w:val="nil"/>
              <w:left w:val="nil"/>
              <w:bottom w:val="nil"/>
              <w:right w:val="nil"/>
            </w:tcBorders>
            <w:shd w:val="clear" w:color="auto" w:fill="auto"/>
            <w:noWrap/>
            <w:vAlign w:val="bottom"/>
          </w:tcPr>
          <w:p w14:paraId="680C227C" w14:textId="77777777" w:rsidR="00DD6DAD" w:rsidRPr="00660EA4" w:rsidRDefault="00DD6DAD" w:rsidP="00DD6DAD">
            <w:pPr>
              <w:jc w:val="right"/>
              <w:rPr>
                <w:b/>
                <w:bCs/>
                <w:sz w:val="16"/>
                <w:szCs w:val="16"/>
                <w:lang w:eastAsia="sk-SK"/>
              </w:rPr>
            </w:pPr>
          </w:p>
        </w:tc>
        <w:tc>
          <w:tcPr>
            <w:tcW w:w="931" w:type="dxa"/>
            <w:tcBorders>
              <w:top w:val="nil"/>
              <w:left w:val="nil"/>
              <w:bottom w:val="double" w:sz="6" w:space="0" w:color="auto"/>
              <w:right w:val="nil"/>
            </w:tcBorders>
            <w:shd w:val="clear" w:color="auto" w:fill="auto"/>
            <w:noWrap/>
            <w:vAlign w:val="bottom"/>
          </w:tcPr>
          <w:p w14:paraId="3493E476" w14:textId="5B43A882" w:rsidR="00DD6DAD" w:rsidRPr="00660EA4" w:rsidRDefault="00DD6DAD" w:rsidP="00DD6DAD">
            <w:pPr>
              <w:jc w:val="right"/>
              <w:rPr>
                <w:b/>
                <w:bCs/>
                <w:sz w:val="16"/>
                <w:szCs w:val="16"/>
                <w:lang w:eastAsia="sk-SK"/>
              </w:rPr>
            </w:pPr>
            <w:r>
              <w:rPr>
                <w:b/>
                <w:bCs/>
                <w:sz w:val="16"/>
                <w:szCs w:val="16"/>
                <w:lang w:eastAsia="sk-SK"/>
              </w:rPr>
              <w:t>1 280 930</w:t>
            </w:r>
            <w:bookmarkStart w:id="64" w:name="_GoBack"/>
            <w:bookmarkEnd w:id="64"/>
          </w:p>
        </w:tc>
        <w:tc>
          <w:tcPr>
            <w:tcW w:w="860" w:type="dxa"/>
            <w:tcBorders>
              <w:top w:val="nil"/>
              <w:left w:val="nil"/>
              <w:bottom w:val="double" w:sz="6" w:space="0" w:color="auto"/>
              <w:right w:val="nil"/>
            </w:tcBorders>
            <w:shd w:val="clear" w:color="auto" w:fill="auto"/>
            <w:noWrap/>
            <w:vAlign w:val="bottom"/>
          </w:tcPr>
          <w:p w14:paraId="28B04E8C" w14:textId="77777777" w:rsidR="00DD6DAD" w:rsidRPr="00660EA4" w:rsidRDefault="00DD6DAD" w:rsidP="00DD6DAD">
            <w:pPr>
              <w:jc w:val="right"/>
              <w:rPr>
                <w:b/>
                <w:bCs/>
                <w:sz w:val="16"/>
                <w:szCs w:val="16"/>
                <w:lang w:eastAsia="sk-SK"/>
              </w:rPr>
            </w:pPr>
            <w:r>
              <w:rPr>
                <w:b/>
                <w:bCs/>
                <w:sz w:val="16"/>
                <w:szCs w:val="16"/>
                <w:lang w:eastAsia="sk-SK"/>
              </w:rPr>
              <w:t>1 258 313</w:t>
            </w:r>
          </w:p>
        </w:tc>
      </w:tr>
    </w:tbl>
    <w:p w14:paraId="46CDCAA7" w14:textId="77777777" w:rsidR="00B8671F" w:rsidRPr="00CD69A7" w:rsidRDefault="00B8671F" w:rsidP="003164CC"/>
    <w:sectPr w:rsidR="00B8671F" w:rsidRPr="00CD69A7" w:rsidSect="00431A78">
      <w:headerReference w:type="default" r:id="rId62"/>
      <w:pgSz w:w="16838" w:h="11906" w:orient="landscape" w:code="9"/>
      <w:pgMar w:top="1644" w:right="567" w:bottom="964" w:left="851" w:header="624"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FEDE87" w14:textId="77777777" w:rsidR="008A062D" w:rsidRDefault="008A062D" w:rsidP="00E95128">
      <w:r>
        <w:separator/>
      </w:r>
    </w:p>
  </w:endnote>
  <w:endnote w:type="continuationSeparator" w:id="0">
    <w:p w14:paraId="58708F5E" w14:textId="77777777" w:rsidR="008A062D" w:rsidRDefault="008A062D"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charset w:val="00"/>
    <w:family w:val="auto"/>
    <w:pitch w:val="variable"/>
    <w:sig w:usb0="80000023" w:usb1="00000000" w:usb2="00000000" w:usb3="00000000" w:csb0="00000001" w:csb1="00000000"/>
  </w:font>
  <w:font w:name="Univers 45 Light">
    <w:charset w:val="00"/>
    <w:family w:val="auto"/>
    <w:pitch w:val="variable"/>
    <w:sig w:usb0="8000002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48E9AE" w14:textId="77777777" w:rsidR="008A062D" w:rsidRDefault="008A062D" w:rsidP="00A40A54">
    <w:pPr>
      <w:pStyle w:val="Pta"/>
      <w:tabs>
        <w:tab w:val="center" w:pos="4621"/>
        <w:tab w:val="left" w:pos="6912"/>
      </w:tabs>
    </w:pPr>
    <w:r>
      <w:tab/>
    </w:r>
    <w:sdt>
      <w:sdtPr>
        <w:id w:val="108172295"/>
        <w:docPartObj>
          <w:docPartGallery w:val="Page Numbers (Bottom of Page)"/>
          <w:docPartUnique/>
        </w:docPartObj>
      </w:sdtPr>
      <w:sdtContent>
        <w:r>
          <w:fldChar w:fldCharType="begin"/>
        </w:r>
        <w:r>
          <w:instrText>PAGE   \* MERGEFORMAT</w:instrText>
        </w:r>
        <w:r>
          <w:fldChar w:fldCharType="separate"/>
        </w:r>
        <w:r>
          <w:rPr>
            <w:noProof/>
          </w:rPr>
          <w:t>24</w:t>
        </w:r>
        <w:r>
          <w:fldChar w:fldCharType="end"/>
        </w:r>
      </w:sdtContent>
    </w:sdt>
    <w:r>
      <w:tab/>
    </w:r>
  </w:p>
  <w:p w14:paraId="2F39AA54" w14:textId="77777777" w:rsidR="008A062D" w:rsidRDefault="008A062D">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5823ED" w14:textId="77777777" w:rsidR="008A062D" w:rsidRDefault="008A062D" w:rsidP="00F70C00">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Slovensko, spol. s r. o. V</w:t>
    </w:r>
    <w:r w:rsidRPr="00803D2C">
      <w:rPr>
        <w:sz w:val="16"/>
        <w:szCs w:val="16"/>
      </w:rPr>
      <w:t>šetky práva vyhradené. Vytlačené na Slovensku.</w:t>
    </w:r>
    <w:r w:rsidRPr="00E95128">
      <w:t xml:space="preserve"> </w:t>
    </w:r>
    <w:r>
      <w:tab/>
    </w:r>
    <w:sdt>
      <w:sdtPr>
        <w:id w:val="-197405061"/>
        <w:docPartObj>
          <w:docPartGallery w:val="Page Numbers (Bottom of Page)"/>
          <w:docPartUnique/>
        </w:docPartObj>
      </w:sdtPr>
      <w:sdtContent>
        <w:r w:rsidRPr="00F70C00">
          <w:rPr>
            <w:b/>
          </w:rPr>
          <w:fldChar w:fldCharType="begin"/>
        </w:r>
        <w:r w:rsidRPr="00F70C00">
          <w:rPr>
            <w:b/>
          </w:rPr>
          <w:instrText xml:space="preserve"> PAGE   \* MERGEFORMAT </w:instrText>
        </w:r>
        <w:r w:rsidRPr="00F70C00">
          <w:rPr>
            <w:b/>
          </w:rPr>
          <w:fldChar w:fldCharType="separate"/>
        </w:r>
        <w:r>
          <w:rPr>
            <w:b/>
            <w:noProof/>
          </w:rPr>
          <w:t>56</w:t>
        </w:r>
        <w:r w:rsidRPr="00F70C00">
          <w:rPr>
            <w:b/>
          </w:rPr>
          <w:fldChar w:fldCharType="end"/>
        </w:r>
      </w:sdtContent>
    </w:sdt>
  </w:p>
  <w:p w14:paraId="6566EDBF" w14:textId="77777777" w:rsidR="008A062D" w:rsidRDefault="008A062D" w:rsidP="00F70C00">
    <w:pPr>
      <w:pStyle w:val="Pta"/>
      <w:tabs>
        <w:tab w:val="clear" w:pos="9072"/>
        <w:tab w:val="right" w:pos="9214"/>
      </w:tabs>
      <w:rPr>
        <w:sz w:val="16"/>
        <w:szCs w:val="16"/>
      </w:rPr>
    </w:pPr>
  </w:p>
  <w:p w14:paraId="38BBB07F" w14:textId="77777777" w:rsidR="008A062D" w:rsidRPr="00F70C00" w:rsidRDefault="008A062D"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516B44" w14:textId="77777777" w:rsidR="008A062D" w:rsidRDefault="008A062D" w:rsidP="00E95128">
      <w:r>
        <w:separator/>
      </w:r>
    </w:p>
  </w:footnote>
  <w:footnote w:type="continuationSeparator" w:id="0">
    <w:p w14:paraId="4D2FA568" w14:textId="77777777" w:rsidR="008A062D" w:rsidRDefault="008A062D"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211D16" w14:textId="77777777" w:rsidR="008A062D" w:rsidRDefault="008A062D" w:rsidP="007F4266">
    <w:pPr>
      <w:pStyle w:val="Hlavika"/>
      <w:tabs>
        <w:tab w:val="clear" w:pos="4536"/>
        <w:tab w:val="clear" w:pos="9072"/>
        <w:tab w:val="center" w:pos="3969"/>
        <w:tab w:val="right" w:pos="9213"/>
      </w:tabs>
      <w:spacing w:after="120"/>
      <w:rPr>
        <w:sz w:val="18"/>
        <w:szCs w:val="18"/>
      </w:rPr>
    </w:pPr>
    <w:r>
      <w:rPr>
        <w:sz w:val="18"/>
        <w:szCs w:val="18"/>
      </w:rPr>
      <w:tab/>
    </w:r>
    <w:r>
      <w:rPr>
        <w:b/>
        <w:bCs/>
        <w:sz w:val="18"/>
        <w:szCs w:val="18"/>
      </w:rPr>
      <w:t>Duvenbeck Slovensko,</w:t>
    </w:r>
    <w:r w:rsidRPr="00E95128">
      <w:rPr>
        <w:b/>
        <w:bCs/>
        <w:sz w:val="18"/>
        <w:szCs w:val="18"/>
      </w:rPr>
      <w:t xml:space="preserve"> s</w:t>
    </w:r>
    <w:r>
      <w:rPr>
        <w:b/>
        <w:bCs/>
        <w:sz w:val="18"/>
        <w:szCs w:val="18"/>
      </w:rPr>
      <w:t>.</w:t>
    </w:r>
    <w:r w:rsidRPr="00E95128">
      <w:rPr>
        <w:b/>
        <w:bCs/>
        <w:sz w:val="18"/>
        <w:szCs w:val="18"/>
      </w:rPr>
      <w:t>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2019</w:t>
    </w:r>
  </w:p>
  <w:p w14:paraId="2B65B9D9" w14:textId="77777777" w:rsidR="008A062D" w:rsidRDefault="008A062D" w:rsidP="00650498">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8A062D" w:rsidRPr="00C14925" w14:paraId="5D8948AB" w14:textId="77777777" w:rsidTr="0028408E">
      <w:trPr>
        <w:trHeight w:hRule="exact" w:val="278"/>
      </w:trPr>
      <w:tc>
        <w:tcPr>
          <w:tcW w:w="2062" w:type="dxa"/>
          <w:tcBorders>
            <w:top w:val="nil"/>
            <w:left w:val="nil"/>
            <w:bottom w:val="nil"/>
            <w:right w:val="nil"/>
          </w:tcBorders>
          <w:vAlign w:val="center"/>
        </w:tcPr>
        <w:p w14:paraId="78978009" w14:textId="77777777" w:rsidR="008A062D" w:rsidRPr="00C14925" w:rsidRDefault="008A062D" w:rsidP="001B3829">
          <w:pPr>
            <w:pStyle w:val="Hlavika"/>
            <w:tabs>
              <w:tab w:val="clear" w:pos="4536"/>
              <w:tab w:val="center" w:pos="4253"/>
              <w:tab w:val="right" w:pos="9213"/>
            </w:tabs>
            <w:spacing w:line="276" w:lineRule="auto"/>
            <w:ind w:right="-276" w:firstLine="2"/>
            <w:rPr>
              <w:sz w:val="18"/>
              <w:szCs w:val="18"/>
            </w:rPr>
          </w:pPr>
          <w:r w:rsidRPr="00C14925">
            <w:rPr>
              <w:sz w:val="18"/>
              <w:szCs w:val="18"/>
            </w:rPr>
            <w:t>Poznámky Úč POD</w:t>
          </w:r>
          <w:r>
            <w:rPr>
              <w:sz w:val="18"/>
              <w:szCs w:val="18"/>
            </w:rPr>
            <w:t>V</w:t>
          </w:r>
          <w:r w:rsidRPr="00C14925">
            <w:rPr>
              <w:sz w:val="18"/>
              <w:szCs w:val="18"/>
            </w:rPr>
            <w:t xml:space="preserve"> 3 -</w:t>
          </w:r>
          <w:r>
            <w:rPr>
              <w:sz w:val="18"/>
              <w:szCs w:val="18"/>
            </w:rPr>
            <w:t xml:space="preserve"> </w:t>
          </w:r>
          <w:r w:rsidRPr="00C14925">
            <w:rPr>
              <w:sz w:val="18"/>
              <w:szCs w:val="18"/>
            </w:rPr>
            <w:t>01</w:t>
          </w:r>
        </w:p>
      </w:tc>
      <w:tc>
        <w:tcPr>
          <w:tcW w:w="4317" w:type="dxa"/>
          <w:tcBorders>
            <w:top w:val="nil"/>
            <w:left w:val="nil"/>
            <w:bottom w:val="nil"/>
            <w:right w:val="nil"/>
          </w:tcBorders>
          <w:vAlign w:val="center"/>
          <w:hideMark/>
        </w:tcPr>
        <w:p w14:paraId="6717E10A" w14:textId="77777777" w:rsidR="008A062D" w:rsidRPr="00C14925" w:rsidRDefault="008A062D" w:rsidP="00D94BB3">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14:paraId="1A211B92" w14:textId="77777777" w:rsidR="008A062D" w:rsidRPr="00833D0C" w:rsidRDefault="008A062D" w:rsidP="00650498">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14:paraId="032B68D7" w14:textId="77777777" w:rsidR="008A062D" w:rsidRPr="00833D0C" w:rsidRDefault="008A062D" w:rsidP="00650498">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14:paraId="3361A772" w14:textId="77777777" w:rsidR="008A062D" w:rsidRPr="00833D0C" w:rsidRDefault="008A062D"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14:paraId="446181C1" w14:textId="77777777" w:rsidR="008A062D" w:rsidRPr="00833D0C" w:rsidRDefault="008A062D" w:rsidP="007F4266">
          <w:pPr>
            <w:pStyle w:val="Hlavika"/>
            <w:tabs>
              <w:tab w:val="clear" w:pos="4536"/>
              <w:tab w:val="center" w:pos="4253"/>
              <w:tab w:val="right" w:pos="9213"/>
            </w:tabs>
            <w:spacing w:line="276" w:lineRule="auto"/>
            <w:jc w:val="center"/>
            <w:rPr>
              <w:sz w:val="18"/>
              <w:szCs w:val="18"/>
            </w:rPr>
          </w:pPr>
          <w:r>
            <w:rPr>
              <w:sz w:val="18"/>
              <w:szCs w:val="18"/>
            </w:rPr>
            <w:t>5</w:t>
          </w:r>
        </w:p>
      </w:tc>
      <w:tc>
        <w:tcPr>
          <w:tcW w:w="283" w:type="dxa"/>
          <w:tcBorders>
            <w:top w:val="single" w:sz="4" w:space="0" w:color="auto"/>
            <w:left w:val="single" w:sz="4" w:space="0" w:color="auto"/>
            <w:bottom w:val="single" w:sz="4" w:space="0" w:color="auto"/>
            <w:right w:val="single" w:sz="4" w:space="0" w:color="auto"/>
          </w:tcBorders>
          <w:vAlign w:val="center"/>
          <w:hideMark/>
        </w:tcPr>
        <w:p w14:paraId="6BBBA293" w14:textId="77777777" w:rsidR="008A062D" w:rsidRPr="00833D0C" w:rsidRDefault="008A062D" w:rsidP="00650498">
          <w:pPr>
            <w:pStyle w:val="Hlavika"/>
            <w:tabs>
              <w:tab w:val="clear" w:pos="4536"/>
              <w:tab w:val="center" w:pos="4253"/>
              <w:tab w:val="right" w:pos="9213"/>
            </w:tabs>
            <w:spacing w:line="276" w:lineRule="auto"/>
            <w:jc w:val="center"/>
            <w:rPr>
              <w:sz w:val="18"/>
              <w:szCs w:val="18"/>
            </w:rPr>
          </w:pPr>
          <w:r>
            <w:rPr>
              <w:sz w:val="18"/>
              <w:szCs w:val="18"/>
            </w:rPr>
            <w:t>7</w:t>
          </w:r>
        </w:p>
      </w:tc>
      <w:tc>
        <w:tcPr>
          <w:tcW w:w="282" w:type="dxa"/>
          <w:tcBorders>
            <w:top w:val="single" w:sz="4" w:space="0" w:color="auto"/>
            <w:left w:val="single" w:sz="4" w:space="0" w:color="auto"/>
            <w:bottom w:val="single" w:sz="4" w:space="0" w:color="auto"/>
            <w:right w:val="single" w:sz="4" w:space="0" w:color="auto"/>
          </w:tcBorders>
          <w:vAlign w:val="center"/>
          <w:hideMark/>
        </w:tcPr>
        <w:p w14:paraId="1858DCF6" w14:textId="77777777" w:rsidR="008A062D" w:rsidRPr="00833D0C" w:rsidRDefault="008A062D" w:rsidP="00650498">
          <w:pPr>
            <w:pStyle w:val="Hlavika"/>
            <w:tabs>
              <w:tab w:val="clear" w:pos="4536"/>
              <w:tab w:val="center" w:pos="4253"/>
              <w:tab w:val="right" w:pos="9213"/>
            </w:tabs>
            <w:spacing w:line="276" w:lineRule="auto"/>
            <w:jc w:val="center"/>
            <w:rPr>
              <w:sz w:val="18"/>
              <w:szCs w:val="18"/>
            </w:rPr>
          </w:pPr>
          <w:r>
            <w:rPr>
              <w:sz w:val="18"/>
              <w:szCs w:val="18"/>
            </w:rPr>
            <w:t>8</w:t>
          </w:r>
        </w:p>
      </w:tc>
      <w:tc>
        <w:tcPr>
          <w:tcW w:w="283" w:type="dxa"/>
          <w:tcBorders>
            <w:top w:val="single" w:sz="4" w:space="0" w:color="auto"/>
            <w:left w:val="single" w:sz="4" w:space="0" w:color="auto"/>
            <w:bottom w:val="single" w:sz="4" w:space="0" w:color="auto"/>
            <w:right w:val="single" w:sz="4" w:space="0" w:color="auto"/>
          </w:tcBorders>
          <w:vAlign w:val="center"/>
          <w:hideMark/>
        </w:tcPr>
        <w:p w14:paraId="24219113" w14:textId="77777777" w:rsidR="008A062D" w:rsidRPr="00833D0C" w:rsidRDefault="008A062D"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2" w:type="dxa"/>
          <w:tcBorders>
            <w:top w:val="single" w:sz="4" w:space="0" w:color="auto"/>
            <w:left w:val="single" w:sz="4" w:space="0" w:color="auto"/>
            <w:bottom w:val="single" w:sz="4" w:space="0" w:color="auto"/>
            <w:right w:val="single" w:sz="4" w:space="0" w:color="auto"/>
          </w:tcBorders>
          <w:vAlign w:val="center"/>
          <w:hideMark/>
        </w:tcPr>
        <w:p w14:paraId="36C75939" w14:textId="77777777" w:rsidR="008A062D" w:rsidRPr="00833D0C" w:rsidRDefault="008A062D" w:rsidP="00650498">
          <w:pPr>
            <w:pStyle w:val="Hlavika"/>
            <w:tabs>
              <w:tab w:val="clear" w:pos="4536"/>
              <w:tab w:val="center" w:pos="4253"/>
              <w:tab w:val="right" w:pos="9213"/>
            </w:tabs>
            <w:spacing w:line="276" w:lineRule="auto"/>
            <w:jc w:val="center"/>
            <w:rPr>
              <w:sz w:val="18"/>
              <w:szCs w:val="18"/>
            </w:rPr>
          </w:pPr>
          <w:r w:rsidRPr="00833D0C">
            <w:rPr>
              <w:sz w:val="18"/>
              <w:szCs w:val="18"/>
            </w:rPr>
            <w:t>9</w:t>
          </w:r>
        </w:p>
      </w:tc>
      <w:tc>
        <w:tcPr>
          <w:tcW w:w="283" w:type="dxa"/>
          <w:tcBorders>
            <w:top w:val="single" w:sz="4" w:space="0" w:color="auto"/>
            <w:left w:val="single" w:sz="4" w:space="0" w:color="auto"/>
            <w:bottom w:val="single" w:sz="4" w:space="0" w:color="auto"/>
            <w:right w:val="single" w:sz="4" w:space="0" w:color="auto"/>
          </w:tcBorders>
          <w:vAlign w:val="center"/>
          <w:hideMark/>
        </w:tcPr>
        <w:p w14:paraId="18B6B8F3" w14:textId="77777777" w:rsidR="008A062D" w:rsidRPr="00833D0C" w:rsidRDefault="008A062D" w:rsidP="00650498">
          <w:pPr>
            <w:pStyle w:val="Hlavika"/>
            <w:tabs>
              <w:tab w:val="clear" w:pos="4536"/>
              <w:tab w:val="center" w:pos="4253"/>
              <w:tab w:val="right" w:pos="9213"/>
            </w:tabs>
            <w:spacing w:line="276" w:lineRule="auto"/>
            <w:jc w:val="center"/>
            <w:rPr>
              <w:sz w:val="18"/>
              <w:szCs w:val="18"/>
            </w:rPr>
          </w:pPr>
          <w:r>
            <w:rPr>
              <w:sz w:val="18"/>
              <w:szCs w:val="18"/>
            </w:rPr>
            <w:t>8</w:t>
          </w:r>
        </w:p>
      </w:tc>
      <w:tc>
        <w:tcPr>
          <w:tcW w:w="282" w:type="dxa"/>
          <w:tcBorders>
            <w:top w:val="single" w:sz="4" w:space="0" w:color="auto"/>
            <w:left w:val="single" w:sz="4" w:space="0" w:color="auto"/>
            <w:bottom w:val="single" w:sz="4" w:space="0" w:color="auto"/>
            <w:right w:val="single" w:sz="4" w:space="0" w:color="auto"/>
          </w:tcBorders>
          <w:vAlign w:val="center"/>
          <w:hideMark/>
        </w:tcPr>
        <w:p w14:paraId="34E20291" w14:textId="77777777" w:rsidR="008A062D" w:rsidRPr="00833D0C" w:rsidRDefault="008A062D" w:rsidP="00650498">
          <w:pPr>
            <w:pStyle w:val="Hlavika"/>
            <w:tabs>
              <w:tab w:val="clear" w:pos="4536"/>
              <w:tab w:val="center" w:pos="4253"/>
              <w:tab w:val="right" w:pos="9213"/>
            </w:tabs>
            <w:spacing w:line="276" w:lineRule="auto"/>
            <w:jc w:val="center"/>
            <w:rPr>
              <w:sz w:val="18"/>
              <w:szCs w:val="18"/>
            </w:rPr>
          </w:pPr>
          <w:r>
            <w:rPr>
              <w:sz w:val="18"/>
              <w:szCs w:val="18"/>
            </w:rPr>
            <w:t>6</w:t>
          </w:r>
        </w:p>
      </w:tc>
    </w:tr>
  </w:tbl>
  <w:p w14:paraId="76B5B9B6" w14:textId="77777777" w:rsidR="008A062D" w:rsidRPr="00833D0C" w:rsidRDefault="008A062D" w:rsidP="00650498">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8A062D" w:rsidRPr="00C14925" w14:paraId="544CDDF1" w14:textId="77777777" w:rsidTr="008C19C4">
      <w:trPr>
        <w:trHeight w:val="127"/>
      </w:trPr>
      <w:tc>
        <w:tcPr>
          <w:tcW w:w="2012" w:type="dxa"/>
          <w:tcBorders>
            <w:top w:val="nil"/>
            <w:left w:val="nil"/>
            <w:bottom w:val="nil"/>
            <w:right w:val="nil"/>
          </w:tcBorders>
          <w:vAlign w:val="center"/>
          <w:hideMark/>
        </w:tcPr>
        <w:p w14:paraId="34A2630B" w14:textId="77777777" w:rsidR="008A062D" w:rsidRPr="00C14925" w:rsidRDefault="008A062D" w:rsidP="00650498">
          <w:pPr>
            <w:pStyle w:val="Hlavika"/>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14:paraId="54BE7470" w14:textId="77777777" w:rsidR="008A062D" w:rsidRPr="00C14925" w:rsidRDefault="008A062D" w:rsidP="00650498">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hideMark/>
        </w:tcPr>
        <w:p w14:paraId="2985C58E" w14:textId="77777777" w:rsidR="008A062D" w:rsidRPr="00833D0C" w:rsidRDefault="008A062D"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14:paraId="0BF89C66" w14:textId="77777777" w:rsidR="008A062D" w:rsidRPr="00833D0C" w:rsidRDefault="008A062D"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5B94B74A" w14:textId="77777777" w:rsidR="008A062D" w:rsidRPr="00833D0C" w:rsidRDefault="008A062D"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14:paraId="73488199" w14:textId="77777777" w:rsidR="008A062D" w:rsidRPr="00833D0C" w:rsidRDefault="008A062D"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3FA0C41E" w14:textId="77777777" w:rsidR="008A062D" w:rsidRPr="00833D0C" w:rsidRDefault="008A062D"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hideMark/>
        </w:tcPr>
        <w:p w14:paraId="15907E5B" w14:textId="77777777" w:rsidR="008A062D" w:rsidRPr="00833D0C" w:rsidRDefault="008A062D"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79" w:type="dxa"/>
          <w:tcBorders>
            <w:top w:val="single" w:sz="4" w:space="0" w:color="auto"/>
            <w:left w:val="single" w:sz="4" w:space="0" w:color="auto"/>
            <w:bottom w:val="single" w:sz="4" w:space="0" w:color="auto"/>
            <w:right w:val="single" w:sz="4" w:space="0" w:color="auto"/>
          </w:tcBorders>
          <w:vAlign w:val="center"/>
          <w:hideMark/>
        </w:tcPr>
        <w:p w14:paraId="634C1929" w14:textId="77777777" w:rsidR="008A062D" w:rsidRPr="00833D0C" w:rsidRDefault="008A062D"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hideMark/>
        </w:tcPr>
        <w:p w14:paraId="796E2B42" w14:textId="77777777" w:rsidR="008A062D" w:rsidRPr="00833D0C" w:rsidRDefault="008A062D" w:rsidP="00650498">
          <w:pPr>
            <w:pStyle w:val="Hlavika"/>
            <w:tabs>
              <w:tab w:val="clear" w:pos="4536"/>
              <w:tab w:val="center" w:pos="4253"/>
              <w:tab w:val="right" w:pos="9213"/>
            </w:tabs>
            <w:spacing w:line="276" w:lineRule="auto"/>
            <w:jc w:val="center"/>
            <w:rPr>
              <w:sz w:val="18"/>
              <w:szCs w:val="18"/>
            </w:rPr>
          </w:pPr>
          <w:r>
            <w:rPr>
              <w:sz w:val="18"/>
              <w:szCs w:val="18"/>
            </w:rPr>
            <w:t>6</w:t>
          </w:r>
        </w:p>
      </w:tc>
      <w:tc>
        <w:tcPr>
          <w:tcW w:w="279" w:type="dxa"/>
          <w:tcBorders>
            <w:top w:val="single" w:sz="4" w:space="0" w:color="auto"/>
            <w:left w:val="single" w:sz="4" w:space="0" w:color="auto"/>
            <w:bottom w:val="single" w:sz="4" w:space="0" w:color="auto"/>
            <w:right w:val="single" w:sz="4" w:space="0" w:color="auto"/>
          </w:tcBorders>
          <w:vAlign w:val="center"/>
          <w:hideMark/>
        </w:tcPr>
        <w:p w14:paraId="127E7C5D" w14:textId="77777777" w:rsidR="008A062D" w:rsidRPr="00833D0C" w:rsidRDefault="008A062D" w:rsidP="00650498">
          <w:pPr>
            <w:pStyle w:val="Hlavika"/>
            <w:tabs>
              <w:tab w:val="clear" w:pos="4536"/>
              <w:tab w:val="center" w:pos="4253"/>
              <w:tab w:val="right" w:pos="9213"/>
            </w:tabs>
            <w:spacing w:line="276" w:lineRule="auto"/>
            <w:jc w:val="center"/>
            <w:rPr>
              <w:sz w:val="18"/>
              <w:szCs w:val="18"/>
            </w:rPr>
          </w:pPr>
          <w:r>
            <w:rPr>
              <w:sz w:val="18"/>
              <w:szCs w:val="18"/>
            </w:rPr>
            <w:t>6</w:t>
          </w:r>
        </w:p>
      </w:tc>
      <w:tc>
        <w:tcPr>
          <w:tcW w:w="278" w:type="dxa"/>
          <w:tcBorders>
            <w:top w:val="single" w:sz="4" w:space="0" w:color="auto"/>
            <w:left w:val="single" w:sz="4" w:space="0" w:color="auto"/>
            <w:bottom w:val="single" w:sz="4" w:space="0" w:color="auto"/>
            <w:right w:val="single" w:sz="4" w:space="0" w:color="auto"/>
          </w:tcBorders>
          <w:vAlign w:val="center"/>
          <w:hideMark/>
        </w:tcPr>
        <w:p w14:paraId="1975B927" w14:textId="77777777" w:rsidR="008A062D" w:rsidRPr="00833D0C" w:rsidRDefault="008A062D" w:rsidP="00650498">
          <w:pPr>
            <w:pStyle w:val="Hlavika"/>
            <w:tabs>
              <w:tab w:val="clear" w:pos="4536"/>
              <w:tab w:val="center" w:pos="4253"/>
              <w:tab w:val="right" w:pos="9213"/>
            </w:tabs>
            <w:spacing w:line="276" w:lineRule="auto"/>
            <w:jc w:val="center"/>
            <w:rPr>
              <w:sz w:val="18"/>
              <w:szCs w:val="18"/>
            </w:rPr>
          </w:pPr>
          <w:r>
            <w:rPr>
              <w:sz w:val="18"/>
              <w:szCs w:val="18"/>
            </w:rPr>
            <w:t>6</w:t>
          </w:r>
        </w:p>
      </w:tc>
    </w:tr>
  </w:tbl>
  <w:p w14:paraId="23EB390D" w14:textId="77777777" w:rsidR="008A062D" w:rsidRDefault="008A062D" w:rsidP="00B50225">
    <w:pPr>
      <w:pStyle w:val="Hlavika"/>
      <w:tabs>
        <w:tab w:val="clear" w:pos="4536"/>
        <w:tab w:val="clear" w:pos="9072"/>
        <w:tab w:val="center" w:pos="3969"/>
        <w:tab w:val="right" w:pos="9214"/>
      </w:tabs>
    </w:pPr>
  </w:p>
  <w:p w14:paraId="11F85AAD" w14:textId="77777777" w:rsidR="008A062D" w:rsidRPr="00E95128" w:rsidRDefault="008A062D" w:rsidP="00B50225">
    <w:pPr>
      <w:pStyle w:val="Hlavika"/>
      <w:tabs>
        <w:tab w:val="clear" w:pos="4536"/>
        <w:tab w:val="clear" w:pos="9072"/>
        <w:tab w:val="center" w:pos="3969"/>
        <w:tab w:val="right" w:pos="9214"/>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ACD6A8" w14:textId="77777777" w:rsidR="008A062D" w:rsidRDefault="008A062D" w:rsidP="008A2D79">
    <w:pPr>
      <w:pStyle w:val="Hlavika"/>
      <w:tabs>
        <w:tab w:val="center" w:pos="4820"/>
        <w:tab w:val="right" w:pos="9214"/>
      </w:tabs>
      <w:jc w:val="right"/>
      <w:rPr>
        <w:sz w:val="18"/>
      </w:rPr>
    </w:pPr>
  </w:p>
  <w:p w14:paraId="65B3BF8C" w14:textId="77777777" w:rsidR="008A062D" w:rsidRPr="00E95128" w:rsidRDefault="008A062D" w:rsidP="008A2D79">
    <w:pPr>
      <w:pStyle w:val="Hlavika"/>
      <w:tabs>
        <w:tab w:val="center" w:pos="4820"/>
        <w:tab w:val="right" w:pos="9214"/>
      </w:tabs>
      <w:jc w:val="right"/>
      <w:rPr>
        <w:sz w:val="18"/>
      </w:rPr>
    </w:pPr>
    <w:r>
      <w:rPr>
        <w:rFonts w:eastAsiaTheme="minorHAnsi"/>
        <w:noProof/>
        <w:lang w:eastAsia="sk-SK"/>
      </w:rPr>
      <w:drawing>
        <wp:anchor distT="0" distB="0" distL="114300" distR="114300" simplePos="0" relativeHeight="251668480" behindDoc="1" locked="0" layoutInCell="1" allowOverlap="1" wp14:anchorId="2531DBEC" wp14:editId="04CEBBDD">
          <wp:simplePos x="0" y="0"/>
          <wp:positionH relativeFrom="column">
            <wp:align>left</wp:align>
          </wp:positionH>
          <wp:positionV relativeFrom="page">
            <wp:posOffset>561975</wp:posOffset>
          </wp:positionV>
          <wp:extent cx="629920" cy="243840"/>
          <wp:effectExtent l="19050" t="0" r="0" b="0"/>
          <wp:wrapNone/>
          <wp:docPr id="6"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14:paraId="3BC859DE" w14:textId="77777777" w:rsidR="008A062D" w:rsidRDefault="008A062D"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14:paraId="102C64BB" w14:textId="77777777" w:rsidR="008A062D" w:rsidRPr="00E95128" w:rsidRDefault="008A062D"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40"/>
      <w:gridCol w:w="4221"/>
      <w:gridCol w:w="283"/>
      <w:gridCol w:w="282"/>
      <w:gridCol w:w="283"/>
      <w:gridCol w:w="282"/>
      <w:gridCol w:w="283"/>
      <w:gridCol w:w="282"/>
      <w:gridCol w:w="283"/>
      <w:gridCol w:w="282"/>
      <w:gridCol w:w="283"/>
      <w:gridCol w:w="282"/>
    </w:tblGrid>
    <w:tr w:rsidR="008A062D" w14:paraId="114E00BD" w14:textId="77777777" w:rsidTr="00D34B3E">
      <w:trPr>
        <w:trHeight w:val="299"/>
      </w:trPr>
      <w:tc>
        <w:tcPr>
          <w:tcW w:w="2251" w:type="dxa"/>
          <w:vAlign w:val="center"/>
        </w:tcPr>
        <w:p w14:paraId="12210D90" w14:textId="77777777" w:rsidR="008A062D" w:rsidRDefault="008A062D" w:rsidP="00D34B3E">
          <w:pPr>
            <w:pStyle w:val="Hlavika"/>
            <w:tabs>
              <w:tab w:val="clear" w:pos="4536"/>
              <w:tab w:val="center" w:pos="4253"/>
              <w:tab w:val="right" w:pos="9214"/>
            </w:tabs>
            <w:jc w:val="center"/>
            <w:rPr>
              <w:sz w:val="22"/>
            </w:rPr>
          </w:pPr>
          <w:r>
            <w:rPr>
              <w:rFonts w:cs="Arial"/>
              <w:szCs w:val="22"/>
              <w:lang w:eastAsia="sk-SK"/>
            </w:rPr>
            <w:t>Poznámky Úč POD 3 - 04</w:t>
          </w:r>
        </w:p>
      </w:tc>
      <w:tc>
        <w:tcPr>
          <w:tcW w:w="4252" w:type="dxa"/>
          <w:tcBorders>
            <w:top w:val="nil"/>
            <w:bottom w:val="nil"/>
          </w:tcBorders>
          <w:vAlign w:val="center"/>
        </w:tcPr>
        <w:p w14:paraId="1912068F" w14:textId="77777777" w:rsidR="008A062D" w:rsidRDefault="008A062D" w:rsidP="00D34B3E">
          <w:pPr>
            <w:pStyle w:val="Hlavika"/>
            <w:tabs>
              <w:tab w:val="clear" w:pos="4536"/>
              <w:tab w:val="center" w:pos="4253"/>
              <w:tab w:val="right" w:pos="9214"/>
            </w:tabs>
            <w:jc w:val="right"/>
            <w:rPr>
              <w:sz w:val="22"/>
            </w:rPr>
          </w:pPr>
          <w:r>
            <w:rPr>
              <w:sz w:val="22"/>
            </w:rPr>
            <w:t>DIČ</w:t>
          </w:r>
        </w:p>
      </w:tc>
      <w:tc>
        <w:tcPr>
          <w:tcW w:w="284" w:type="dxa"/>
          <w:vAlign w:val="center"/>
        </w:tcPr>
        <w:p w14:paraId="63926D18" w14:textId="77777777" w:rsidR="008A062D" w:rsidRDefault="008A062D" w:rsidP="00D34B3E">
          <w:pPr>
            <w:pStyle w:val="Hlavika"/>
            <w:tabs>
              <w:tab w:val="clear" w:pos="4536"/>
              <w:tab w:val="center" w:pos="4253"/>
              <w:tab w:val="right" w:pos="9214"/>
            </w:tabs>
            <w:jc w:val="center"/>
            <w:rPr>
              <w:sz w:val="22"/>
            </w:rPr>
          </w:pPr>
        </w:p>
      </w:tc>
      <w:tc>
        <w:tcPr>
          <w:tcW w:w="283" w:type="dxa"/>
          <w:vAlign w:val="center"/>
        </w:tcPr>
        <w:p w14:paraId="0370270F" w14:textId="77777777" w:rsidR="008A062D" w:rsidRDefault="008A062D" w:rsidP="00D34B3E">
          <w:pPr>
            <w:pStyle w:val="Hlavika"/>
            <w:tabs>
              <w:tab w:val="clear" w:pos="4536"/>
              <w:tab w:val="center" w:pos="4253"/>
              <w:tab w:val="right" w:pos="9214"/>
            </w:tabs>
            <w:jc w:val="center"/>
            <w:rPr>
              <w:sz w:val="22"/>
            </w:rPr>
          </w:pPr>
        </w:p>
      </w:tc>
      <w:tc>
        <w:tcPr>
          <w:tcW w:w="284" w:type="dxa"/>
          <w:vAlign w:val="center"/>
        </w:tcPr>
        <w:p w14:paraId="00972F2A" w14:textId="77777777" w:rsidR="008A062D" w:rsidRDefault="008A062D" w:rsidP="00D34B3E">
          <w:pPr>
            <w:pStyle w:val="Hlavika"/>
            <w:tabs>
              <w:tab w:val="clear" w:pos="4536"/>
              <w:tab w:val="center" w:pos="4253"/>
              <w:tab w:val="right" w:pos="9214"/>
            </w:tabs>
            <w:jc w:val="center"/>
            <w:rPr>
              <w:sz w:val="22"/>
            </w:rPr>
          </w:pPr>
        </w:p>
      </w:tc>
      <w:tc>
        <w:tcPr>
          <w:tcW w:w="283" w:type="dxa"/>
          <w:vAlign w:val="center"/>
        </w:tcPr>
        <w:p w14:paraId="42F90106" w14:textId="77777777" w:rsidR="008A062D" w:rsidRDefault="008A062D" w:rsidP="00D34B3E">
          <w:pPr>
            <w:pStyle w:val="Hlavika"/>
            <w:tabs>
              <w:tab w:val="clear" w:pos="4536"/>
              <w:tab w:val="center" w:pos="4253"/>
              <w:tab w:val="right" w:pos="9214"/>
            </w:tabs>
            <w:jc w:val="center"/>
            <w:rPr>
              <w:sz w:val="22"/>
            </w:rPr>
          </w:pPr>
        </w:p>
      </w:tc>
      <w:tc>
        <w:tcPr>
          <w:tcW w:w="284" w:type="dxa"/>
          <w:vAlign w:val="center"/>
        </w:tcPr>
        <w:p w14:paraId="65A927CF" w14:textId="77777777" w:rsidR="008A062D" w:rsidRDefault="008A062D" w:rsidP="00D34B3E">
          <w:pPr>
            <w:pStyle w:val="Hlavika"/>
            <w:tabs>
              <w:tab w:val="clear" w:pos="4536"/>
              <w:tab w:val="center" w:pos="4253"/>
              <w:tab w:val="right" w:pos="9214"/>
            </w:tabs>
            <w:jc w:val="center"/>
            <w:rPr>
              <w:sz w:val="22"/>
            </w:rPr>
          </w:pPr>
        </w:p>
      </w:tc>
      <w:tc>
        <w:tcPr>
          <w:tcW w:w="283" w:type="dxa"/>
          <w:vAlign w:val="center"/>
        </w:tcPr>
        <w:p w14:paraId="25691355" w14:textId="77777777" w:rsidR="008A062D" w:rsidRDefault="008A062D" w:rsidP="00D34B3E">
          <w:pPr>
            <w:pStyle w:val="Hlavika"/>
            <w:tabs>
              <w:tab w:val="clear" w:pos="4536"/>
              <w:tab w:val="center" w:pos="4253"/>
              <w:tab w:val="right" w:pos="9214"/>
            </w:tabs>
            <w:jc w:val="center"/>
            <w:rPr>
              <w:sz w:val="22"/>
            </w:rPr>
          </w:pPr>
        </w:p>
      </w:tc>
      <w:tc>
        <w:tcPr>
          <w:tcW w:w="284" w:type="dxa"/>
          <w:vAlign w:val="center"/>
        </w:tcPr>
        <w:p w14:paraId="4B176345" w14:textId="77777777" w:rsidR="008A062D" w:rsidRDefault="008A062D" w:rsidP="00D34B3E">
          <w:pPr>
            <w:pStyle w:val="Hlavika"/>
            <w:tabs>
              <w:tab w:val="clear" w:pos="4536"/>
              <w:tab w:val="center" w:pos="4253"/>
              <w:tab w:val="right" w:pos="9214"/>
            </w:tabs>
            <w:jc w:val="center"/>
            <w:rPr>
              <w:sz w:val="22"/>
            </w:rPr>
          </w:pPr>
        </w:p>
      </w:tc>
      <w:tc>
        <w:tcPr>
          <w:tcW w:w="283" w:type="dxa"/>
          <w:vAlign w:val="center"/>
        </w:tcPr>
        <w:p w14:paraId="5B481B2B" w14:textId="77777777" w:rsidR="008A062D" w:rsidRDefault="008A062D" w:rsidP="00D34B3E">
          <w:pPr>
            <w:pStyle w:val="Hlavika"/>
            <w:tabs>
              <w:tab w:val="clear" w:pos="4536"/>
              <w:tab w:val="center" w:pos="4253"/>
              <w:tab w:val="right" w:pos="9214"/>
            </w:tabs>
            <w:jc w:val="center"/>
            <w:rPr>
              <w:sz w:val="22"/>
            </w:rPr>
          </w:pPr>
        </w:p>
      </w:tc>
      <w:tc>
        <w:tcPr>
          <w:tcW w:w="284" w:type="dxa"/>
          <w:vAlign w:val="center"/>
        </w:tcPr>
        <w:p w14:paraId="784716EF" w14:textId="77777777" w:rsidR="008A062D" w:rsidRDefault="008A062D" w:rsidP="00D34B3E">
          <w:pPr>
            <w:pStyle w:val="Hlavika"/>
            <w:tabs>
              <w:tab w:val="clear" w:pos="4536"/>
              <w:tab w:val="center" w:pos="4253"/>
              <w:tab w:val="right" w:pos="9214"/>
            </w:tabs>
            <w:jc w:val="center"/>
            <w:rPr>
              <w:sz w:val="22"/>
            </w:rPr>
          </w:pPr>
        </w:p>
      </w:tc>
      <w:tc>
        <w:tcPr>
          <w:tcW w:w="283" w:type="dxa"/>
          <w:vAlign w:val="center"/>
        </w:tcPr>
        <w:p w14:paraId="5A47D89E" w14:textId="77777777" w:rsidR="008A062D" w:rsidRDefault="008A062D" w:rsidP="00D34B3E">
          <w:pPr>
            <w:pStyle w:val="Hlavika"/>
            <w:tabs>
              <w:tab w:val="clear" w:pos="4536"/>
              <w:tab w:val="center" w:pos="4253"/>
              <w:tab w:val="right" w:pos="9214"/>
            </w:tabs>
            <w:jc w:val="center"/>
            <w:rPr>
              <w:sz w:val="22"/>
            </w:rPr>
          </w:pPr>
        </w:p>
      </w:tc>
    </w:tr>
  </w:tbl>
  <w:p w14:paraId="787F163E" w14:textId="77777777" w:rsidR="008A062D" w:rsidRPr="00E95128" w:rsidRDefault="008A062D" w:rsidP="008648B4">
    <w:pPr>
      <w:pStyle w:val="Hlavika"/>
      <w:tabs>
        <w:tab w:val="clear" w:pos="4536"/>
        <w:tab w:val="center" w:pos="4253"/>
        <w:tab w:val="right" w:pos="9214"/>
      </w:tabs>
      <w:jc w:val="right"/>
      <w:rPr>
        <w:sz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744A3E" w14:textId="77777777" w:rsidR="008A062D" w:rsidRDefault="008A062D" w:rsidP="007F4266">
    <w:pPr>
      <w:pStyle w:val="Hlavika"/>
      <w:tabs>
        <w:tab w:val="clear" w:pos="4536"/>
        <w:tab w:val="clear" w:pos="9072"/>
        <w:tab w:val="center" w:pos="3969"/>
        <w:tab w:val="right" w:pos="9213"/>
      </w:tabs>
      <w:spacing w:after="120"/>
      <w:rPr>
        <w:sz w:val="18"/>
        <w:szCs w:val="18"/>
      </w:rPr>
    </w:pPr>
    <w:r>
      <w:rPr>
        <w:sz w:val="18"/>
        <w:szCs w:val="18"/>
      </w:rPr>
      <w:tab/>
    </w:r>
    <w:r>
      <w:rPr>
        <w:sz w:val="18"/>
        <w:szCs w:val="18"/>
      </w:rPr>
      <w:tab/>
    </w:r>
    <w:r>
      <w:rPr>
        <w:b/>
        <w:bCs/>
        <w:sz w:val="18"/>
        <w:szCs w:val="18"/>
      </w:rPr>
      <w:t>Duvenbeck Slovensko</w:t>
    </w:r>
    <w:r w:rsidRPr="00E95128">
      <w:rPr>
        <w:b/>
        <w:bCs/>
        <w:sz w:val="18"/>
        <w:szCs w:val="18"/>
      </w:rPr>
      <w:t xml:space="preserve"> s</w:t>
    </w:r>
    <w:r>
      <w:rPr>
        <w:b/>
        <w:bCs/>
        <w:sz w:val="18"/>
        <w:szCs w:val="18"/>
      </w:rPr>
      <w:t>.</w:t>
    </w:r>
    <w:r w:rsidRPr="00E95128">
      <w:rPr>
        <w:b/>
        <w:bCs/>
        <w:sz w:val="18"/>
        <w:szCs w:val="18"/>
      </w:rPr>
      <w:t> r. o.</w:t>
    </w:r>
    <w:r>
      <w:rPr>
        <w:b/>
        <w:bCs/>
        <w:sz w:val="18"/>
        <w:szCs w:val="18"/>
      </w:rPr>
      <w:tab/>
    </w:r>
    <w:r>
      <w:rPr>
        <w:b/>
        <w:bCs/>
        <w:sz w:val="18"/>
        <w:szCs w:val="18"/>
      </w:rPr>
      <w:tab/>
    </w:r>
    <w:r>
      <w:rPr>
        <w:b/>
        <w:bCs/>
        <w:sz w:val="18"/>
        <w:szCs w:val="18"/>
      </w:rPr>
      <w:tab/>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2019</w:t>
    </w:r>
  </w:p>
  <w:p w14:paraId="6E50F8A6" w14:textId="77777777" w:rsidR="008A062D" w:rsidRDefault="008A062D" w:rsidP="00650498">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14075" w:type="dxa"/>
      <w:tblInd w:w="4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155"/>
      <w:gridCol w:w="6605"/>
      <w:gridCol w:w="428"/>
      <w:gridCol w:w="427"/>
      <w:gridCol w:w="433"/>
      <w:gridCol w:w="432"/>
      <w:gridCol w:w="433"/>
      <w:gridCol w:w="432"/>
      <w:gridCol w:w="433"/>
      <w:gridCol w:w="432"/>
      <w:gridCol w:w="433"/>
      <w:gridCol w:w="432"/>
    </w:tblGrid>
    <w:tr w:rsidR="008A062D" w:rsidRPr="00C14925" w14:paraId="4F3BE528" w14:textId="77777777" w:rsidTr="00D952EF">
      <w:trPr>
        <w:trHeight w:hRule="exact" w:val="319"/>
      </w:trPr>
      <w:tc>
        <w:tcPr>
          <w:tcW w:w="3155" w:type="dxa"/>
          <w:tcBorders>
            <w:top w:val="nil"/>
            <w:left w:val="nil"/>
            <w:bottom w:val="nil"/>
            <w:right w:val="nil"/>
          </w:tcBorders>
          <w:vAlign w:val="center"/>
        </w:tcPr>
        <w:p w14:paraId="335FE720" w14:textId="77777777" w:rsidR="008A062D" w:rsidRPr="00C14925" w:rsidRDefault="008A062D" w:rsidP="001B3829">
          <w:pPr>
            <w:pStyle w:val="Hlavika"/>
            <w:tabs>
              <w:tab w:val="clear" w:pos="4536"/>
              <w:tab w:val="center" w:pos="4253"/>
              <w:tab w:val="right" w:pos="9213"/>
            </w:tabs>
            <w:spacing w:line="276" w:lineRule="auto"/>
            <w:ind w:right="-276" w:firstLine="2"/>
            <w:rPr>
              <w:sz w:val="18"/>
              <w:szCs w:val="18"/>
            </w:rPr>
          </w:pPr>
          <w:r w:rsidRPr="00C14925">
            <w:rPr>
              <w:sz w:val="18"/>
              <w:szCs w:val="18"/>
            </w:rPr>
            <w:t>Poznámky Úč POD</w:t>
          </w:r>
          <w:r>
            <w:rPr>
              <w:sz w:val="18"/>
              <w:szCs w:val="18"/>
            </w:rPr>
            <w:t>V</w:t>
          </w:r>
          <w:r w:rsidRPr="00C14925">
            <w:rPr>
              <w:sz w:val="18"/>
              <w:szCs w:val="18"/>
            </w:rPr>
            <w:t xml:space="preserve"> 3 -</w:t>
          </w:r>
          <w:r>
            <w:rPr>
              <w:sz w:val="18"/>
              <w:szCs w:val="18"/>
            </w:rPr>
            <w:t xml:space="preserve"> </w:t>
          </w:r>
          <w:r w:rsidRPr="00C14925">
            <w:rPr>
              <w:sz w:val="18"/>
              <w:szCs w:val="18"/>
            </w:rPr>
            <w:t>01</w:t>
          </w:r>
        </w:p>
      </w:tc>
      <w:tc>
        <w:tcPr>
          <w:tcW w:w="6605" w:type="dxa"/>
          <w:tcBorders>
            <w:top w:val="nil"/>
            <w:left w:val="nil"/>
            <w:bottom w:val="nil"/>
            <w:right w:val="nil"/>
          </w:tcBorders>
          <w:vAlign w:val="center"/>
          <w:hideMark/>
        </w:tcPr>
        <w:p w14:paraId="013282FB" w14:textId="77777777" w:rsidR="008A062D" w:rsidRPr="00C14925" w:rsidRDefault="008A062D" w:rsidP="00D94BB3">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w:t>
          </w:r>
          <w:r w:rsidRPr="00C14925">
            <w:rPr>
              <w:sz w:val="18"/>
              <w:szCs w:val="18"/>
            </w:rPr>
            <w:t>IČO</w:t>
          </w:r>
        </w:p>
      </w:tc>
      <w:tc>
        <w:tcPr>
          <w:tcW w:w="428" w:type="dxa"/>
          <w:tcBorders>
            <w:top w:val="nil"/>
            <w:left w:val="nil"/>
            <w:bottom w:val="nil"/>
            <w:right w:val="nil"/>
          </w:tcBorders>
          <w:vAlign w:val="center"/>
        </w:tcPr>
        <w:p w14:paraId="09D78E2F" w14:textId="77777777" w:rsidR="008A062D" w:rsidRPr="00833D0C" w:rsidRDefault="008A062D" w:rsidP="00650498">
          <w:pPr>
            <w:pStyle w:val="Hlavika"/>
            <w:tabs>
              <w:tab w:val="clear" w:pos="4536"/>
              <w:tab w:val="center" w:pos="4253"/>
              <w:tab w:val="right" w:pos="9213"/>
            </w:tabs>
            <w:spacing w:line="276" w:lineRule="auto"/>
            <w:jc w:val="center"/>
            <w:rPr>
              <w:sz w:val="18"/>
              <w:szCs w:val="18"/>
            </w:rPr>
          </w:pPr>
        </w:p>
      </w:tc>
      <w:tc>
        <w:tcPr>
          <w:tcW w:w="427" w:type="dxa"/>
          <w:tcBorders>
            <w:top w:val="nil"/>
            <w:left w:val="nil"/>
            <w:bottom w:val="nil"/>
            <w:right w:val="single" w:sz="4" w:space="0" w:color="auto"/>
          </w:tcBorders>
          <w:vAlign w:val="center"/>
        </w:tcPr>
        <w:p w14:paraId="2D7660FE" w14:textId="77777777" w:rsidR="008A062D" w:rsidRPr="00833D0C" w:rsidRDefault="008A062D" w:rsidP="00650498">
          <w:pPr>
            <w:pStyle w:val="Hlavika"/>
            <w:tabs>
              <w:tab w:val="clear" w:pos="4536"/>
              <w:tab w:val="center" w:pos="4253"/>
              <w:tab w:val="right" w:pos="9213"/>
            </w:tabs>
            <w:spacing w:line="276" w:lineRule="auto"/>
            <w:jc w:val="center"/>
            <w:rPr>
              <w:sz w:val="18"/>
              <w:szCs w:val="18"/>
            </w:rPr>
          </w:pPr>
        </w:p>
      </w:tc>
      <w:tc>
        <w:tcPr>
          <w:tcW w:w="433" w:type="dxa"/>
          <w:tcBorders>
            <w:top w:val="single" w:sz="4" w:space="0" w:color="auto"/>
            <w:left w:val="single" w:sz="4" w:space="0" w:color="auto"/>
            <w:bottom w:val="single" w:sz="4" w:space="0" w:color="auto"/>
            <w:right w:val="single" w:sz="4" w:space="0" w:color="auto"/>
          </w:tcBorders>
          <w:vAlign w:val="center"/>
          <w:hideMark/>
        </w:tcPr>
        <w:p w14:paraId="3173ACEE" w14:textId="77777777" w:rsidR="008A062D" w:rsidRPr="00833D0C" w:rsidRDefault="008A062D"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432" w:type="dxa"/>
          <w:tcBorders>
            <w:top w:val="single" w:sz="4" w:space="0" w:color="auto"/>
            <w:left w:val="single" w:sz="4" w:space="0" w:color="auto"/>
            <w:bottom w:val="single" w:sz="4" w:space="0" w:color="auto"/>
            <w:right w:val="single" w:sz="4" w:space="0" w:color="auto"/>
          </w:tcBorders>
          <w:vAlign w:val="center"/>
          <w:hideMark/>
        </w:tcPr>
        <w:p w14:paraId="3DBDEE94" w14:textId="77777777" w:rsidR="008A062D" w:rsidRPr="00833D0C" w:rsidRDefault="008A062D" w:rsidP="007F4266">
          <w:pPr>
            <w:pStyle w:val="Hlavika"/>
            <w:tabs>
              <w:tab w:val="clear" w:pos="4536"/>
              <w:tab w:val="center" w:pos="4253"/>
              <w:tab w:val="right" w:pos="9213"/>
            </w:tabs>
            <w:spacing w:line="276" w:lineRule="auto"/>
            <w:jc w:val="center"/>
            <w:rPr>
              <w:sz w:val="18"/>
              <w:szCs w:val="18"/>
            </w:rPr>
          </w:pPr>
          <w:r>
            <w:rPr>
              <w:sz w:val="18"/>
              <w:szCs w:val="18"/>
            </w:rPr>
            <w:t>5</w:t>
          </w:r>
        </w:p>
      </w:tc>
      <w:tc>
        <w:tcPr>
          <w:tcW w:w="433" w:type="dxa"/>
          <w:tcBorders>
            <w:top w:val="single" w:sz="4" w:space="0" w:color="auto"/>
            <w:left w:val="single" w:sz="4" w:space="0" w:color="auto"/>
            <w:bottom w:val="single" w:sz="4" w:space="0" w:color="auto"/>
            <w:right w:val="single" w:sz="4" w:space="0" w:color="auto"/>
          </w:tcBorders>
          <w:vAlign w:val="center"/>
          <w:hideMark/>
        </w:tcPr>
        <w:p w14:paraId="3A768A3B" w14:textId="77777777" w:rsidR="008A062D" w:rsidRPr="00833D0C" w:rsidRDefault="008A062D" w:rsidP="00650498">
          <w:pPr>
            <w:pStyle w:val="Hlavika"/>
            <w:tabs>
              <w:tab w:val="clear" w:pos="4536"/>
              <w:tab w:val="center" w:pos="4253"/>
              <w:tab w:val="right" w:pos="9213"/>
            </w:tabs>
            <w:spacing w:line="276" w:lineRule="auto"/>
            <w:jc w:val="center"/>
            <w:rPr>
              <w:sz w:val="18"/>
              <w:szCs w:val="18"/>
            </w:rPr>
          </w:pPr>
          <w:r>
            <w:rPr>
              <w:sz w:val="18"/>
              <w:szCs w:val="18"/>
            </w:rPr>
            <w:t>7</w:t>
          </w:r>
        </w:p>
      </w:tc>
      <w:tc>
        <w:tcPr>
          <w:tcW w:w="432" w:type="dxa"/>
          <w:tcBorders>
            <w:top w:val="single" w:sz="4" w:space="0" w:color="auto"/>
            <w:left w:val="single" w:sz="4" w:space="0" w:color="auto"/>
            <w:bottom w:val="single" w:sz="4" w:space="0" w:color="auto"/>
            <w:right w:val="single" w:sz="4" w:space="0" w:color="auto"/>
          </w:tcBorders>
          <w:vAlign w:val="center"/>
          <w:hideMark/>
        </w:tcPr>
        <w:p w14:paraId="70A1CF26" w14:textId="77777777" w:rsidR="008A062D" w:rsidRPr="00833D0C" w:rsidRDefault="008A062D" w:rsidP="00650498">
          <w:pPr>
            <w:pStyle w:val="Hlavika"/>
            <w:tabs>
              <w:tab w:val="clear" w:pos="4536"/>
              <w:tab w:val="center" w:pos="4253"/>
              <w:tab w:val="right" w:pos="9213"/>
            </w:tabs>
            <w:spacing w:line="276" w:lineRule="auto"/>
            <w:jc w:val="center"/>
            <w:rPr>
              <w:sz w:val="18"/>
              <w:szCs w:val="18"/>
            </w:rPr>
          </w:pPr>
          <w:r>
            <w:rPr>
              <w:sz w:val="18"/>
              <w:szCs w:val="18"/>
            </w:rPr>
            <w:t>8</w:t>
          </w:r>
        </w:p>
      </w:tc>
      <w:tc>
        <w:tcPr>
          <w:tcW w:w="433" w:type="dxa"/>
          <w:tcBorders>
            <w:top w:val="single" w:sz="4" w:space="0" w:color="auto"/>
            <w:left w:val="single" w:sz="4" w:space="0" w:color="auto"/>
            <w:bottom w:val="single" w:sz="4" w:space="0" w:color="auto"/>
            <w:right w:val="single" w:sz="4" w:space="0" w:color="auto"/>
          </w:tcBorders>
          <w:vAlign w:val="center"/>
          <w:hideMark/>
        </w:tcPr>
        <w:p w14:paraId="0A94DD38" w14:textId="77777777" w:rsidR="008A062D" w:rsidRPr="00833D0C" w:rsidRDefault="008A062D"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432" w:type="dxa"/>
          <w:tcBorders>
            <w:top w:val="single" w:sz="4" w:space="0" w:color="auto"/>
            <w:left w:val="single" w:sz="4" w:space="0" w:color="auto"/>
            <w:bottom w:val="single" w:sz="4" w:space="0" w:color="auto"/>
            <w:right w:val="single" w:sz="4" w:space="0" w:color="auto"/>
          </w:tcBorders>
          <w:vAlign w:val="center"/>
          <w:hideMark/>
        </w:tcPr>
        <w:p w14:paraId="0BF75CED" w14:textId="77777777" w:rsidR="008A062D" w:rsidRPr="00833D0C" w:rsidRDefault="008A062D" w:rsidP="00650498">
          <w:pPr>
            <w:pStyle w:val="Hlavika"/>
            <w:tabs>
              <w:tab w:val="clear" w:pos="4536"/>
              <w:tab w:val="center" w:pos="4253"/>
              <w:tab w:val="right" w:pos="9213"/>
            </w:tabs>
            <w:spacing w:line="276" w:lineRule="auto"/>
            <w:jc w:val="center"/>
            <w:rPr>
              <w:sz w:val="18"/>
              <w:szCs w:val="18"/>
            </w:rPr>
          </w:pPr>
          <w:r w:rsidRPr="00833D0C">
            <w:rPr>
              <w:sz w:val="18"/>
              <w:szCs w:val="18"/>
            </w:rPr>
            <w:t>9</w:t>
          </w:r>
        </w:p>
      </w:tc>
      <w:tc>
        <w:tcPr>
          <w:tcW w:w="433" w:type="dxa"/>
          <w:tcBorders>
            <w:top w:val="single" w:sz="4" w:space="0" w:color="auto"/>
            <w:left w:val="single" w:sz="4" w:space="0" w:color="auto"/>
            <w:bottom w:val="single" w:sz="4" w:space="0" w:color="auto"/>
            <w:right w:val="single" w:sz="4" w:space="0" w:color="auto"/>
          </w:tcBorders>
          <w:vAlign w:val="center"/>
          <w:hideMark/>
        </w:tcPr>
        <w:p w14:paraId="2BB4B0B0" w14:textId="77777777" w:rsidR="008A062D" w:rsidRPr="00833D0C" w:rsidRDefault="008A062D" w:rsidP="00650498">
          <w:pPr>
            <w:pStyle w:val="Hlavika"/>
            <w:tabs>
              <w:tab w:val="clear" w:pos="4536"/>
              <w:tab w:val="center" w:pos="4253"/>
              <w:tab w:val="right" w:pos="9213"/>
            </w:tabs>
            <w:spacing w:line="276" w:lineRule="auto"/>
            <w:jc w:val="center"/>
            <w:rPr>
              <w:sz w:val="18"/>
              <w:szCs w:val="18"/>
            </w:rPr>
          </w:pPr>
          <w:r>
            <w:rPr>
              <w:sz w:val="18"/>
              <w:szCs w:val="18"/>
            </w:rPr>
            <w:t>8</w:t>
          </w:r>
        </w:p>
      </w:tc>
      <w:tc>
        <w:tcPr>
          <w:tcW w:w="432" w:type="dxa"/>
          <w:tcBorders>
            <w:top w:val="single" w:sz="4" w:space="0" w:color="auto"/>
            <w:left w:val="single" w:sz="4" w:space="0" w:color="auto"/>
            <w:bottom w:val="single" w:sz="4" w:space="0" w:color="auto"/>
            <w:right w:val="single" w:sz="4" w:space="0" w:color="auto"/>
          </w:tcBorders>
          <w:vAlign w:val="center"/>
          <w:hideMark/>
        </w:tcPr>
        <w:p w14:paraId="4DEB1971" w14:textId="77777777" w:rsidR="008A062D" w:rsidRPr="00833D0C" w:rsidRDefault="008A062D" w:rsidP="00650498">
          <w:pPr>
            <w:pStyle w:val="Hlavika"/>
            <w:tabs>
              <w:tab w:val="clear" w:pos="4536"/>
              <w:tab w:val="center" w:pos="4253"/>
              <w:tab w:val="right" w:pos="9213"/>
            </w:tabs>
            <w:spacing w:line="276" w:lineRule="auto"/>
            <w:jc w:val="center"/>
            <w:rPr>
              <w:sz w:val="18"/>
              <w:szCs w:val="18"/>
            </w:rPr>
          </w:pPr>
          <w:r>
            <w:rPr>
              <w:sz w:val="18"/>
              <w:szCs w:val="18"/>
            </w:rPr>
            <w:t>6</w:t>
          </w:r>
        </w:p>
      </w:tc>
    </w:tr>
  </w:tbl>
  <w:p w14:paraId="47D318F5" w14:textId="77777777" w:rsidR="008A062D" w:rsidRPr="00833D0C" w:rsidRDefault="008A062D" w:rsidP="00650498">
    <w:pPr>
      <w:pStyle w:val="Hlavika"/>
      <w:tabs>
        <w:tab w:val="center" w:pos="4962"/>
        <w:tab w:val="right" w:pos="9213"/>
      </w:tabs>
      <w:ind w:right="-1"/>
      <w:jc w:val="right"/>
      <w:rPr>
        <w:sz w:val="18"/>
        <w:szCs w:val="18"/>
        <w:lang w:val="en-GB"/>
      </w:rPr>
    </w:pPr>
  </w:p>
  <w:tbl>
    <w:tblPr>
      <w:tblW w:w="11734" w:type="dxa"/>
      <w:tblInd w:w="2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631"/>
      <w:gridCol w:w="5443"/>
      <w:gridCol w:w="365"/>
      <w:gridCol w:w="367"/>
      <w:gridCol w:w="365"/>
      <w:gridCol w:w="376"/>
      <w:gridCol w:w="365"/>
      <w:gridCol w:w="364"/>
      <w:gridCol w:w="365"/>
      <w:gridCol w:w="364"/>
      <w:gridCol w:w="365"/>
      <w:gridCol w:w="364"/>
    </w:tblGrid>
    <w:tr w:rsidR="008A062D" w:rsidRPr="00C14925" w14:paraId="6F8374B3" w14:textId="77777777" w:rsidTr="007F4266">
      <w:trPr>
        <w:trHeight w:val="204"/>
      </w:trPr>
      <w:tc>
        <w:tcPr>
          <w:tcW w:w="2631" w:type="dxa"/>
          <w:tcBorders>
            <w:top w:val="nil"/>
            <w:left w:val="nil"/>
            <w:bottom w:val="nil"/>
            <w:right w:val="nil"/>
          </w:tcBorders>
          <w:vAlign w:val="center"/>
          <w:hideMark/>
        </w:tcPr>
        <w:p w14:paraId="0871384A" w14:textId="77777777" w:rsidR="008A062D" w:rsidRPr="00C14925" w:rsidRDefault="008A062D" w:rsidP="00650498">
          <w:pPr>
            <w:pStyle w:val="Hlavika"/>
            <w:tabs>
              <w:tab w:val="clear" w:pos="4536"/>
              <w:tab w:val="center" w:pos="4253"/>
              <w:tab w:val="right" w:pos="9213"/>
            </w:tabs>
            <w:spacing w:line="276" w:lineRule="auto"/>
            <w:rPr>
              <w:sz w:val="18"/>
              <w:szCs w:val="18"/>
            </w:rPr>
          </w:pPr>
        </w:p>
      </w:tc>
      <w:tc>
        <w:tcPr>
          <w:tcW w:w="5443" w:type="dxa"/>
          <w:tcBorders>
            <w:top w:val="nil"/>
            <w:left w:val="nil"/>
            <w:bottom w:val="nil"/>
            <w:right w:val="single" w:sz="4" w:space="0" w:color="auto"/>
          </w:tcBorders>
          <w:vAlign w:val="center"/>
          <w:hideMark/>
        </w:tcPr>
        <w:p w14:paraId="7A8914B8" w14:textId="77777777" w:rsidR="008A062D" w:rsidRPr="00C14925" w:rsidRDefault="008A062D" w:rsidP="00650498">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365" w:type="dxa"/>
          <w:tcBorders>
            <w:top w:val="single" w:sz="4" w:space="0" w:color="auto"/>
            <w:left w:val="single" w:sz="4" w:space="0" w:color="auto"/>
            <w:bottom w:val="single" w:sz="4" w:space="0" w:color="auto"/>
            <w:right w:val="single" w:sz="4" w:space="0" w:color="auto"/>
          </w:tcBorders>
          <w:vAlign w:val="center"/>
          <w:hideMark/>
        </w:tcPr>
        <w:p w14:paraId="77ECCCA1" w14:textId="77777777" w:rsidR="008A062D" w:rsidRPr="00833D0C" w:rsidRDefault="008A062D"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367" w:type="dxa"/>
          <w:tcBorders>
            <w:top w:val="single" w:sz="4" w:space="0" w:color="auto"/>
            <w:left w:val="single" w:sz="4" w:space="0" w:color="auto"/>
            <w:bottom w:val="single" w:sz="4" w:space="0" w:color="auto"/>
            <w:right w:val="single" w:sz="4" w:space="0" w:color="auto"/>
          </w:tcBorders>
          <w:vAlign w:val="center"/>
          <w:hideMark/>
        </w:tcPr>
        <w:p w14:paraId="52732B02" w14:textId="77777777" w:rsidR="008A062D" w:rsidRPr="00833D0C" w:rsidRDefault="008A062D"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365" w:type="dxa"/>
          <w:tcBorders>
            <w:top w:val="single" w:sz="4" w:space="0" w:color="auto"/>
            <w:left w:val="single" w:sz="4" w:space="0" w:color="auto"/>
            <w:bottom w:val="single" w:sz="4" w:space="0" w:color="auto"/>
            <w:right w:val="single" w:sz="4" w:space="0" w:color="auto"/>
          </w:tcBorders>
          <w:vAlign w:val="center"/>
          <w:hideMark/>
        </w:tcPr>
        <w:p w14:paraId="2745C292" w14:textId="77777777" w:rsidR="008A062D" w:rsidRPr="00833D0C" w:rsidRDefault="008A062D"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376" w:type="dxa"/>
          <w:tcBorders>
            <w:top w:val="single" w:sz="4" w:space="0" w:color="auto"/>
            <w:left w:val="single" w:sz="4" w:space="0" w:color="auto"/>
            <w:bottom w:val="single" w:sz="4" w:space="0" w:color="auto"/>
            <w:right w:val="single" w:sz="4" w:space="0" w:color="auto"/>
          </w:tcBorders>
          <w:vAlign w:val="center"/>
          <w:hideMark/>
        </w:tcPr>
        <w:p w14:paraId="3A462285" w14:textId="77777777" w:rsidR="008A062D" w:rsidRPr="00833D0C" w:rsidRDefault="008A062D"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365" w:type="dxa"/>
          <w:tcBorders>
            <w:top w:val="single" w:sz="4" w:space="0" w:color="auto"/>
            <w:left w:val="single" w:sz="4" w:space="0" w:color="auto"/>
            <w:bottom w:val="single" w:sz="4" w:space="0" w:color="auto"/>
            <w:right w:val="single" w:sz="4" w:space="0" w:color="auto"/>
          </w:tcBorders>
          <w:vAlign w:val="center"/>
          <w:hideMark/>
        </w:tcPr>
        <w:p w14:paraId="2FA72D19" w14:textId="77777777" w:rsidR="008A062D" w:rsidRPr="00833D0C" w:rsidRDefault="008A062D"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364" w:type="dxa"/>
          <w:tcBorders>
            <w:top w:val="single" w:sz="4" w:space="0" w:color="auto"/>
            <w:left w:val="single" w:sz="4" w:space="0" w:color="auto"/>
            <w:bottom w:val="single" w:sz="4" w:space="0" w:color="auto"/>
            <w:right w:val="single" w:sz="4" w:space="0" w:color="auto"/>
          </w:tcBorders>
          <w:vAlign w:val="center"/>
          <w:hideMark/>
        </w:tcPr>
        <w:p w14:paraId="3B79D752" w14:textId="77777777" w:rsidR="008A062D" w:rsidRPr="00833D0C" w:rsidRDefault="008A062D"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365" w:type="dxa"/>
          <w:tcBorders>
            <w:top w:val="single" w:sz="4" w:space="0" w:color="auto"/>
            <w:left w:val="single" w:sz="4" w:space="0" w:color="auto"/>
            <w:bottom w:val="single" w:sz="4" w:space="0" w:color="auto"/>
            <w:right w:val="single" w:sz="4" w:space="0" w:color="auto"/>
          </w:tcBorders>
          <w:vAlign w:val="center"/>
          <w:hideMark/>
        </w:tcPr>
        <w:p w14:paraId="4C464A51" w14:textId="77777777" w:rsidR="008A062D" w:rsidRPr="00833D0C" w:rsidRDefault="008A062D"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364" w:type="dxa"/>
          <w:tcBorders>
            <w:top w:val="single" w:sz="4" w:space="0" w:color="auto"/>
            <w:left w:val="single" w:sz="4" w:space="0" w:color="auto"/>
            <w:bottom w:val="single" w:sz="4" w:space="0" w:color="auto"/>
            <w:right w:val="single" w:sz="4" w:space="0" w:color="auto"/>
          </w:tcBorders>
          <w:vAlign w:val="center"/>
          <w:hideMark/>
        </w:tcPr>
        <w:p w14:paraId="3F9DE3FC" w14:textId="77777777" w:rsidR="008A062D" w:rsidRPr="00833D0C" w:rsidRDefault="008A062D" w:rsidP="00650498">
          <w:pPr>
            <w:pStyle w:val="Hlavika"/>
            <w:tabs>
              <w:tab w:val="clear" w:pos="4536"/>
              <w:tab w:val="center" w:pos="4253"/>
              <w:tab w:val="right" w:pos="9213"/>
            </w:tabs>
            <w:spacing w:line="276" w:lineRule="auto"/>
            <w:jc w:val="center"/>
            <w:rPr>
              <w:sz w:val="18"/>
              <w:szCs w:val="18"/>
            </w:rPr>
          </w:pPr>
          <w:r>
            <w:rPr>
              <w:sz w:val="18"/>
              <w:szCs w:val="18"/>
            </w:rPr>
            <w:t>6</w:t>
          </w:r>
        </w:p>
      </w:tc>
      <w:tc>
        <w:tcPr>
          <w:tcW w:w="365" w:type="dxa"/>
          <w:tcBorders>
            <w:top w:val="single" w:sz="4" w:space="0" w:color="auto"/>
            <w:left w:val="single" w:sz="4" w:space="0" w:color="auto"/>
            <w:bottom w:val="single" w:sz="4" w:space="0" w:color="auto"/>
            <w:right w:val="single" w:sz="4" w:space="0" w:color="auto"/>
          </w:tcBorders>
          <w:vAlign w:val="center"/>
          <w:hideMark/>
        </w:tcPr>
        <w:p w14:paraId="27401D3B" w14:textId="77777777" w:rsidR="008A062D" w:rsidRPr="00833D0C" w:rsidRDefault="008A062D" w:rsidP="00650498">
          <w:pPr>
            <w:pStyle w:val="Hlavika"/>
            <w:tabs>
              <w:tab w:val="clear" w:pos="4536"/>
              <w:tab w:val="center" w:pos="4253"/>
              <w:tab w:val="right" w:pos="9213"/>
            </w:tabs>
            <w:spacing w:line="276" w:lineRule="auto"/>
            <w:jc w:val="center"/>
            <w:rPr>
              <w:sz w:val="18"/>
              <w:szCs w:val="18"/>
            </w:rPr>
          </w:pPr>
          <w:r>
            <w:rPr>
              <w:sz w:val="18"/>
              <w:szCs w:val="18"/>
            </w:rPr>
            <w:t>6</w:t>
          </w:r>
        </w:p>
      </w:tc>
      <w:tc>
        <w:tcPr>
          <w:tcW w:w="364" w:type="dxa"/>
          <w:tcBorders>
            <w:top w:val="single" w:sz="4" w:space="0" w:color="auto"/>
            <w:left w:val="single" w:sz="4" w:space="0" w:color="auto"/>
            <w:bottom w:val="single" w:sz="4" w:space="0" w:color="auto"/>
            <w:right w:val="single" w:sz="4" w:space="0" w:color="auto"/>
          </w:tcBorders>
          <w:vAlign w:val="center"/>
          <w:hideMark/>
        </w:tcPr>
        <w:p w14:paraId="61AE1C60" w14:textId="77777777" w:rsidR="008A062D" w:rsidRPr="00833D0C" w:rsidRDefault="008A062D" w:rsidP="00650498">
          <w:pPr>
            <w:pStyle w:val="Hlavika"/>
            <w:tabs>
              <w:tab w:val="clear" w:pos="4536"/>
              <w:tab w:val="center" w:pos="4253"/>
              <w:tab w:val="right" w:pos="9213"/>
            </w:tabs>
            <w:spacing w:line="276" w:lineRule="auto"/>
            <w:jc w:val="center"/>
            <w:rPr>
              <w:sz w:val="18"/>
              <w:szCs w:val="18"/>
            </w:rPr>
          </w:pPr>
          <w:r>
            <w:rPr>
              <w:sz w:val="18"/>
              <w:szCs w:val="18"/>
            </w:rPr>
            <w:t>6</w:t>
          </w:r>
        </w:p>
      </w:tc>
    </w:tr>
  </w:tbl>
  <w:p w14:paraId="2120F176" w14:textId="77777777" w:rsidR="008A062D" w:rsidRPr="00E95128" w:rsidRDefault="008A062D" w:rsidP="00B50225">
    <w:pPr>
      <w:pStyle w:val="Hlavika"/>
      <w:tabs>
        <w:tab w:val="clear" w:pos="4536"/>
        <w:tab w:val="clear" w:pos="9072"/>
        <w:tab w:val="center" w:pos="3969"/>
        <w:tab w:val="right" w:pos="9214"/>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1" w15:restartNumberingAfterBreak="0">
    <w:nsid w:val="26C20DEF"/>
    <w:multiLevelType w:val="hybridMultilevel"/>
    <w:tmpl w:val="0A34DA76"/>
    <w:lvl w:ilvl="0" w:tplc="C212D8DC">
      <w:start w:val="3"/>
      <w:numFmt w:val="decimalZero"/>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 w15:restartNumberingAfterBreak="0">
    <w:nsid w:val="36BE61C3"/>
    <w:multiLevelType w:val="singleLevel"/>
    <w:tmpl w:val="041B000F"/>
    <w:lvl w:ilvl="0">
      <w:start w:val="1"/>
      <w:numFmt w:val="decimal"/>
      <w:lvlText w:val="%1."/>
      <w:lvlJc w:val="left"/>
      <w:pPr>
        <w:ind w:left="720" w:hanging="360"/>
      </w:pPr>
      <w:rPr>
        <w:rFonts w:hint="default"/>
      </w:rPr>
    </w:lvl>
  </w:abstractNum>
  <w:abstractNum w:abstractNumId="3"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4"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5" w15:restartNumberingAfterBreak="0">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73473C13"/>
    <w:multiLevelType w:val="singleLevel"/>
    <w:tmpl w:val="3080EF0E"/>
    <w:lvl w:ilvl="0">
      <w:start w:val="1"/>
      <w:numFmt w:val="upperLetter"/>
      <w:pStyle w:val="Nadpis1"/>
      <w:lvlText w:val="%1."/>
      <w:lvlJc w:val="left"/>
      <w:pPr>
        <w:tabs>
          <w:tab w:val="num" w:pos="2062"/>
        </w:tabs>
        <w:ind w:left="2062" w:hanging="360"/>
      </w:pPr>
      <w:rPr>
        <w:rFonts w:cs="Times New Roman" w:hint="default"/>
      </w:rPr>
    </w:lvl>
  </w:abstractNum>
  <w:abstractNum w:abstractNumId="8"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9" w15:restartNumberingAfterBreak="0">
    <w:nsid w:val="7FA06E1E"/>
    <w:multiLevelType w:val="hybridMultilevel"/>
    <w:tmpl w:val="9A646D8C"/>
    <w:lvl w:ilvl="0" w:tplc="55D67E02">
      <w:start w:val="1"/>
      <w:numFmt w:val="bullet"/>
      <w:pStyle w:val="Zoznamsodrkami"/>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abstractNumId w:val="7"/>
  </w:num>
  <w:num w:numId="2">
    <w:abstractNumId w:val="2"/>
  </w:num>
  <w:num w:numId="3">
    <w:abstractNumId w:val="8"/>
  </w:num>
  <w:num w:numId="4">
    <w:abstractNumId w:val="0"/>
  </w:num>
  <w:num w:numId="5">
    <w:abstractNumId w:val="2"/>
    <w:lvlOverride w:ilvl="0">
      <w:startOverride w:val="1"/>
    </w:lvlOverride>
  </w:num>
  <w:num w:numId="6">
    <w:abstractNumId w:val="2"/>
    <w:lvlOverride w:ilvl="0">
      <w:startOverride w:val="1"/>
    </w:lvlOverride>
  </w:num>
  <w:num w:numId="7">
    <w:abstractNumId w:val="2"/>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9"/>
  </w:num>
  <w:num w:numId="11">
    <w:abstractNumId w:val="5"/>
  </w:num>
  <w:num w:numId="12">
    <w:abstractNumId w:val="6"/>
  </w:num>
  <w:num w:numId="13">
    <w:abstractNumId w:val="7"/>
    <w:lvlOverride w:ilvl="0">
      <w:startOverride w:val="9"/>
    </w:lvlOverride>
  </w:num>
  <w:num w:numId="14">
    <w:abstractNumId w:val="7"/>
    <w:lvlOverride w:ilvl="0">
      <w:startOverride w:val="13"/>
    </w:lvlOverride>
  </w:num>
  <w:num w:numId="15">
    <w:abstractNumId w:val="7"/>
    <w:lvlOverride w:ilvl="0">
      <w:startOverride w:val="7"/>
    </w:lvlOverride>
  </w:num>
  <w:num w:numId="16">
    <w:abstractNumId w:val="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defaultTabStop w:val="708"/>
  <w:hyphenationZone w:val="425"/>
  <w:drawingGridHorizontalSpacing w:val="10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5128"/>
    <w:rsid w:val="00000D13"/>
    <w:rsid w:val="00000EBD"/>
    <w:rsid w:val="0000290B"/>
    <w:rsid w:val="00002921"/>
    <w:rsid w:val="00003C63"/>
    <w:rsid w:val="00003DEF"/>
    <w:rsid w:val="000040F5"/>
    <w:rsid w:val="00004F99"/>
    <w:rsid w:val="00005618"/>
    <w:rsid w:val="00006F02"/>
    <w:rsid w:val="000106BA"/>
    <w:rsid w:val="00010822"/>
    <w:rsid w:val="00010C2A"/>
    <w:rsid w:val="000113F5"/>
    <w:rsid w:val="00011460"/>
    <w:rsid w:val="000144DF"/>
    <w:rsid w:val="000166DC"/>
    <w:rsid w:val="000172DD"/>
    <w:rsid w:val="00017791"/>
    <w:rsid w:val="000178A5"/>
    <w:rsid w:val="00021C95"/>
    <w:rsid w:val="000225A5"/>
    <w:rsid w:val="00025561"/>
    <w:rsid w:val="000324E1"/>
    <w:rsid w:val="00032D7F"/>
    <w:rsid w:val="000331E6"/>
    <w:rsid w:val="000338A2"/>
    <w:rsid w:val="000350D2"/>
    <w:rsid w:val="0003511F"/>
    <w:rsid w:val="00035987"/>
    <w:rsid w:val="00035E84"/>
    <w:rsid w:val="00036B7B"/>
    <w:rsid w:val="0003793C"/>
    <w:rsid w:val="000404EC"/>
    <w:rsid w:val="00041167"/>
    <w:rsid w:val="000422E9"/>
    <w:rsid w:val="000425A6"/>
    <w:rsid w:val="00042A09"/>
    <w:rsid w:val="00042F64"/>
    <w:rsid w:val="00043393"/>
    <w:rsid w:val="00044172"/>
    <w:rsid w:val="000443F5"/>
    <w:rsid w:val="00044533"/>
    <w:rsid w:val="00044668"/>
    <w:rsid w:val="00045A05"/>
    <w:rsid w:val="00045A17"/>
    <w:rsid w:val="000465C6"/>
    <w:rsid w:val="000470EC"/>
    <w:rsid w:val="00047F10"/>
    <w:rsid w:val="00047F14"/>
    <w:rsid w:val="0005109A"/>
    <w:rsid w:val="0005179B"/>
    <w:rsid w:val="000517AC"/>
    <w:rsid w:val="00052495"/>
    <w:rsid w:val="00052B4D"/>
    <w:rsid w:val="00054859"/>
    <w:rsid w:val="00055202"/>
    <w:rsid w:val="000567CC"/>
    <w:rsid w:val="00057E60"/>
    <w:rsid w:val="00060FDB"/>
    <w:rsid w:val="0006170F"/>
    <w:rsid w:val="00062334"/>
    <w:rsid w:val="000626E8"/>
    <w:rsid w:val="00062DCD"/>
    <w:rsid w:val="000657FE"/>
    <w:rsid w:val="000658BA"/>
    <w:rsid w:val="00067E22"/>
    <w:rsid w:val="0007097A"/>
    <w:rsid w:val="00073853"/>
    <w:rsid w:val="000738DF"/>
    <w:rsid w:val="000739AC"/>
    <w:rsid w:val="0007401B"/>
    <w:rsid w:val="0007523E"/>
    <w:rsid w:val="00075B41"/>
    <w:rsid w:val="00076486"/>
    <w:rsid w:val="00076DF3"/>
    <w:rsid w:val="00077153"/>
    <w:rsid w:val="00077A38"/>
    <w:rsid w:val="00077C57"/>
    <w:rsid w:val="00077C6D"/>
    <w:rsid w:val="0008124B"/>
    <w:rsid w:val="000812CD"/>
    <w:rsid w:val="0008210A"/>
    <w:rsid w:val="00082DB2"/>
    <w:rsid w:val="0008425B"/>
    <w:rsid w:val="00084356"/>
    <w:rsid w:val="0008496E"/>
    <w:rsid w:val="00085012"/>
    <w:rsid w:val="00085A3A"/>
    <w:rsid w:val="00086A82"/>
    <w:rsid w:val="000876F9"/>
    <w:rsid w:val="0009006F"/>
    <w:rsid w:val="0009088A"/>
    <w:rsid w:val="00092C39"/>
    <w:rsid w:val="00092E6F"/>
    <w:rsid w:val="0009328D"/>
    <w:rsid w:val="000932D3"/>
    <w:rsid w:val="00093CC4"/>
    <w:rsid w:val="00093E41"/>
    <w:rsid w:val="0009489C"/>
    <w:rsid w:val="00095A95"/>
    <w:rsid w:val="00095BDA"/>
    <w:rsid w:val="00095C11"/>
    <w:rsid w:val="0009657F"/>
    <w:rsid w:val="000965D0"/>
    <w:rsid w:val="000A13A1"/>
    <w:rsid w:val="000A172C"/>
    <w:rsid w:val="000A1BBA"/>
    <w:rsid w:val="000A246E"/>
    <w:rsid w:val="000A25E0"/>
    <w:rsid w:val="000A39A1"/>
    <w:rsid w:val="000A3BBB"/>
    <w:rsid w:val="000A3FE4"/>
    <w:rsid w:val="000A4ACF"/>
    <w:rsid w:val="000A5AA5"/>
    <w:rsid w:val="000A6FBA"/>
    <w:rsid w:val="000A7BAA"/>
    <w:rsid w:val="000B01A7"/>
    <w:rsid w:val="000B0BE8"/>
    <w:rsid w:val="000B1E0F"/>
    <w:rsid w:val="000B3DDB"/>
    <w:rsid w:val="000B4629"/>
    <w:rsid w:val="000B6195"/>
    <w:rsid w:val="000B6D83"/>
    <w:rsid w:val="000B7957"/>
    <w:rsid w:val="000C02C8"/>
    <w:rsid w:val="000C17C3"/>
    <w:rsid w:val="000C2046"/>
    <w:rsid w:val="000C2309"/>
    <w:rsid w:val="000C2D66"/>
    <w:rsid w:val="000C2E5F"/>
    <w:rsid w:val="000C3422"/>
    <w:rsid w:val="000C650F"/>
    <w:rsid w:val="000C68B3"/>
    <w:rsid w:val="000C7A1D"/>
    <w:rsid w:val="000C7D57"/>
    <w:rsid w:val="000D07FE"/>
    <w:rsid w:val="000D0E62"/>
    <w:rsid w:val="000D1324"/>
    <w:rsid w:val="000D1BD5"/>
    <w:rsid w:val="000D22FF"/>
    <w:rsid w:val="000D25B8"/>
    <w:rsid w:val="000D3FB1"/>
    <w:rsid w:val="000D479C"/>
    <w:rsid w:val="000D4824"/>
    <w:rsid w:val="000D560B"/>
    <w:rsid w:val="000D5674"/>
    <w:rsid w:val="000D6061"/>
    <w:rsid w:val="000D76F9"/>
    <w:rsid w:val="000E07D2"/>
    <w:rsid w:val="000E08F9"/>
    <w:rsid w:val="000E14BE"/>
    <w:rsid w:val="000E19D4"/>
    <w:rsid w:val="000E1BE7"/>
    <w:rsid w:val="000E27EA"/>
    <w:rsid w:val="000E2958"/>
    <w:rsid w:val="000E2A37"/>
    <w:rsid w:val="000E4B8D"/>
    <w:rsid w:val="000E4D12"/>
    <w:rsid w:val="000E56F8"/>
    <w:rsid w:val="000E59C2"/>
    <w:rsid w:val="000E6DDF"/>
    <w:rsid w:val="000E6FA7"/>
    <w:rsid w:val="000F038C"/>
    <w:rsid w:val="000F03A3"/>
    <w:rsid w:val="000F0431"/>
    <w:rsid w:val="000F0A6B"/>
    <w:rsid w:val="000F0FA7"/>
    <w:rsid w:val="000F1306"/>
    <w:rsid w:val="000F1CF9"/>
    <w:rsid w:val="000F27A2"/>
    <w:rsid w:val="000F2C4C"/>
    <w:rsid w:val="000F40C4"/>
    <w:rsid w:val="000F4640"/>
    <w:rsid w:val="000F5666"/>
    <w:rsid w:val="000F5B58"/>
    <w:rsid w:val="000F66C2"/>
    <w:rsid w:val="00100B8D"/>
    <w:rsid w:val="00102C1A"/>
    <w:rsid w:val="00103563"/>
    <w:rsid w:val="00103B71"/>
    <w:rsid w:val="00103E4E"/>
    <w:rsid w:val="00104E7E"/>
    <w:rsid w:val="00107C23"/>
    <w:rsid w:val="00107FAD"/>
    <w:rsid w:val="0011123A"/>
    <w:rsid w:val="0011133F"/>
    <w:rsid w:val="001115DC"/>
    <w:rsid w:val="00111923"/>
    <w:rsid w:val="00111DA0"/>
    <w:rsid w:val="00111DFD"/>
    <w:rsid w:val="00112029"/>
    <w:rsid w:val="00113259"/>
    <w:rsid w:val="00113508"/>
    <w:rsid w:val="001139DB"/>
    <w:rsid w:val="0011485D"/>
    <w:rsid w:val="00116DD8"/>
    <w:rsid w:val="001176F5"/>
    <w:rsid w:val="00117C0F"/>
    <w:rsid w:val="00120034"/>
    <w:rsid w:val="0012017C"/>
    <w:rsid w:val="00120F3A"/>
    <w:rsid w:val="001210B4"/>
    <w:rsid w:val="0012179D"/>
    <w:rsid w:val="0012205A"/>
    <w:rsid w:val="001221E4"/>
    <w:rsid w:val="00122E14"/>
    <w:rsid w:val="00122FD4"/>
    <w:rsid w:val="00123685"/>
    <w:rsid w:val="001246FB"/>
    <w:rsid w:val="0012534F"/>
    <w:rsid w:val="00125E19"/>
    <w:rsid w:val="00126EB9"/>
    <w:rsid w:val="00127702"/>
    <w:rsid w:val="00127D9C"/>
    <w:rsid w:val="00130146"/>
    <w:rsid w:val="0013160B"/>
    <w:rsid w:val="0013369F"/>
    <w:rsid w:val="00134145"/>
    <w:rsid w:val="00134FB7"/>
    <w:rsid w:val="00135187"/>
    <w:rsid w:val="00136273"/>
    <w:rsid w:val="00136A4A"/>
    <w:rsid w:val="0013703B"/>
    <w:rsid w:val="0013788A"/>
    <w:rsid w:val="001379E6"/>
    <w:rsid w:val="00137C11"/>
    <w:rsid w:val="00137CAC"/>
    <w:rsid w:val="00137E3C"/>
    <w:rsid w:val="00140343"/>
    <w:rsid w:val="00141691"/>
    <w:rsid w:val="0014178A"/>
    <w:rsid w:val="00141832"/>
    <w:rsid w:val="00142367"/>
    <w:rsid w:val="00142529"/>
    <w:rsid w:val="00142DDE"/>
    <w:rsid w:val="001438AC"/>
    <w:rsid w:val="0014486E"/>
    <w:rsid w:val="00146904"/>
    <w:rsid w:val="00146C70"/>
    <w:rsid w:val="00147FB3"/>
    <w:rsid w:val="0015039D"/>
    <w:rsid w:val="00150D3F"/>
    <w:rsid w:val="00151067"/>
    <w:rsid w:val="0015114A"/>
    <w:rsid w:val="001528FD"/>
    <w:rsid w:val="00152DFF"/>
    <w:rsid w:val="00153603"/>
    <w:rsid w:val="00153E22"/>
    <w:rsid w:val="001540BC"/>
    <w:rsid w:val="00154694"/>
    <w:rsid w:val="00155499"/>
    <w:rsid w:val="00156231"/>
    <w:rsid w:val="0015674B"/>
    <w:rsid w:val="00156885"/>
    <w:rsid w:val="001578E7"/>
    <w:rsid w:val="00160AAA"/>
    <w:rsid w:val="001612EC"/>
    <w:rsid w:val="00162383"/>
    <w:rsid w:val="00163B7A"/>
    <w:rsid w:val="00166FA8"/>
    <w:rsid w:val="00170B9E"/>
    <w:rsid w:val="001712A8"/>
    <w:rsid w:val="0017194C"/>
    <w:rsid w:val="0017267A"/>
    <w:rsid w:val="00172D44"/>
    <w:rsid w:val="001731C9"/>
    <w:rsid w:val="001733C5"/>
    <w:rsid w:val="00174A8F"/>
    <w:rsid w:val="0017651F"/>
    <w:rsid w:val="00177051"/>
    <w:rsid w:val="00177897"/>
    <w:rsid w:val="00177BCA"/>
    <w:rsid w:val="00177C59"/>
    <w:rsid w:val="001820FB"/>
    <w:rsid w:val="001824D2"/>
    <w:rsid w:val="001844A9"/>
    <w:rsid w:val="00184E52"/>
    <w:rsid w:val="001871CD"/>
    <w:rsid w:val="00187407"/>
    <w:rsid w:val="0018792B"/>
    <w:rsid w:val="00187B00"/>
    <w:rsid w:val="00190DBB"/>
    <w:rsid w:val="00191563"/>
    <w:rsid w:val="00191D4A"/>
    <w:rsid w:val="00193EE6"/>
    <w:rsid w:val="00194A39"/>
    <w:rsid w:val="001A072E"/>
    <w:rsid w:val="001A1209"/>
    <w:rsid w:val="001A14AF"/>
    <w:rsid w:val="001A1C39"/>
    <w:rsid w:val="001A4977"/>
    <w:rsid w:val="001A566C"/>
    <w:rsid w:val="001A5F91"/>
    <w:rsid w:val="001A5F9F"/>
    <w:rsid w:val="001A67EF"/>
    <w:rsid w:val="001A68E5"/>
    <w:rsid w:val="001A6CC5"/>
    <w:rsid w:val="001A7CD7"/>
    <w:rsid w:val="001A7D3F"/>
    <w:rsid w:val="001A7FDC"/>
    <w:rsid w:val="001B3087"/>
    <w:rsid w:val="001B3829"/>
    <w:rsid w:val="001B3D40"/>
    <w:rsid w:val="001B4C22"/>
    <w:rsid w:val="001B5156"/>
    <w:rsid w:val="001B5855"/>
    <w:rsid w:val="001C0A6A"/>
    <w:rsid w:val="001C2141"/>
    <w:rsid w:val="001C39EE"/>
    <w:rsid w:val="001C6938"/>
    <w:rsid w:val="001C6E5D"/>
    <w:rsid w:val="001D06F0"/>
    <w:rsid w:val="001D0C7D"/>
    <w:rsid w:val="001D181E"/>
    <w:rsid w:val="001D23E5"/>
    <w:rsid w:val="001D3160"/>
    <w:rsid w:val="001D3CBE"/>
    <w:rsid w:val="001D3DCB"/>
    <w:rsid w:val="001D4E8A"/>
    <w:rsid w:val="001D507C"/>
    <w:rsid w:val="001D5398"/>
    <w:rsid w:val="001D5F78"/>
    <w:rsid w:val="001D65F4"/>
    <w:rsid w:val="001E03E6"/>
    <w:rsid w:val="001E1815"/>
    <w:rsid w:val="001E1884"/>
    <w:rsid w:val="001E27A6"/>
    <w:rsid w:val="001E3EC9"/>
    <w:rsid w:val="001E4423"/>
    <w:rsid w:val="001E4714"/>
    <w:rsid w:val="001E4DDA"/>
    <w:rsid w:val="001E6A82"/>
    <w:rsid w:val="001E7DAF"/>
    <w:rsid w:val="001F32D8"/>
    <w:rsid w:val="001F338B"/>
    <w:rsid w:val="001F340D"/>
    <w:rsid w:val="001F3F39"/>
    <w:rsid w:val="001F4E5F"/>
    <w:rsid w:val="001F6331"/>
    <w:rsid w:val="00200829"/>
    <w:rsid w:val="00200C9C"/>
    <w:rsid w:val="002015CB"/>
    <w:rsid w:val="00203C71"/>
    <w:rsid w:val="00204925"/>
    <w:rsid w:val="00205E14"/>
    <w:rsid w:val="0020722A"/>
    <w:rsid w:val="002074F0"/>
    <w:rsid w:val="002101C8"/>
    <w:rsid w:val="002112DA"/>
    <w:rsid w:val="0021293B"/>
    <w:rsid w:val="002130D8"/>
    <w:rsid w:val="00214198"/>
    <w:rsid w:val="00214924"/>
    <w:rsid w:val="0021533B"/>
    <w:rsid w:val="00216E9E"/>
    <w:rsid w:val="0021729D"/>
    <w:rsid w:val="0021757D"/>
    <w:rsid w:val="002177BC"/>
    <w:rsid w:val="00217F63"/>
    <w:rsid w:val="002215D6"/>
    <w:rsid w:val="00221D59"/>
    <w:rsid w:val="00221F76"/>
    <w:rsid w:val="0022251C"/>
    <w:rsid w:val="00223446"/>
    <w:rsid w:val="0022347C"/>
    <w:rsid w:val="00225398"/>
    <w:rsid w:val="0023026F"/>
    <w:rsid w:val="002303A4"/>
    <w:rsid w:val="002304B6"/>
    <w:rsid w:val="00230FF9"/>
    <w:rsid w:val="002311B6"/>
    <w:rsid w:val="00232222"/>
    <w:rsid w:val="00232D0A"/>
    <w:rsid w:val="0023562B"/>
    <w:rsid w:val="00236308"/>
    <w:rsid w:val="00237825"/>
    <w:rsid w:val="00237BB4"/>
    <w:rsid w:val="002414BC"/>
    <w:rsid w:val="002415F0"/>
    <w:rsid w:val="002418D5"/>
    <w:rsid w:val="00241AD1"/>
    <w:rsid w:val="00241EAA"/>
    <w:rsid w:val="00241F81"/>
    <w:rsid w:val="00242D1D"/>
    <w:rsid w:val="00243B5A"/>
    <w:rsid w:val="0024584A"/>
    <w:rsid w:val="00245B3F"/>
    <w:rsid w:val="00246542"/>
    <w:rsid w:val="00246DE3"/>
    <w:rsid w:val="00251025"/>
    <w:rsid w:val="002513D6"/>
    <w:rsid w:val="00251772"/>
    <w:rsid w:val="00251BF2"/>
    <w:rsid w:val="00251FBB"/>
    <w:rsid w:val="00254418"/>
    <w:rsid w:val="0025662A"/>
    <w:rsid w:val="00260C4C"/>
    <w:rsid w:val="00262CD4"/>
    <w:rsid w:val="00262E33"/>
    <w:rsid w:val="0026412F"/>
    <w:rsid w:val="002648FE"/>
    <w:rsid w:val="00265153"/>
    <w:rsid w:val="002659DB"/>
    <w:rsid w:val="00265B4F"/>
    <w:rsid w:val="002679A0"/>
    <w:rsid w:val="00271316"/>
    <w:rsid w:val="00271A1A"/>
    <w:rsid w:val="002724ED"/>
    <w:rsid w:val="0027298D"/>
    <w:rsid w:val="00274C00"/>
    <w:rsid w:val="002761B2"/>
    <w:rsid w:val="00280A3A"/>
    <w:rsid w:val="00280D5B"/>
    <w:rsid w:val="00281B26"/>
    <w:rsid w:val="00283139"/>
    <w:rsid w:val="0028408E"/>
    <w:rsid w:val="00284E4F"/>
    <w:rsid w:val="002861DB"/>
    <w:rsid w:val="002868CF"/>
    <w:rsid w:val="00286A3D"/>
    <w:rsid w:val="00286B8B"/>
    <w:rsid w:val="00286D2A"/>
    <w:rsid w:val="00287150"/>
    <w:rsid w:val="002909BD"/>
    <w:rsid w:val="00290A84"/>
    <w:rsid w:val="00290F83"/>
    <w:rsid w:val="00292079"/>
    <w:rsid w:val="0029322F"/>
    <w:rsid w:val="002939C6"/>
    <w:rsid w:val="002946AB"/>
    <w:rsid w:val="00294BAE"/>
    <w:rsid w:val="00295001"/>
    <w:rsid w:val="002977CC"/>
    <w:rsid w:val="002A264B"/>
    <w:rsid w:val="002A28B7"/>
    <w:rsid w:val="002A338E"/>
    <w:rsid w:val="002A3458"/>
    <w:rsid w:val="002A34E1"/>
    <w:rsid w:val="002A350A"/>
    <w:rsid w:val="002A597C"/>
    <w:rsid w:val="002A7A62"/>
    <w:rsid w:val="002A7B1C"/>
    <w:rsid w:val="002A7CDF"/>
    <w:rsid w:val="002B057C"/>
    <w:rsid w:val="002B170C"/>
    <w:rsid w:val="002B2132"/>
    <w:rsid w:val="002B2E36"/>
    <w:rsid w:val="002B4000"/>
    <w:rsid w:val="002B4A67"/>
    <w:rsid w:val="002B6104"/>
    <w:rsid w:val="002B6120"/>
    <w:rsid w:val="002B76D8"/>
    <w:rsid w:val="002B7724"/>
    <w:rsid w:val="002C0CFD"/>
    <w:rsid w:val="002C191C"/>
    <w:rsid w:val="002C2178"/>
    <w:rsid w:val="002C228B"/>
    <w:rsid w:val="002C341E"/>
    <w:rsid w:val="002C3448"/>
    <w:rsid w:val="002C3C41"/>
    <w:rsid w:val="002C4BC0"/>
    <w:rsid w:val="002C59EE"/>
    <w:rsid w:val="002C6B90"/>
    <w:rsid w:val="002C7662"/>
    <w:rsid w:val="002D01DF"/>
    <w:rsid w:val="002D26EB"/>
    <w:rsid w:val="002D4AEE"/>
    <w:rsid w:val="002D535C"/>
    <w:rsid w:val="002D5A7F"/>
    <w:rsid w:val="002D61DD"/>
    <w:rsid w:val="002D69FB"/>
    <w:rsid w:val="002D7847"/>
    <w:rsid w:val="002D79A9"/>
    <w:rsid w:val="002E0DE7"/>
    <w:rsid w:val="002E0E7B"/>
    <w:rsid w:val="002E226B"/>
    <w:rsid w:val="002E31E7"/>
    <w:rsid w:val="002E35FC"/>
    <w:rsid w:val="002E56D3"/>
    <w:rsid w:val="002E64D5"/>
    <w:rsid w:val="002F033C"/>
    <w:rsid w:val="002F05C7"/>
    <w:rsid w:val="002F142B"/>
    <w:rsid w:val="002F2963"/>
    <w:rsid w:val="002F2C69"/>
    <w:rsid w:val="002F3429"/>
    <w:rsid w:val="002F355C"/>
    <w:rsid w:val="002F3C09"/>
    <w:rsid w:val="002F5513"/>
    <w:rsid w:val="002F626C"/>
    <w:rsid w:val="002F6A4F"/>
    <w:rsid w:val="002F770F"/>
    <w:rsid w:val="002F7A72"/>
    <w:rsid w:val="002F7D4A"/>
    <w:rsid w:val="00300FD6"/>
    <w:rsid w:val="00301031"/>
    <w:rsid w:val="00301C73"/>
    <w:rsid w:val="00302042"/>
    <w:rsid w:val="00302B7A"/>
    <w:rsid w:val="00303F29"/>
    <w:rsid w:val="0030497C"/>
    <w:rsid w:val="00305352"/>
    <w:rsid w:val="0030592D"/>
    <w:rsid w:val="00307540"/>
    <w:rsid w:val="00310907"/>
    <w:rsid w:val="0031104D"/>
    <w:rsid w:val="0031241D"/>
    <w:rsid w:val="003147AA"/>
    <w:rsid w:val="003164CC"/>
    <w:rsid w:val="0032138D"/>
    <w:rsid w:val="003226A5"/>
    <w:rsid w:val="003262E6"/>
    <w:rsid w:val="003273EB"/>
    <w:rsid w:val="00327C80"/>
    <w:rsid w:val="00331FD6"/>
    <w:rsid w:val="00332108"/>
    <w:rsid w:val="00332136"/>
    <w:rsid w:val="003323AD"/>
    <w:rsid w:val="003326E7"/>
    <w:rsid w:val="00334301"/>
    <w:rsid w:val="00334630"/>
    <w:rsid w:val="00335C04"/>
    <w:rsid w:val="00340CB1"/>
    <w:rsid w:val="0034119B"/>
    <w:rsid w:val="00341603"/>
    <w:rsid w:val="00342E08"/>
    <w:rsid w:val="003434C5"/>
    <w:rsid w:val="0034372C"/>
    <w:rsid w:val="003452C2"/>
    <w:rsid w:val="00345D2D"/>
    <w:rsid w:val="0034638A"/>
    <w:rsid w:val="003463DE"/>
    <w:rsid w:val="00347136"/>
    <w:rsid w:val="00347D6B"/>
    <w:rsid w:val="003500E4"/>
    <w:rsid w:val="00352453"/>
    <w:rsid w:val="00354B2F"/>
    <w:rsid w:val="00355F4D"/>
    <w:rsid w:val="003576EE"/>
    <w:rsid w:val="00361248"/>
    <w:rsid w:val="00361281"/>
    <w:rsid w:val="00362135"/>
    <w:rsid w:val="003630F6"/>
    <w:rsid w:val="003642CE"/>
    <w:rsid w:val="00364A89"/>
    <w:rsid w:val="0036502B"/>
    <w:rsid w:val="003654E8"/>
    <w:rsid w:val="00365A90"/>
    <w:rsid w:val="00366AC1"/>
    <w:rsid w:val="00367A6E"/>
    <w:rsid w:val="00370F56"/>
    <w:rsid w:val="00372E8B"/>
    <w:rsid w:val="00373215"/>
    <w:rsid w:val="003740A7"/>
    <w:rsid w:val="00374CFA"/>
    <w:rsid w:val="00375AB4"/>
    <w:rsid w:val="00380570"/>
    <w:rsid w:val="003805B6"/>
    <w:rsid w:val="00381C98"/>
    <w:rsid w:val="00381D7F"/>
    <w:rsid w:val="003846B1"/>
    <w:rsid w:val="00387A23"/>
    <w:rsid w:val="0039013D"/>
    <w:rsid w:val="003903C1"/>
    <w:rsid w:val="00390480"/>
    <w:rsid w:val="0039097A"/>
    <w:rsid w:val="003911FC"/>
    <w:rsid w:val="00392568"/>
    <w:rsid w:val="003935E0"/>
    <w:rsid w:val="0039453B"/>
    <w:rsid w:val="0039706A"/>
    <w:rsid w:val="003A0C66"/>
    <w:rsid w:val="003A0F96"/>
    <w:rsid w:val="003A1071"/>
    <w:rsid w:val="003A1A88"/>
    <w:rsid w:val="003A2AE6"/>
    <w:rsid w:val="003A4094"/>
    <w:rsid w:val="003A41C7"/>
    <w:rsid w:val="003A4862"/>
    <w:rsid w:val="003A5476"/>
    <w:rsid w:val="003A6371"/>
    <w:rsid w:val="003A6AE8"/>
    <w:rsid w:val="003B01F8"/>
    <w:rsid w:val="003B03F8"/>
    <w:rsid w:val="003B068B"/>
    <w:rsid w:val="003B1FF2"/>
    <w:rsid w:val="003B2A5D"/>
    <w:rsid w:val="003B3695"/>
    <w:rsid w:val="003B4EE5"/>
    <w:rsid w:val="003B5333"/>
    <w:rsid w:val="003B591C"/>
    <w:rsid w:val="003B68A5"/>
    <w:rsid w:val="003B762E"/>
    <w:rsid w:val="003B7C90"/>
    <w:rsid w:val="003C0DE9"/>
    <w:rsid w:val="003C233B"/>
    <w:rsid w:val="003C2375"/>
    <w:rsid w:val="003C2662"/>
    <w:rsid w:val="003C3FDF"/>
    <w:rsid w:val="003C4B78"/>
    <w:rsid w:val="003C597F"/>
    <w:rsid w:val="003C6202"/>
    <w:rsid w:val="003C6505"/>
    <w:rsid w:val="003C6B7B"/>
    <w:rsid w:val="003D134E"/>
    <w:rsid w:val="003D140B"/>
    <w:rsid w:val="003D18B3"/>
    <w:rsid w:val="003D2067"/>
    <w:rsid w:val="003D3343"/>
    <w:rsid w:val="003D5127"/>
    <w:rsid w:val="003E00EA"/>
    <w:rsid w:val="003E0FA2"/>
    <w:rsid w:val="003E149A"/>
    <w:rsid w:val="003E1D5F"/>
    <w:rsid w:val="003E25DD"/>
    <w:rsid w:val="003E3C45"/>
    <w:rsid w:val="003E4261"/>
    <w:rsid w:val="003E5412"/>
    <w:rsid w:val="003E7CCC"/>
    <w:rsid w:val="003F0494"/>
    <w:rsid w:val="003F0BBE"/>
    <w:rsid w:val="003F28D5"/>
    <w:rsid w:val="003F334A"/>
    <w:rsid w:val="003F3EFB"/>
    <w:rsid w:val="003F4C92"/>
    <w:rsid w:val="003F7602"/>
    <w:rsid w:val="003F788D"/>
    <w:rsid w:val="003F7ACC"/>
    <w:rsid w:val="003F7ADD"/>
    <w:rsid w:val="004004C0"/>
    <w:rsid w:val="004007CA"/>
    <w:rsid w:val="00401849"/>
    <w:rsid w:val="00401912"/>
    <w:rsid w:val="00401D7E"/>
    <w:rsid w:val="00401F9E"/>
    <w:rsid w:val="004027CF"/>
    <w:rsid w:val="00403FF5"/>
    <w:rsid w:val="004048A4"/>
    <w:rsid w:val="00404A14"/>
    <w:rsid w:val="0040522D"/>
    <w:rsid w:val="0040614D"/>
    <w:rsid w:val="0040680F"/>
    <w:rsid w:val="00407243"/>
    <w:rsid w:val="00407557"/>
    <w:rsid w:val="004107C2"/>
    <w:rsid w:val="004108AD"/>
    <w:rsid w:val="00411D88"/>
    <w:rsid w:val="00411EDB"/>
    <w:rsid w:val="00412482"/>
    <w:rsid w:val="00413685"/>
    <w:rsid w:val="004145CA"/>
    <w:rsid w:val="004145EE"/>
    <w:rsid w:val="004154D1"/>
    <w:rsid w:val="00416A0F"/>
    <w:rsid w:val="00416CC0"/>
    <w:rsid w:val="00420D87"/>
    <w:rsid w:val="00422391"/>
    <w:rsid w:val="00423130"/>
    <w:rsid w:val="004233E9"/>
    <w:rsid w:val="00423AFA"/>
    <w:rsid w:val="00424C34"/>
    <w:rsid w:val="004262D7"/>
    <w:rsid w:val="00426669"/>
    <w:rsid w:val="00430148"/>
    <w:rsid w:val="0043112C"/>
    <w:rsid w:val="004313A2"/>
    <w:rsid w:val="004317F0"/>
    <w:rsid w:val="00431A78"/>
    <w:rsid w:val="00432AE6"/>
    <w:rsid w:val="004330B3"/>
    <w:rsid w:val="0043488E"/>
    <w:rsid w:val="00434E61"/>
    <w:rsid w:val="00435C31"/>
    <w:rsid w:val="0043618D"/>
    <w:rsid w:val="00436388"/>
    <w:rsid w:val="004401E3"/>
    <w:rsid w:val="004409F5"/>
    <w:rsid w:val="00440E78"/>
    <w:rsid w:val="00442157"/>
    <w:rsid w:val="004430B4"/>
    <w:rsid w:val="00444033"/>
    <w:rsid w:val="0044554A"/>
    <w:rsid w:val="00446423"/>
    <w:rsid w:val="004465CA"/>
    <w:rsid w:val="0044737A"/>
    <w:rsid w:val="00447C20"/>
    <w:rsid w:val="0045047E"/>
    <w:rsid w:val="004504F3"/>
    <w:rsid w:val="004508CD"/>
    <w:rsid w:val="004509C4"/>
    <w:rsid w:val="00452C96"/>
    <w:rsid w:val="004530F3"/>
    <w:rsid w:val="00453B09"/>
    <w:rsid w:val="0045465E"/>
    <w:rsid w:val="00454E4F"/>
    <w:rsid w:val="0045536D"/>
    <w:rsid w:val="00455E94"/>
    <w:rsid w:val="00457013"/>
    <w:rsid w:val="0046024D"/>
    <w:rsid w:val="00460337"/>
    <w:rsid w:val="00460A08"/>
    <w:rsid w:val="0046138C"/>
    <w:rsid w:val="00461D2D"/>
    <w:rsid w:val="00462D57"/>
    <w:rsid w:val="00464F45"/>
    <w:rsid w:val="004669E9"/>
    <w:rsid w:val="00471702"/>
    <w:rsid w:val="00471807"/>
    <w:rsid w:val="0047312D"/>
    <w:rsid w:val="00474171"/>
    <w:rsid w:val="004760A1"/>
    <w:rsid w:val="00476D52"/>
    <w:rsid w:val="00477C1A"/>
    <w:rsid w:val="0048346B"/>
    <w:rsid w:val="004838B9"/>
    <w:rsid w:val="00483A16"/>
    <w:rsid w:val="00484A05"/>
    <w:rsid w:val="00485C1F"/>
    <w:rsid w:val="00490ED4"/>
    <w:rsid w:val="0049140D"/>
    <w:rsid w:val="00491AF0"/>
    <w:rsid w:val="00491C69"/>
    <w:rsid w:val="00493F12"/>
    <w:rsid w:val="00494B7D"/>
    <w:rsid w:val="004957FD"/>
    <w:rsid w:val="00496A4E"/>
    <w:rsid w:val="00497423"/>
    <w:rsid w:val="00497945"/>
    <w:rsid w:val="004A045E"/>
    <w:rsid w:val="004A085B"/>
    <w:rsid w:val="004A1419"/>
    <w:rsid w:val="004A318A"/>
    <w:rsid w:val="004A4C7A"/>
    <w:rsid w:val="004A4D80"/>
    <w:rsid w:val="004A591E"/>
    <w:rsid w:val="004A5E5B"/>
    <w:rsid w:val="004A64A5"/>
    <w:rsid w:val="004A6C40"/>
    <w:rsid w:val="004B0474"/>
    <w:rsid w:val="004B0930"/>
    <w:rsid w:val="004B0BBB"/>
    <w:rsid w:val="004B0F19"/>
    <w:rsid w:val="004B1959"/>
    <w:rsid w:val="004B1B38"/>
    <w:rsid w:val="004B227C"/>
    <w:rsid w:val="004B233F"/>
    <w:rsid w:val="004B2651"/>
    <w:rsid w:val="004B3FDA"/>
    <w:rsid w:val="004B4663"/>
    <w:rsid w:val="004B4763"/>
    <w:rsid w:val="004B4940"/>
    <w:rsid w:val="004B599A"/>
    <w:rsid w:val="004B6935"/>
    <w:rsid w:val="004B69E1"/>
    <w:rsid w:val="004C09B5"/>
    <w:rsid w:val="004C0B85"/>
    <w:rsid w:val="004C0D06"/>
    <w:rsid w:val="004C0F07"/>
    <w:rsid w:val="004C154B"/>
    <w:rsid w:val="004C17CA"/>
    <w:rsid w:val="004C17DC"/>
    <w:rsid w:val="004C1C27"/>
    <w:rsid w:val="004C25C2"/>
    <w:rsid w:val="004C29EC"/>
    <w:rsid w:val="004C2DFA"/>
    <w:rsid w:val="004C33F4"/>
    <w:rsid w:val="004C345E"/>
    <w:rsid w:val="004C350F"/>
    <w:rsid w:val="004C38DF"/>
    <w:rsid w:val="004C3B9A"/>
    <w:rsid w:val="004C4467"/>
    <w:rsid w:val="004C461D"/>
    <w:rsid w:val="004C540D"/>
    <w:rsid w:val="004C587E"/>
    <w:rsid w:val="004C7434"/>
    <w:rsid w:val="004D0994"/>
    <w:rsid w:val="004D1815"/>
    <w:rsid w:val="004D25F3"/>
    <w:rsid w:val="004D3B14"/>
    <w:rsid w:val="004D3B4A"/>
    <w:rsid w:val="004D3F04"/>
    <w:rsid w:val="004D4D9F"/>
    <w:rsid w:val="004D5F67"/>
    <w:rsid w:val="004D6075"/>
    <w:rsid w:val="004D68AC"/>
    <w:rsid w:val="004D74F8"/>
    <w:rsid w:val="004D76AD"/>
    <w:rsid w:val="004D7B01"/>
    <w:rsid w:val="004E0168"/>
    <w:rsid w:val="004E0BAA"/>
    <w:rsid w:val="004E0C8C"/>
    <w:rsid w:val="004E21C9"/>
    <w:rsid w:val="004E3A41"/>
    <w:rsid w:val="004E48D3"/>
    <w:rsid w:val="004E61B7"/>
    <w:rsid w:val="004E7301"/>
    <w:rsid w:val="004E7FC9"/>
    <w:rsid w:val="004F1F45"/>
    <w:rsid w:val="004F22C4"/>
    <w:rsid w:val="004F3725"/>
    <w:rsid w:val="004F3DD3"/>
    <w:rsid w:val="004F5451"/>
    <w:rsid w:val="004F5D96"/>
    <w:rsid w:val="004F6065"/>
    <w:rsid w:val="004F78BE"/>
    <w:rsid w:val="004F7A8F"/>
    <w:rsid w:val="00500104"/>
    <w:rsid w:val="00500B7D"/>
    <w:rsid w:val="00503C90"/>
    <w:rsid w:val="00503D69"/>
    <w:rsid w:val="005041CB"/>
    <w:rsid w:val="00504487"/>
    <w:rsid w:val="00504CD2"/>
    <w:rsid w:val="00505643"/>
    <w:rsid w:val="00506E0F"/>
    <w:rsid w:val="00507B8B"/>
    <w:rsid w:val="00507CB4"/>
    <w:rsid w:val="005108F0"/>
    <w:rsid w:val="00511275"/>
    <w:rsid w:val="0051219F"/>
    <w:rsid w:val="00512D17"/>
    <w:rsid w:val="005131C0"/>
    <w:rsid w:val="005138B1"/>
    <w:rsid w:val="00515879"/>
    <w:rsid w:val="0051635F"/>
    <w:rsid w:val="0051678A"/>
    <w:rsid w:val="0052114D"/>
    <w:rsid w:val="005213F9"/>
    <w:rsid w:val="005219DF"/>
    <w:rsid w:val="00522617"/>
    <w:rsid w:val="00530F38"/>
    <w:rsid w:val="00531ADD"/>
    <w:rsid w:val="00534BFA"/>
    <w:rsid w:val="00535663"/>
    <w:rsid w:val="0053581F"/>
    <w:rsid w:val="00535ABD"/>
    <w:rsid w:val="0054025F"/>
    <w:rsid w:val="00540718"/>
    <w:rsid w:val="00540852"/>
    <w:rsid w:val="00540C98"/>
    <w:rsid w:val="00541789"/>
    <w:rsid w:val="00542006"/>
    <w:rsid w:val="005422A4"/>
    <w:rsid w:val="005422B4"/>
    <w:rsid w:val="0054259E"/>
    <w:rsid w:val="00543F06"/>
    <w:rsid w:val="005450B9"/>
    <w:rsid w:val="00545B77"/>
    <w:rsid w:val="00546BD3"/>
    <w:rsid w:val="0054786F"/>
    <w:rsid w:val="0055226C"/>
    <w:rsid w:val="0055329C"/>
    <w:rsid w:val="00553566"/>
    <w:rsid w:val="00553AFB"/>
    <w:rsid w:val="00554218"/>
    <w:rsid w:val="00555BEB"/>
    <w:rsid w:val="00556B68"/>
    <w:rsid w:val="00560173"/>
    <w:rsid w:val="00562824"/>
    <w:rsid w:val="00562D85"/>
    <w:rsid w:val="005644D6"/>
    <w:rsid w:val="00564B72"/>
    <w:rsid w:val="00565760"/>
    <w:rsid w:val="00565ABC"/>
    <w:rsid w:val="00566389"/>
    <w:rsid w:val="00566768"/>
    <w:rsid w:val="00567765"/>
    <w:rsid w:val="00567BDE"/>
    <w:rsid w:val="00570E08"/>
    <w:rsid w:val="0057149D"/>
    <w:rsid w:val="00571627"/>
    <w:rsid w:val="00572CB8"/>
    <w:rsid w:val="00572F72"/>
    <w:rsid w:val="0057382A"/>
    <w:rsid w:val="00573B37"/>
    <w:rsid w:val="00574527"/>
    <w:rsid w:val="0057480F"/>
    <w:rsid w:val="0057594E"/>
    <w:rsid w:val="0057747A"/>
    <w:rsid w:val="00581515"/>
    <w:rsid w:val="005826E3"/>
    <w:rsid w:val="0058479C"/>
    <w:rsid w:val="005852DC"/>
    <w:rsid w:val="0058657D"/>
    <w:rsid w:val="00590177"/>
    <w:rsid w:val="0059135A"/>
    <w:rsid w:val="005918F5"/>
    <w:rsid w:val="00592616"/>
    <w:rsid w:val="00592B74"/>
    <w:rsid w:val="00594529"/>
    <w:rsid w:val="0059501F"/>
    <w:rsid w:val="00595C22"/>
    <w:rsid w:val="00596FF7"/>
    <w:rsid w:val="005A0CAB"/>
    <w:rsid w:val="005A2556"/>
    <w:rsid w:val="005A25EA"/>
    <w:rsid w:val="005A38F9"/>
    <w:rsid w:val="005A3F76"/>
    <w:rsid w:val="005A42BB"/>
    <w:rsid w:val="005A5552"/>
    <w:rsid w:val="005A70D6"/>
    <w:rsid w:val="005A722B"/>
    <w:rsid w:val="005A76F0"/>
    <w:rsid w:val="005A7F39"/>
    <w:rsid w:val="005A7FDD"/>
    <w:rsid w:val="005B1E48"/>
    <w:rsid w:val="005B20AD"/>
    <w:rsid w:val="005B292A"/>
    <w:rsid w:val="005B316E"/>
    <w:rsid w:val="005B40F8"/>
    <w:rsid w:val="005B41B9"/>
    <w:rsid w:val="005B41C1"/>
    <w:rsid w:val="005B4970"/>
    <w:rsid w:val="005B508D"/>
    <w:rsid w:val="005B5538"/>
    <w:rsid w:val="005B70DE"/>
    <w:rsid w:val="005C0A25"/>
    <w:rsid w:val="005C0D00"/>
    <w:rsid w:val="005C50FC"/>
    <w:rsid w:val="005C5497"/>
    <w:rsid w:val="005C6657"/>
    <w:rsid w:val="005C7637"/>
    <w:rsid w:val="005D0C04"/>
    <w:rsid w:val="005D25E4"/>
    <w:rsid w:val="005D26A6"/>
    <w:rsid w:val="005D27E2"/>
    <w:rsid w:val="005D2A89"/>
    <w:rsid w:val="005D330E"/>
    <w:rsid w:val="005D474F"/>
    <w:rsid w:val="005D4842"/>
    <w:rsid w:val="005D554F"/>
    <w:rsid w:val="005D614C"/>
    <w:rsid w:val="005E020D"/>
    <w:rsid w:val="005E042A"/>
    <w:rsid w:val="005E07C9"/>
    <w:rsid w:val="005E09B4"/>
    <w:rsid w:val="005E0DD6"/>
    <w:rsid w:val="005E0DF4"/>
    <w:rsid w:val="005E2371"/>
    <w:rsid w:val="005E29ED"/>
    <w:rsid w:val="005E3245"/>
    <w:rsid w:val="005E35DD"/>
    <w:rsid w:val="005E3ACC"/>
    <w:rsid w:val="005E4178"/>
    <w:rsid w:val="005E44F5"/>
    <w:rsid w:val="005E6DC3"/>
    <w:rsid w:val="005E7AC3"/>
    <w:rsid w:val="005F05D1"/>
    <w:rsid w:val="005F0BED"/>
    <w:rsid w:val="005F2BC8"/>
    <w:rsid w:val="005F2FDA"/>
    <w:rsid w:val="005F3320"/>
    <w:rsid w:val="005F54A3"/>
    <w:rsid w:val="005F59C8"/>
    <w:rsid w:val="005F5B0C"/>
    <w:rsid w:val="005F5D4F"/>
    <w:rsid w:val="005F6E8B"/>
    <w:rsid w:val="005F6EE4"/>
    <w:rsid w:val="005F7FDE"/>
    <w:rsid w:val="00600330"/>
    <w:rsid w:val="0060038D"/>
    <w:rsid w:val="0060192E"/>
    <w:rsid w:val="00601B07"/>
    <w:rsid w:val="0060236A"/>
    <w:rsid w:val="0060256B"/>
    <w:rsid w:val="0060270E"/>
    <w:rsid w:val="00603EFB"/>
    <w:rsid w:val="00605372"/>
    <w:rsid w:val="006063E8"/>
    <w:rsid w:val="006069D3"/>
    <w:rsid w:val="0060790D"/>
    <w:rsid w:val="00611027"/>
    <w:rsid w:val="00611923"/>
    <w:rsid w:val="0061568D"/>
    <w:rsid w:val="00615CEA"/>
    <w:rsid w:val="00616806"/>
    <w:rsid w:val="00617450"/>
    <w:rsid w:val="00621780"/>
    <w:rsid w:val="00625557"/>
    <w:rsid w:val="006261D1"/>
    <w:rsid w:val="00627B6C"/>
    <w:rsid w:val="00630386"/>
    <w:rsid w:val="006303CB"/>
    <w:rsid w:val="00632FB0"/>
    <w:rsid w:val="006337C5"/>
    <w:rsid w:val="006339DC"/>
    <w:rsid w:val="0063550B"/>
    <w:rsid w:val="00637CD6"/>
    <w:rsid w:val="00637D68"/>
    <w:rsid w:val="00640B94"/>
    <w:rsid w:val="00641278"/>
    <w:rsid w:val="00641554"/>
    <w:rsid w:val="006422BD"/>
    <w:rsid w:val="00642387"/>
    <w:rsid w:val="00642C04"/>
    <w:rsid w:val="006441BC"/>
    <w:rsid w:val="00644449"/>
    <w:rsid w:val="006451DD"/>
    <w:rsid w:val="0064520D"/>
    <w:rsid w:val="006470D0"/>
    <w:rsid w:val="00647862"/>
    <w:rsid w:val="00650498"/>
    <w:rsid w:val="0065070C"/>
    <w:rsid w:val="006510AA"/>
    <w:rsid w:val="006512C7"/>
    <w:rsid w:val="00651689"/>
    <w:rsid w:val="00651C5D"/>
    <w:rsid w:val="00653F5B"/>
    <w:rsid w:val="006562B1"/>
    <w:rsid w:val="00656AD7"/>
    <w:rsid w:val="006575EA"/>
    <w:rsid w:val="00660EA4"/>
    <w:rsid w:val="0066152D"/>
    <w:rsid w:val="00662C25"/>
    <w:rsid w:val="0066327E"/>
    <w:rsid w:val="0066346C"/>
    <w:rsid w:val="00663D17"/>
    <w:rsid w:val="00663DFD"/>
    <w:rsid w:val="00664515"/>
    <w:rsid w:val="00665570"/>
    <w:rsid w:val="0066618F"/>
    <w:rsid w:val="00670AF4"/>
    <w:rsid w:val="00671BB4"/>
    <w:rsid w:val="00672B70"/>
    <w:rsid w:val="00672D39"/>
    <w:rsid w:val="00674FDB"/>
    <w:rsid w:val="006750FE"/>
    <w:rsid w:val="00676CB7"/>
    <w:rsid w:val="00676D74"/>
    <w:rsid w:val="00677847"/>
    <w:rsid w:val="00677AB7"/>
    <w:rsid w:val="00681E3B"/>
    <w:rsid w:val="0068449F"/>
    <w:rsid w:val="006851FC"/>
    <w:rsid w:val="0068537D"/>
    <w:rsid w:val="00686003"/>
    <w:rsid w:val="006878D4"/>
    <w:rsid w:val="00690E4C"/>
    <w:rsid w:val="006919B2"/>
    <w:rsid w:val="006938FE"/>
    <w:rsid w:val="006941BA"/>
    <w:rsid w:val="00694931"/>
    <w:rsid w:val="00694BA8"/>
    <w:rsid w:val="006957CC"/>
    <w:rsid w:val="00696C90"/>
    <w:rsid w:val="00697263"/>
    <w:rsid w:val="006974F2"/>
    <w:rsid w:val="00697F7C"/>
    <w:rsid w:val="006A124A"/>
    <w:rsid w:val="006A169D"/>
    <w:rsid w:val="006A29BB"/>
    <w:rsid w:val="006A3C75"/>
    <w:rsid w:val="006A5BE1"/>
    <w:rsid w:val="006A6EB4"/>
    <w:rsid w:val="006A737C"/>
    <w:rsid w:val="006B0BC4"/>
    <w:rsid w:val="006B2D3C"/>
    <w:rsid w:val="006B2E72"/>
    <w:rsid w:val="006B3E8C"/>
    <w:rsid w:val="006B43FA"/>
    <w:rsid w:val="006B5046"/>
    <w:rsid w:val="006B60AE"/>
    <w:rsid w:val="006B6B12"/>
    <w:rsid w:val="006B74EA"/>
    <w:rsid w:val="006C0296"/>
    <w:rsid w:val="006C0323"/>
    <w:rsid w:val="006C0F4D"/>
    <w:rsid w:val="006C27AA"/>
    <w:rsid w:val="006C3FDF"/>
    <w:rsid w:val="006C58F6"/>
    <w:rsid w:val="006C7E90"/>
    <w:rsid w:val="006D0A4B"/>
    <w:rsid w:val="006D36EA"/>
    <w:rsid w:val="006D3989"/>
    <w:rsid w:val="006D3C83"/>
    <w:rsid w:val="006D3D0B"/>
    <w:rsid w:val="006D3D41"/>
    <w:rsid w:val="006D4AE5"/>
    <w:rsid w:val="006D51DE"/>
    <w:rsid w:val="006D7585"/>
    <w:rsid w:val="006D75D8"/>
    <w:rsid w:val="006D7E17"/>
    <w:rsid w:val="006E0F65"/>
    <w:rsid w:val="006E26E5"/>
    <w:rsid w:val="006E2F64"/>
    <w:rsid w:val="006E36A2"/>
    <w:rsid w:val="006E4804"/>
    <w:rsid w:val="006E4DE3"/>
    <w:rsid w:val="006E554A"/>
    <w:rsid w:val="006E575D"/>
    <w:rsid w:val="006E6B24"/>
    <w:rsid w:val="006E7A01"/>
    <w:rsid w:val="006F056A"/>
    <w:rsid w:val="006F25AA"/>
    <w:rsid w:val="006F2860"/>
    <w:rsid w:val="006F28DA"/>
    <w:rsid w:val="006F2B34"/>
    <w:rsid w:val="006F53C7"/>
    <w:rsid w:val="006F5D26"/>
    <w:rsid w:val="006F693B"/>
    <w:rsid w:val="006F7B65"/>
    <w:rsid w:val="0070104B"/>
    <w:rsid w:val="007019A7"/>
    <w:rsid w:val="007019E1"/>
    <w:rsid w:val="00701F03"/>
    <w:rsid w:val="00703344"/>
    <w:rsid w:val="00703889"/>
    <w:rsid w:val="00703D6F"/>
    <w:rsid w:val="00703E75"/>
    <w:rsid w:val="00705108"/>
    <w:rsid w:val="00705C31"/>
    <w:rsid w:val="00707BD3"/>
    <w:rsid w:val="007118E1"/>
    <w:rsid w:val="00711CE0"/>
    <w:rsid w:val="00714597"/>
    <w:rsid w:val="0071599A"/>
    <w:rsid w:val="00717626"/>
    <w:rsid w:val="0071779C"/>
    <w:rsid w:val="007224BE"/>
    <w:rsid w:val="007225A4"/>
    <w:rsid w:val="007234E1"/>
    <w:rsid w:val="007239B4"/>
    <w:rsid w:val="00726300"/>
    <w:rsid w:val="0072695D"/>
    <w:rsid w:val="00726991"/>
    <w:rsid w:val="00726DDA"/>
    <w:rsid w:val="007273E4"/>
    <w:rsid w:val="0073064B"/>
    <w:rsid w:val="0073065F"/>
    <w:rsid w:val="007309FE"/>
    <w:rsid w:val="00732CCB"/>
    <w:rsid w:val="007336EE"/>
    <w:rsid w:val="00734BF4"/>
    <w:rsid w:val="00736771"/>
    <w:rsid w:val="0073695C"/>
    <w:rsid w:val="00736AD5"/>
    <w:rsid w:val="00737326"/>
    <w:rsid w:val="00741092"/>
    <w:rsid w:val="00741F8B"/>
    <w:rsid w:val="007422F1"/>
    <w:rsid w:val="00742680"/>
    <w:rsid w:val="007432E7"/>
    <w:rsid w:val="007434A2"/>
    <w:rsid w:val="00743C10"/>
    <w:rsid w:val="00744DA2"/>
    <w:rsid w:val="007461A0"/>
    <w:rsid w:val="007464D9"/>
    <w:rsid w:val="00746C9E"/>
    <w:rsid w:val="00746F6B"/>
    <w:rsid w:val="00750259"/>
    <w:rsid w:val="00750629"/>
    <w:rsid w:val="007508D8"/>
    <w:rsid w:val="0075139D"/>
    <w:rsid w:val="00751E25"/>
    <w:rsid w:val="00755DE6"/>
    <w:rsid w:val="00756D0D"/>
    <w:rsid w:val="00757A32"/>
    <w:rsid w:val="00760750"/>
    <w:rsid w:val="0076129D"/>
    <w:rsid w:val="007616D8"/>
    <w:rsid w:val="00761D76"/>
    <w:rsid w:val="00761E3B"/>
    <w:rsid w:val="00762D9A"/>
    <w:rsid w:val="00763B21"/>
    <w:rsid w:val="007647F1"/>
    <w:rsid w:val="007658EA"/>
    <w:rsid w:val="00766879"/>
    <w:rsid w:val="0077399F"/>
    <w:rsid w:val="00775D22"/>
    <w:rsid w:val="00775FE7"/>
    <w:rsid w:val="007760BC"/>
    <w:rsid w:val="00777324"/>
    <w:rsid w:val="00777D85"/>
    <w:rsid w:val="00780082"/>
    <w:rsid w:val="00781875"/>
    <w:rsid w:val="007823C1"/>
    <w:rsid w:val="00782B97"/>
    <w:rsid w:val="00782BB3"/>
    <w:rsid w:val="00783847"/>
    <w:rsid w:val="00783CA6"/>
    <w:rsid w:val="00783DB0"/>
    <w:rsid w:val="007859A6"/>
    <w:rsid w:val="007874F1"/>
    <w:rsid w:val="0078754C"/>
    <w:rsid w:val="00787A37"/>
    <w:rsid w:val="007902B7"/>
    <w:rsid w:val="007903B8"/>
    <w:rsid w:val="00790CD0"/>
    <w:rsid w:val="00790D5D"/>
    <w:rsid w:val="0079191F"/>
    <w:rsid w:val="00791B64"/>
    <w:rsid w:val="00793DB8"/>
    <w:rsid w:val="00793EC4"/>
    <w:rsid w:val="00793FFB"/>
    <w:rsid w:val="007949A0"/>
    <w:rsid w:val="00795575"/>
    <w:rsid w:val="007A005F"/>
    <w:rsid w:val="007A1781"/>
    <w:rsid w:val="007A1E20"/>
    <w:rsid w:val="007A2053"/>
    <w:rsid w:val="007A2998"/>
    <w:rsid w:val="007A2A7F"/>
    <w:rsid w:val="007A2E51"/>
    <w:rsid w:val="007A491D"/>
    <w:rsid w:val="007A6401"/>
    <w:rsid w:val="007A69A8"/>
    <w:rsid w:val="007A6CB9"/>
    <w:rsid w:val="007A6D10"/>
    <w:rsid w:val="007A7B97"/>
    <w:rsid w:val="007B0E90"/>
    <w:rsid w:val="007B1BB0"/>
    <w:rsid w:val="007B2031"/>
    <w:rsid w:val="007B2E7A"/>
    <w:rsid w:val="007B314C"/>
    <w:rsid w:val="007B3A69"/>
    <w:rsid w:val="007B3B10"/>
    <w:rsid w:val="007C00E6"/>
    <w:rsid w:val="007C065D"/>
    <w:rsid w:val="007C3B50"/>
    <w:rsid w:val="007C6233"/>
    <w:rsid w:val="007C6A37"/>
    <w:rsid w:val="007D1019"/>
    <w:rsid w:val="007D3E38"/>
    <w:rsid w:val="007D4590"/>
    <w:rsid w:val="007D6502"/>
    <w:rsid w:val="007D75B4"/>
    <w:rsid w:val="007D7B37"/>
    <w:rsid w:val="007D7C7F"/>
    <w:rsid w:val="007E04F1"/>
    <w:rsid w:val="007E0A24"/>
    <w:rsid w:val="007E0F81"/>
    <w:rsid w:val="007E15FE"/>
    <w:rsid w:val="007E1652"/>
    <w:rsid w:val="007E2083"/>
    <w:rsid w:val="007E29FF"/>
    <w:rsid w:val="007E47FA"/>
    <w:rsid w:val="007E4E9F"/>
    <w:rsid w:val="007E57D5"/>
    <w:rsid w:val="007E594B"/>
    <w:rsid w:val="007E5F38"/>
    <w:rsid w:val="007E6194"/>
    <w:rsid w:val="007E6628"/>
    <w:rsid w:val="007E764B"/>
    <w:rsid w:val="007E7F39"/>
    <w:rsid w:val="007F0C3F"/>
    <w:rsid w:val="007F232A"/>
    <w:rsid w:val="007F4266"/>
    <w:rsid w:val="007F4330"/>
    <w:rsid w:val="007F4606"/>
    <w:rsid w:val="007F4631"/>
    <w:rsid w:val="007F47BA"/>
    <w:rsid w:val="007F4CC3"/>
    <w:rsid w:val="007F54A7"/>
    <w:rsid w:val="007F6CF4"/>
    <w:rsid w:val="007F6DEE"/>
    <w:rsid w:val="007F7C2E"/>
    <w:rsid w:val="00800A93"/>
    <w:rsid w:val="0080190B"/>
    <w:rsid w:val="00801E73"/>
    <w:rsid w:val="00802060"/>
    <w:rsid w:val="00802DBA"/>
    <w:rsid w:val="00803BD1"/>
    <w:rsid w:val="00803E7D"/>
    <w:rsid w:val="008048A2"/>
    <w:rsid w:val="00804AFA"/>
    <w:rsid w:val="00804E60"/>
    <w:rsid w:val="00805075"/>
    <w:rsid w:val="0080548E"/>
    <w:rsid w:val="008054C2"/>
    <w:rsid w:val="00805AB5"/>
    <w:rsid w:val="0080653C"/>
    <w:rsid w:val="008065B5"/>
    <w:rsid w:val="00806CE9"/>
    <w:rsid w:val="00806EE2"/>
    <w:rsid w:val="008073F8"/>
    <w:rsid w:val="00812AA4"/>
    <w:rsid w:val="00813301"/>
    <w:rsid w:val="00813F03"/>
    <w:rsid w:val="008142CC"/>
    <w:rsid w:val="00815894"/>
    <w:rsid w:val="00815A32"/>
    <w:rsid w:val="00815B5A"/>
    <w:rsid w:val="00816C5F"/>
    <w:rsid w:val="0081724B"/>
    <w:rsid w:val="0081740D"/>
    <w:rsid w:val="008176EF"/>
    <w:rsid w:val="008211DA"/>
    <w:rsid w:val="008227D4"/>
    <w:rsid w:val="00822DE0"/>
    <w:rsid w:val="00822DF0"/>
    <w:rsid w:val="00824A7E"/>
    <w:rsid w:val="00825E35"/>
    <w:rsid w:val="008261CF"/>
    <w:rsid w:val="0082667F"/>
    <w:rsid w:val="0082704D"/>
    <w:rsid w:val="00830C02"/>
    <w:rsid w:val="0083201C"/>
    <w:rsid w:val="008320B0"/>
    <w:rsid w:val="008323FB"/>
    <w:rsid w:val="0083362D"/>
    <w:rsid w:val="0083467A"/>
    <w:rsid w:val="00835222"/>
    <w:rsid w:val="008355A6"/>
    <w:rsid w:val="00837B46"/>
    <w:rsid w:val="00840814"/>
    <w:rsid w:val="00841F55"/>
    <w:rsid w:val="008422F4"/>
    <w:rsid w:val="00844796"/>
    <w:rsid w:val="00846715"/>
    <w:rsid w:val="00846BD6"/>
    <w:rsid w:val="0085012B"/>
    <w:rsid w:val="0085044B"/>
    <w:rsid w:val="0085164C"/>
    <w:rsid w:val="0085196C"/>
    <w:rsid w:val="00851CCC"/>
    <w:rsid w:val="008524A0"/>
    <w:rsid w:val="00852D4F"/>
    <w:rsid w:val="00853B65"/>
    <w:rsid w:val="008543BA"/>
    <w:rsid w:val="00854DEA"/>
    <w:rsid w:val="0085539F"/>
    <w:rsid w:val="00856A1C"/>
    <w:rsid w:val="00856BF4"/>
    <w:rsid w:val="00857145"/>
    <w:rsid w:val="00857559"/>
    <w:rsid w:val="00860149"/>
    <w:rsid w:val="0086095B"/>
    <w:rsid w:val="00861749"/>
    <w:rsid w:val="008626E7"/>
    <w:rsid w:val="00863C60"/>
    <w:rsid w:val="008648B4"/>
    <w:rsid w:val="00864CBA"/>
    <w:rsid w:val="0086513F"/>
    <w:rsid w:val="008669C1"/>
    <w:rsid w:val="00867BF9"/>
    <w:rsid w:val="00867EC0"/>
    <w:rsid w:val="00867FB4"/>
    <w:rsid w:val="0087053C"/>
    <w:rsid w:val="00870FD1"/>
    <w:rsid w:val="00871463"/>
    <w:rsid w:val="00871D6F"/>
    <w:rsid w:val="00871EED"/>
    <w:rsid w:val="00874443"/>
    <w:rsid w:val="0087477C"/>
    <w:rsid w:val="00875528"/>
    <w:rsid w:val="00875D5D"/>
    <w:rsid w:val="00875DA7"/>
    <w:rsid w:val="0087799B"/>
    <w:rsid w:val="008809FB"/>
    <w:rsid w:val="008812D1"/>
    <w:rsid w:val="008813BA"/>
    <w:rsid w:val="00882F4A"/>
    <w:rsid w:val="008837EF"/>
    <w:rsid w:val="00884150"/>
    <w:rsid w:val="008856CD"/>
    <w:rsid w:val="0088588A"/>
    <w:rsid w:val="0088729A"/>
    <w:rsid w:val="00887301"/>
    <w:rsid w:val="00887683"/>
    <w:rsid w:val="0088783E"/>
    <w:rsid w:val="00887C84"/>
    <w:rsid w:val="00890589"/>
    <w:rsid w:val="00890844"/>
    <w:rsid w:val="00891481"/>
    <w:rsid w:val="008919A8"/>
    <w:rsid w:val="008925D9"/>
    <w:rsid w:val="008933B7"/>
    <w:rsid w:val="008935D7"/>
    <w:rsid w:val="00893756"/>
    <w:rsid w:val="0089652C"/>
    <w:rsid w:val="00896A20"/>
    <w:rsid w:val="00896DD3"/>
    <w:rsid w:val="008A062D"/>
    <w:rsid w:val="008A0AB0"/>
    <w:rsid w:val="008A0D60"/>
    <w:rsid w:val="008A0EA1"/>
    <w:rsid w:val="008A1BA8"/>
    <w:rsid w:val="008A1C0E"/>
    <w:rsid w:val="008A1E50"/>
    <w:rsid w:val="008A22AF"/>
    <w:rsid w:val="008A253F"/>
    <w:rsid w:val="008A2957"/>
    <w:rsid w:val="008A2D79"/>
    <w:rsid w:val="008A3F3F"/>
    <w:rsid w:val="008A452F"/>
    <w:rsid w:val="008A4A75"/>
    <w:rsid w:val="008A4F86"/>
    <w:rsid w:val="008A53D5"/>
    <w:rsid w:val="008A5403"/>
    <w:rsid w:val="008A5C84"/>
    <w:rsid w:val="008A6149"/>
    <w:rsid w:val="008A6D28"/>
    <w:rsid w:val="008A724F"/>
    <w:rsid w:val="008B0250"/>
    <w:rsid w:val="008B1245"/>
    <w:rsid w:val="008B131F"/>
    <w:rsid w:val="008B1B50"/>
    <w:rsid w:val="008B206F"/>
    <w:rsid w:val="008B439F"/>
    <w:rsid w:val="008B54F1"/>
    <w:rsid w:val="008B5909"/>
    <w:rsid w:val="008B5973"/>
    <w:rsid w:val="008B6166"/>
    <w:rsid w:val="008B6694"/>
    <w:rsid w:val="008B78D2"/>
    <w:rsid w:val="008B79CE"/>
    <w:rsid w:val="008B7EE1"/>
    <w:rsid w:val="008C0838"/>
    <w:rsid w:val="008C19C4"/>
    <w:rsid w:val="008C1BD7"/>
    <w:rsid w:val="008C1FAF"/>
    <w:rsid w:val="008C2CBA"/>
    <w:rsid w:val="008C2ED0"/>
    <w:rsid w:val="008C370A"/>
    <w:rsid w:val="008C7812"/>
    <w:rsid w:val="008D081B"/>
    <w:rsid w:val="008D0944"/>
    <w:rsid w:val="008D1F34"/>
    <w:rsid w:val="008D2A9A"/>
    <w:rsid w:val="008D2F11"/>
    <w:rsid w:val="008D347E"/>
    <w:rsid w:val="008D38F3"/>
    <w:rsid w:val="008D3A6A"/>
    <w:rsid w:val="008D48E9"/>
    <w:rsid w:val="008D4A2B"/>
    <w:rsid w:val="008D4C3A"/>
    <w:rsid w:val="008D4EAD"/>
    <w:rsid w:val="008D522C"/>
    <w:rsid w:val="008D587C"/>
    <w:rsid w:val="008D5C0A"/>
    <w:rsid w:val="008D6E14"/>
    <w:rsid w:val="008D7145"/>
    <w:rsid w:val="008D763E"/>
    <w:rsid w:val="008E0423"/>
    <w:rsid w:val="008E04AE"/>
    <w:rsid w:val="008E3068"/>
    <w:rsid w:val="008E3532"/>
    <w:rsid w:val="008E354B"/>
    <w:rsid w:val="008E3DB7"/>
    <w:rsid w:val="008E5275"/>
    <w:rsid w:val="008E68A4"/>
    <w:rsid w:val="008E7463"/>
    <w:rsid w:val="008F0030"/>
    <w:rsid w:val="008F49A3"/>
    <w:rsid w:val="008F5559"/>
    <w:rsid w:val="008F7E04"/>
    <w:rsid w:val="00900696"/>
    <w:rsid w:val="0090078A"/>
    <w:rsid w:val="009009A0"/>
    <w:rsid w:val="00900A07"/>
    <w:rsid w:val="0090140E"/>
    <w:rsid w:val="0090192B"/>
    <w:rsid w:val="009068AD"/>
    <w:rsid w:val="00907766"/>
    <w:rsid w:val="0091081D"/>
    <w:rsid w:val="00912B87"/>
    <w:rsid w:val="0091359F"/>
    <w:rsid w:val="00913B04"/>
    <w:rsid w:val="009145D4"/>
    <w:rsid w:val="0091492E"/>
    <w:rsid w:val="00915953"/>
    <w:rsid w:val="00915C15"/>
    <w:rsid w:val="00915D6D"/>
    <w:rsid w:val="0091632C"/>
    <w:rsid w:val="00916A1E"/>
    <w:rsid w:val="00920B1D"/>
    <w:rsid w:val="00920CC1"/>
    <w:rsid w:val="00921335"/>
    <w:rsid w:val="0092200E"/>
    <w:rsid w:val="009226CD"/>
    <w:rsid w:val="00922BD5"/>
    <w:rsid w:val="00922CF6"/>
    <w:rsid w:val="00923139"/>
    <w:rsid w:val="009232E8"/>
    <w:rsid w:val="00923813"/>
    <w:rsid w:val="009257EB"/>
    <w:rsid w:val="00927709"/>
    <w:rsid w:val="0093153F"/>
    <w:rsid w:val="00931AEF"/>
    <w:rsid w:val="00931E37"/>
    <w:rsid w:val="0093309F"/>
    <w:rsid w:val="009330D1"/>
    <w:rsid w:val="00933102"/>
    <w:rsid w:val="00934B4F"/>
    <w:rsid w:val="00935AFF"/>
    <w:rsid w:val="00935B9B"/>
    <w:rsid w:val="00935FE3"/>
    <w:rsid w:val="00940D06"/>
    <w:rsid w:val="0094146F"/>
    <w:rsid w:val="0094159B"/>
    <w:rsid w:val="00942E47"/>
    <w:rsid w:val="0094321F"/>
    <w:rsid w:val="009441EB"/>
    <w:rsid w:val="00944984"/>
    <w:rsid w:val="009458E0"/>
    <w:rsid w:val="0094680E"/>
    <w:rsid w:val="0095003F"/>
    <w:rsid w:val="00950236"/>
    <w:rsid w:val="00950637"/>
    <w:rsid w:val="0095160C"/>
    <w:rsid w:val="00951A64"/>
    <w:rsid w:val="00952104"/>
    <w:rsid w:val="009533C6"/>
    <w:rsid w:val="00953A9B"/>
    <w:rsid w:val="00953F9F"/>
    <w:rsid w:val="00954399"/>
    <w:rsid w:val="00955776"/>
    <w:rsid w:val="009561D8"/>
    <w:rsid w:val="00956513"/>
    <w:rsid w:val="009605BC"/>
    <w:rsid w:val="00960872"/>
    <w:rsid w:val="00962CA1"/>
    <w:rsid w:val="00964C5C"/>
    <w:rsid w:val="00966BB7"/>
    <w:rsid w:val="00970198"/>
    <w:rsid w:val="0097043B"/>
    <w:rsid w:val="009709EC"/>
    <w:rsid w:val="00970DE5"/>
    <w:rsid w:val="00972988"/>
    <w:rsid w:val="00973324"/>
    <w:rsid w:val="009738C3"/>
    <w:rsid w:val="0097438F"/>
    <w:rsid w:val="009743BF"/>
    <w:rsid w:val="009748D7"/>
    <w:rsid w:val="00976EEA"/>
    <w:rsid w:val="00977B3B"/>
    <w:rsid w:val="00980279"/>
    <w:rsid w:val="0098136C"/>
    <w:rsid w:val="009814E3"/>
    <w:rsid w:val="00981A10"/>
    <w:rsid w:val="00982E8C"/>
    <w:rsid w:val="0098369B"/>
    <w:rsid w:val="0098468E"/>
    <w:rsid w:val="00985068"/>
    <w:rsid w:val="0098537D"/>
    <w:rsid w:val="00985D23"/>
    <w:rsid w:val="00986063"/>
    <w:rsid w:val="0098647C"/>
    <w:rsid w:val="00986BEF"/>
    <w:rsid w:val="009904D9"/>
    <w:rsid w:val="009913D5"/>
    <w:rsid w:val="00991C72"/>
    <w:rsid w:val="00992FAC"/>
    <w:rsid w:val="009936EB"/>
    <w:rsid w:val="009941BA"/>
    <w:rsid w:val="00994CF3"/>
    <w:rsid w:val="00994D41"/>
    <w:rsid w:val="00994FEE"/>
    <w:rsid w:val="009951A0"/>
    <w:rsid w:val="00995608"/>
    <w:rsid w:val="00995B8C"/>
    <w:rsid w:val="00996B08"/>
    <w:rsid w:val="00996D2F"/>
    <w:rsid w:val="00996D6A"/>
    <w:rsid w:val="00996FFB"/>
    <w:rsid w:val="00997015"/>
    <w:rsid w:val="00997FE0"/>
    <w:rsid w:val="009A024D"/>
    <w:rsid w:val="009A1CEB"/>
    <w:rsid w:val="009A1DE5"/>
    <w:rsid w:val="009A22F8"/>
    <w:rsid w:val="009A399A"/>
    <w:rsid w:val="009A510C"/>
    <w:rsid w:val="009A57FC"/>
    <w:rsid w:val="009A7168"/>
    <w:rsid w:val="009B2404"/>
    <w:rsid w:val="009B2573"/>
    <w:rsid w:val="009B265F"/>
    <w:rsid w:val="009B2884"/>
    <w:rsid w:val="009B2D72"/>
    <w:rsid w:val="009B46BC"/>
    <w:rsid w:val="009B56FC"/>
    <w:rsid w:val="009B57D6"/>
    <w:rsid w:val="009B60B7"/>
    <w:rsid w:val="009B6261"/>
    <w:rsid w:val="009B7215"/>
    <w:rsid w:val="009B7785"/>
    <w:rsid w:val="009C08A7"/>
    <w:rsid w:val="009C1F2B"/>
    <w:rsid w:val="009C1F30"/>
    <w:rsid w:val="009C7699"/>
    <w:rsid w:val="009D000C"/>
    <w:rsid w:val="009D02E9"/>
    <w:rsid w:val="009D0700"/>
    <w:rsid w:val="009D0BCC"/>
    <w:rsid w:val="009D0C3F"/>
    <w:rsid w:val="009D1DB3"/>
    <w:rsid w:val="009D24CD"/>
    <w:rsid w:val="009D2E9D"/>
    <w:rsid w:val="009D2ECF"/>
    <w:rsid w:val="009D56BB"/>
    <w:rsid w:val="009D5A42"/>
    <w:rsid w:val="009D7120"/>
    <w:rsid w:val="009E0040"/>
    <w:rsid w:val="009E1555"/>
    <w:rsid w:val="009E16EA"/>
    <w:rsid w:val="009E34D7"/>
    <w:rsid w:val="009E3F06"/>
    <w:rsid w:val="009E436A"/>
    <w:rsid w:val="009E5E66"/>
    <w:rsid w:val="009E6876"/>
    <w:rsid w:val="009E6D88"/>
    <w:rsid w:val="009E732D"/>
    <w:rsid w:val="009E736D"/>
    <w:rsid w:val="009E7683"/>
    <w:rsid w:val="009E7CC2"/>
    <w:rsid w:val="009F04A6"/>
    <w:rsid w:val="009F0F7E"/>
    <w:rsid w:val="009F14F2"/>
    <w:rsid w:val="009F2D9A"/>
    <w:rsid w:val="009F3759"/>
    <w:rsid w:val="009F614A"/>
    <w:rsid w:val="009F6927"/>
    <w:rsid w:val="009F7D8D"/>
    <w:rsid w:val="00A001BC"/>
    <w:rsid w:val="00A0128F"/>
    <w:rsid w:val="00A0137D"/>
    <w:rsid w:val="00A02942"/>
    <w:rsid w:val="00A029AC"/>
    <w:rsid w:val="00A02F71"/>
    <w:rsid w:val="00A03823"/>
    <w:rsid w:val="00A0389B"/>
    <w:rsid w:val="00A04D47"/>
    <w:rsid w:val="00A05FBA"/>
    <w:rsid w:val="00A07873"/>
    <w:rsid w:val="00A111BE"/>
    <w:rsid w:val="00A11FFB"/>
    <w:rsid w:val="00A13E99"/>
    <w:rsid w:val="00A1747E"/>
    <w:rsid w:val="00A2012A"/>
    <w:rsid w:val="00A20891"/>
    <w:rsid w:val="00A209D2"/>
    <w:rsid w:val="00A20D49"/>
    <w:rsid w:val="00A20DD0"/>
    <w:rsid w:val="00A214FA"/>
    <w:rsid w:val="00A21B29"/>
    <w:rsid w:val="00A2233F"/>
    <w:rsid w:val="00A2269B"/>
    <w:rsid w:val="00A22D6C"/>
    <w:rsid w:val="00A23D4E"/>
    <w:rsid w:val="00A25722"/>
    <w:rsid w:val="00A26359"/>
    <w:rsid w:val="00A26C17"/>
    <w:rsid w:val="00A31BBB"/>
    <w:rsid w:val="00A31DFF"/>
    <w:rsid w:val="00A32D77"/>
    <w:rsid w:val="00A355CC"/>
    <w:rsid w:val="00A4032B"/>
    <w:rsid w:val="00A40A54"/>
    <w:rsid w:val="00A40EFF"/>
    <w:rsid w:val="00A41EC6"/>
    <w:rsid w:val="00A420D8"/>
    <w:rsid w:val="00A42365"/>
    <w:rsid w:val="00A43A6E"/>
    <w:rsid w:val="00A443B1"/>
    <w:rsid w:val="00A453C3"/>
    <w:rsid w:val="00A45660"/>
    <w:rsid w:val="00A4637B"/>
    <w:rsid w:val="00A463FD"/>
    <w:rsid w:val="00A4666D"/>
    <w:rsid w:val="00A46A96"/>
    <w:rsid w:val="00A46F0E"/>
    <w:rsid w:val="00A4774C"/>
    <w:rsid w:val="00A47F4E"/>
    <w:rsid w:val="00A52311"/>
    <w:rsid w:val="00A5240F"/>
    <w:rsid w:val="00A5391E"/>
    <w:rsid w:val="00A5502E"/>
    <w:rsid w:val="00A558FF"/>
    <w:rsid w:val="00A5618F"/>
    <w:rsid w:val="00A56A53"/>
    <w:rsid w:val="00A56B4E"/>
    <w:rsid w:val="00A56FC4"/>
    <w:rsid w:val="00A604D6"/>
    <w:rsid w:val="00A613F8"/>
    <w:rsid w:val="00A6161C"/>
    <w:rsid w:val="00A61B19"/>
    <w:rsid w:val="00A61FB3"/>
    <w:rsid w:val="00A626AB"/>
    <w:rsid w:val="00A639F4"/>
    <w:rsid w:val="00A63F91"/>
    <w:rsid w:val="00A64C47"/>
    <w:rsid w:val="00A65191"/>
    <w:rsid w:val="00A6527B"/>
    <w:rsid w:val="00A65AED"/>
    <w:rsid w:val="00A67C8B"/>
    <w:rsid w:val="00A70B8E"/>
    <w:rsid w:val="00A7144F"/>
    <w:rsid w:val="00A72805"/>
    <w:rsid w:val="00A73483"/>
    <w:rsid w:val="00A73577"/>
    <w:rsid w:val="00A75E13"/>
    <w:rsid w:val="00A7672A"/>
    <w:rsid w:val="00A76984"/>
    <w:rsid w:val="00A777E1"/>
    <w:rsid w:val="00A80159"/>
    <w:rsid w:val="00A80436"/>
    <w:rsid w:val="00A8108C"/>
    <w:rsid w:val="00A82196"/>
    <w:rsid w:val="00A827F4"/>
    <w:rsid w:val="00A828AA"/>
    <w:rsid w:val="00A84A59"/>
    <w:rsid w:val="00A8551E"/>
    <w:rsid w:val="00A8607B"/>
    <w:rsid w:val="00A86BBF"/>
    <w:rsid w:val="00A86EC1"/>
    <w:rsid w:val="00A872CB"/>
    <w:rsid w:val="00A9048F"/>
    <w:rsid w:val="00A91281"/>
    <w:rsid w:val="00A91A60"/>
    <w:rsid w:val="00A91E48"/>
    <w:rsid w:val="00A922B5"/>
    <w:rsid w:val="00A94356"/>
    <w:rsid w:val="00A945FD"/>
    <w:rsid w:val="00A947C7"/>
    <w:rsid w:val="00A94FFF"/>
    <w:rsid w:val="00A95312"/>
    <w:rsid w:val="00A967B5"/>
    <w:rsid w:val="00A96C7C"/>
    <w:rsid w:val="00A9780F"/>
    <w:rsid w:val="00AA0675"/>
    <w:rsid w:val="00AA08EC"/>
    <w:rsid w:val="00AA0E17"/>
    <w:rsid w:val="00AA0EE4"/>
    <w:rsid w:val="00AA12A3"/>
    <w:rsid w:val="00AA14FA"/>
    <w:rsid w:val="00AA159B"/>
    <w:rsid w:val="00AA2493"/>
    <w:rsid w:val="00AA2AAB"/>
    <w:rsid w:val="00AA381B"/>
    <w:rsid w:val="00AA4A34"/>
    <w:rsid w:val="00AA51D1"/>
    <w:rsid w:val="00AA5BF1"/>
    <w:rsid w:val="00AA5D23"/>
    <w:rsid w:val="00AA615A"/>
    <w:rsid w:val="00AB0237"/>
    <w:rsid w:val="00AB1CF7"/>
    <w:rsid w:val="00AB2AFD"/>
    <w:rsid w:val="00AB308E"/>
    <w:rsid w:val="00AB3D9A"/>
    <w:rsid w:val="00AB3FDB"/>
    <w:rsid w:val="00AB572C"/>
    <w:rsid w:val="00AB58B6"/>
    <w:rsid w:val="00AB5BA9"/>
    <w:rsid w:val="00AB6B04"/>
    <w:rsid w:val="00AC12B2"/>
    <w:rsid w:val="00AC2EE1"/>
    <w:rsid w:val="00AC493A"/>
    <w:rsid w:val="00AC63EC"/>
    <w:rsid w:val="00AC6DEF"/>
    <w:rsid w:val="00AC7164"/>
    <w:rsid w:val="00AC7A7B"/>
    <w:rsid w:val="00AD0575"/>
    <w:rsid w:val="00AD05D3"/>
    <w:rsid w:val="00AD26D8"/>
    <w:rsid w:val="00AD43BD"/>
    <w:rsid w:val="00AD4FCA"/>
    <w:rsid w:val="00AD6758"/>
    <w:rsid w:val="00AD7880"/>
    <w:rsid w:val="00AE0C13"/>
    <w:rsid w:val="00AE178E"/>
    <w:rsid w:val="00AE4708"/>
    <w:rsid w:val="00AE4AC7"/>
    <w:rsid w:val="00AE5250"/>
    <w:rsid w:val="00AE5E4B"/>
    <w:rsid w:val="00AE62D9"/>
    <w:rsid w:val="00AE7763"/>
    <w:rsid w:val="00AE7EB1"/>
    <w:rsid w:val="00AF03E0"/>
    <w:rsid w:val="00AF0B12"/>
    <w:rsid w:val="00AF24DA"/>
    <w:rsid w:val="00AF29D2"/>
    <w:rsid w:val="00AF337F"/>
    <w:rsid w:val="00AF3D80"/>
    <w:rsid w:val="00AF48F5"/>
    <w:rsid w:val="00AF4B19"/>
    <w:rsid w:val="00AF4EF4"/>
    <w:rsid w:val="00AF7986"/>
    <w:rsid w:val="00B0162F"/>
    <w:rsid w:val="00B01B3A"/>
    <w:rsid w:val="00B02E20"/>
    <w:rsid w:val="00B03577"/>
    <w:rsid w:val="00B0368E"/>
    <w:rsid w:val="00B076E6"/>
    <w:rsid w:val="00B07BE5"/>
    <w:rsid w:val="00B100DF"/>
    <w:rsid w:val="00B12204"/>
    <w:rsid w:val="00B12629"/>
    <w:rsid w:val="00B12F56"/>
    <w:rsid w:val="00B13285"/>
    <w:rsid w:val="00B136A9"/>
    <w:rsid w:val="00B146E6"/>
    <w:rsid w:val="00B15A1B"/>
    <w:rsid w:val="00B240D0"/>
    <w:rsid w:val="00B24357"/>
    <w:rsid w:val="00B24BBD"/>
    <w:rsid w:val="00B25330"/>
    <w:rsid w:val="00B25695"/>
    <w:rsid w:val="00B25AB6"/>
    <w:rsid w:val="00B2705C"/>
    <w:rsid w:val="00B27D7F"/>
    <w:rsid w:val="00B30A7C"/>
    <w:rsid w:val="00B30E53"/>
    <w:rsid w:val="00B3143B"/>
    <w:rsid w:val="00B31B93"/>
    <w:rsid w:val="00B33494"/>
    <w:rsid w:val="00B336C4"/>
    <w:rsid w:val="00B345EE"/>
    <w:rsid w:val="00B3666E"/>
    <w:rsid w:val="00B36A47"/>
    <w:rsid w:val="00B37382"/>
    <w:rsid w:val="00B3770E"/>
    <w:rsid w:val="00B37C16"/>
    <w:rsid w:val="00B40629"/>
    <w:rsid w:val="00B4142A"/>
    <w:rsid w:val="00B41461"/>
    <w:rsid w:val="00B417AF"/>
    <w:rsid w:val="00B41947"/>
    <w:rsid w:val="00B41E03"/>
    <w:rsid w:val="00B4201E"/>
    <w:rsid w:val="00B42033"/>
    <w:rsid w:val="00B42184"/>
    <w:rsid w:val="00B433AF"/>
    <w:rsid w:val="00B44542"/>
    <w:rsid w:val="00B46BC2"/>
    <w:rsid w:val="00B474D5"/>
    <w:rsid w:val="00B50225"/>
    <w:rsid w:val="00B51A0E"/>
    <w:rsid w:val="00B55A09"/>
    <w:rsid w:val="00B55B0A"/>
    <w:rsid w:val="00B564FF"/>
    <w:rsid w:val="00B56595"/>
    <w:rsid w:val="00B56CBE"/>
    <w:rsid w:val="00B56DFE"/>
    <w:rsid w:val="00B6076C"/>
    <w:rsid w:val="00B62963"/>
    <w:rsid w:val="00B64693"/>
    <w:rsid w:val="00B6520C"/>
    <w:rsid w:val="00B67573"/>
    <w:rsid w:val="00B70269"/>
    <w:rsid w:val="00B71506"/>
    <w:rsid w:val="00B71C86"/>
    <w:rsid w:val="00B71DAE"/>
    <w:rsid w:val="00B720C9"/>
    <w:rsid w:val="00B723D4"/>
    <w:rsid w:val="00B72DCB"/>
    <w:rsid w:val="00B765D9"/>
    <w:rsid w:val="00B76C91"/>
    <w:rsid w:val="00B77494"/>
    <w:rsid w:val="00B80208"/>
    <w:rsid w:val="00B80383"/>
    <w:rsid w:val="00B808C6"/>
    <w:rsid w:val="00B825EB"/>
    <w:rsid w:val="00B84595"/>
    <w:rsid w:val="00B84621"/>
    <w:rsid w:val="00B84860"/>
    <w:rsid w:val="00B848A8"/>
    <w:rsid w:val="00B85818"/>
    <w:rsid w:val="00B85924"/>
    <w:rsid w:val="00B866AF"/>
    <w:rsid w:val="00B8671F"/>
    <w:rsid w:val="00B914CA"/>
    <w:rsid w:val="00B91765"/>
    <w:rsid w:val="00B92CE0"/>
    <w:rsid w:val="00B94837"/>
    <w:rsid w:val="00B966A0"/>
    <w:rsid w:val="00B96BFB"/>
    <w:rsid w:val="00B96E94"/>
    <w:rsid w:val="00BA0027"/>
    <w:rsid w:val="00BA0E18"/>
    <w:rsid w:val="00BA11AF"/>
    <w:rsid w:val="00BA20C9"/>
    <w:rsid w:val="00BA2537"/>
    <w:rsid w:val="00BA26BC"/>
    <w:rsid w:val="00BA3F0D"/>
    <w:rsid w:val="00BA3FB7"/>
    <w:rsid w:val="00BA456F"/>
    <w:rsid w:val="00BA4957"/>
    <w:rsid w:val="00BA5AFF"/>
    <w:rsid w:val="00BA5DB1"/>
    <w:rsid w:val="00BA76A6"/>
    <w:rsid w:val="00BB0327"/>
    <w:rsid w:val="00BB1FEA"/>
    <w:rsid w:val="00BB218F"/>
    <w:rsid w:val="00BB2336"/>
    <w:rsid w:val="00BB2AA6"/>
    <w:rsid w:val="00BB3A59"/>
    <w:rsid w:val="00BB7A40"/>
    <w:rsid w:val="00BC0905"/>
    <w:rsid w:val="00BC09C5"/>
    <w:rsid w:val="00BC0C8D"/>
    <w:rsid w:val="00BC47A4"/>
    <w:rsid w:val="00BC5406"/>
    <w:rsid w:val="00BC590B"/>
    <w:rsid w:val="00BC6157"/>
    <w:rsid w:val="00BC631F"/>
    <w:rsid w:val="00BC752F"/>
    <w:rsid w:val="00BC7633"/>
    <w:rsid w:val="00BC7BDD"/>
    <w:rsid w:val="00BD04D9"/>
    <w:rsid w:val="00BD0B1C"/>
    <w:rsid w:val="00BD0E9A"/>
    <w:rsid w:val="00BD105E"/>
    <w:rsid w:val="00BD10C3"/>
    <w:rsid w:val="00BD1720"/>
    <w:rsid w:val="00BD1FF0"/>
    <w:rsid w:val="00BD3FC6"/>
    <w:rsid w:val="00BD4616"/>
    <w:rsid w:val="00BD4968"/>
    <w:rsid w:val="00BD5EE7"/>
    <w:rsid w:val="00BD7181"/>
    <w:rsid w:val="00BD7535"/>
    <w:rsid w:val="00BE075E"/>
    <w:rsid w:val="00BE09F5"/>
    <w:rsid w:val="00BE1180"/>
    <w:rsid w:val="00BE23DF"/>
    <w:rsid w:val="00BE4B4A"/>
    <w:rsid w:val="00BE59BC"/>
    <w:rsid w:val="00BE5FAF"/>
    <w:rsid w:val="00BE679A"/>
    <w:rsid w:val="00BE7642"/>
    <w:rsid w:val="00BF0E62"/>
    <w:rsid w:val="00BF1076"/>
    <w:rsid w:val="00BF1727"/>
    <w:rsid w:val="00BF255E"/>
    <w:rsid w:val="00BF425D"/>
    <w:rsid w:val="00BF4685"/>
    <w:rsid w:val="00BF4BD8"/>
    <w:rsid w:val="00BF511F"/>
    <w:rsid w:val="00BF5315"/>
    <w:rsid w:val="00BF547B"/>
    <w:rsid w:val="00BF54D0"/>
    <w:rsid w:val="00BF5C37"/>
    <w:rsid w:val="00BF5CA9"/>
    <w:rsid w:val="00BF7991"/>
    <w:rsid w:val="00BF7C7C"/>
    <w:rsid w:val="00BF7FBB"/>
    <w:rsid w:val="00C0054C"/>
    <w:rsid w:val="00C00D5B"/>
    <w:rsid w:val="00C016CE"/>
    <w:rsid w:val="00C0257D"/>
    <w:rsid w:val="00C02854"/>
    <w:rsid w:val="00C02C96"/>
    <w:rsid w:val="00C03734"/>
    <w:rsid w:val="00C03840"/>
    <w:rsid w:val="00C03B46"/>
    <w:rsid w:val="00C03BC8"/>
    <w:rsid w:val="00C03CC8"/>
    <w:rsid w:val="00C0443B"/>
    <w:rsid w:val="00C0536A"/>
    <w:rsid w:val="00C0767A"/>
    <w:rsid w:val="00C0787C"/>
    <w:rsid w:val="00C126F8"/>
    <w:rsid w:val="00C12F2A"/>
    <w:rsid w:val="00C13216"/>
    <w:rsid w:val="00C14413"/>
    <w:rsid w:val="00C14925"/>
    <w:rsid w:val="00C14A67"/>
    <w:rsid w:val="00C158FE"/>
    <w:rsid w:val="00C22B63"/>
    <w:rsid w:val="00C22C68"/>
    <w:rsid w:val="00C22FB6"/>
    <w:rsid w:val="00C23135"/>
    <w:rsid w:val="00C235CB"/>
    <w:rsid w:val="00C2402A"/>
    <w:rsid w:val="00C24B6B"/>
    <w:rsid w:val="00C254F5"/>
    <w:rsid w:val="00C25502"/>
    <w:rsid w:val="00C30B33"/>
    <w:rsid w:val="00C30D55"/>
    <w:rsid w:val="00C31455"/>
    <w:rsid w:val="00C324ED"/>
    <w:rsid w:val="00C3356B"/>
    <w:rsid w:val="00C3571D"/>
    <w:rsid w:val="00C35DA5"/>
    <w:rsid w:val="00C3787F"/>
    <w:rsid w:val="00C37CB0"/>
    <w:rsid w:val="00C4115A"/>
    <w:rsid w:val="00C42031"/>
    <w:rsid w:val="00C43092"/>
    <w:rsid w:val="00C430B3"/>
    <w:rsid w:val="00C4318F"/>
    <w:rsid w:val="00C43A59"/>
    <w:rsid w:val="00C43B83"/>
    <w:rsid w:val="00C44120"/>
    <w:rsid w:val="00C4486C"/>
    <w:rsid w:val="00C449C5"/>
    <w:rsid w:val="00C459DC"/>
    <w:rsid w:val="00C45F77"/>
    <w:rsid w:val="00C460D7"/>
    <w:rsid w:val="00C462F1"/>
    <w:rsid w:val="00C46D68"/>
    <w:rsid w:val="00C47E49"/>
    <w:rsid w:val="00C504D0"/>
    <w:rsid w:val="00C50B52"/>
    <w:rsid w:val="00C520AC"/>
    <w:rsid w:val="00C538C9"/>
    <w:rsid w:val="00C53DAC"/>
    <w:rsid w:val="00C55554"/>
    <w:rsid w:val="00C555B6"/>
    <w:rsid w:val="00C55C56"/>
    <w:rsid w:val="00C5604D"/>
    <w:rsid w:val="00C56D14"/>
    <w:rsid w:val="00C571D9"/>
    <w:rsid w:val="00C57290"/>
    <w:rsid w:val="00C575CA"/>
    <w:rsid w:val="00C57D09"/>
    <w:rsid w:val="00C60BFD"/>
    <w:rsid w:val="00C612AB"/>
    <w:rsid w:val="00C6261A"/>
    <w:rsid w:val="00C672BA"/>
    <w:rsid w:val="00C7099C"/>
    <w:rsid w:val="00C712A3"/>
    <w:rsid w:val="00C71577"/>
    <w:rsid w:val="00C716D5"/>
    <w:rsid w:val="00C719C1"/>
    <w:rsid w:val="00C7293F"/>
    <w:rsid w:val="00C72986"/>
    <w:rsid w:val="00C730D3"/>
    <w:rsid w:val="00C74505"/>
    <w:rsid w:val="00C751A0"/>
    <w:rsid w:val="00C76D6A"/>
    <w:rsid w:val="00C77302"/>
    <w:rsid w:val="00C773DA"/>
    <w:rsid w:val="00C81B42"/>
    <w:rsid w:val="00C81CDC"/>
    <w:rsid w:val="00C823DD"/>
    <w:rsid w:val="00C83322"/>
    <w:rsid w:val="00C83715"/>
    <w:rsid w:val="00C83AA2"/>
    <w:rsid w:val="00C83FF3"/>
    <w:rsid w:val="00C854EE"/>
    <w:rsid w:val="00C854FD"/>
    <w:rsid w:val="00C85DEA"/>
    <w:rsid w:val="00C865FD"/>
    <w:rsid w:val="00C8746A"/>
    <w:rsid w:val="00C87E09"/>
    <w:rsid w:val="00C9157B"/>
    <w:rsid w:val="00C920B8"/>
    <w:rsid w:val="00C9243F"/>
    <w:rsid w:val="00C93259"/>
    <w:rsid w:val="00C93B60"/>
    <w:rsid w:val="00C94614"/>
    <w:rsid w:val="00C94FB8"/>
    <w:rsid w:val="00C957A7"/>
    <w:rsid w:val="00CA0147"/>
    <w:rsid w:val="00CA0212"/>
    <w:rsid w:val="00CA0A14"/>
    <w:rsid w:val="00CA1CFF"/>
    <w:rsid w:val="00CA3116"/>
    <w:rsid w:val="00CA441D"/>
    <w:rsid w:val="00CA69EB"/>
    <w:rsid w:val="00CA6FE3"/>
    <w:rsid w:val="00CA776F"/>
    <w:rsid w:val="00CA79CF"/>
    <w:rsid w:val="00CA7F80"/>
    <w:rsid w:val="00CB000E"/>
    <w:rsid w:val="00CB001A"/>
    <w:rsid w:val="00CB0379"/>
    <w:rsid w:val="00CB0CD3"/>
    <w:rsid w:val="00CB18D7"/>
    <w:rsid w:val="00CB3140"/>
    <w:rsid w:val="00CB3AC3"/>
    <w:rsid w:val="00CB4ED5"/>
    <w:rsid w:val="00CB6A54"/>
    <w:rsid w:val="00CB6D4D"/>
    <w:rsid w:val="00CB7513"/>
    <w:rsid w:val="00CB774F"/>
    <w:rsid w:val="00CC153E"/>
    <w:rsid w:val="00CC23EC"/>
    <w:rsid w:val="00CC3798"/>
    <w:rsid w:val="00CC3F89"/>
    <w:rsid w:val="00CC6436"/>
    <w:rsid w:val="00CD0B6A"/>
    <w:rsid w:val="00CD2EFC"/>
    <w:rsid w:val="00CD302E"/>
    <w:rsid w:val="00CD3A8A"/>
    <w:rsid w:val="00CD4F6B"/>
    <w:rsid w:val="00CD6446"/>
    <w:rsid w:val="00CD69A7"/>
    <w:rsid w:val="00CE19A3"/>
    <w:rsid w:val="00CE2EA2"/>
    <w:rsid w:val="00CE31F4"/>
    <w:rsid w:val="00CE376C"/>
    <w:rsid w:val="00CE3B6F"/>
    <w:rsid w:val="00CE3EA0"/>
    <w:rsid w:val="00CE44AF"/>
    <w:rsid w:val="00CE5955"/>
    <w:rsid w:val="00CE612B"/>
    <w:rsid w:val="00CE727C"/>
    <w:rsid w:val="00CF0036"/>
    <w:rsid w:val="00CF2329"/>
    <w:rsid w:val="00CF2FC7"/>
    <w:rsid w:val="00CF3032"/>
    <w:rsid w:val="00CF3230"/>
    <w:rsid w:val="00CF414F"/>
    <w:rsid w:val="00CF5274"/>
    <w:rsid w:val="00CF5AAE"/>
    <w:rsid w:val="00CF5E2C"/>
    <w:rsid w:val="00CF6CFF"/>
    <w:rsid w:val="00CF7C4C"/>
    <w:rsid w:val="00D00810"/>
    <w:rsid w:val="00D02B99"/>
    <w:rsid w:val="00D0430D"/>
    <w:rsid w:val="00D043DC"/>
    <w:rsid w:val="00D04554"/>
    <w:rsid w:val="00D04670"/>
    <w:rsid w:val="00D04D91"/>
    <w:rsid w:val="00D06026"/>
    <w:rsid w:val="00D067F8"/>
    <w:rsid w:val="00D06C2F"/>
    <w:rsid w:val="00D07F5A"/>
    <w:rsid w:val="00D1180C"/>
    <w:rsid w:val="00D13A52"/>
    <w:rsid w:val="00D15319"/>
    <w:rsid w:val="00D15838"/>
    <w:rsid w:val="00D16E7F"/>
    <w:rsid w:val="00D16F95"/>
    <w:rsid w:val="00D1786B"/>
    <w:rsid w:val="00D17EBD"/>
    <w:rsid w:val="00D21626"/>
    <w:rsid w:val="00D21E5B"/>
    <w:rsid w:val="00D22568"/>
    <w:rsid w:val="00D23D20"/>
    <w:rsid w:val="00D240BD"/>
    <w:rsid w:val="00D247C0"/>
    <w:rsid w:val="00D24870"/>
    <w:rsid w:val="00D266EA"/>
    <w:rsid w:val="00D26E35"/>
    <w:rsid w:val="00D26F9D"/>
    <w:rsid w:val="00D27259"/>
    <w:rsid w:val="00D30681"/>
    <w:rsid w:val="00D30DD2"/>
    <w:rsid w:val="00D31DEF"/>
    <w:rsid w:val="00D3260D"/>
    <w:rsid w:val="00D32721"/>
    <w:rsid w:val="00D333CF"/>
    <w:rsid w:val="00D33DB8"/>
    <w:rsid w:val="00D33F88"/>
    <w:rsid w:val="00D34932"/>
    <w:rsid w:val="00D34B3E"/>
    <w:rsid w:val="00D353F0"/>
    <w:rsid w:val="00D3542A"/>
    <w:rsid w:val="00D37FCF"/>
    <w:rsid w:val="00D40227"/>
    <w:rsid w:val="00D41499"/>
    <w:rsid w:val="00D422DB"/>
    <w:rsid w:val="00D4302D"/>
    <w:rsid w:val="00D4557E"/>
    <w:rsid w:val="00D4583E"/>
    <w:rsid w:val="00D4614E"/>
    <w:rsid w:val="00D46918"/>
    <w:rsid w:val="00D4745C"/>
    <w:rsid w:val="00D47745"/>
    <w:rsid w:val="00D50DF4"/>
    <w:rsid w:val="00D51F9E"/>
    <w:rsid w:val="00D529F9"/>
    <w:rsid w:val="00D52F99"/>
    <w:rsid w:val="00D534C9"/>
    <w:rsid w:val="00D53CE3"/>
    <w:rsid w:val="00D54563"/>
    <w:rsid w:val="00D551EB"/>
    <w:rsid w:val="00D55930"/>
    <w:rsid w:val="00D566E2"/>
    <w:rsid w:val="00D56E62"/>
    <w:rsid w:val="00D56F42"/>
    <w:rsid w:val="00D57044"/>
    <w:rsid w:val="00D572A9"/>
    <w:rsid w:val="00D60C86"/>
    <w:rsid w:val="00D60D8C"/>
    <w:rsid w:val="00D62103"/>
    <w:rsid w:val="00D6212C"/>
    <w:rsid w:val="00D623EF"/>
    <w:rsid w:val="00D63004"/>
    <w:rsid w:val="00D6317C"/>
    <w:rsid w:val="00D644FF"/>
    <w:rsid w:val="00D64BB0"/>
    <w:rsid w:val="00D65C61"/>
    <w:rsid w:val="00D66184"/>
    <w:rsid w:val="00D66B58"/>
    <w:rsid w:val="00D6732C"/>
    <w:rsid w:val="00D70C7D"/>
    <w:rsid w:val="00D72087"/>
    <w:rsid w:val="00D7264D"/>
    <w:rsid w:val="00D72C46"/>
    <w:rsid w:val="00D732ED"/>
    <w:rsid w:val="00D74289"/>
    <w:rsid w:val="00D75116"/>
    <w:rsid w:val="00D754CC"/>
    <w:rsid w:val="00D75C9B"/>
    <w:rsid w:val="00D76B93"/>
    <w:rsid w:val="00D77DB1"/>
    <w:rsid w:val="00D80951"/>
    <w:rsid w:val="00D81072"/>
    <w:rsid w:val="00D826D3"/>
    <w:rsid w:val="00D82CB9"/>
    <w:rsid w:val="00D82EF4"/>
    <w:rsid w:val="00D83C9D"/>
    <w:rsid w:val="00D84C89"/>
    <w:rsid w:val="00D85454"/>
    <w:rsid w:val="00D85970"/>
    <w:rsid w:val="00D8645F"/>
    <w:rsid w:val="00D86735"/>
    <w:rsid w:val="00D86D18"/>
    <w:rsid w:val="00D877F0"/>
    <w:rsid w:val="00D900EB"/>
    <w:rsid w:val="00D90AF1"/>
    <w:rsid w:val="00D90E26"/>
    <w:rsid w:val="00D91A08"/>
    <w:rsid w:val="00D91BEC"/>
    <w:rsid w:val="00D922AE"/>
    <w:rsid w:val="00D923BB"/>
    <w:rsid w:val="00D933FB"/>
    <w:rsid w:val="00D94BB3"/>
    <w:rsid w:val="00D952EF"/>
    <w:rsid w:val="00D9628A"/>
    <w:rsid w:val="00D9677E"/>
    <w:rsid w:val="00D97021"/>
    <w:rsid w:val="00DA0D3E"/>
    <w:rsid w:val="00DA1295"/>
    <w:rsid w:val="00DA1B0B"/>
    <w:rsid w:val="00DA1E3B"/>
    <w:rsid w:val="00DA2806"/>
    <w:rsid w:val="00DA364B"/>
    <w:rsid w:val="00DA44B8"/>
    <w:rsid w:val="00DA5773"/>
    <w:rsid w:val="00DA69AE"/>
    <w:rsid w:val="00DA6F92"/>
    <w:rsid w:val="00DA7028"/>
    <w:rsid w:val="00DB01E3"/>
    <w:rsid w:val="00DB0E88"/>
    <w:rsid w:val="00DB1BD2"/>
    <w:rsid w:val="00DB1FDB"/>
    <w:rsid w:val="00DB4BB7"/>
    <w:rsid w:val="00DB78CF"/>
    <w:rsid w:val="00DB7E9D"/>
    <w:rsid w:val="00DC2A64"/>
    <w:rsid w:val="00DC56A6"/>
    <w:rsid w:val="00DC63AC"/>
    <w:rsid w:val="00DC68C3"/>
    <w:rsid w:val="00DD0449"/>
    <w:rsid w:val="00DD0F1E"/>
    <w:rsid w:val="00DD1281"/>
    <w:rsid w:val="00DD1CC9"/>
    <w:rsid w:val="00DD23C0"/>
    <w:rsid w:val="00DD31D4"/>
    <w:rsid w:val="00DD3476"/>
    <w:rsid w:val="00DD367C"/>
    <w:rsid w:val="00DD50B8"/>
    <w:rsid w:val="00DD5774"/>
    <w:rsid w:val="00DD5ACD"/>
    <w:rsid w:val="00DD66D0"/>
    <w:rsid w:val="00DD6DAD"/>
    <w:rsid w:val="00DE01BB"/>
    <w:rsid w:val="00DE0D84"/>
    <w:rsid w:val="00DE16DE"/>
    <w:rsid w:val="00DE1B82"/>
    <w:rsid w:val="00DE1D1A"/>
    <w:rsid w:val="00DE256F"/>
    <w:rsid w:val="00DE2D81"/>
    <w:rsid w:val="00DE358C"/>
    <w:rsid w:val="00DE4746"/>
    <w:rsid w:val="00DE48D3"/>
    <w:rsid w:val="00DE5898"/>
    <w:rsid w:val="00DE5CB0"/>
    <w:rsid w:val="00DE64CA"/>
    <w:rsid w:val="00DE7959"/>
    <w:rsid w:val="00DE7CF0"/>
    <w:rsid w:val="00DF0845"/>
    <w:rsid w:val="00DF1646"/>
    <w:rsid w:val="00DF200E"/>
    <w:rsid w:val="00DF202B"/>
    <w:rsid w:val="00DF2CC4"/>
    <w:rsid w:val="00DF434E"/>
    <w:rsid w:val="00DF6280"/>
    <w:rsid w:val="00E02230"/>
    <w:rsid w:val="00E029E5"/>
    <w:rsid w:val="00E02FF0"/>
    <w:rsid w:val="00E03B57"/>
    <w:rsid w:val="00E05992"/>
    <w:rsid w:val="00E063C0"/>
    <w:rsid w:val="00E10B8A"/>
    <w:rsid w:val="00E1390D"/>
    <w:rsid w:val="00E15A54"/>
    <w:rsid w:val="00E15FE9"/>
    <w:rsid w:val="00E1728C"/>
    <w:rsid w:val="00E21468"/>
    <w:rsid w:val="00E22AD2"/>
    <w:rsid w:val="00E231BA"/>
    <w:rsid w:val="00E23359"/>
    <w:rsid w:val="00E24D51"/>
    <w:rsid w:val="00E24DB5"/>
    <w:rsid w:val="00E2794A"/>
    <w:rsid w:val="00E30F29"/>
    <w:rsid w:val="00E31D08"/>
    <w:rsid w:val="00E320D4"/>
    <w:rsid w:val="00E33387"/>
    <w:rsid w:val="00E34872"/>
    <w:rsid w:val="00E34CEF"/>
    <w:rsid w:val="00E34DCA"/>
    <w:rsid w:val="00E34E5E"/>
    <w:rsid w:val="00E363C1"/>
    <w:rsid w:val="00E3652A"/>
    <w:rsid w:val="00E37106"/>
    <w:rsid w:val="00E37BDD"/>
    <w:rsid w:val="00E409A7"/>
    <w:rsid w:val="00E40E03"/>
    <w:rsid w:val="00E41FA2"/>
    <w:rsid w:val="00E425EE"/>
    <w:rsid w:val="00E44B03"/>
    <w:rsid w:val="00E45084"/>
    <w:rsid w:val="00E45648"/>
    <w:rsid w:val="00E45765"/>
    <w:rsid w:val="00E45B32"/>
    <w:rsid w:val="00E45D99"/>
    <w:rsid w:val="00E46C27"/>
    <w:rsid w:val="00E50289"/>
    <w:rsid w:val="00E5113F"/>
    <w:rsid w:val="00E52A35"/>
    <w:rsid w:val="00E52EC1"/>
    <w:rsid w:val="00E52FC0"/>
    <w:rsid w:val="00E53699"/>
    <w:rsid w:val="00E5385A"/>
    <w:rsid w:val="00E5531E"/>
    <w:rsid w:val="00E56466"/>
    <w:rsid w:val="00E571DC"/>
    <w:rsid w:val="00E5726F"/>
    <w:rsid w:val="00E607A8"/>
    <w:rsid w:val="00E608DB"/>
    <w:rsid w:val="00E6166E"/>
    <w:rsid w:val="00E619AF"/>
    <w:rsid w:val="00E61A04"/>
    <w:rsid w:val="00E62183"/>
    <w:rsid w:val="00E622F2"/>
    <w:rsid w:val="00E626B1"/>
    <w:rsid w:val="00E627BF"/>
    <w:rsid w:val="00E64317"/>
    <w:rsid w:val="00E663FC"/>
    <w:rsid w:val="00E67138"/>
    <w:rsid w:val="00E677EF"/>
    <w:rsid w:val="00E70680"/>
    <w:rsid w:val="00E706D6"/>
    <w:rsid w:val="00E717D4"/>
    <w:rsid w:val="00E718F5"/>
    <w:rsid w:val="00E71A27"/>
    <w:rsid w:val="00E72295"/>
    <w:rsid w:val="00E72C65"/>
    <w:rsid w:val="00E73E47"/>
    <w:rsid w:val="00E74FD8"/>
    <w:rsid w:val="00E76D0E"/>
    <w:rsid w:val="00E76EF1"/>
    <w:rsid w:val="00E77BCF"/>
    <w:rsid w:val="00E80605"/>
    <w:rsid w:val="00E81E95"/>
    <w:rsid w:val="00E830DA"/>
    <w:rsid w:val="00E831B3"/>
    <w:rsid w:val="00E849F3"/>
    <w:rsid w:val="00E84C69"/>
    <w:rsid w:val="00E85232"/>
    <w:rsid w:val="00E854B4"/>
    <w:rsid w:val="00E8758E"/>
    <w:rsid w:val="00E8786C"/>
    <w:rsid w:val="00E903F5"/>
    <w:rsid w:val="00E91E1F"/>
    <w:rsid w:val="00E95128"/>
    <w:rsid w:val="00E95493"/>
    <w:rsid w:val="00E963F8"/>
    <w:rsid w:val="00E97810"/>
    <w:rsid w:val="00EA0B3F"/>
    <w:rsid w:val="00EA295C"/>
    <w:rsid w:val="00EA4629"/>
    <w:rsid w:val="00EA5385"/>
    <w:rsid w:val="00EA71F4"/>
    <w:rsid w:val="00EA7610"/>
    <w:rsid w:val="00EA7B8D"/>
    <w:rsid w:val="00EB0756"/>
    <w:rsid w:val="00EB0931"/>
    <w:rsid w:val="00EB10F7"/>
    <w:rsid w:val="00EB18E1"/>
    <w:rsid w:val="00EB1C47"/>
    <w:rsid w:val="00EB27C5"/>
    <w:rsid w:val="00EB2FE4"/>
    <w:rsid w:val="00EB5698"/>
    <w:rsid w:val="00EB6E8D"/>
    <w:rsid w:val="00EB740F"/>
    <w:rsid w:val="00EC0820"/>
    <w:rsid w:val="00EC13B1"/>
    <w:rsid w:val="00EC1D8A"/>
    <w:rsid w:val="00EC24D3"/>
    <w:rsid w:val="00EC4F7E"/>
    <w:rsid w:val="00EC5C0B"/>
    <w:rsid w:val="00EC73DC"/>
    <w:rsid w:val="00EC756D"/>
    <w:rsid w:val="00ED1468"/>
    <w:rsid w:val="00ED1E98"/>
    <w:rsid w:val="00ED226F"/>
    <w:rsid w:val="00ED38C9"/>
    <w:rsid w:val="00ED3AA1"/>
    <w:rsid w:val="00ED3E32"/>
    <w:rsid w:val="00ED45D2"/>
    <w:rsid w:val="00ED51F0"/>
    <w:rsid w:val="00ED5252"/>
    <w:rsid w:val="00ED599D"/>
    <w:rsid w:val="00ED5F95"/>
    <w:rsid w:val="00ED67D4"/>
    <w:rsid w:val="00ED715D"/>
    <w:rsid w:val="00ED7A56"/>
    <w:rsid w:val="00ED7C80"/>
    <w:rsid w:val="00ED7D97"/>
    <w:rsid w:val="00EE0E21"/>
    <w:rsid w:val="00EE141E"/>
    <w:rsid w:val="00EE21A1"/>
    <w:rsid w:val="00EE2450"/>
    <w:rsid w:val="00EE43EC"/>
    <w:rsid w:val="00EE7047"/>
    <w:rsid w:val="00EE7EC7"/>
    <w:rsid w:val="00EF04C0"/>
    <w:rsid w:val="00EF04C6"/>
    <w:rsid w:val="00EF09FD"/>
    <w:rsid w:val="00EF0B01"/>
    <w:rsid w:val="00EF0F13"/>
    <w:rsid w:val="00EF2F2A"/>
    <w:rsid w:val="00EF349D"/>
    <w:rsid w:val="00EF34AE"/>
    <w:rsid w:val="00EF495B"/>
    <w:rsid w:val="00EF4E72"/>
    <w:rsid w:val="00EF4FC7"/>
    <w:rsid w:val="00EF5407"/>
    <w:rsid w:val="00EF578D"/>
    <w:rsid w:val="00EF5A22"/>
    <w:rsid w:val="00EF5B56"/>
    <w:rsid w:val="00EF688C"/>
    <w:rsid w:val="00EF7C50"/>
    <w:rsid w:val="00F00603"/>
    <w:rsid w:val="00F00EB3"/>
    <w:rsid w:val="00F05756"/>
    <w:rsid w:val="00F06652"/>
    <w:rsid w:val="00F06F0D"/>
    <w:rsid w:val="00F075D4"/>
    <w:rsid w:val="00F07829"/>
    <w:rsid w:val="00F10E0E"/>
    <w:rsid w:val="00F11B5D"/>
    <w:rsid w:val="00F12594"/>
    <w:rsid w:val="00F12ABC"/>
    <w:rsid w:val="00F12BF1"/>
    <w:rsid w:val="00F12EFB"/>
    <w:rsid w:val="00F150F1"/>
    <w:rsid w:val="00F16237"/>
    <w:rsid w:val="00F16F26"/>
    <w:rsid w:val="00F17012"/>
    <w:rsid w:val="00F20205"/>
    <w:rsid w:val="00F208D4"/>
    <w:rsid w:val="00F2096E"/>
    <w:rsid w:val="00F20AB3"/>
    <w:rsid w:val="00F21B02"/>
    <w:rsid w:val="00F21C6B"/>
    <w:rsid w:val="00F23139"/>
    <w:rsid w:val="00F251E9"/>
    <w:rsid w:val="00F263E0"/>
    <w:rsid w:val="00F26B99"/>
    <w:rsid w:val="00F27004"/>
    <w:rsid w:val="00F3168F"/>
    <w:rsid w:val="00F32FEC"/>
    <w:rsid w:val="00F34308"/>
    <w:rsid w:val="00F35EB3"/>
    <w:rsid w:val="00F365D8"/>
    <w:rsid w:val="00F3695C"/>
    <w:rsid w:val="00F40350"/>
    <w:rsid w:val="00F408DD"/>
    <w:rsid w:val="00F40FA7"/>
    <w:rsid w:val="00F41323"/>
    <w:rsid w:val="00F4167B"/>
    <w:rsid w:val="00F42181"/>
    <w:rsid w:val="00F4385F"/>
    <w:rsid w:val="00F43C79"/>
    <w:rsid w:val="00F44AEA"/>
    <w:rsid w:val="00F4619A"/>
    <w:rsid w:val="00F46B40"/>
    <w:rsid w:val="00F46C6C"/>
    <w:rsid w:val="00F47F6D"/>
    <w:rsid w:val="00F500B6"/>
    <w:rsid w:val="00F501FB"/>
    <w:rsid w:val="00F50237"/>
    <w:rsid w:val="00F5039C"/>
    <w:rsid w:val="00F50A27"/>
    <w:rsid w:val="00F51DF6"/>
    <w:rsid w:val="00F51FFE"/>
    <w:rsid w:val="00F526BC"/>
    <w:rsid w:val="00F53D2F"/>
    <w:rsid w:val="00F542A0"/>
    <w:rsid w:val="00F544A7"/>
    <w:rsid w:val="00F546B3"/>
    <w:rsid w:val="00F54864"/>
    <w:rsid w:val="00F60D47"/>
    <w:rsid w:val="00F6122F"/>
    <w:rsid w:val="00F612DD"/>
    <w:rsid w:val="00F61E8D"/>
    <w:rsid w:val="00F620AA"/>
    <w:rsid w:val="00F620E0"/>
    <w:rsid w:val="00F626C4"/>
    <w:rsid w:val="00F65A28"/>
    <w:rsid w:val="00F671E6"/>
    <w:rsid w:val="00F709E2"/>
    <w:rsid w:val="00F70A58"/>
    <w:rsid w:val="00F70C00"/>
    <w:rsid w:val="00F70E01"/>
    <w:rsid w:val="00F70E82"/>
    <w:rsid w:val="00F71552"/>
    <w:rsid w:val="00F71764"/>
    <w:rsid w:val="00F73EF1"/>
    <w:rsid w:val="00F74368"/>
    <w:rsid w:val="00F75DF5"/>
    <w:rsid w:val="00F77ADF"/>
    <w:rsid w:val="00F802C8"/>
    <w:rsid w:val="00F80889"/>
    <w:rsid w:val="00F80E5F"/>
    <w:rsid w:val="00F82153"/>
    <w:rsid w:val="00F830A8"/>
    <w:rsid w:val="00F838BE"/>
    <w:rsid w:val="00F83A95"/>
    <w:rsid w:val="00F843F8"/>
    <w:rsid w:val="00F85872"/>
    <w:rsid w:val="00F85895"/>
    <w:rsid w:val="00F859F1"/>
    <w:rsid w:val="00F865E8"/>
    <w:rsid w:val="00F904D5"/>
    <w:rsid w:val="00F91913"/>
    <w:rsid w:val="00F9359C"/>
    <w:rsid w:val="00F9506A"/>
    <w:rsid w:val="00F977B8"/>
    <w:rsid w:val="00F97E51"/>
    <w:rsid w:val="00FA01BC"/>
    <w:rsid w:val="00FA0B55"/>
    <w:rsid w:val="00FA1EF8"/>
    <w:rsid w:val="00FA2A9D"/>
    <w:rsid w:val="00FA2E81"/>
    <w:rsid w:val="00FA3A1F"/>
    <w:rsid w:val="00FA44BB"/>
    <w:rsid w:val="00FA5FAC"/>
    <w:rsid w:val="00FA6ADD"/>
    <w:rsid w:val="00FA6C5D"/>
    <w:rsid w:val="00FA6D0F"/>
    <w:rsid w:val="00FA704F"/>
    <w:rsid w:val="00FB0C8B"/>
    <w:rsid w:val="00FB1326"/>
    <w:rsid w:val="00FB2186"/>
    <w:rsid w:val="00FB223B"/>
    <w:rsid w:val="00FB2525"/>
    <w:rsid w:val="00FB341B"/>
    <w:rsid w:val="00FB5446"/>
    <w:rsid w:val="00FB5521"/>
    <w:rsid w:val="00FB692F"/>
    <w:rsid w:val="00FB7C67"/>
    <w:rsid w:val="00FC075C"/>
    <w:rsid w:val="00FC156B"/>
    <w:rsid w:val="00FC1D72"/>
    <w:rsid w:val="00FC272B"/>
    <w:rsid w:val="00FC4A63"/>
    <w:rsid w:val="00FC4E3E"/>
    <w:rsid w:val="00FC5C57"/>
    <w:rsid w:val="00FC603B"/>
    <w:rsid w:val="00FC7213"/>
    <w:rsid w:val="00FD0511"/>
    <w:rsid w:val="00FD085E"/>
    <w:rsid w:val="00FD0E89"/>
    <w:rsid w:val="00FD2411"/>
    <w:rsid w:val="00FD3474"/>
    <w:rsid w:val="00FD393C"/>
    <w:rsid w:val="00FD3FFE"/>
    <w:rsid w:val="00FD44E7"/>
    <w:rsid w:val="00FD4736"/>
    <w:rsid w:val="00FD477B"/>
    <w:rsid w:val="00FD769E"/>
    <w:rsid w:val="00FE0172"/>
    <w:rsid w:val="00FE057E"/>
    <w:rsid w:val="00FE0F76"/>
    <w:rsid w:val="00FE162C"/>
    <w:rsid w:val="00FE1C7B"/>
    <w:rsid w:val="00FE25E5"/>
    <w:rsid w:val="00FE2CC6"/>
    <w:rsid w:val="00FE335D"/>
    <w:rsid w:val="00FE3AB4"/>
    <w:rsid w:val="00FE508C"/>
    <w:rsid w:val="00FE75D9"/>
    <w:rsid w:val="00FF0E24"/>
    <w:rsid w:val="00FF1B37"/>
    <w:rsid w:val="00FF2C04"/>
    <w:rsid w:val="00FF3376"/>
    <w:rsid w:val="00FF46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220D6EE"/>
  <w15:docId w15:val="{D39D5531-9944-4059-AA06-BED9E2F17D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E95128"/>
    <w:pPr>
      <w:tabs>
        <w:tab w:val="center" w:pos="4536"/>
        <w:tab w:val="right" w:pos="9072"/>
      </w:tabs>
    </w:pPr>
  </w:style>
  <w:style w:type="character" w:customStyle="1" w:styleId="HlavikaChar">
    <w:name w:val="Hlavička Char"/>
    <w:basedOn w:val="Predvolenpsmoodseku"/>
    <w:link w:val="Hlavika"/>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3"/>
      </w:numPr>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 w:type="table" w:styleId="Mriekatabuky">
    <w:name w:val="Table Grid"/>
    <w:basedOn w:val="Normlnatabuka"/>
    <w:uiPriority w:val="59"/>
    <w:rsid w:val="00F54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9257EB"/>
    <w:rPr>
      <w:color w:val="0000FF" w:themeColor="hyperlink"/>
      <w:u w:val="single"/>
    </w:rPr>
  </w:style>
  <w:style w:type="paragraph" w:customStyle="1" w:styleId="AccountingPolicy">
    <w:name w:val="Accounting Policy"/>
    <w:basedOn w:val="Normlny"/>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rsid w:val="00EF04C0"/>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Predvolenpsmoodseku"/>
    <w:link w:val="odstavec"/>
    <w:locked/>
    <w:rsid w:val="00BD0E9A"/>
    <w:rPr>
      <w:rFonts w:ascii="Times New Roman" w:hAnsi="Times New Roman" w:cs="Times New Roman"/>
      <w:bCs/>
      <w:iCs/>
      <w:sz w:val="18"/>
      <w:szCs w:val="18"/>
    </w:rPr>
  </w:style>
  <w:style w:type="paragraph" w:customStyle="1" w:styleId="odstavec">
    <w:name w:val="odstavec"/>
    <w:basedOn w:val="Normlny"/>
    <w:link w:val="odstavecChar"/>
    <w:autoRedefine/>
    <w:rsid w:val="00BD0E9A"/>
    <w:pPr>
      <w:suppressAutoHyphens/>
      <w:ind w:left="426"/>
      <w:jc w:val="both"/>
    </w:pPr>
    <w:rPr>
      <w:rFonts w:eastAsiaTheme="minorHAnsi"/>
      <w:bCs/>
      <w:iCs/>
      <w:sz w:val="18"/>
      <w:szCs w:val="18"/>
    </w:rPr>
  </w:style>
  <w:style w:type="paragraph" w:customStyle="1" w:styleId="abc">
    <w:name w:val="abc"/>
    <w:basedOn w:val="Normlny"/>
    <w:autoRedefine/>
    <w:rsid w:val="00003DEF"/>
    <w:pPr>
      <w:numPr>
        <w:numId w:val="8"/>
      </w:numPr>
      <w:spacing w:before="60" w:after="120"/>
      <w:jc w:val="both"/>
    </w:pPr>
    <w:rPr>
      <w:rFonts w:ascii="Arial" w:hAnsi="Arial" w:cs="Arial"/>
      <w:b/>
      <w:lang w:eastAsia="sk-SK"/>
    </w:rPr>
  </w:style>
  <w:style w:type="paragraph" w:customStyle="1" w:styleId="body">
    <w:name w:val="body"/>
    <w:basedOn w:val="odstavec"/>
    <w:link w:val="bodyChar"/>
    <w:qFormat/>
    <w:rsid w:val="00471807"/>
    <w:rPr>
      <w:rFonts w:eastAsia="Times New Roman"/>
      <w:lang w:eastAsia="sk-SK"/>
    </w:rPr>
  </w:style>
  <w:style w:type="character" w:customStyle="1" w:styleId="bodyChar">
    <w:name w:val="body Char"/>
    <w:basedOn w:val="odstavecChar"/>
    <w:link w:val="body"/>
    <w:rsid w:val="00471807"/>
    <w:rPr>
      <w:rFonts w:ascii="Helv" w:eastAsia="Times New Roman" w:hAnsi="Helv" w:cs="Helv"/>
      <w:bCs/>
      <w:iCs/>
      <w:color w:val="00B050"/>
      <w:sz w:val="20"/>
      <w:szCs w:val="20"/>
      <w:lang w:eastAsia="sk-SK"/>
    </w:rPr>
  </w:style>
  <w:style w:type="paragraph" w:customStyle="1" w:styleId="ABC-paragrahinNotes">
    <w:name w:val="ABC - paragrah in Notes"/>
    <w:link w:val="ABC-paragrahinNotesChar"/>
    <w:rsid w:val="00471807"/>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Predvolenpsmoodseku"/>
    <w:link w:val="ABC-paragrahinNotes"/>
    <w:rsid w:val="00471807"/>
    <w:rPr>
      <w:rFonts w:ascii="Arial" w:eastAsia="Times New Roman" w:hAnsi="Arial" w:cs="Times New Roman"/>
      <w:sz w:val="18"/>
      <w:szCs w:val="20"/>
      <w:lang w:val="en-GB"/>
    </w:rPr>
  </w:style>
  <w:style w:type="paragraph" w:customStyle="1" w:styleId="Subhead3Char">
    <w:name w:val="Subhead 3 Char"/>
    <w:basedOn w:val="Normlny"/>
    <w:link w:val="Subhead3CharChar"/>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basedOn w:val="Predvolenpsmoodseku"/>
    <w:link w:val="Subhead3Char"/>
    <w:rsid w:val="008261CF"/>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lny"/>
    <w:link w:val="Subhead4Char"/>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basedOn w:val="Predvolenpsmoodseku"/>
    <w:link w:val="Subhead4"/>
    <w:rsid w:val="00953A9B"/>
    <w:rPr>
      <w:rFonts w:ascii="Univers 45 Light" w:eastAsia="Times New Roman"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2C2178"/>
    <w:pPr>
      <w:numPr>
        <w:numId w:val="10"/>
      </w:numPr>
      <w:spacing w:after="60"/>
      <w:jc w:val="both"/>
    </w:pPr>
    <w:rPr>
      <w:sz w:val="22"/>
      <w:lang w:val="cs-CZ" w:eastAsia="cs-CZ"/>
    </w:rPr>
  </w:style>
  <w:style w:type="character" w:customStyle="1" w:styleId="ZoznamsodrkamiChar">
    <w:name w:val="Zoznam s odrážkami Char"/>
    <w:link w:val="Zoznamsodrkami"/>
    <w:uiPriority w:val="99"/>
    <w:locked/>
    <w:rsid w:val="004C09B5"/>
    <w:rPr>
      <w:rFonts w:ascii="Times New Roman" w:eastAsia="Times New Roman" w:hAnsi="Times New Roman" w:cs="Times New Roman"/>
      <w:szCs w:val="20"/>
      <w:lang w:val="cs-CZ" w:eastAsia="cs-CZ"/>
    </w:rPr>
  </w:style>
  <w:style w:type="paragraph" w:customStyle="1" w:styleId="NormalLeft">
    <w:name w:val="Normal Left"/>
    <w:basedOn w:val="Normlny"/>
    <w:link w:val="NormalLeftChar"/>
    <w:uiPriority w:val="99"/>
    <w:rsid w:val="004C09B5"/>
    <w:pPr>
      <w:spacing w:after="120"/>
      <w:ind w:left="624"/>
      <w:jc w:val="both"/>
    </w:pPr>
    <w:rPr>
      <w:sz w:val="22"/>
    </w:rPr>
  </w:style>
  <w:style w:type="character" w:customStyle="1" w:styleId="NormalLeftChar">
    <w:name w:val="Normal Left Char"/>
    <w:link w:val="NormalLeft"/>
    <w:uiPriority w:val="99"/>
    <w:locked/>
    <w:rsid w:val="004C09B5"/>
    <w:rPr>
      <w:rFonts w:ascii="Times New Roman" w:eastAsia="Times New Roman" w:hAnsi="Times New Roman" w:cs="Times New Roman"/>
      <w:szCs w:val="20"/>
    </w:rPr>
  </w:style>
  <w:style w:type="paragraph" w:customStyle="1" w:styleId="HeadingLetter2">
    <w:name w:val="Heading Letter 2"/>
    <w:basedOn w:val="Normlny"/>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9E6D88"/>
    <w:rPr>
      <w:rFonts w:ascii="Times New Roman" w:eastAsia="Times New Roman" w:hAnsi="Times New Roman" w:cs="Times New Roman"/>
      <w:b/>
      <w:sz w:val="19"/>
      <w:szCs w:val="19"/>
    </w:rPr>
  </w:style>
  <w:style w:type="paragraph" w:customStyle="1" w:styleId="BodyText1">
    <w:name w:val="Body Text1"/>
    <w:link w:val="BodytextChar3"/>
    <w:rsid w:val="00A420D8"/>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Predvolenpsmoodseku"/>
    <w:link w:val="BodyText1"/>
    <w:rsid w:val="00A420D8"/>
    <w:rPr>
      <w:rFonts w:ascii="Univers 45 Light" w:eastAsia="Times New Roman" w:hAnsi="Univers 45 Light" w:cs="Univers 45 Light"/>
      <w:color w:val="000000"/>
      <w:sz w:val="20"/>
      <w:szCs w:val="20"/>
      <w:lang w:val="en-NZ" w:eastAsia="en-NZ"/>
    </w:rPr>
  </w:style>
  <w:style w:type="paragraph" w:styleId="Bezriadkovania">
    <w:name w:val="No Spacing"/>
    <w:uiPriority w:val="1"/>
    <w:qFormat/>
    <w:rsid w:val="00381D7F"/>
    <w:pPr>
      <w:spacing w:after="0" w:line="240" w:lineRule="auto"/>
    </w:pPr>
  </w:style>
  <w:style w:type="character" w:customStyle="1" w:styleId="ra">
    <w:name w:val="ra"/>
    <w:basedOn w:val="Predvolenpsmoodseku"/>
    <w:rsid w:val="00562824"/>
  </w:style>
  <w:style w:type="character" w:customStyle="1" w:styleId="ro">
    <w:name w:val="ro"/>
    <w:basedOn w:val="Predvolenpsmoodseku"/>
    <w:rsid w:val="00C378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552748">
      <w:bodyDiv w:val="1"/>
      <w:marLeft w:val="0"/>
      <w:marRight w:val="0"/>
      <w:marTop w:val="0"/>
      <w:marBottom w:val="0"/>
      <w:divBdr>
        <w:top w:val="none" w:sz="0" w:space="0" w:color="auto"/>
        <w:left w:val="none" w:sz="0" w:space="0" w:color="auto"/>
        <w:bottom w:val="none" w:sz="0" w:space="0" w:color="auto"/>
        <w:right w:val="none" w:sz="0" w:space="0" w:color="auto"/>
      </w:divBdr>
    </w:div>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60836874">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66610572">
      <w:bodyDiv w:val="1"/>
      <w:marLeft w:val="0"/>
      <w:marRight w:val="0"/>
      <w:marTop w:val="0"/>
      <w:marBottom w:val="0"/>
      <w:divBdr>
        <w:top w:val="none" w:sz="0" w:space="0" w:color="auto"/>
        <w:left w:val="none" w:sz="0" w:space="0" w:color="auto"/>
        <w:bottom w:val="none" w:sz="0" w:space="0" w:color="auto"/>
        <w:right w:val="none" w:sz="0" w:space="0" w:color="auto"/>
      </w:divBdr>
    </w:div>
    <w:div w:id="97600788">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113256832">
      <w:bodyDiv w:val="1"/>
      <w:marLeft w:val="0"/>
      <w:marRight w:val="0"/>
      <w:marTop w:val="0"/>
      <w:marBottom w:val="0"/>
      <w:divBdr>
        <w:top w:val="none" w:sz="0" w:space="0" w:color="auto"/>
        <w:left w:val="none" w:sz="0" w:space="0" w:color="auto"/>
        <w:bottom w:val="none" w:sz="0" w:space="0" w:color="auto"/>
        <w:right w:val="none" w:sz="0" w:space="0" w:color="auto"/>
      </w:divBdr>
    </w:div>
    <w:div w:id="145904298">
      <w:bodyDiv w:val="1"/>
      <w:marLeft w:val="0"/>
      <w:marRight w:val="0"/>
      <w:marTop w:val="0"/>
      <w:marBottom w:val="0"/>
      <w:divBdr>
        <w:top w:val="none" w:sz="0" w:space="0" w:color="auto"/>
        <w:left w:val="none" w:sz="0" w:space="0" w:color="auto"/>
        <w:bottom w:val="none" w:sz="0" w:space="0" w:color="auto"/>
        <w:right w:val="none" w:sz="0" w:space="0" w:color="auto"/>
      </w:divBdr>
    </w:div>
    <w:div w:id="174535164">
      <w:bodyDiv w:val="1"/>
      <w:marLeft w:val="0"/>
      <w:marRight w:val="0"/>
      <w:marTop w:val="0"/>
      <w:marBottom w:val="0"/>
      <w:divBdr>
        <w:top w:val="none" w:sz="0" w:space="0" w:color="auto"/>
        <w:left w:val="none" w:sz="0" w:space="0" w:color="auto"/>
        <w:bottom w:val="none" w:sz="0" w:space="0" w:color="auto"/>
        <w:right w:val="none" w:sz="0" w:space="0" w:color="auto"/>
      </w:divBdr>
      <w:divsChild>
        <w:div w:id="1022902046">
          <w:marLeft w:val="0"/>
          <w:marRight w:val="0"/>
          <w:marTop w:val="0"/>
          <w:marBottom w:val="0"/>
          <w:divBdr>
            <w:top w:val="none" w:sz="0" w:space="0" w:color="auto"/>
            <w:left w:val="none" w:sz="0" w:space="0" w:color="auto"/>
            <w:bottom w:val="none" w:sz="0" w:space="0" w:color="auto"/>
            <w:right w:val="none" w:sz="0" w:space="0" w:color="auto"/>
          </w:divBdr>
          <w:divsChild>
            <w:div w:id="2014792350">
              <w:marLeft w:val="0"/>
              <w:marRight w:val="0"/>
              <w:marTop w:val="0"/>
              <w:marBottom w:val="0"/>
              <w:divBdr>
                <w:top w:val="none" w:sz="0" w:space="0" w:color="auto"/>
                <w:left w:val="none" w:sz="0" w:space="0" w:color="auto"/>
                <w:bottom w:val="none" w:sz="0" w:space="0" w:color="auto"/>
                <w:right w:val="none" w:sz="0" w:space="0" w:color="auto"/>
              </w:divBdr>
              <w:divsChild>
                <w:div w:id="1752921002">
                  <w:marLeft w:val="0"/>
                  <w:marRight w:val="0"/>
                  <w:marTop w:val="0"/>
                  <w:marBottom w:val="0"/>
                  <w:divBdr>
                    <w:top w:val="none" w:sz="0" w:space="0" w:color="auto"/>
                    <w:left w:val="none" w:sz="0" w:space="0" w:color="auto"/>
                    <w:bottom w:val="none" w:sz="0" w:space="0" w:color="auto"/>
                    <w:right w:val="none" w:sz="0" w:space="0" w:color="auto"/>
                  </w:divBdr>
                  <w:divsChild>
                    <w:div w:id="44455478">
                      <w:marLeft w:val="0"/>
                      <w:marRight w:val="0"/>
                      <w:marTop w:val="0"/>
                      <w:marBottom w:val="0"/>
                      <w:divBdr>
                        <w:top w:val="none" w:sz="0" w:space="0" w:color="auto"/>
                        <w:left w:val="none" w:sz="0" w:space="0" w:color="auto"/>
                        <w:bottom w:val="none" w:sz="0" w:space="0" w:color="auto"/>
                        <w:right w:val="none" w:sz="0" w:space="0" w:color="auto"/>
                      </w:divBdr>
                      <w:divsChild>
                        <w:div w:id="1164472828">
                          <w:marLeft w:val="0"/>
                          <w:marRight w:val="0"/>
                          <w:marTop w:val="0"/>
                          <w:marBottom w:val="0"/>
                          <w:divBdr>
                            <w:top w:val="none" w:sz="0" w:space="0" w:color="auto"/>
                            <w:left w:val="none" w:sz="0" w:space="0" w:color="auto"/>
                            <w:bottom w:val="none" w:sz="0" w:space="0" w:color="auto"/>
                            <w:right w:val="none" w:sz="0" w:space="0" w:color="auto"/>
                          </w:divBdr>
                          <w:divsChild>
                            <w:div w:id="953634990">
                              <w:marLeft w:val="0"/>
                              <w:marRight w:val="0"/>
                              <w:marTop w:val="0"/>
                              <w:marBottom w:val="0"/>
                              <w:divBdr>
                                <w:top w:val="none" w:sz="0" w:space="0" w:color="auto"/>
                                <w:left w:val="none" w:sz="0" w:space="0" w:color="auto"/>
                                <w:bottom w:val="none" w:sz="0" w:space="0" w:color="auto"/>
                                <w:right w:val="none" w:sz="0" w:space="0" w:color="auto"/>
                              </w:divBdr>
                              <w:divsChild>
                                <w:div w:id="1287464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332412513">
      <w:bodyDiv w:val="1"/>
      <w:marLeft w:val="0"/>
      <w:marRight w:val="0"/>
      <w:marTop w:val="0"/>
      <w:marBottom w:val="0"/>
      <w:divBdr>
        <w:top w:val="none" w:sz="0" w:space="0" w:color="auto"/>
        <w:left w:val="none" w:sz="0" w:space="0" w:color="auto"/>
        <w:bottom w:val="none" w:sz="0" w:space="0" w:color="auto"/>
        <w:right w:val="none" w:sz="0" w:space="0" w:color="auto"/>
      </w:divBdr>
    </w:div>
    <w:div w:id="362747988">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00773375">
      <w:bodyDiv w:val="1"/>
      <w:marLeft w:val="0"/>
      <w:marRight w:val="0"/>
      <w:marTop w:val="0"/>
      <w:marBottom w:val="0"/>
      <w:divBdr>
        <w:top w:val="none" w:sz="0" w:space="0" w:color="auto"/>
        <w:left w:val="none" w:sz="0" w:space="0" w:color="auto"/>
        <w:bottom w:val="none" w:sz="0" w:space="0" w:color="auto"/>
        <w:right w:val="none" w:sz="0" w:space="0" w:color="auto"/>
      </w:divBdr>
    </w:div>
    <w:div w:id="517810651">
      <w:bodyDiv w:val="1"/>
      <w:marLeft w:val="0"/>
      <w:marRight w:val="0"/>
      <w:marTop w:val="0"/>
      <w:marBottom w:val="0"/>
      <w:divBdr>
        <w:top w:val="none" w:sz="0" w:space="0" w:color="auto"/>
        <w:left w:val="none" w:sz="0" w:space="0" w:color="auto"/>
        <w:bottom w:val="none" w:sz="0" w:space="0" w:color="auto"/>
        <w:right w:val="none" w:sz="0" w:space="0" w:color="auto"/>
      </w:divBdr>
    </w:div>
    <w:div w:id="517886823">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48094891">
      <w:bodyDiv w:val="1"/>
      <w:marLeft w:val="0"/>
      <w:marRight w:val="0"/>
      <w:marTop w:val="0"/>
      <w:marBottom w:val="0"/>
      <w:divBdr>
        <w:top w:val="none" w:sz="0" w:space="0" w:color="auto"/>
        <w:left w:val="none" w:sz="0" w:space="0" w:color="auto"/>
        <w:bottom w:val="none" w:sz="0" w:space="0" w:color="auto"/>
        <w:right w:val="none" w:sz="0" w:space="0" w:color="auto"/>
      </w:divBdr>
    </w:div>
    <w:div w:id="653797551">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34086418">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81800439">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794324514">
      <w:bodyDiv w:val="1"/>
      <w:marLeft w:val="0"/>
      <w:marRight w:val="0"/>
      <w:marTop w:val="0"/>
      <w:marBottom w:val="0"/>
      <w:divBdr>
        <w:top w:val="none" w:sz="0" w:space="0" w:color="auto"/>
        <w:left w:val="none" w:sz="0" w:space="0" w:color="auto"/>
        <w:bottom w:val="none" w:sz="0" w:space="0" w:color="auto"/>
        <w:right w:val="none" w:sz="0" w:space="0" w:color="auto"/>
      </w:divBdr>
    </w:div>
    <w:div w:id="812603757">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13248258">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994724895">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097290111">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175724539">
      <w:bodyDiv w:val="1"/>
      <w:marLeft w:val="0"/>
      <w:marRight w:val="0"/>
      <w:marTop w:val="0"/>
      <w:marBottom w:val="0"/>
      <w:divBdr>
        <w:top w:val="none" w:sz="0" w:space="0" w:color="auto"/>
        <w:left w:val="none" w:sz="0" w:space="0" w:color="auto"/>
        <w:bottom w:val="none" w:sz="0" w:space="0" w:color="auto"/>
        <w:right w:val="none" w:sz="0" w:space="0" w:color="auto"/>
      </w:divBdr>
    </w:div>
    <w:div w:id="1178693094">
      <w:bodyDiv w:val="1"/>
      <w:marLeft w:val="0"/>
      <w:marRight w:val="0"/>
      <w:marTop w:val="0"/>
      <w:marBottom w:val="0"/>
      <w:divBdr>
        <w:top w:val="none" w:sz="0" w:space="0" w:color="auto"/>
        <w:left w:val="none" w:sz="0" w:space="0" w:color="auto"/>
        <w:bottom w:val="none" w:sz="0" w:space="0" w:color="auto"/>
        <w:right w:val="none" w:sz="0" w:space="0" w:color="auto"/>
      </w:divBdr>
    </w:div>
    <w:div w:id="1213083059">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84071920">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290353313">
      <w:bodyDiv w:val="1"/>
      <w:marLeft w:val="0"/>
      <w:marRight w:val="0"/>
      <w:marTop w:val="0"/>
      <w:marBottom w:val="0"/>
      <w:divBdr>
        <w:top w:val="none" w:sz="0" w:space="0" w:color="auto"/>
        <w:left w:val="none" w:sz="0" w:space="0" w:color="auto"/>
        <w:bottom w:val="none" w:sz="0" w:space="0" w:color="auto"/>
        <w:right w:val="none" w:sz="0" w:space="0" w:color="auto"/>
      </w:divBdr>
    </w:div>
    <w:div w:id="1298216536">
      <w:bodyDiv w:val="1"/>
      <w:marLeft w:val="0"/>
      <w:marRight w:val="0"/>
      <w:marTop w:val="0"/>
      <w:marBottom w:val="0"/>
      <w:divBdr>
        <w:top w:val="none" w:sz="0" w:space="0" w:color="auto"/>
        <w:left w:val="none" w:sz="0" w:space="0" w:color="auto"/>
        <w:bottom w:val="none" w:sz="0" w:space="0" w:color="auto"/>
        <w:right w:val="none" w:sz="0" w:space="0" w:color="auto"/>
      </w:divBdr>
    </w:div>
    <w:div w:id="1305235903">
      <w:bodyDiv w:val="1"/>
      <w:marLeft w:val="0"/>
      <w:marRight w:val="0"/>
      <w:marTop w:val="0"/>
      <w:marBottom w:val="0"/>
      <w:divBdr>
        <w:top w:val="none" w:sz="0" w:space="0" w:color="auto"/>
        <w:left w:val="none" w:sz="0" w:space="0" w:color="auto"/>
        <w:bottom w:val="none" w:sz="0" w:space="0" w:color="auto"/>
        <w:right w:val="none" w:sz="0" w:space="0" w:color="auto"/>
      </w:divBdr>
    </w:div>
    <w:div w:id="1353264772">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397624198">
      <w:bodyDiv w:val="1"/>
      <w:marLeft w:val="0"/>
      <w:marRight w:val="0"/>
      <w:marTop w:val="0"/>
      <w:marBottom w:val="0"/>
      <w:divBdr>
        <w:top w:val="none" w:sz="0" w:space="0" w:color="auto"/>
        <w:left w:val="none" w:sz="0" w:space="0" w:color="auto"/>
        <w:bottom w:val="none" w:sz="0" w:space="0" w:color="auto"/>
        <w:right w:val="none" w:sz="0" w:space="0" w:color="auto"/>
      </w:divBdr>
    </w:div>
    <w:div w:id="1422264240">
      <w:bodyDiv w:val="1"/>
      <w:marLeft w:val="0"/>
      <w:marRight w:val="0"/>
      <w:marTop w:val="0"/>
      <w:marBottom w:val="0"/>
      <w:divBdr>
        <w:top w:val="none" w:sz="0" w:space="0" w:color="auto"/>
        <w:left w:val="none" w:sz="0" w:space="0" w:color="auto"/>
        <w:bottom w:val="none" w:sz="0" w:space="0" w:color="auto"/>
        <w:right w:val="none" w:sz="0" w:space="0" w:color="auto"/>
      </w:divBdr>
    </w:div>
    <w:div w:id="1449160503">
      <w:bodyDiv w:val="1"/>
      <w:marLeft w:val="0"/>
      <w:marRight w:val="0"/>
      <w:marTop w:val="0"/>
      <w:marBottom w:val="0"/>
      <w:divBdr>
        <w:top w:val="none" w:sz="0" w:space="0" w:color="auto"/>
        <w:left w:val="none" w:sz="0" w:space="0" w:color="auto"/>
        <w:bottom w:val="none" w:sz="0" w:space="0" w:color="auto"/>
        <w:right w:val="none" w:sz="0" w:space="0" w:color="auto"/>
      </w:divBdr>
    </w:div>
    <w:div w:id="1449662789">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468426399">
      <w:bodyDiv w:val="1"/>
      <w:marLeft w:val="0"/>
      <w:marRight w:val="0"/>
      <w:marTop w:val="0"/>
      <w:marBottom w:val="0"/>
      <w:divBdr>
        <w:top w:val="none" w:sz="0" w:space="0" w:color="auto"/>
        <w:left w:val="none" w:sz="0" w:space="0" w:color="auto"/>
        <w:bottom w:val="none" w:sz="0" w:space="0" w:color="auto"/>
        <w:right w:val="none" w:sz="0" w:space="0" w:color="auto"/>
      </w:divBdr>
    </w:div>
    <w:div w:id="1489400851">
      <w:bodyDiv w:val="1"/>
      <w:marLeft w:val="0"/>
      <w:marRight w:val="0"/>
      <w:marTop w:val="0"/>
      <w:marBottom w:val="0"/>
      <w:divBdr>
        <w:top w:val="none" w:sz="0" w:space="0" w:color="auto"/>
        <w:left w:val="none" w:sz="0" w:space="0" w:color="auto"/>
        <w:bottom w:val="none" w:sz="0" w:space="0" w:color="auto"/>
        <w:right w:val="none" w:sz="0" w:space="0" w:color="auto"/>
      </w:divBdr>
    </w:div>
    <w:div w:id="1510833730">
      <w:bodyDiv w:val="1"/>
      <w:marLeft w:val="0"/>
      <w:marRight w:val="0"/>
      <w:marTop w:val="0"/>
      <w:marBottom w:val="0"/>
      <w:divBdr>
        <w:top w:val="none" w:sz="0" w:space="0" w:color="auto"/>
        <w:left w:val="none" w:sz="0" w:space="0" w:color="auto"/>
        <w:bottom w:val="none" w:sz="0" w:space="0" w:color="auto"/>
        <w:right w:val="none" w:sz="0" w:space="0" w:color="auto"/>
      </w:divBdr>
    </w:div>
    <w:div w:id="1541550706">
      <w:bodyDiv w:val="1"/>
      <w:marLeft w:val="0"/>
      <w:marRight w:val="0"/>
      <w:marTop w:val="0"/>
      <w:marBottom w:val="0"/>
      <w:divBdr>
        <w:top w:val="none" w:sz="0" w:space="0" w:color="auto"/>
        <w:left w:val="none" w:sz="0" w:space="0" w:color="auto"/>
        <w:bottom w:val="none" w:sz="0" w:space="0" w:color="auto"/>
        <w:right w:val="none" w:sz="0" w:space="0" w:color="auto"/>
      </w:divBdr>
    </w:div>
    <w:div w:id="1575093263">
      <w:bodyDiv w:val="1"/>
      <w:marLeft w:val="0"/>
      <w:marRight w:val="0"/>
      <w:marTop w:val="0"/>
      <w:marBottom w:val="0"/>
      <w:divBdr>
        <w:top w:val="none" w:sz="0" w:space="0" w:color="auto"/>
        <w:left w:val="none" w:sz="0" w:space="0" w:color="auto"/>
        <w:bottom w:val="none" w:sz="0" w:space="0" w:color="auto"/>
        <w:right w:val="none" w:sz="0" w:space="0" w:color="auto"/>
      </w:divBdr>
    </w:div>
    <w:div w:id="1598370439">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30014064">
      <w:bodyDiv w:val="1"/>
      <w:marLeft w:val="0"/>
      <w:marRight w:val="0"/>
      <w:marTop w:val="0"/>
      <w:marBottom w:val="0"/>
      <w:divBdr>
        <w:top w:val="none" w:sz="0" w:space="0" w:color="auto"/>
        <w:left w:val="none" w:sz="0" w:space="0" w:color="auto"/>
        <w:bottom w:val="none" w:sz="0" w:space="0" w:color="auto"/>
        <w:right w:val="none" w:sz="0" w:space="0" w:color="auto"/>
      </w:divBdr>
    </w:div>
    <w:div w:id="1632325774">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705128949">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769428896">
      <w:bodyDiv w:val="1"/>
      <w:marLeft w:val="0"/>
      <w:marRight w:val="0"/>
      <w:marTop w:val="0"/>
      <w:marBottom w:val="0"/>
      <w:divBdr>
        <w:top w:val="none" w:sz="0" w:space="0" w:color="auto"/>
        <w:left w:val="none" w:sz="0" w:space="0" w:color="auto"/>
        <w:bottom w:val="none" w:sz="0" w:space="0" w:color="auto"/>
        <w:right w:val="none" w:sz="0" w:space="0" w:color="auto"/>
      </w:divBdr>
    </w:div>
    <w:div w:id="1771703292">
      <w:bodyDiv w:val="1"/>
      <w:marLeft w:val="0"/>
      <w:marRight w:val="0"/>
      <w:marTop w:val="0"/>
      <w:marBottom w:val="0"/>
      <w:divBdr>
        <w:top w:val="none" w:sz="0" w:space="0" w:color="auto"/>
        <w:left w:val="none" w:sz="0" w:space="0" w:color="auto"/>
        <w:bottom w:val="none" w:sz="0" w:space="0" w:color="auto"/>
        <w:right w:val="none" w:sz="0" w:space="0" w:color="auto"/>
      </w:divBdr>
    </w:div>
    <w:div w:id="1782144011">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872650196">
      <w:bodyDiv w:val="1"/>
      <w:marLeft w:val="0"/>
      <w:marRight w:val="0"/>
      <w:marTop w:val="0"/>
      <w:marBottom w:val="0"/>
      <w:divBdr>
        <w:top w:val="none" w:sz="0" w:space="0" w:color="auto"/>
        <w:left w:val="none" w:sz="0" w:space="0" w:color="auto"/>
        <w:bottom w:val="none" w:sz="0" w:space="0" w:color="auto"/>
        <w:right w:val="none" w:sz="0" w:space="0" w:color="auto"/>
      </w:divBdr>
    </w:div>
    <w:div w:id="1928344998">
      <w:bodyDiv w:val="1"/>
      <w:marLeft w:val="0"/>
      <w:marRight w:val="0"/>
      <w:marTop w:val="0"/>
      <w:marBottom w:val="0"/>
      <w:divBdr>
        <w:top w:val="none" w:sz="0" w:space="0" w:color="auto"/>
        <w:left w:val="none" w:sz="0" w:space="0" w:color="auto"/>
        <w:bottom w:val="none" w:sz="0" w:space="0" w:color="auto"/>
        <w:right w:val="none" w:sz="0" w:space="0" w:color="auto"/>
      </w:divBdr>
    </w:div>
    <w:div w:id="1943997329">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0713053">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package" Target="embeddings/Microsoft_Excel_Worksheet.xlsx"/><Relationship Id="rId18" Type="http://schemas.openxmlformats.org/officeDocument/2006/relationships/image" Target="media/image4.emf"/><Relationship Id="rId26" Type="http://schemas.openxmlformats.org/officeDocument/2006/relationships/image" Target="media/image8.emf"/><Relationship Id="rId39" Type="http://schemas.openxmlformats.org/officeDocument/2006/relationships/package" Target="embeddings/Microsoft_Excel_Worksheet13.xlsx"/><Relationship Id="rId21" Type="http://schemas.openxmlformats.org/officeDocument/2006/relationships/package" Target="embeddings/Microsoft_Excel_Worksheet4.xlsx"/><Relationship Id="rId34" Type="http://schemas.openxmlformats.org/officeDocument/2006/relationships/image" Target="media/image12.emf"/><Relationship Id="rId42" Type="http://schemas.openxmlformats.org/officeDocument/2006/relationships/image" Target="media/image16.emf"/><Relationship Id="rId47" Type="http://schemas.openxmlformats.org/officeDocument/2006/relationships/package" Target="embeddings/Microsoft_Excel_Worksheet17.xlsx"/><Relationship Id="rId50" Type="http://schemas.openxmlformats.org/officeDocument/2006/relationships/image" Target="media/image20.emf"/><Relationship Id="rId55" Type="http://schemas.openxmlformats.org/officeDocument/2006/relationships/package" Target="embeddings/Microsoft_Excel_Worksheet21.xlsx"/><Relationship Id="rId63" Type="http://schemas.openxmlformats.org/officeDocument/2006/relationships/fontTable" Target="fontTable.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image" Target="media/image3.emf"/><Relationship Id="rId29" Type="http://schemas.openxmlformats.org/officeDocument/2006/relationships/package" Target="embeddings/Microsoft_Excel_Worksheet8.xlsx"/><Relationship Id="rId11" Type="http://schemas.openxmlformats.org/officeDocument/2006/relationships/endnotes" Target="endnotes.xml"/><Relationship Id="rId24" Type="http://schemas.openxmlformats.org/officeDocument/2006/relationships/image" Target="media/image7.emf"/><Relationship Id="rId32" Type="http://schemas.openxmlformats.org/officeDocument/2006/relationships/image" Target="media/image11.emf"/><Relationship Id="rId37" Type="http://schemas.openxmlformats.org/officeDocument/2006/relationships/package" Target="embeddings/Microsoft_Excel_Worksheet12.xlsx"/><Relationship Id="rId40" Type="http://schemas.openxmlformats.org/officeDocument/2006/relationships/image" Target="media/image15.emf"/><Relationship Id="rId45" Type="http://schemas.openxmlformats.org/officeDocument/2006/relationships/package" Target="embeddings/Microsoft_Excel_Worksheet16.xlsx"/><Relationship Id="rId53" Type="http://schemas.openxmlformats.org/officeDocument/2006/relationships/package" Target="embeddings/Microsoft_Excel_Worksheet20.xlsx"/><Relationship Id="rId58" Type="http://schemas.openxmlformats.org/officeDocument/2006/relationships/header" Target="header1.xml"/><Relationship Id="rId5" Type="http://schemas.openxmlformats.org/officeDocument/2006/relationships/customXml" Target="../customXml/item5.xml"/><Relationship Id="rId61" Type="http://schemas.openxmlformats.org/officeDocument/2006/relationships/footer" Target="footer2.xml"/><Relationship Id="rId19" Type="http://schemas.openxmlformats.org/officeDocument/2006/relationships/package" Target="embeddings/Microsoft_Excel_Worksheet3.xlsx"/><Relationship Id="rId14" Type="http://schemas.openxmlformats.org/officeDocument/2006/relationships/image" Target="media/image2.emf"/><Relationship Id="rId22" Type="http://schemas.openxmlformats.org/officeDocument/2006/relationships/image" Target="media/image6.emf"/><Relationship Id="rId27" Type="http://schemas.openxmlformats.org/officeDocument/2006/relationships/package" Target="embeddings/Microsoft_Excel_Worksheet7.xlsx"/><Relationship Id="rId30" Type="http://schemas.openxmlformats.org/officeDocument/2006/relationships/image" Target="media/image10.emf"/><Relationship Id="rId35" Type="http://schemas.openxmlformats.org/officeDocument/2006/relationships/package" Target="embeddings/Microsoft_Excel_Worksheet11.xlsx"/><Relationship Id="rId43" Type="http://schemas.openxmlformats.org/officeDocument/2006/relationships/package" Target="embeddings/Microsoft_Excel_Worksheet15.xlsx"/><Relationship Id="rId48" Type="http://schemas.openxmlformats.org/officeDocument/2006/relationships/image" Target="media/image19.emf"/><Relationship Id="rId56" Type="http://schemas.openxmlformats.org/officeDocument/2006/relationships/image" Target="media/image23.emf"/><Relationship Id="rId64" Type="http://schemas.openxmlformats.org/officeDocument/2006/relationships/theme" Target="theme/theme1.xml"/><Relationship Id="rId8" Type="http://schemas.openxmlformats.org/officeDocument/2006/relationships/settings" Target="settings.xml"/><Relationship Id="rId51" Type="http://schemas.openxmlformats.org/officeDocument/2006/relationships/package" Target="embeddings/Microsoft_Excel_Worksheet19.xlsx"/><Relationship Id="rId3" Type="http://schemas.openxmlformats.org/officeDocument/2006/relationships/customXml" Target="../customXml/item3.xml"/><Relationship Id="rId12" Type="http://schemas.openxmlformats.org/officeDocument/2006/relationships/image" Target="media/image1.emf"/><Relationship Id="rId17" Type="http://schemas.openxmlformats.org/officeDocument/2006/relationships/package" Target="embeddings/Microsoft_Excel_Worksheet2.xlsx"/><Relationship Id="rId25" Type="http://schemas.openxmlformats.org/officeDocument/2006/relationships/package" Target="embeddings/Microsoft_Excel_Worksheet6.xlsx"/><Relationship Id="rId33" Type="http://schemas.openxmlformats.org/officeDocument/2006/relationships/package" Target="embeddings/Microsoft_Excel_Worksheet10.xlsx"/><Relationship Id="rId38" Type="http://schemas.openxmlformats.org/officeDocument/2006/relationships/image" Target="media/image14.emf"/><Relationship Id="rId46" Type="http://schemas.openxmlformats.org/officeDocument/2006/relationships/image" Target="media/image18.emf"/><Relationship Id="rId59" Type="http://schemas.openxmlformats.org/officeDocument/2006/relationships/footer" Target="footer1.xml"/><Relationship Id="rId20" Type="http://schemas.openxmlformats.org/officeDocument/2006/relationships/image" Target="media/image5.emf"/><Relationship Id="rId41" Type="http://schemas.openxmlformats.org/officeDocument/2006/relationships/package" Target="embeddings/Microsoft_Excel_Worksheet14.xlsx"/><Relationship Id="rId54" Type="http://schemas.openxmlformats.org/officeDocument/2006/relationships/image" Target="media/image22.emf"/><Relationship Id="rId62"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package" Target="embeddings/Microsoft_Excel_Worksheet1.xlsx"/><Relationship Id="rId23" Type="http://schemas.openxmlformats.org/officeDocument/2006/relationships/package" Target="embeddings/Microsoft_Excel_Worksheet5.xlsx"/><Relationship Id="rId28" Type="http://schemas.openxmlformats.org/officeDocument/2006/relationships/image" Target="media/image9.emf"/><Relationship Id="rId36" Type="http://schemas.openxmlformats.org/officeDocument/2006/relationships/image" Target="media/image13.emf"/><Relationship Id="rId49" Type="http://schemas.openxmlformats.org/officeDocument/2006/relationships/package" Target="embeddings/Microsoft_Excel_Worksheet18.xlsx"/><Relationship Id="rId57" Type="http://schemas.openxmlformats.org/officeDocument/2006/relationships/package" Target="embeddings/Microsoft_Excel_Worksheet22.xlsx"/><Relationship Id="rId10" Type="http://schemas.openxmlformats.org/officeDocument/2006/relationships/footnotes" Target="footnotes.xml"/><Relationship Id="rId31" Type="http://schemas.openxmlformats.org/officeDocument/2006/relationships/package" Target="embeddings/Microsoft_Excel_Worksheet9.xlsx"/><Relationship Id="rId44" Type="http://schemas.openxmlformats.org/officeDocument/2006/relationships/image" Target="media/image17.emf"/><Relationship Id="rId52" Type="http://schemas.openxmlformats.org/officeDocument/2006/relationships/image" Target="media/image21.emf"/><Relationship Id="rId60"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s>
</file>

<file path=word/_rels/header2.xml.rels><?xml version="1.0" encoding="UTF-8" standalone="yes"?>
<Relationships xmlns="http://schemas.openxmlformats.org/package/2006/relationships"><Relationship Id="rId1" Type="http://schemas.openxmlformats.org/officeDocument/2006/relationships/image" Target="media/image24.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KPMG Microweb 3 Document" ma:contentTypeID="0x01010D00FE7E355AA6FBC74B9F426ADBE00604EE" ma:contentTypeVersion="31" ma:contentTypeDescription="KPMG Microweb 3 Document" ma:contentTypeScope="" ma:versionID="01c556b702c515e021acb8961c3bfcdf">
  <xsd:schema xmlns:xsd="http://www.w3.org/2001/XMLSchema" xmlns:p="http://schemas.microsoft.com/office/2006/metadata/properties" xmlns:ns1="http://schemas.microsoft.com/sharepoint/v3" xmlns:ns2="http://schemas.microsoft.com/sharepoint/v3/fields" xmlns:ns3="b00f20d5-ceb3-4adf-8632-db85932f34e5" xmlns:ns4="cf981484-ed93-4090-baf6-fe2481f804a7" targetNamespace="http://schemas.microsoft.com/office/2006/metadata/properties" ma:root="true" ma:fieldsID="921946ef43365bc7d0bd6c58ada3886b" ns1:_="" ns2:_="" ns3:_="" ns4:_="">
    <xsd:import namespace="http://schemas.microsoft.com/sharepoint/v3"/>
    <xsd:import namespace="http://schemas.microsoft.com/sharepoint/v3/fields"/>
    <xsd:import namespace="b00f20d5-ceb3-4adf-8632-db85932f34e5"/>
    <xsd:import namespace="cf981484-ed93-4090-baf6-fe2481f804a7"/>
    <xsd:element name="properties">
      <xsd:complexType>
        <xsd:sequence>
          <xsd:element name="documentManagement">
            <xsd:complexType>
              <xsd:all>
                <xsd:element ref="ns3:CEE_x0020_AAS_x0020_Category" minOccurs="0"/>
                <xsd:element ref="ns2:KPMGMW3DocumentType"/>
                <xsd:element ref="ns2:KPMGMW3FunctionSelection" minOccurs="0"/>
                <xsd:element ref="ns2:KPMGMW3IndustrySectorSubSectorSelection" minOccurs="0"/>
                <xsd:element ref="ns4:Client_x0020_Issue" minOccurs="0"/>
                <xsd:element ref="ns1:KPMGMW3Language"/>
                <xsd:element ref="ns1:KPMGMW3Geography" minOccurs="0"/>
                <xsd:element ref="ns2:KPMGMW3SubSector" minOccurs="0"/>
                <xsd:element ref="ns2:KPMGMW3Function" minOccurs="0"/>
                <xsd:element ref="ns2:KPMGMW3Service" minOccurs="0"/>
                <xsd:element ref="ns2:KPMGMW3SubService" minOccurs="0"/>
                <xsd:element ref="ns2:KPMGMW3Sector"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KPMGMW3Language" ma:index="8" ma:displayName="Language" ma:description="Identifies the language of the resource" ma:internalName="KPMGMW3Language">
      <xsd:simpleType>
        <xsd:restriction base="dms:Unknown"/>
      </xsd:simpleType>
    </xsd:element>
    <xsd:element name="KPMGMW3Geography" ma:index="9" nillable="true" ma:displayName="Geographic coverage" ma:description="Country the content item applies to. &#10;It is possible to select multiple countries by holding down the Ctrl key while making the selections." ma:internalName="KPMGMW3Geography">
      <xsd:simpleType>
        <xsd:restriction base="dms:Unknow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KPMGMW3DocumentType" ma:index="4" ma:displayName="Document Type" ma:description="Identifies the nature of the resource in terms of its role in a business process" ma:internalName="KPMGMW3DocumentType">
      <xsd:simpleType>
        <xsd:restriction base="dms:Unknown"/>
      </xsd:simpleType>
    </xsd:element>
    <xsd:element name="KPMGMW3FunctionSelection" ma:index="5" nillable="true" ma:displayName="Function/Service/SubService Selection" ma:description="Function/Service/SubService Selection" ma:internalName="KPMGMW3FunctionSelection">
      <xsd:simpleType>
        <xsd:restriction base="dms:Unknown"/>
      </xsd:simpleType>
    </xsd:element>
    <xsd:element name="KPMGMW3IndustrySectorSubSectorSelection" ma:index="6" nillable="true" ma:displayName="Industry Sector/SubSector Selection" ma:description="Industry Multi Selection Sector/SubSector Selection" ma:internalName="KPMGMW3IndustrySectorSubSectorSelection">
      <xsd:simpleType>
        <xsd:restriction base="dms:Unknown"/>
      </xsd:simpleType>
    </xsd:element>
    <xsd:element name="KPMGMW3SubSector" ma:index="12" nillable="true" ma:displayName="Sub Sector" ma:description="Sub Sector" ma:internalName="KPMGMW3SubSector" ma:readOnly="true">
      <xsd:simpleType>
        <xsd:restriction base="dms:Text"/>
      </xsd:simpleType>
    </xsd:element>
    <xsd:element name="KPMGMW3Function" ma:index="17" nillable="true" ma:displayName="Function" ma:description="Function" ma:internalName="KPMGMW3Function" ma:readOnly="true">
      <xsd:simpleType>
        <xsd:restriction base="dms:Text"/>
      </xsd:simpleType>
    </xsd:element>
    <xsd:element name="KPMGMW3Service" ma:index="18" nillable="true" ma:displayName="Service" ma:description="Identifies the KPMG service which is discussed or targeted in this folder" ma:internalName="KPMGMW3Service" ma:readOnly="true">
      <xsd:simpleType>
        <xsd:restriction base="dms:Text"/>
      </xsd:simpleType>
    </xsd:element>
    <xsd:element name="KPMGMW3SubService" ma:index="19" nillable="true" ma:displayName="Sub Service" ma:description="Identifies the KPMG sub service which is discussed or targeted in this folder" ma:internalName="KPMGMW3SubService" ma:readOnly="true">
      <xsd:simpleType>
        <xsd:restriction base="dms:Text"/>
      </xsd:simpleType>
    </xsd:element>
    <xsd:element name="KPMGMW3Sector" ma:index="22" nillable="true" ma:displayName="Sector" ma:description="Sector" ma:internalName="KPMGMW3Sector" ma:readOnly="true">
      <xsd:simpleType>
        <xsd:restriction base="dms:Text"/>
      </xsd:simpleType>
    </xsd:element>
  </xsd:schema>
  <xsd:schema xmlns:xsd="http://www.w3.org/2001/XMLSchema" xmlns:dms="http://schemas.microsoft.com/office/2006/documentManagement/types" targetNamespace="b00f20d5-ceb3-4adf-8632-db85932f34e5" elementFormDefault="qualified">
    <xsd:import namespace="http://schemas.microsoft.com/office/2006/documentManagement/types"/>
    <xsd:element name="CEE_x0020_AAS_x0020_Category" ma:index="3" nillable="true" ma:displayName="CEE AAS Category" ma:format="Dropdown" ma:internalName="CEE_x0020_AAS_x0020_Category">
      <xsd:simpleType>
        <xsd:restriction base="dms:Choice">
          <xsd:enumeration value="Meeting Minutes"/>
          <xsd:enumeration value="Presentation"/>
          <xsd:enumeration value="Template"/>
          <xsd:enumeration value="Other"/>
        </xsd:restriction>
      </xsd:simpleType>
    </xsd:element>
  </xsd:schema>
  <xsd:schema xmlns:xsd="http://www.w3.org/2001/XMLSchema" xmlns:dms="http://schemas.microsoft.com/office/2006/documentManagement/types" targetNamespace="cf981484-ed93-4090-baf6-fe2481f804a7" elementFormDefault="qualified">
    <xsd:import namespace="http://schemas.microsoft.com/office/2006/documentManagement/types"/>
    <xsd:element name="Client_x0020_Issue" ma:index="7" nillable="true" ma:displayName="Client Issue" ma:description="Please select the Advisory Issue that best fits the client challenge" ma:internalName="Client_x0020_Issue">
      <xsd:complexType>
        <xsd:complexContent>
          <xsd:extension base="dms:MultiChoice">
            <xsd:sequence>
              <xsd:element name="Value" maxOccurs="unbounded" minOccurs="0" nillable="true">
                <xsd:simpleType>
                  <xsd:restriction base="dms:Choice">
                    <xsd:enumeration value="Entering New Markets"/>
                    <xsd:enumeration value="Growth from Transactions"/>
                    <xsd:enumeration value="Managing the Regulatory Environment"/>
                    <xsd:enumeration value="Optimizing Organizational Risk"/>
                    <xsd:enumeration value="Best Practice Governance and Corporate Citizenship"/>
                    <xsd:enumeration value="Addressing Severe Underperformance"/>
                    <xsd:enumeration value="Efficiency and Cost Optimization"/>
                    <xsd:enumeration value="Value from Major Infrastructure Projects"/>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axOccurs="1" ma:index="2" ma:displayName="Author or Contact"/>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Client_x0020_Issue xmlns="cf981484-ed93-4090-baf6-fe2481f804a7"/>
    <KPMGMW3Language xmlns="http://schemas.microsoft.com/sharepoint/v3">Slovak</KPMGMW3Language>
    <KPMGMW3IndustrySectorSubSectorSelection xmlns="http://schemas.microsoft.com/sharepoint/v3/fields" xsi:nil="true"/>
    <KPMGMW3FunctionSelection xmlns="http://schemas.microsoft.com/sharepoint/v3/fields">;#Advisory;;;#Accounting Advisory Services;#;#</KPMGMW3FunctionSelection>
    <KPMGMW3DocumentType xmlns="http://schemas.microsoft.com/sharepoint/v3/fields">None Selected</KPMGMW3DocumentType>
    <CEE_x0020_AAS_x0020_Category xmlns="b00f20d5-ceb3-4adf-8632-db85932f34e5" xsi:nil="true"/>
    <KPMGMW3Geography xmlns="http://schemas.microsoft.com/sharepoint/v3">;#Global;#</KPMGMW3Geography>
    <KPMGMW3SubService xmlns="http://schemas.microsoft.com/sharepoint/v3/fields" xsi:nil="true"/>
    <KPMGMW3Service xmlns="http://schemas.microsoft.com/sharepoint/v3/fields">Accounting Advisory Services</KPMGMW3Service>
    <KPMGMW3Sector xmlns="http://schemas.microsoft.com/sharepoint/v3/fields" xsi:nil="true"/>
    <KPMGMW3Function xmlns="http://schemas.microsoft.com/sharepoint/v3/fields">Advisory;</KPMGMW3Function>
    <KPMGMW3SubSector xmlns="http://schemas.microsoft.com/sharepoint/v3/fields" xsi:nil="true"/>
  </documentManagement>
</p:properties>
</file>

<file path=customXml/item4.xml><?xml version="1.0" encoding="utf-8"?>
<?mso-contentType ?>
<spe:Receivers xmlns:spe="http://schemas.microsoft.com/sharepoint/events">
  <Receiver>
    <Name>Add Required Values.</Name>
    <Type>10001</Type>
    <SequenceNumber>200</SequenceNumber>
    <Assembly>KPMG.ItsGlobal.MW3.EventHandlers.Document_CheckIn, Version=1.0.0.0, Culture=neutral, PublicKeyToken=0a27d48d2dcadcba</Assembly>
    <Class>KPMG.ItsGlobal.MW3.EventHandlers.Document_CheckIn.Document_EventReceiver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C11F71-952C-42EE-A932-3FAC66B819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b00f20d5-ceb3-4adf-8632-db85932f34e5"/>
    <ds:schemaRef ds:uri="cf981484-ed93-4090-baf6-fe2481f804a7"/>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3.xml><?xml version="1.0" encoding="utf-8"?>
<ds:datastoreItem xmlns:ds="http://schemas.openxmlformats.org/officeDocument/2006/customXml" ds:itemID="{E9A97BDA-EC18-4EF2-817B-9D14EBB6094E}">
  <ds:schemaRefs>
    <ds:schemaRef ds:uri="http://schemas.microsoft.com/office/2006/metadata/properties"/>
    <ds:schemaRef ds:uri="cf981484-ed93-4090-baf6-fe2481f804a7"/>
    <ds:schemaRef ds:uri="http://schemas.microsoft.com/sharepoint/v3"/>
    <ds:schemaRef ds:uri="http://schemas.microsoft.com/sharepoint/v3/fields"/>
    <ds:schemaRef ds:uri="b00f20d5-ceb3-4adf-8632-db85932f34e5"/>
  </ds:schemaRefs>
</ds:datastoreItem>
</file>

<file path=customXml/itemProps4.xml><?xml version="1.0" encoding="utf-8"?>
<ds:datastoreItem xmlns:ds="http://schemas.openxmlformats.org/officeDocument/2006/customXml" ds:itemID="{29D86309-5722-4868-9D81-A69EDBFB93DA}">
  <ds:schemaRefs>
    <ds:schemaRef ds:uri="http://schemas.microsoft.com/sharepoint/events"/>
  </ds:schemaRefs>
</ds:datastoreItem>
</file>

<file path=customXml/itemProps5.xml><?xml version="1.0" encoding="utf-8"?>
<ds:datastoreItem xmlns:ds="http://schemas.openxmlformats.org/officeDocument/2006/customXml" ds:itemID="{D4B9A220-586E-4020-BCCF-42107A726B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26</Pages>
  <Words>5787</Words>
  <Characters>32988</Characters>
  <Application>Microsoft Office Word</Application>
  <DocSecurity>0</DocSecurity>
  <Lines>274</Lines>
  <Paragraphs>77</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38698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Sikulova, Andrea</dc:creator>
  <cp:lastModifiedBy>Silvia Marekovičová | MANDAT</cp:lastModifiedBy>
  <cp:revision>5</cp:revision>
  <cp:lastPrinted>2017-03-01T14:55:00Z</cp:lastPrinted>
  <dcterms:created xsi:type="dcterms:W3CDTF">2020-02-18T16:08:00Z</dcterms:created>
  <dcterms:modified xsi:type="dcterms:W3CDTF">2020-02-20T08:50:00Z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ies>
</file>