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60171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63507F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63507F">
              <w:rPr>
                <w:rFonts w:ascii="Arial" w:hAnsi="Arial" w:cs="Arial"/>
                <w:sz w:val="20"/>
                <w:szCs w:val="22"/>
              </w:rPr>
              <w:t>ZUZANA</w:t>
            </w:r>
            <w:r w:rsidR="00046B57">
              <w:rPr>
                <w:rFonts w:ascii="Arial" w:hAnsi="Arial" w:cs="Arial"/>
                <w:sz w:val="20"/>
                <w:szCs w:val="22"/>
              </w:rPr>
              <w:t xml:space="preserve">., </w:t>
            </w:r>
            <w:proofErr w:type="spellStart"/>
            <w:r w:rsidR="00046B57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046B57">
              <w:rPr>
                <w:rFonts w:ascii="Arial" w:hAnsi="Arial" w:cs="Arial"/>
                <w:sz w:val="20"/>
                <w:szCs w:val="22"/>
              </w:rPr>
              <w:t>.</w:t>
            </w:r>
            <w:r w:rsidR="00583D12">
              <w:rPr>
                <w:rFonts w:ascii="Arial" w:hAnsi="Arial" w:cs="Arial"/>
                <w:sz w:val="20"/>
                <w:szCs w:val="22"/>
              </w:rPr>
              <w:t>..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AF4448" w:rsidRPr="00BB0CD4" w:rsidRDefault="00AF444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046B57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Komenského č. 3, 97401 Banská Bystrica</w:t>
            </w:r>
          </w:p>
          <w:p w:rsidR="00AF4448" w:rsidRPr="00BB0CD4" w:rsidRDefault="00AF4448" w:rsidP="00046B57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31607381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95179D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95179D" w:rsidRDefault="0095179D" w:rsidP="00F355BC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Účtovná jednotka je materskou účtovnou jednotkou a je oslobodená od povinnosti</w:t>
      </w:r>
      <w:r w:rsidR="000C6747">
        <w:rPr>
          <w:rFonts w:ascii="Arial" w:hAnsi="Arial" w:cs="Arial"/>
          <w:i/>
          <w:sz w:val="18"/>
        </w:rPr>
        <w:t xml:space="preserve"> </w:t>
      </w:r>
      <w:r w:rsidR="000C6747" w:rsidRPr="00BB0CD4">
        <w:rPr>
          <w:rFonts w:ascii="Arial" w:hAnsi="Arial" w:cs="Arial"/>
          <w:i/>
          <w:sz w:val="18"/>
        </w:rPr>
        <w:t>zostaviť konsolidovanú účtovnú závierku a konsolidovanú výročnú správu podľa § 22 zákona</w:t>
      </w:r>
    </w:p>
    <w:p w:rsidR="000C6747" w:rsidRPr="00BB0CD4" w:rsidRDefault="000C6747" w:rsidP="000C6747">
      <w:pPr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Dcérska </w:t>
      </w:r>
      <w:proofErr w:type="spellStart"/>
      <w:r>
        <w:rPr>
          <w:rFonts w:ascii="Arial" w:hAnsi="Arial" w:cs="Arial"/>
          <w:i/>
          <w:sz w:val="18"/>
        </w:rPr>
        <w:t>spoločnčosť</w:t>
      </w:r>
      <w:proofErr w:type="spellEnd"/>
      <w:r>
        <w:rPr>
          <w:rFonts w:ascii="Arial" w:hAnsi="Arial" w:cs="Arial"/>
          <w:i/>
          <w:sz w:val="18"/>
        </w:rPr>
        <w:t>:</w:t>
      </w:r>
      <w:r w:rsidRPr="00BB0CD4">
        <w:rPr>
          <w:rFonts w:ascii="Arial" w:hAnsi="Arial" w:cs="Arial"/>
          <w:i/>
          <w:sz w:val="18"/>
        </w:rPr>
        <w:t xml:space="preserve"> </w:t>
      </w:r>
      <w:r w:rsidRPr="008B58D6">
        <w:rPr>
          <w:sz w:val="16"/>
          <w:szCs w:val="16"/>
        </w:rPr>
        <w:t xml:space="preserve">L. M. I. S.  spol. s r.o., </w:t>
      </w:r>
      <w:proofErr w:type="spellStart"/>
      <w:r w:rsidRPr="008B58D6">
        <w:rPr>
          <w:sz w:val="16"/>
          <w:szCs w:val="16"/>
        </w:rPr>
        <w:t>B.Bystrica</w:t>
      </w:r>
      <w:proofErr w:type="spellEnd"/>
    </w:p>
    <w:p w:rsidR="000C6747" w:rsidRDefault="000C6747" w:rsidP="000C6747">
      <w:pPr>
        <w:rPr>
          <w:rFonts w:ascii="Arial" w:hAnsi="Arial" w:cs="Arial"/>
          <w:i/>
          <w:sz w:val="18"/>
        </w:rPr>
      </w:pPr>
    </w:p>
    <w:p w:rsidR="000C6747" w:rsidRPr="00BB0CD4" w:rsidRDefault="000C6747" w:rsidP="000C6747">
      <w:pPr>
        <w:jc w:val="both"/>
        <w:rPr>
          <w:rFonts w:ascii="Arial" w:hAnsi="Arial" w:cs="Arial"/>
          <w:i/>
          <w:sz w:val="18"/>
        </w:rPr>
      </w:pPr>
    </w:p>
    <w:p w:rsidR="00E8760C" w:rsidRPr="00BB0CD4" w:rsidRDefault="00E8760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282D4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0C6747" w:rsidRDefault="000C6747" w:rsidP="000C6747">
      <w:pPr>
        <w:rPr>
          <w:rFonts w:ascii="Arial" w:hAnsi="Arial" w:cs="Arial"/>
          <w:i/>
          <w:sz w:val="18"/>
        </w:rPr>
      </w:pPr>
    </w:p>
    <w:p w:rsidR="0054211B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p w:rsidR="000C6747" w:rsidRPr="00BB0CD4" w:rsidRDefault="000C6747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9E5115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9E5115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0C6747" w:rsidRPr="00573636" w:rsidRDefault="000C6747" w:rsidP="000C6747">
      <w:pPr>
        <w:jc w:val="both"/>
        <w:rPr>
          <w:rFonts w:ascii="Arial Narrow" w:hAnsi="Arial Narrow"/>
        </w:rPr>
      </w:pPr>
      <w:r>
        <w:rPr>
          <w:rFonts w:ascii="Arial Narrow" w:hAnsi="Arial Narrow"/>
          <w:bCs/>
          <w:lang w:eastAsia="cs-CZ"/>
        </w:rPr>
        <w:t>Účtovná jednotka má  d</w:t>
      </w:r>
      <w:r w:rsidRPr="00573636">
        <w:rPr>
          <w:rFonts w:ascii="Arial Narrow" w:hAnsi="Arial Narrow"/>
          <w:bCs/>
          <w:lang w:eastAsia="cs-CZ"/>
        </w:rPr>
        <w:t xml:space="preserve">lhodobý majetok </w:t>
      </w:r>
      <w:r>
        <w:rPr>
          <w:rFonts w:ascii="Arial Narrow" w:hAnsi="Arial Narrow"/>
          <w:bCs/>
          <w:lang w:eastAsia="cs-CZ"/>
        </w:rPr>
        <w:t>obstaraný kúpou ocenený</w:t>
      </w:r>
      <w:r w:rsidRPr="00573636">
        <w:rPr>
          <w:rFonts w:ascii="Arial Narrow" w:hAnsi="Arial Narrow"/>
          <w:bCs/>
          <w:lang w:eastAsia="cs-CZ"/>
        </w:rPr>
        <w:t xml:space="preserve"> obstarávacou cenou</w:t>
      </w:r>
      <w:r>
        <w:rPr>
          <w:rFonts w:ascii="Arial Narrow" w:hAnsi="Arial Narrow"/>
          <w:bCs/>
          <w:lang w:eastAsia="cs-CZ"/>
        </w:rPr>
        <w:t>.</w:t>
      </w:r>
      <w:r w:rsidRPr="000C6747">
        <w:rPr>
          <w:rFonts w:ascii="Arial Narrow" w:hAnsi="Arial Narrow"/>
          <w:bCs/>
          <w:lang w:eastAsia="cs-CZ"/>
        </w:rPr>
        <w:t xml:space="preserve"> </w:t>
      </w:r>
      <w:r w:rsidRPr="00573636">
        <w:rPr>
          <w:rFonts w:ascii="Arial Narrow" w:hAnsi="Arial Narrow"/>
          <w:bCs/>
          <w:lang w:eastAsia="cs-CZ"/>
        </w:rPr>
        <w:t>Odpisy dlhodobého nehmotného majetku sú stanovené vychádzajúc z predpokladanej doby jeho používania a predpokladaného priebehu jeho opotrebenia</w:t>
      </w:r>
      <w:r w:rsidRPr="00573636">
        <w:rPr>
          <w:rFonts w:ascii="Arial Narrow" w:hAnsi="Arial Narrow"/>
          <w:b/>
          <w:bCs/>
          <w:lang w:eastAsia="cs-CZ"/>
        </w:rPr>
        <w:t>. Odpisovať sa začína v mesiaci, v ktorom bol  dlhodobý majetok uvedený do užívania</w:t>
      </w:r>
      <w:r w:rsidRPr="00573636">
        <w:rPr>
          <w:rFonts w:ascii="Arial Narrow" w:hAnsi="Arial Narrow"/>
          <w:bCs/>
          <w:lang w:eastAsia="cs-CZ"/>
        </w:rPr>
        <w:t>.</w:t>
      </w:r>
      <w:r w:rsidRPr="000C6747">
        <w:rPr>
          <w:rFonts w:ascii="Arial Narrow" w:hAnsi="Arial Narrow"/>
        </w:rPr>
        <w:t xml:space="preserve"> </w:t>
      </w:r>
      <w:r w:rsidRPr="00573636">
        <w:rPr>
          <w:rFonts w:ascii="Arial Narrow" w:hAnsi="Arial Narrow"/>
        </w:rPr>
        <w:t>Odpisy sa zaokrúhľujú na celé eurá smerom nahor.</w:t>
      </w:r>
    </w:p>
    <w:p w:rsidR="000C6747" w:rsidRPr="00BB0CD4" w:rsidRDefault="000C6747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9E5115" w:rsidRPr="00BB0CD4" w:rsidRDefault="009E5115" w:rsidP="009E511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BB0CD4" w:rsidRDefault="009E5115" w:rsidP="000C6747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  <w:r w:rsidR="000C6747">
              <w:rPr>
                <w:rFonts w:ascii="Arial" w:hAnsi="Arial" w:cs="Arial"/>
                <w:sz w:val="18"/>
              </w:rPr>
              <w:t xml:space="preserve">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E51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85A5F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E5115" w:rsidP="009E511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Dotácie neboli poskytnuté 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E5115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neboli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185A5F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0C6747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Predmetom činnosti spoločnosti je prenájom nebytových priestorov. Z dôvodu neobsadenia všetkých priestorov došlo k podstatnému poklesu tržieb.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82D40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55085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8B58D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9E5115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E28E0" w:rsidRDefault="009E28E0" w:rsidP="009E28E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Záväzky spoločnosti tvoria bezúročné pôžičky, ktoré jej poskytli  konatelia.</w:t>
      </w: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9E5115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9E5115" w:rsidRDefault="009E5115" w:rsidP="009E5115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neeviduje vlastné akcie.</w:t>
      </w:r>
    </w:p>
    <w:p w:rsidR="009E28E0" w:rsidRDefault="009E28E0" w:rsidP="009E5115">
      <w:pPr>
        <w:ind w:left="2835"/>
        <w:jc w:val="both"/>
        <w:rPr>
          <w:rFonts w:ascii="Arial" w:hAnsi="Arial" w:cs="Arial"/>
          <w:sz w:val="20"/>
        </w:rPr>
      </w:pPr>
    </w:p>
    <w:p w:rsidR="009E28E0" w:rsidRPr="009E28E0" w:rsidRDefault="009E28E0" w:rsidP="009E28E0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9E28E0" w:rsidRPr="009E28E0" w:rsidRDefault="009E28E0" w:rsidP="009E28E0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9E28E0" w:rsidRDefault="009E28E0" w:rsidP="009E28E0">
      <w:pPr>
        <w:ind w:left="2835"/>
        <w:jc w:val="both"/>
        <w:rPr>
          <w:rFonts w:eastAsia="MS Gothic"/>
        </w:rPr>
      </w:pPr>
    </w:p>
    <w:p w:rsidR="009E28E0" w:rsidRPr="003B042F" w:rsidRDefault="009E28E0" w:rsidP="009E28E0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9E5115" w:rsidRPr="00BB0CD4" w:rsidRDefault="009E5115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9E28E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9E5115">
            <w:pPr>
              <w:numPr>
                <w:ilvl w:val="0"/>
                <w:numId w:val="48"/>
              </w:num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9E5115" w:rsidP="005A459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xx</w:t>
            </w:r>
            <w:proofErr w:type="spellEnd"/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C6ECA" w:rsidP="009C6ECA">
            <w:pPr>
              <w:numPr>
                <w:ilvl w:val="0"/>
                <w:numId w:val="48"/>
              </w:num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282D40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9C6EC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9C6ECA" w:rsidRDefault="009E28E0" w:rsidP="009E28E0">
      <w:pPr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</w:rPr>
        <w:t xml:space="preserve">(6.) </w:t>
      </w:r>
      <w:r w:rsidR="003F290B" w:rsidRPr="009C6ECA">
        <w:rPr>
          <w:rFonts w:ascii="Arial" w:hAnsi="Arial" w:cs="Arial"/>
          <w:b/>
          <w:sz w:val="20"/>
        </w:rPr>
        <w:t xml:space="preserve">Informácie </w:t>
      </w:r>
      <w:r w:rsidR="0026291E" w:rsidRPr="009C6ECA">
        <w:rPr>
          <w:rFonts w:ascii="Arial" w:hAnsi="Arial" w:cs="Arial"/>
          <w:b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9C6ECA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9C6EC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p w:rsidR="009E28E0" w:rsidRPr="00C025BA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9E28E0" w:rsidRPr="00C025BA" w:rsidRDefault="009E28E0" w:rsidP="009E28E0">
      <w:pPr>
        <w:pStyle w:val="Odsekzoznamu"/>
        <w:ind w:left="720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Spoločnosť nemá povinnosti voči dcérskej  spoločnosti. </w:t>
      </w:r>
    </w:p>
    <w:p w:rsidR="009E28E0" w:rsidRPr="00BB0CD4" w:rsidRDefault="009E28E0" w:rsidP="009E28E0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9E28E0" w:rsidRDefault="009E28E0" w:rsidP="009E28E0">
      <w:pPr>
        <w:ind w:left="641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nemá zamestnancov</w:t>
      </w:r>
    </w:p>
    <w:p w:rsidR="009E28E0" w:rsidRDefault="009E28E0" w:rsidP="009E28E0">
      <w:pPr>
        <w:ind w:left="2835"/>
        <w:jc w:val="both"/>
        <w:rPr>
          <w:rFonts w:ascii="Arial" w:hAnsi="Arial" w:cs="Arial"/>
          <w:sz w:val="20"/>
        </w:rPr>
      </w:pPr>
      <w:bookmarkStart w:id="0" w:name="OLE_LINK1"/>
    </w:p>
    <w:p w:rsidR="009E28E0" w:rsidRPr="009E28E0" w:rsidRDefault="009E28E0" w:rsidP="009E28E0">
      <w:pPr>
        <w:jc w:val="center"/>
        <w:rPr>
          <w:rFonts w:ascii="Arial" w:hAnsi="Arial" w:cs="Arial"/>
          <w:b/>
          <w:sz w:val="20"/>
        </w:rPr>
      </w:pPr>
      <w:r w:rsidRPr="009E28E0">
        <w:rPr>
          <w:rFonts w:ascii="Arial" w:hAnsi="Arial" w:cs="Arial"/>
          <w:b/>
          <w:sz w:val="20"/>
        </w:rPr>
        <w:t>(7</w:t>
      </w:r>
      <w:r>
        <w:rPr>
          <w:rFonts w:ascii="Arial" w:hAnsi="Arial" w:cs="Arial"/>
          <w:b/>
          <w:sz w:val="20"/>
        </w:rPr>
        <w:t>.</w:t>
      </w:r>
      <w:r w:rsidRPr="009E28E0">
        <w:rPr>
          <w:rFonts w:ascii="Arial" w:hAnsi="Arial" w:cs="Arial"/>
          <w:b/>
          <w:sz w:val="20"/>
        </w:rPr>
        <w:t>)Informácie o udelení výlučného práva alebo osobitného práva, ktorým sa udelilo právo poskytovať služby vo verejnom záujme</w:t>
      </w:r>
      <w:bookmarkEnd w:id="0"/>
    </w:p>
    <w:p w:rsidR="009E28E0" w:rsidRPr="009E6AD6" w:rsidRDefault="009E28E0" w:rsidP="009E28E0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9E28E0" w:rsidRPr="00C025BA" w:rsidRDefault="009E28E0" w:rsidP="009E28E0">
      <w:pPr>
        <w:ind w:left="2835"/>
        <w:jc w:val="both"/>
        <w:rPr>
          <w:rFonts w:ascii="Arial" w:hAnsi="Arial" w:cs="Arial"/>
          <w:b/>
          <w:sz w:val="20"/>
        </w:rPr>
      </w:pPr>
    </w:p>
    <w:p w:rsidR="009E28E0" w:rsidRDefault="009E28E0" w:rsidP="00D2073E">
      <w:pPr>
        <w:jc w:val="right"/>
        <w:rPr>
          <w:rFonts w:ascii="Arial" w:hAnsi="Arial" w:cs="Arial"/>
          <w:sz w:val="20"/>
        </w:rPr>
      </w:pPr>
    </w:p>
    <w:sectPr w:rsidR="009E28E0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2291B" w:rsidRDefault="0052291B" w:rsidP="001869C8">
      <w:r>
        <w:separator/>
      </w:r>
    </w:p>
  </w:endnote>
  <w:endnote w:type="continuationSeparator" w:id="0">
    <w:p w:rsidR="0052291B" w:rsidRDefault="0052291B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652D6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A26963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2291B" w:rsidRDefault="0052291B" w:rsidP="001869C8">
      <w:r>
        <w:separator/>
      </w:r>
    </w:p>
  </w:footnote>
  <w:footnote w:type="continuationSeparator" w:id="0">
    <w:p w:rsidR="0052291B" w:rsidRDefault="0052291B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46B5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63507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046B57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46B5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63507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7047D1E"/>
    <w:multiLevelType w:val="hybridMultilevel"/>
    <w:tmpl w:val="50EE24E0"/>
    <w:lvl w:ilvl="0" w:tplc="D1B8040A">
      <w:start w:val="1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9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2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3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5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7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8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9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3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3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5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7A22EE6"/>
    <w:multiLevelType w:val="hybridMultilevel"/>
    <w:tmpl w:val="AEC672D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9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3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5">
    <w:nsid w:val="71180028"/>
    <w:multiLevelType w:val="hybridMultilevel"/>
    <w:tmpl w:val="77509C8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7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4"/>
  </w:num>
  <w:num w:numId="2">
    <w:abstractNumId w:val="1"/>
  </w:num>
  <w:num w:numId="3">
    <w:abstractNumId w:val="38"/>
  </w:num>
  <w:num w:numId="4">
    <w:abstractNumId w:val="22"/>
  </w:num>
  <w:num w:numId="5">
    <w:abstractNumId w:val="40"/>
  </w:num>
  <w:num w:numId="6">
    <w:abstractNumId w:val="4"/>
  </w:num>
  <w:num w:numId="7">
    <w:abstractNumId w:val="24"/>
  </w:num>
  <w:num w:numId="8">
    <w:abstractNumId w:val="48"/>
  </w:num>
  <w:num w:numId="9">
    <w:abstractNumId w:val="7"/>
  </w:num>
  <w:num w:numId="10">
    <w:abstractNumId w:val="47"/>
  </w:num>
  <w:num w:numId="11">
    <w:abstractNumId w:val="14"/>
  </w:num>
  <w:num w:numId="12">
    <w:abstractNumId w:val="46"/>
  </w:num>
  <w:num w:numId="13">
    <w:abstractNumId w:val="18"/>
  </w:num>
  <w:num w:numId="14">
    <w:abstractNumId w:val="32"/>
  </w:num>
  <w:num w:numId="15">
    <w:abstractNumId w:val="19"/>
  </w:num>
  <w:num w:numId="16">
    <w:abstractNumId w:val="11"/>
  </w:num>
  <w:num w:numId="17">
    <w:abstractNumId w:val="20"/>
  </w:num>
  <w:num w:numId="18">
    <w:abstractNumId w:val="31"/>
  </w:num>
  <w:num w:numId="19">
    <w:abstractNumId w:val="13"/>
  </w:num>
  <w:num w:numId="20">
    <w:abstractNumId w:val="34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7"/>
  </w:num>
  <w:num w:numId="26">
    <w:abstractNumId w:val="39"/>
  </w:num>
  <w:num w:numId="27">
    <w:abstractNumId w:val="35"/>
  </w:num>
  <w:num w:numId="28">
    <w:abstractNumId w:val="36"/>
  </w:num>
  <w:num w:numId="29">
    <w:abstractNumId w:val="49"/>
  </w:num>
  <w:num w:numId="30">
    <w:abstractNumId w:val="30"/>
  </w:num>
  <w:num w:numId="31">
    <w:abstractNumId w:val="21"/>
  </w:num>
  <w:num w:numId="32">
    <w:abstractNumId w:val="42"/>
  </w:num>
  <w:num w:numId="33">
    <w:abstractNumId w:val="41"/>
  </w:num>
  <w:num w:numId="34">
    <w:abstractNumId w:val="25"/>
  </w:num>
  <w:num w:numId="35">
    <w:abstractNumId w:val="2"/>
  </w:num>
  <w:num w:numId="36">
    <w:abstractNumId w:val="27"/>
  </w:num>
  <w:num w:numId="37">
    <w:abstractNumId w:val="23"/>
  </w:num>
  <w:num w:numId="38">
    <w:abstractNumId w:val="26"/>
  </w:num>
  <w:num w:numId="39">
    <w:abstractNumId w:val="29"/>
  </w:num>
  <w:num w:numId="40">
    <w:abstractNumId w:val="5"/>
  </w:num>
  <w:num w:numId="41">
    <w:abstractNumId w:val="15"/>
  </w:num>
  <w:num w:numId="42">
    <w:abstractNumId w:val="43"/>
  </w:num>
  <w:num w:numId="43">
    <w:abstractNumId w:val="6"/>
  </w:num>
  <w:num w:numId="44">
    <w:abstractNumId w:val="33"/>
  </w:num>
  <w:num w:numId="45">
    <w:abstractNumId w:val="12"/>
  </w:num>
  <w:num w:numId="46">
    <w:abstractNumId w:val="28"/>
  </w:num>
  <w:num w:numId="47">
    <w:abstractNumId w:val="8"/>
  </w:num>
  <w:num w:numId="48">
    <w:abstractNumId w:val="16"/>
  </w:num>
  <w:num w:numId="49">
    <w:abstractNumId w:val="37"/>
  </w:num>
  <w:num w:numId="50">
    <w:abstractNumId w:val="4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9"/>
  <w:hyphenationZone w:val="425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3B4C"/>
    <w:rsid w:val="00033903"/>
    <w:rsid w:val="000363E9"/>
    <w:rsid w:val="00040568"/>
    <w:rsid w:val="00046B57"/>
    <w:rsid w:val="000549FD"/>
    <w:rsid w:val="00057ACB"/>
    <w:rsid w:val="00061DBD"/>
    <w:rsid w:val="00062960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47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5A5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2540"/>
    <w:rsid w:val="00282D40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551B"/>
    <w:rsid w:val="003B7BEA"/>
    <w:rsid w:val="003C287E"/>
    <w:rsid w:val="003C3963"/>
    <w:rsid w:val="003C42E2"/>
    <w:rsid w:val="003C4853"/>
    <w:rsid w:val="003C7B2A"/>
    <w:rsid w:val="003D1414"/>
    <w:rsid w:val="003E237B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091F"/>
    <w:rsid w:val="004F3255"/>
    <w:rsid w:val="004F7B22"/>
    <w:rsid w:val="00500067"/>
    <w:rsid w:val="005128A3"/>
    <w:rsid w:val="005134CE"/>
    <w:rsid w:val="00515775"/>
    <w:rsid w:val="0052291B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3D12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15"/>
    <w:rsid w:val="00601926"/>
    <w:rsid w:val="00601D84"/>
    <w:rsid w:val="00610946"/>
    <w:rsid w:val="00610DC3"/>
    <w:rsid w:val="0061305C"/>
    <w:rsid w:val="00613C25"/>
    <w:rsid w:val="00616F83"/>
    <w:rsid w:val="0063507F"/>
    <w:rsid w:val="00640A04"/>
    <w:rsid w:val="00642FE0"/>
    <w:rsid w:val="00661D6C"/>
    <w:rsid w:val="00662DFF"/>
    <w:rsid w:val="00663AA1"/>
    <w:rsid w:val="00664E2B"/>
    <w:rsid w:val="00667B4C"/>
    <w:rsid w:val="006735A6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B3DAA"/>
    <w:rsid w:val="008B58D6"/>
    <w:rsid w:val="008C08A3"/>
    <w:rsid w:val="008C5D41"/>
    <w:rsid w:val="008D3699"/>
    <w:rsid w:val="008D796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79D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14D7"/>
    <w:rsid w:val="009C6ECA"/>
    <w:rsid w:val="009D4E57"/>
    <w:rsid w:val="009E00DE"/>
    <w:rsid w:val="009E28E0"/>
    <w:rsid w:val="009E5115"/>
    <w:rsid w:val="009E5DBF"/>
    <w:rsid w:val="009F3114"/>
    <w:rsid w:val="00A028DD"/>
    <w:rsid w:val="00A06093"/>
    <w:rsid w:val="00A2262B"/>
    <w:rsid w:val="00A26963"/>
    <w:rsid w:val="00A350C3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448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001D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26BD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CF5601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D6"/>
    <w:rsid w:val="00D65D49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760C"/>
    <w:rsid w:val="00E92E55"/>
    <w:rsid w:val="00EA4A75"/>
    <w:rsid w:val="00EA58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2613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091F"/>
    <w:rPr>
      <w:sz w:val="24"/>
      <w:szCs w:val="24"/>
    </w:rPr>
  </w:style>
  <w:style w:type="paragraph" w:styleId="Nadpis1">
    <w:name w:val="heading 1"/>
    <w:next w:val="Nadpis2"/>
    <w:qFormat/>
    <w:rsid w:val="004F091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F091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F091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F091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F091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F091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F091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F091F"/>
    <w:rPr>
      <w:sz w:val="20"/>
      <w:szCs w:val="20"/>
    </w:rPr>
  </w:style>
  <w:style w:type="character" w:styleId="Odkaznapoznmkupodiarou">
    <w:name w:val="footnote reference"/>
    <w:semiHidden/>
    <w:rsid w:val="004F091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F091F"/>
  </w:style>
  <w:style w:type="paragraph" w:styleId="Zkladntext">
    <w:name w:val="Body Text"/>
    <w:basedOn w:val="Normlny"/>
    <w:semiHidden/>
    <w:rsid w:val="004F091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F091F"/>
    <w:pPr>
      <w:jc w:val="both"/>
    </w:pPr>
  </w:style>
  <w:style w:type="paragraph" w:styleId="Zarkazkladnhotextu">
    <w:name w:val="Body Text Indent"/>
    <w:basedOn w:val="Normlny"/>
    <w:semiHidden/>
    <w:rsid w:val="004F091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F091F"/>
    <w:pPr>
      <w:ind w:firstLine="360"/>
    </w:pPr>
  </w:style>
  <w:style w:type="paragraph" w:styleId="Zkladntext3">
    <w:name w:val="Body Text 3"/>
    <w:basedOn w:val="Normlny"/>
    <w:semiHidden/>
    <w:rsid w:val="004F091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F091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F091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F091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customStyle="1" w:styleId="Mriekatabuky81">
    <w:name w:val="Mriežka tabuľky81"/>
    <w:basedOn w:val="Normlnatabuka"/>
    <w:next w:val="Mriekatabuky"/>
    <w:uiPriority w:val="39"/>
    <w:rsid w:val="000C6747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B4FB4-392F-4E6A-9137-2A9E341A9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1297</Words>
  <Characters>7393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2</cp:revision>
  <cp:lastPrinted>2019-02-23T14:24:00Z</cp:lastPrinted>
  <dcterms:created xsi:type="dcterms:W3CDTF">2020-03-08T11:35:00Z</dcterms:created>
  <dcterms:modified xsi:type="dcterms:W3CDTF">2020-03-08T11:35:00Z</dcterms:modified>
</cp:coreProperties>
</file>