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01.01.2019 - 31.12.2019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Borgesio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Budatínska 55, Bratislava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46401946          DIČ:  2023357776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1"/>
        <w:gridCol w:w="833"/>
        <w:gridCol w:w="710"/>
        <w:gridCol w:w="10"/>
        <w:gridCol w:w="116"/>
        <w:gridCol w:w="974"/>
        <w:gridCol w:w="19"/>
        <w:gridCol w:w="954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3"/>
        <w:gridCol w:w="710"/>
        <w:gridCol w:w="10"/>
        <w:gridCol w:w="116"/>
        <w:gridCol w:w="974"/>
        <w:gridCol w:w="19"/>
        <w:gridCol w:w="948"/>
        <w:gridCol w:w="6"/>
        <w:gridCol w:w="696"/>
        <w:gridCol w:w="696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8"/>
        <w:gridCol w:w="1395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117076</w:t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117076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117076</w:t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117076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3"/>
        <w:gridCol w:w="2164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e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30"/>
        <w:gridCol w:w="895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591880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591880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591880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1375095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1375095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5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5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9"/>
        <w:gridCol w:w="1483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1"/>
        <w:gridCol w:w="776"/>
        <w:gridCol w:w="650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586455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586455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2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e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LibreOffice/6.4.1.2$Windows_X86_64 LibreOffice_project/4d224e95b98b138af42a64d84056446d09082932</Application>
  <Pages>24</Pages>
  <Words>4110</Words>
  <Characters>23158</Characters>
  <CharactersWithSpaces>27326</CharactersWithSpaces>
  <Paragraphs>1427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