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2B0" w:rsidRPr="00A6137D" w:rsidRDefault="001802B0" w:rsidP="001802B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2019</w:t>
      </w:r>
    </w:p>
    <w:p w:rsidR="001802B0" w:rsidRDefault="001802B0" w:rsidP="001802B0">
      <w:pPr>
        <w:rPr>
          <w:b/>
          <w:sz w:val="24"/>
          <w:szCs w:val="24"/>
          <w:u w:val="single"/>
        </w:rPr>
      </w:pPr>
    </w:p>
    <w:p w:rsidR="001802B0" w:rsidRPr="00C45D3F" w:rsidRDefault="001802B0" w:rsidP="001802B0">
      <w:pPr>
        <w:rPr>
          <w:b/>
          <w:sz w:val="24"/>
          <w:szCs w:val="24"/>
          <w:u w:val="single"/>
        </w:rPr>
      </w:pP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802B0" w:rsidRDefault="001802B0" w:rsidP="001802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802B0" w:rsidRPr="007E2317" w:rsidRDefault="001802B0" w:rsidP="001802B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Španie Pole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Španie Pole, 98023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00 191 121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802B0" w:rsidRPr="003D0CF2" w:rsidRDefault="001802B0" w:rsidP="001802B0">
            <w:pPr>
              <w:rPr>
                <w:sz w:val="24"/>
                <w:szCs w:val="24"/>
              </w:rPr>
            </w:pP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802B0" w:rsidRPr="00563E6B" w:rsidRDefault="001802B0" w:rsidP="001802B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802B0" w:rsidRPr="00563E6B" w:rsidRDefault="001802B0" w:rsidP="001802B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802B0" w:rsidRPr="00563E6B" w:rsidRDefault="001802B0" w:rsidP="001802B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802B0" w:rsidRPr="00563E6B" w:rsidRDefault="001802B0" w:rsidP="001802B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802B0" w:rsidRPr="00563E6B" w:rsidRDefault="001802B0" w:rsidP="001802B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802B0" w:rsidRPr="00563E6B" w:rsidRDefault="001802B0" w:rsidP="001802B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802B0" w:rsidRDefault="001802B0" w:rsidP="001802B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802B0" w:rsidRPr="00563E6B" w:rsidRDefault="001802B0" w:rsidP="001802B0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802B0" w:rsidRPr="007E2317" w:rsidRDefault="001802B0" w:rsidP="001802B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802B0" w:rsidRPr="00C65DE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Bien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802B0" w:rsidRPr="00C65DE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Salay, zástupca starostu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Pr="00C65DE4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802B0" w:rsidRPr="00563E6B" w:rsidTr="001802B0">
        <w:tc>
          <w:tcPr>
            <w:tcW w:w="4781" w:type="dxa"/>
            <w:shd w:val="clear" w:color="auto" w:fill="F2F2F2"/>
          </w:tcPr>
          <w:p w:rsidR="001802B0" w:rsidRDefault="001802B0" w:rsidP="001802B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802B0" w:rsidRPr="00C65DE4" w:rsidRDefault="001802B0" w:rsidP="001802B0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1802B0" w:rsidRDefault="001802B0" w:rsidP="001802B0">
            <w:pPr>
              <w:rPr>
                <w:sz w:val="24"/>
                <w:szCs w:val="24"/>
              </w:rPr>
            </w:pPr>
          </w:p>
          <w:p w:rsidR="001802B0" w:rsidRDefault="001802B0" w:rsidP="001802B0">
            <w:pPr>
              <w:rPr>
                <w:sz w:val="24"/>
                <w:szCs w:val="24"/>
              </w:rPr>
            </w:pPr>
          </w:p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802B0" w:rsidRDefault="001802B0" w:rsidP="001802B0">
      <w:pPr>
        <w:rPr>
          <w:sz w:val="24"/>
          <w:szCs w:val="24"/>
        </w:rPr>
      </w:pPr>
    </w:p>
    <w:p w:rsidR="001802B0" w:rsidRPr="000A217D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802B0" w:rsidRDefault="001802B0" w:rsidP="001802B0">
      <w:pPr>
        <w:spacing w:line="360" w:lineRule="auto"/>
        <w:jc w:val="both"/>
        <w:rPr>
          <w:sz w:val="24"/>
          <w:szCs w:val="24"/>
        </w:rPr>
      </w:pPr>
    </w:p>
    <w:p w:rsidR="001802B0" w:rsidRPr="000A217D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802B0" w:rsidRDefault="001802B0" w:rsidP="001802B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802B0" w:rsidRDefault="001802B0" w:rsidP="001802B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802B0" w:rsidRDefault="001802B0" w:rsidP="001802B0">
      <w:pPr>
        <w:ind w:left="284"/>
        <w:jc w:val="both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802B0" w:rsidRDefault="001802B0" w:rsidP="001802B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802B0" w:rsidRPr="00B452D4" w:rsidTr="001802B0">
        <w:tc>
          <w:tcPr>
            <w:tcW w:w="6379" w:type="dxa"/>
            <w:shd w:val="clear" w:color="auto" w:fill="F2F2F2"/>
          </w:tcPr>
          <w:p w:rsidR="001802B0" w:rsidRPr="00855435" w:rsidRDefault="001802B0" w:rsidP="001802B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802B0" w:rsidRPr="00855435" w:rsidRDefault="001802B0" w:rsidP="001802B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E109D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C65DE4" w:rsidRDefault="001802B0" w:rsidP="001802B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C65DE4" w:rsidRDefault="001802B0" w:rsidP="001802B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802B0" w:rsidRPr="00B452D4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802B0" w:rsidRPr="00BB5345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802B0" w:rsidRPr="00BB5345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802B0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802B0" w:rsidRPr="00BB5345" w:rsidRDefault="001802B0" w:rsidP="001802B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802B0" w:rsidRDefault="001802B0" w:rsidP="001802B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802B0" w:rsidRDefault="001802B0" w:rsidP="001802B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802B0" w:rsidRPr="00C36DF8" w:rsidRDefault="001802B0" w:rsidP="001802B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802B0" w:rsidRDefault="001802B0" w:rsidP="001802B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802B0" w:rsidRPr="00CB4D4A" w:rsidRDefault="001802B0" w:rsidP="001802B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802B0" w:rsidRPr="00B452D4" w:rsidTr="001802B0">
        <w:tc>
          <w:tcPr>
            <w:tcW w:w="6379" w:type="dxa"/>
          </w:tcPr>
          <w:p w:rsidR="001802B0" w:rsidRPr="00BB5345" w:rsidRDefault="001802B0" w:rsidP="001802B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802B0" w:rsidRPr="0006578D" w:rsidRDefault="001802B0" w:rsidP="001802B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802B0" w:rsidRDefault="001802B0" w:rsidP="001802B0">
      <w:pPr>
        <w:ind w:left="284"/>
        <w:jc w:val="both"/>
        <w:rPr>
          <w:rFonts w:cs="Tahoma"/>
          <w:bCs/>
          <w:sz w:val="22"/>
          <w:szCs w:val="22"/>
        </w:rPr>
      </w:pPr>
    </w:p>
    <w:p w:rsidR="001802B0" w:rsidRDefault="001802B0" w:rsidP="001802B0">
      <w:pPr>
        <w:ind w:left="284"/>
        <w:jc w:val="both"/>
        <w:rPr>
          <w:rFonts w:cs="Tahoma"/>
          <w:bCs/>
          <w:sz w:val="22"/>
          <w:szCs w:val="22"/>
        </w:rPr>
      </w:pPr>
    </w:p>
    <w:p w:rsidR="001802B0" w:rsidRPr="00657C42" w:rsidRDefault="001802B0" w:rsidP="001802B0">
      <w:pPr>
        <w:ind w:left="284"/>
        <w:jc w:val="both"/>
        <w:rPr>
          <w:rFonts w:cs="Tahoma"/>
          <w:bCs/>
          <w:sz w:val="22"/>
          <w:szCs w:val="22"/>
        </w:rPr>
      </w:pPr>
    </w:p>
    <w:p w:rsidR="001802B0" w:rsidRPr="0085674F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802B0" w:rsidRDefault="001802B0" w:rsidP="001802B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802B0" w:rsidRDefault="001802B0" w:rsidP="001802B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802B0" w:rsidRPr="00DB0275" w:rsidRDefault="001802B0" w:rsidP="001802B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802B0" w:rsidRDefault="001802B0" w:rsidP="001802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802B0" w:rsidRPr="00C677C0" w:rsidRDefault="001802B0" w:rsidP="001802B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802B0" w:rsidRDefault="001802B0" w:rsidP="001802B0">
      <w:pPr>
        <w:pStyle w:val="Zkladntext"/>
        <w:ind w:left="0"/>
        <w:rPr>
          <w:sz w:val="24"/>
          <w:szCs w:val="24"/>
        </w:rPr>
      </w:pPr>
    </w:p>
    <w:p w:rsidR="001802B0" w:rsidRPr="00737A65" w:rsidRDefault="001802B0" w:rsidP="001802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802B0" w:rsidRPr="00563E6B" w:rsidTr="001802B0">
        <w:tc>
          <w:tcPr>
            <w:tcW w:w="2962" w:type="dxa"/>
            <w:shd w:val="clear" w:color="auto" w:fill="F2F2F2"/>
          </w:tcPr>
          <w:p w:rsidR="001802B0" w:rsidRPr="00D809EC" w:rsidRDefault="001802B0" w:rsidP="001802B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802B0" w:rsidRPr="00D809EC" w:rsidRDefault="001802B0" w:rsidP="00180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802B0" w:rsidRPr="00D809EC" w:rsidRDefault="001802B0" w:rsidP="00180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802B0" w:rsidRPr="00D809EC" w:rsidRDefault="001802B0" w:rsidP="001802B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802B0" w:rsidRPr="00D809EC" w:rsidRDefault="001802B0" w:rsidP="001802B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802B0" w:rsidRPr="00563E6B" w:rsidTr="001802B0">
        <w:tc>
          <w:tcPr>
            <w:tcW w:w="2962" w:type="dxa"/>
          </w:tcPr>
          <w:p w:rsidR="001802B0" w:rsidRPr="004B67DB" w:rsidRDefault="001802B0" w:rsidP="001802B0">
            <w:r>
              <w:t>Budovy</w:t>
            </w:r>
          </w:p>
        </w:tc>
        <w:tc>
          <w:tcPr>
            <w:tcW w:w="3071" w:type="dxa"/>
          </w:tcPr>
          <w:p w:rsidR="001802B0" w:rsidRPr="003D0CF2" w:rsidRDefault="001802B0" w:rsidP="001802B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802B0" w:rsidRPr="003D0CF2" w:rsidRDefault="001802B0" w:rsidP="001802B0">
            <w:pPr>
              <w:jc w:val="center"/>
            </w:pPr>
            <w:r>
              <w:t>2,5</w:t>
            </w:r>
          </w:p>
        </w:tc>
      </w:tr>
      <w:tr w:rsidR="001802B0" w:rsidRPr="00563E6B" w:rsidTr="001802B0">
        <w:tc>
          <w:tcPr>
            <w:tcW w:w="2962" w:type="dxa"/>
          </w:tcPr>
          <w:p w:rsidR="001802B0" w:rsidRPr="004B67DB" w:rsidRDefault="001802B0" w:rsidP="001802B0">
            <w:r>
              <w:t>Stroje, prístroje a zariadenia</w:t>
            </w:r>
          </w:p>
        </w:tc>
        <w:tc>
          <w:tcPr>
            <w:tcW w:w="3071" w:type="dxa"/>
          </w:tcPr>
          <w:p w:rsidR="001802B0" w:rsidRPr="003D0CF2" w:rsidRDefault="001802B0" w:rsidP="001802B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802B0" w:rsidRPr="003D0CF2" w:rsidRDefault="001802B0" w:rsidP="001802B0">
            <w:pPr>
              <w:jc w:val="center"/>
            </w:pPr>
            <w:r>
              <w:t>12,5</w:t>
            </w:r>
          </w:p>
        </w:tc>
      </w:tr>
      <w:tr w:rsidR="001802B0" w:rsidRPr="00563E6B" w:rsidTr="001802B0">
        <w:tc>
          <w:tcPr>
            <w:tcW w:w="2962" w:type="dxa"/>
          </w:tcPr>
          <w:p w:rsidR="001802B0" w:rsidRPr="004B67DB" w:rsidRDefault="001802B0" w:rsidP="001802B0">
            <w:r>
              <w:t>Dopravné prostriedky</w:t>
            </w:r>
          </w:p>
        </w:tc>
        <w:tc>
          <w:tcPr>
            <w:tcW w:w="3071" w:type="dxa"/>
          </w:tcPr>
          <w:p w:rsidR="001802B0" w:rsidRPr="003D0CF2" w:rsidRDefault="001802B0" w:rsidP="001802B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802B0" w:rsidRPr="003D0CF2" w:rsidRDefault="001802B0" w:rsidP="001802B0">
            <w:pPr>
              <w:jc w:val="center"/>
            </w:pPr>
            <w:r>
              <w:t>25</w:t>
            </w:r>
          </w:p>
        </w:tc>
      </w:tr>
      <w:tr w:rsidR="001802B0" w:rsidRPr="00563E6B" w:rsidTr="001802B0">
        <w:tc>
          <w:tcPr>
            <w:tcW w:w="2962" w:type="dxa"/>
          </w:tcPr>
          <w:p w:rsidR="001802B0" w:rsidRPr="004B67DB" w:rsidRDefault="001802B0" w:rsidP="001802B0">
            <w:r>
              <w:t>Drobný hmotný majetok</w:t>
            </w:r>
          </w:p>
        </w:tc>
        <w:tc>
          <w:tcPr>
            <w:tcW w:w="3071" w:type="dxa"/>
          </w:tcPr>
          <w:p w:rsidR="001802B0" w:rsidRPr="003D0CF2" w:rsidRDefault="001802B0" w:rsidP="001802B0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802B0" w:rsidRPr="003D0CF2" w:rsidRDefault="001802B0" w:rsidP="001802B0">
            <w:pPr>
              <w:jc w:val="center"/>
            </w:pPr>
            <w:r>
              <w:t>100</w:t>
            </w:r>
          </w:p>
        </w:tc>
      </w:tr>
    </w:tbl>
    <w:p w:rsidR="001802B0" w:rsidRDefault="001802B0" w:rsidP="001802B0">
      <w:pPr>
        <w:jc w:val="both"/>
        <w:rPr>
          <w:sz w:val="24"/>
        </w:rPr>
      </w:pPr>
    </w:p>
    <w:p w:rsidR="001802B0" w:rsidRPr="00554B96" w:rsidRDefault="001802B0" w:rsidP="001802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802B0" w:rsidRDefault="001802B0" w:rsidP="001802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802B0" w:rsidRDefault="001802B0" w:rsidP="001802B0">
      <w:pPr>
        <w:jc w:val="both"/>
        <w:rPr>
          <w:sz w:val="24"/>
        </w:rPr>
      </w:pPr>
    </w:p>
    <w:p w:rsidR="001802B0" w:rsidRDefault="001802B0" w:rsidP="001802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802B0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802B0" w:rsidRDefault="001802B0" w:rsidP="001802B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802B0" w:rsidRDefault="001802B0" w:rsidP="001802B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802B0" w:rsidRPr="00E90378" w:rsidRDefault="001802B0" w:rsidP="001802B0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02B0" w:rsidRPr="00E90378" w:rsidRDefault="001802B0" w:rsidP="001802B0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02B0" w:rsidRPr="00E90378" w:rsidRDefault="001802B0" w:rsidP="001802B0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02B0" w:rsidRPr="00E90378" w:rsidRDefault="001802B0" w:rsidP="001802B0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02B0" w:rsidRPr="00E90378" w:rsidRDefault="001802B0" w:rsidP="001802B0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02B0" w:rsidRPr="00E90378" w:rsidRDefault="001802B0" w:rsidP="001802B0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02B0" w:rsidRDefault="001802B0" w:rsidP="001802B0">
      <w:pPr>
        <w:pStyle w:val="Zkladntext"/>
        <w:ind w:left="0"/>
        <w:rPr>
          <w:color w:val="000000"/>
          <w:sz w:val="24"/>
          <w:szCs w:val="24"/>
        </w:rPr>
      </w:pPr>
    </w:p>
    <w:p w:rsidR="001802B0" w:rsidRDefault="001802B0" w:rsidP="001802B0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1802B0" w:rsidRDefault="001802B0" w:rsidP="001802B0">
      <w:pPr>
        <w:pStyle w:val="Zkladntext"/>
        <w:ind w:left="0"/>
        <w:rPr>
          <w:sz w:val="24"/>
          <w:szCs w:val="24"/>
          <w:u w:val="single"/>
        </w:rPr>
      </w:pPr>
    </w:p>
    <w:p w:rsidR="001802B0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802B0" w:rsidRDefault="001802B0" w:rsidP="001802B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802B0" w:rsidRDefault="001802B0" w:rsidP="001802B0">
      <w:pPr>
        <w:jc w:val="both"/>
        <w:rPr>
          <w:b/>
          <w:sz w:val="24"/>
          <w:szCs w:val="24"/>
        </w:rPr>
      </w:pPr>
    </w:p>
    <w:p w:rsidR="001802B0" w:rsidRDefault="001802B0" w:rsidP="001802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802B0" w:rsidRPr="002C39D0" w:rsidRDefault="001802B0" w:rsidP="001802B0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802B0" w:rsidRDefault="001802B0" w:rsidP="001802B0">
      <w:pPr>
        <w:jc w:val="both"/>
        <w:rPr>
          <w:b/>
          <w:sz w:val="24"/>
          <w:szCs w:val="24"/>
        </w:rPr>
      </w:pPr>
    </w:p>
    <w:p w:rsidR="001802B0" w:rsidRDefault="001802B0" w:rsidP="001802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802B0" w:rsidRDefault="001802B0" w:rsidP="001802B0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802B0" w:rsidRPr="002C39D0" w:rsidRDefault="001802B0" w:rsidP="001802B0">
      <w:pPr>
        <w:ind w:left="678"/>
        <w:jc w:val="both"/>
        <w:rPr>
          <w:sz w:val="24"/>
          <w:szCs w:val="24"/>
        </w:rPr>
      </w:pPr>
    </w:p>
    <w:p w:rsidR="001802B0" w:rsidRPr="006C6683" w:rsidRDefault="001802B0" w:rsidP="001802B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802B0" w:rsidRPr="006C6683" w:rsidRDefault="001802B0" w:rsidP="001802B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802B0" w:rsidRPr="006C6683" w:rsidRDefault="001802B0" w:rsidP="001802B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1802B0" w:rsidRPr="00C45D3F" w:rsidRDefault="001802B0" w:rsidP="001802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802B0" w:rsidRDefault="001802B0" w:rsidP="001802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802B0" w:rsidRPr="00CC4187" w:rsidRDefault="001802B0" w:rsidP="001802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802B0" w:rsidRDefault="001802B0" w:rsidP="001802B0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802B0" w:rsidRDefault="001802B0" w:rsidP="001802B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802B0" w:rsidRDefault="001802B0" w:rsidP="001802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802B0" w:rsidRPr="0071585D" w:rsidRDefault="001802B0" w:rsidP="001802B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1802B0" w:rsidRPr="004F34D5" w:rsidTr="001802B0">
        <w:tc>
          <w:tcPr>
            <w:tcW w:w="4395" w:type="dxa"/>
            <w:shd w:val="clear" w:color="auto" w:fill="F2F2F2"/>
          </w:tcPr>
          <w:p w:rsidR="001802B0" w:rsidRPr="00312F8D" w:rsidRDefault="001802B0" w:rsidP="001802B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802B0" w:rsidRPr="00312F8D" w:rsidRDefault="001802B0" w:rsidP="001802B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802B0" w:rsidRPr="004F34D5" w:rsidTr="001802B0">
        <w:tc>
          <w:tcPr>
            <w:tcW w:w="4395" w:type="dxa"/>
          </w:tcPr>
          <w:p w:rsidR="001802B0" w:rsidRPr="00312F8D" w:rsidRDefault="001802B0" w:rsidP="001802B0"/>
        </w:tc>
        <w:tc>
          <w:tcPr>
            <w:tcW w:w="5670" w:type="dxa"/>
          </w:tcPr>
          <w:p w:rsidR="001802B0" w:rsidRPr="00312F8D" w:rsidRDefault="001802B0" w:rsidP="001802B0"/>
        </w:tc>
      </w:tr>
      <w:tr w:rsidR="001802B0" w:rsidRPr="004F34D5" w:rsidTr="001802B0">
        <w:tc>
          <w:tcPr>
            <w:tcW w:w="4395" w:type="dxa"/>
          </w:tcPr>
          <w:p w:rsidR="001802B0" w:rsidRPr="00312F8D" w:rsidRDefault="001802B0" w:rsidP="001802B0"/>
        </w:tc>
        <w:tc>
          <w:tcPr>
            <w:tcW w:w="5670" w:type="dxa"/>
          </w:tcPr>
          <w:p w:rsidR="001802B0" w:rsidRPr="00312F8D" w:rsidRDefault="001802B0" w:rsidP="001802B0"/>
        </w:tc>
      </w:tr>
    </w:tbl>
    <w:p w:rsidR="001802B0" w:rsidRDefault="001802B0" w:rsidP="001802B0">
      <w:pPr>
        <w:jc w:val="both"/>
        <w:rPr>
          <w:sz w:val="24"/>
          <w:szCs w:val="24"/>
        </w:rPr>
      </w:pPr>
    </w:p>
    <w:p w:rsidR="001802B0" w:rsidRPr="0071585D" w:rsidRDefault="001802B0" w:rsidP="001802B0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02B0" w:rsidRPr="00563E6B" w:rsidTr="001802B0">
        <w:tc>
          <w:tcPr>
            <w:tcW w:w="5220" w:type="dxa"/>
            <w:shd w:val="clear" w:color="auto" w:fill="F2F2F2"/>
          </w:tcPr>
          <w:p w:rsidR="001802B0" w:rsidRDefault="001802B0" w:rsidP="001802B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802B0" w:rsidRPr="00563E6B" w:rsidRDefault="001802B0" w:rsidP="001802B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802B0" w:rsidRPr="00563E6B" w:rsidRDefault="001802B0" w:rsidP="001802B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02B0" w:rsidRPr="00563E6B" w:rsidTr="001802B0">
        <w:tc>
          <w:tcPr>
            <w:tcW w:w="5220" w:type="dxa"/>
          </w:tcPr>
          <w:p w:rsidR="001802B0" w:rsidRPr="00664FF1" w:rsidRDefault="001802B0" w:rsidP="001802B0">
            <w:r w:rsidRPr="00664FF1">
              <w:t>Pozemky</w:t>
            </w:r>
          </w:p>
        </w:tc>
        <w:tc>
          <w:tcPr>
            <w:tcW w:w="4986" w:type="dxa"/>
          </w:tcPr>
          <w:p w:rsidR="001802B0" w:rsidRPr="003F1064" w:rsidRDefault="001802B0" w:rsidP="001802B0">
            <w:pPr>
              <w:jc w:val="right"/>
            </w:pPr>
            <w:r>
              <w:t>1 228,29</w:t>
            </w:r>
          </w:p>
        </w:tc>
      </w:tr>
      <w:tr w:rsidR="001802B0" w:rsidRPr="00563E6B" w:rsidTr="001802B0">
        <w:tc>
          <w:tcPr>
            <w:tcW w:w="5220" w:type="dxa"/>
          </w:tcPr>
          <w:p w:rsidR="001802B0" w:rsidRPr="00664FF1" w:rsidRDefault="001802B0" w:rsidP="001802B0">
            <w:r w:rsidRPr="00664FF1">
              <w:t>Budovy, stavby</w:t>
            </w:r>
          </w:p>
        </w:tc>
        <w:tc>
          <w:tcPr>
            <w:tcW w:w="4986" w:type="dxa"/>
          </w:tcPr>
          <w:p w:rsidR="001802B0" w:rsidRPr="003F1064" w:rsidRDefault="001802B0" w:rsidP="001802B0">
            <w:pPr>
              <w:jc w:val="right"/>
            </w:pPr>
            <w:r>
              <w:t>8 940,28</w:t>
            </w:r>
          </w:p>
        </w:tc>
      </w:tr>
      <w:tr w:rsidR="001802B0" w:rsidRPr="00563E6B" w:rsidTr="001802B0">
        <w:tc>
          <w:tcPr>
            <w:tcW w:w="5220" w:type="dxa"/>
          </w:tcPr>
          <w:p w:rsidR="001802B0" w:rsidRPr="00664FF1" w:rsidRDefault="001802B0" w:rsidP="001802B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802B0" w:rsidRPr="003F1064" w:rsidRDefault="001802B0" w:rsidP="001802B0">
            <w:pPr>
              <w:jc w:val="right"/>
            </w:pPr>
          </w:p>
        </w:tc>
      </w:tr>
      <w:tr w:rsidR="001802B0" w:rsidRPr="00563E6B" w:rsidTr="001802B0">
        <w:tc>
          <w:tcPr>
            <w:tcW w:w="5220" w:type="dxa"/>
          </w:tcPr>
          <w:p w:rsidR="001802B0" w:rsidRPr="00664FF1" w:rsidRDefault="001802B0" w:rsidP="001802B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802B0" w:rsidRPr="003F1064" w:rsidRDefault="001802B0" w:rsidP="001802B0">
            <w:pPr>
              <w:jc w:val="right"/>
            </w:pPr>
          </w:p>
        </w:tc>
      </w:tr>
    </w:tbl>
    <w:p w:rsidR="001802B0" w:rsidRDefault="001802B0" w:rsidP="001802B0">
      <w:pPr>
        <w:jc w:val="both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1802B0" w:rsidRDefault="001802B0" w:rsidP="001802B0">
      <w:pPr>
        <w:jc w:val="both"/>
        <w:rPr>
          <w:b/>
        </w:rPr>
      </w:pPr>
    </w:p>
    <w:p w:rsidR="001802B0" w:rsidRDefault="001802B0" w:rsidP="001802B0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802B0" w:rsidRPr="006342B3" w:rsidRDefault="001802B0" w:rsidP="001802B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134"/>
        <w:gridCol w:w="1044"/>
        <w:gridCol w:w="1080"/>
        <w:gridCol w:w="1800"/>
        <w:gridCol w:w="1800"/>
      </w:tblGrid>
      <w:tr w:rsidR="001802B0" w:rsidRPr="006409A6" w:rsidTr="001802B0">
        <w:tc>
          <w:tcPr>
            <w:tcW w:w="2552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 w:rsidRPr="00BE6925">
              <w:t>Názov emitenta</w:t>
            </w:r>
          </w:p>
        </w:tc>
        <w:tc>
          <w:tcPr>
            <w:tcW w:w="850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 w:rsidRPr="00BE6925">
              <w:t>Mena</w:t>
            </w:r>
          </w:p>
          <w:p w:rsidR="001802B0" w:rsidRPr="00BE6925" w:rsidRDefault="001802B0" w:rsidP="001802B0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02B0" w:rsidRPr="00BE6925" w:rsidRDefault="001802B0" w:rsidP="001802B0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800" w:type="dxa"/>
            <w:shd w:val="clear" w:color="auto" w:fill="F2F2F2"/>
          </w:tcPr>
          <w:p w:rsidR="001802B0" w:rsidRPr="00BE6925" w:rsidRDefault="001802B0" w:rsidP="001802B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02B0" w:rsidRPr="00BE6925" w:rsidRDefault="001802B0" w:rsidP="001802B0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1802B0" w:rsidRPr="00A6137D" w:rsidTr="001802B0">
        <w:tc>
          <w:tcPr>
            <w:tcW w:w="2552" w:type="dxa"/>
          </w:tcPr>
          <w:p w:rsidR="001802B0" w:rsidRPr="00494554" w:rsidRDefault="001802B0" w:rsidP="001802B0">
            <w:r>
              <w:t>Stredoslovenská vodárenská spoločnosť a.s.</w:t>
            </w:r>
          </w:p>
        </w:tc>
        <w:tc>
          <w:tcPr>
            <w:tcW w:w="850" w:type="dxa"/>
          </w:tcPr>
          <w:p w:rsidR="001802B0" w:rsidRDefault="001802B0" w:rsidP="001802B0"/>
          <w:p w:rsidR="001802B0" w:rsidRDefault="001802B0" w:rsidP="001802B0">
            <w:r>
              <w:t>Akcie</w:t>
            </w:r>
          </w:p>
          <w:p w:rsidR="001802B0" w:rsidRPr="00494554" w:rsidRDefault="001802B0" w:rsidP="001802B0"/>
        </w:tc>
        <w:tc>
          <w:tcPr>
            <w:tcW w:w="1134" w:type="dxa"/>
          </w:tcPr>
          <w:p w:rsidR="001802B0" w:rsidRDefault="001802B0" w:rsidP="001802B0"/>
          <w:p w:rsidR="001802B0" w:rsidRDefault="001802B0" w:rsidP="001802B0">
            <w:r>
              <w:t>Euro</w:t>
            </w:r>
          </w:p>
          <w:p w:rsidR="001802B0" w:rsidRPr="00494554" w:rsidRDefault="001802B0" w:rsidP="001802B0"/>
        </w:tc>
        <w:tc>
          <w:tcPr>
            <w:tcW w:w="1044" w:type="dxa"/>
          </w:tcPr>
          <w:p w:rsidR="001802B0" w:rsidRPr="00494554" w:rsidRDefault="001802B0" w:rsidP="001802B0">
            <w:r>
              <w:t xml:space="preserve">   </w:t>
            </w:r>
          </w:p>
        </w:tc>
        <w:tc>
          <w:tcPr>
            <w:tcW w:w="1080" w:type="dxa"/>
          </w:tcPr>
          <w:p w:rsidR="001802B0" w:rsidRDefault="001802B0" w:rsidP="001802B0"/>
          <w:p w:rsidR="001802B0" w:rsidRDefault="001802B0" w:rsidP="001802B0"/>
          <w:p w:rsidR="001802B0" w:rsidRPr="00494554" w:rsidRDefault="001802B0" w:rsidP="001802B0"/>
        </w:tc>
        <w:tc>
          <w:tcPr>
            <w:tcW w:w="1800" w:type="dxa"/>
          </w:tcPr>
          <w:p w:rsidR="001802B0" w:rsidRDefault="001802B0" w:rsidP="001802B0"/>
          <w:p w:rsidR="001802B0" w:rsidRPr="00494554" w:rsidRDefault="001802B0" w:rsidP="001802B0">
            <w:r>
              <w:t>14 406 ,16</w:t>
            </w:r>
          </w:p>
        </w:tc>
        <w:tc>
          <w:tcPr>
            <w:tcW w:w="1800" w:type="dxa"/>
          </w:tcPr>
          <w:p w:rsidR="001802B0" w:rsidRDefault="001802B0" w:rsidP="001802B0"/>
          <w:p w:rsidR="001802B0" w:rsidRDefault="001802B0" w:rsidP="001802B0">
            <w:r>
              <w:t>14 406,16</w:t>
            </w:r>
          </w:p>
          <w:p w:rsidR="001802B0" w:rsidRPr="00494554" w:rsidRDefault="001802B0" w:rsidP="001802B0"/>
        </w:tc>
      </w:tr>
    </w:tbl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802B0" w:rsidRDefault="001802B0" w:rsidP="001802B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802B0" w:rsidRPr="009978F5" w:rsidRDefault="001802B0" w:rsidP="001802B0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802B0" w:rsidRPr="00104161" w:rsidRDefault="001802B0" w:rsidP="001802B0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802B0" w:rsidRPr="00A6137D" w:rsidTr="001802B0">
        <w:tc>
          <w:tcPr>
            <w:tcW w:w="2694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802B0" w:rsidRPr="00A6137D" w:rsidTr="001802B0">
        <w:tc>
          <w:tcPr>
            <w:tcW w:w="2694" w:type="dxa"/>
          </w:tcPr>
          <w:p w:rsidR="001802B0" w:rsidRPr="003C2105" w:rsidRDefault="001802B0" w:rsidP="001802B0">
            <w:r>
              <w:t>Nedaňové pohľadávky</w:t>
            </w:r>
          </w:p>
        </w:tc>
        <w:tc>
          <w:tcPr>
            <w:tcW w:w="1559" w:type="dxa"/>
          </w:tcPr>
          <w:p w:rsidR="001802B0" w:rsidRPr="003C2105" w:rsidRDefault="001802B0" w:rsidP="001802B0">
            <w:r>
              <w:t>068</w:t>
            </w:r>
          </w:p>
        </w:tc>
        <w:tc>
          <w:tcPr>
            <w:tcW w:w="2268" w:type="dxa"/>
          </w:tcPr>
          <w:p w:rsidR="001802B0" w:rsidRPr="003C2105" w:rsidRDefault="001802B0" w:rsidP="001802B0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:rsidR="001802B0" w:rsidRPr="003C2105" w:rsidRDefault="001802B0" w:rsidP="001802B0">
            <w:r>
              <w:t>Poplatky za zver a vývoz TKO</w:t>
            </w:r>
          </w:p>
        </w:tc>
      </w:tr>
      <w:tr w:rsidR="001802B0" w:rsidRPr="00A6137D" w:rsidTr="001802B0">
        <w:tc>
          <w:tcPr>
            <w:tcW w:w="2694" w:type="dxa"/>
          </w:tcPr>
          <w:p w:rsidR="001802B0" w:rsidRPr="003C2105" w:rsidRDefault="001802B0" w:rsidP="001802B0">
            <w:r>
              <w:t xml:space="preserve">Daňové pohľadávky </w:t>
            </w:r>
          </w:p>
        </w:tc>
        <w:tc>
          <w:tcPr>
            <w:tcW w:w="1559" w:type="dxa"/>
          </w:tcPr>
          <w:p w:rsidR="001802B0" w:rsidRPr="003C2105" w:rsidRDefault="001802B0" w:rsidP="001802B0">
            <w:r>
              <w:t>069</w:t>
            </w:r>
          </w:p>
        </w:tc>
        <w:tc>
          <w:tcPr>
            <w:tcW w:w="2268" w:type="dxa"/>
          </w:tcPr>
          <w:p w:rsidR="001802B0" w:rsidRPr="003C2105" w:rsidRDefault="001802B0" w:rsidP="001802B0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:rsidR="001802B0" w:rsidRPr="003C2105" w:rsidRDefault="001802B0" w:rsidP="001802B0">
            <w:r>
              <w:t>Daň z nehnuteľností</w:t>
            </w:r>
          </w:p>
        </w:tc>
      </w:tr>
    </w:tbl>
    <w:p w:rsidR="001802B0" w:rsidRDefault="001802B0" w:rsidP="001802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02B0" w:rsidRPr="00490BB2" w:rsidRDefault="001802B0" w:rsidP="001802B0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802B0" w:rsidRPr="00B271C7" w:rsidRDefault="001802B0" w:rsidP="001802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802B0" w:rsidRPr="00563E6B" w:rsidTr="001802B0">
        <w:tc>
          <w:tcPr>
            <w:tcW w:w="3186" w:type="dxa"/>
            <w:shd w:val="clear" w:color="auto" w:fill="F2F2F2"/>
          </w:tcPr>
          <w:p w:rsidR="001802B0" w:rsidRPr="00EC5A19" w:rsidRDefault="001802B0" w:rsidP="001802B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802B0" w:rsidRPr="00EC5A19" w:rsidRDefault="001802B0" w:rsidP="001802B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802B0" w:rsidRPr="00EC5A19" w:rsidRDefault="001802B0" w:rsidP="001802B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802B0" w:rsidRPr="00563E6B" w:rsidTr="001802B0">
        <w:tc>
          <w:tcPr>
            <w:tcW w:w="3186" w:type="dxa"/>
          </w:tcPr>
          <w:p w:rsidR="001802B0" w:rsidRPr="006E2424" w:rsidRDefault="001802B0" w:rsidP="001802B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1802B0" w:rsidRPr="00EC5A19" w:rsidRDefault="001802B0" w:rsidP="001802B0">
            <w:pPr>
              <w:jc w:val="both"/>
            </w:pPr>
          </w:p>
        </w:tc>
        <w:tc>
          <w:tcPr>
            <w:tcW w:w="4936" w:type="dxa"/>
          </w:tcPr>
          <w:p w:rsidR="001802B0" w:rsidRPr="00EC5A19" w:rsidRDefault="001802B0" w:rsidP="001802B0">
            <w:pPr>
              <w:jc w:val="both"/>
            </w:pPr>
          </w:p>
        </w:tc>
      </w:tr>
      <w:tr w:rsidR="001802B0" w:rsidRPr="00563E6B" w:rsidTr="001802B0">
        <w:tc>
          <w:tcPr>
            <w:tcW w:w="3186" w:type="dxa"/>
          </w:tcPr>
          <w:p w:rsidR="001802B0" w:rsidRPr="006E2424" w:rsidRDefault="001802B0" w:rsidP="001802B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1802B0" w:rsidRPr="00EC5A19" w:rsidRDefault="001802B0" w:rsidP="001802B0">
            <w:pPr>
              <w:jc w:val="both"/>
            </w:pPr>
          </w:p>
        </w:tc>
        <w:tc>
          <w:tcPr>
            <w:tcW w:w="4936" w:type="dxa"/>
          </w:tcPr>
          <w:p w:rsidR="001802B0" w:rsidRPr="00EC5A19" w:rsidRDefault="001802B0" w:rsidP="001802B0">
            <w:pPr>
              <w:jc w:val="both"/>
            </w:pPr>
          </w:p>
        </w:tc>
      </w:tr>
    </w:tbl>
    <w:p w:rsidR="001802B0" w:rsidRDefault="001802B0" w:rsidP="001802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02B0" w:rsidRDefault="001802B0" w:rsidP="001802B0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doby splatnosti</w:t>
      </w:r>
      <w:r w:rsidRPr="000125EB">
        <w:rPr>
          <w:b w:val="0"/>
          <w:sz w:val="24"/>
          <w:szCs w:val="24"/>
        </w:rPr>
        <w:t xml:space="preserve"> (riadky 048 a 060 súvahy) - tabuľka č.</w:t>
      </w:r>
    </w:p>
    <w:p w:rsidR="001802B0" w:rsidRDefault="001802B0" w:rsidP="001802B0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zostatkovej doby splatnosti</w:t>
      </w:r>
      <w:r w:rsidRPr="000125EB">
        <w:rPr>
          <w:b w:val="0"/>
          <w:sz w:val="24"/>
          <w:szCs w:val="24"/>
        </w:rPr>
        <w:t xml:space="preserve"> (riadky 048 a 060 súvahy) - tabuľka č.4</w:t>
      </w:r>
    </w:p>
    <w:p w:rsidR="001802B0" w:rsidRDefault="001802B0" w:rsidP="001802B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802B0" w:rsidRDefault="001802B0" w:rsidP="001802B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802B0" w:rsidRPr="000125EB" w:rsidRDefault="001802B0" w:rsidP="001802B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802B0" w:rsidRPr="00B54933" w:rsidRDefault="001802B0" w:rsidP="001802B0">
      <w:pPr>
        <w:numPr>
          <w:ilvl w:val="0"/>
          <w:numId w:val="8"/>
        </w:numPr>
        <w:rPr>
          <w:b/>
          <w:sz w:val="24"/>
          <w:szCs w:val="24"/>
        </w:rPr>
      </w:pPr>
      <w:r w:rsidRPr="00B54933">
        <w:rPr>
          <w:b/>
          <w:sz w:val="24"/>
          <w:szCs w:val="24"/>
        </w:rPr>
        <w:t xml:space="preserve"> Finančný majetok </w:t>
      </w:r>
    </w:p>
    <w:p w:rsidR="001802B0" w:rsidRPr="006B1179" w:rsidRDefault="001802B0" w:rsidP="001802B0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802B0" w:rsidRPr="00A6137D" w:rsidTr="001802B0">
        <w:tc>
          <w:tcPr>
            <w:tcW w:w="4962" w:type="dxa"/>
            <w:shd w:val="clear" w:color="auto" w:fill="F2F2F2"/>
          </w:tcPr>
          <w:p w:rsidR="001802B0" w:rsidRPr="0095583D" w:rsidRDefault="001802B0" w:rsidP="001802B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802B0" w:rsidRPr="0095583D" w:rsidRDefault="001802B0" w:rsidP="001802B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1802B0" w:rsidRPr="00A6137D" w:rsidTr="001802B0">
        <w:tc>
          <w:tcPr>
            <w:tcW w:w="4962" w:type="dxa"/>
          </w:tcPr>
          <w:p w:rsidR="001802B0" w:rsidRPr="00254788" w:rsidRDefault="001802B0" w:rsidP="001802B0">
            <w:r>
              <w:t>Riadok 86 : bankové účty</w:t>
            </w:r>
          </w:p>
        </w:tc>
        <w:tc>
          <w:tcPr>
            <w:tcW w:w="5244" w:type="dxa"/>
          </w:tcPr>
          <w:p w:rsidR="001802B0" w:rsidRPr="00254788" w:rsidRDefault="001802B0" w:rsidP="001802B0">
            <w:pPr>
              <w:jc w:val="center"/>
            </w:pPr>
            <w:r>
              <w:t>90,09</w:t>
            </w:r>
          </w:p>
        </w:tc>
      </w:tr>
      <w:tr w:rsidR="001802B0" w:rsidRPr="00A6137D" w:rsidTr="001802B0">
        <w:tc>
          <w:tcPr>
            <w:tcW w:w="4962" w:type="dxa"/>
          </w:tcPr>
          <w:p w:rsidR="001802B0" w:rsidRPr="00254788" w:rsidRDefault="001802B0" w:rsidP="001802B0">
            <w:r>
              <w:t>Riadok 88 : bankové účty</w:t>
            </w:r>
          </w:p>
        </w:tc>
        <w:tc>
          <w:tcPr>
            <w:tcW w:w="5244" w:type="dxa"/>
          </w:tcPr>
          <w:p w:rsidR="001802B0" w:rsidRPr="00254788" w:rsidRDefault="001802B0" w:rsidP="001802B0">
            <w:r>
              <w:t xml:space="preserve">                                       19 538,56</w:t>
            </w:r>
          </w:p>
        </w:tc>
      </w:tr>
    </w:tbl>
    <w:p w:rsidR="001802B0" w:rsidRDefault="001802B0" w:rsidP="001802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02B0" w:rsidRDefault="001802B0" w:rsidP="001802B0">
      <w:pPr>
        <w:ind w:left="284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802B0" w:rsidRPr="00E74C03" w:rsidRDefault="001802B0" w:rsidP="001802B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802B0" w:rsidRPr="00E94F6D" w:rsidTr="001802B0">
        <w:tc>
          <w:tcPr>
            <w:tcW w:w="5670" w:type="dxa"/>
            <w:shd w:val="clear" w:color="auto" w:fill="F2F2F2"/>
          </w:tcPr>
          <w:p w:rsidR="001802B0" w:rsidRPr="00E74C03" w:rsidRDefault="001802B0" w:rsidP="001802B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802B0" w:rsidRPr="00E74C03" w:rsidRDefault="001802B0" w:rsidP="001802B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1802B0" w:rsidRPr="00A6137D" w:rsidTr="001802B0">
        <w:tc>
          <w:tcPr>
            <w:tcW w:w="5670" w:type="dxa"/>
          </w:tcPr>
          <w:p w:rsidR="001802B0" w:rsidRPr="00074670" w:rsidRDefault="001802B0" w:rsidP="001802B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802B0" w:rsidRPr="001A06D6" w:rsidRDefault="001802B0" w:rsidP="001802B0">
            <w:pPr>
              <w:jc w:val="center"/>
              <w:rPr>
                <w:b/>
              </w:rPr>
            </w:pPr>
          </w:p>
        </w:tc>
      </w:tr>
      <w:tr w:rsidR="001802B0" w:rsidRPr="00A6137D" w:rsidTr="001802B0">
        <w:tc>
          <w:tcPr>
            <w:tcW w:w="5670" w:type="dxa"/>
          </w:tcPr>
          <w:p w:rsidR="001802B0" w:rsidRPr="00074670" w:rsidRDefault="001802B0" w:rsidP="001802B0"/>
        </w:tc>
        <w:tc>
          <w:tcPr>
            <w:tcW w:w="4536" w:type="dxa"/>
          </w:tcPr>
          <w:p w:rsidR="001802B0" w:rsidRPr="00010F84" w:rsidRDefault="001802B0" w:rsidP="001802B0">
            <w:pPr>
              <w:jc w:val="center"/>
            </w:pPr>
          </w:p>
        </w:tc>
      </w:tr>
      <w:tr w:rsidR="001802B0" w:rsidRPr="00A6137D" w:rsidTr="001802B0">
        <w:tc>
          <w:tcPr>
            <w:tcW w:w="5670" w:type="dxa"/>
          </w:tcPr>
          <w:p w:rsidR="001802B0" w:rsidRPr="00074670" w:rsidRDefault="001802B0" w:rsidP="001802B0"/>
        </w:tc>
        <w:tc>
          <w:tcPr>
            <w:tcW w:w="4536" w:type="dxa"/>
          </w:tcPr>
          <w:p w:rsidR="001802B0" w:rsidRPr="00010F84" w:rsidRDefault="001802B0" w:rsidP="001802B0">
            <w:pPr>
              <w:jc w:val="center"/>
            </w:pPr>
          </w:p>
        </w:tc>
      </w:tr>
    </w:tbl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3C4B7A" w:rsidRDefault="001802B0" w:rsidP="001802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802B0" w:rsidRDefault="001802B0" w:rsidP="001802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3C4B7A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802B0" w:rsidRPr="00CB7800" w:rsidRDefault="001802B0" w:rsidP="001802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802B0" w:rsidRPr="00111B4C" w:rsidRDefault="001802B0" w:rsidP="001802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802B0" w:rsidRPr="00111B4C" w:rsidRDefault="001802B0" w:rsidP="001802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802B0" w:rsidRPr="00111B4C" w:rsidRDefault="001802B0" w:rsidP="001802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802B0" w:rsidRPr="00111B4C" w:rsidRDefault="001802B0" w:rsidP="001802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AB43D3" w:rsidRDefault="00AB43D3" w:rsidP="00AB43D3">
      <w:pPr>
        <w:pStyle w:val="Odsekzoznamu"/>
        <w:rPr>
          <w:sz w:val="24"/>
          <w:szCs w:val="24"/>
        </w:rPr>
      </w:pPr>
    </w:p>
    <w:p w:rsidR="00AB43D3" w:rsidRPr="00104161" w:rsidRDefault="00AB43D3" w:rsidP="00AB43D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802B0" w:rsidRPr="00A6137D" w:rsidTr="001802B0">
        <w:tc>
          <w:tcPr>
            <w:tcW w:w="3119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802B0" w:rsidRPr="00104161" w:rsidRDefault="001802B0" w:rsidP="001802B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802B0" w:rsidRPr="00A6137D" w:rsidTr="001802B0">
        <w:tc>
          <w:tcPr>
            <w:tcW w:w="3119" w:type="dxa"/>
          </w:tcPr>
          <w:p w:rsidR="001802B0" w:rsidRPr="003C2105" w:rsidRDefault="001802B0" w:rsidP="001802B0">
            <w:r>
              <w:t>Riadok 144</w:t>
            </w:r>
          </w:p>
        </w:tc>
        <w:tc>
          <w:tcPr>
            <w:tcW w:w="2268" w:type="dxa"/>
          </w:tcPr>
          <w:p w:rsidR="001802B0" w:rsidRPr="003C2105" w:rsidRDefault="001802B0" w:rsidP="001802B0">
            <w:pPr>
              <w:jc w:val="right"/>
            </w:pPr>
            <w:r>
              <w:t>220,55</w:t>
            </w:r>
          </w:p>
        </w:tc>
        <w:tc>
          <w:tcPr>
            <w:tcW w:w="4819" w:type="dxa"/>
          </w:tcPr>
          <w:p w:rsidR="001802B0" w:rsidRPr="003C2105" w:rsidRDefault="001802B0" w:rsidP="001802B0">
            <w:r>
              <w:t>Záväzok zo sociálneho fondu</w:t>
            </w:r>
          </w:p>
        </w:tc>
      </w:tr>
      <w:tr w:rsidR="001802B0" w:rsidRPr="00A6137D" w:rsidTr="001802B0">
        <w:tc>
          <w:tcPr>
            <w:tcW w:w="3119" w:type="dxa"/>
          </w:tcPr>
          <w:p w:rsidR="001802B0" w:rsidRPr="003C2105" w:rsidRDefault="001802B0" w:rsidP="001802B0">
            <w:r>
              <w:t>Riadok 152</w:t>
            </w:r>
          </w:p>
        </w:tc>
        <w:tc>
          <w:tcPr>
            <w:tcW w:w="2268" w:type="dxa"/>
          </w:tcPr>
          <w:p w:rsidR="001802B0" w:rsidRPr="003C2105" w:rsidRDefault="001802B0" w:rsidP="00CF43ED">
            <w:pPr>
              <w:jc w:val="right"/>
            </w:pPr>
            <w:r>
              <w:t>99,</w:t>
            </w:r>
            <w:r w:rsidR="00CF43ED">
              <w:t>00</w:t>
            </w:r>
          </w:p>
        </w:tc>
        <w:tc>
          <w:tcPr>
            <w:tcW w:w="4819" w:type="dxa"/>
          </w:tcPr>
          <w:p w:rsidR="001802B0" w:rsidRPr="003C2105" w:rsidRDefault="001802B0" w:rsidP="001802B0">
            <w:r>
              <w:t>Neuhradené faktúry za rok 2019</w:t>
            </w:r>
          </w:p>
        </w:tc>
      </w:tr>
      <w:tr w:rsidR="001802B0" w:rsidRPr="00A6137D" w:rsidTr="001802B0">
        <w:tc>
          <w:tcPr>
            <w:tcW w:w="3119" w:type="dxa"/>
          </w:tcPr>
          <w:p w:rsidR="001802B0" w:rsidRPr="003C2105" w:rsidRDefault="001802B0" w:rsidP="001802B0">
            <w:r>
              <w:t>Riadok 163</w:t>
            </w:r>
          </w:p>
        </w:tc>
        <w:tc>
          <w:tcPr>
            <w:tcW w:w="2268" w:type="dxa"/>
          </w:tcPr>
          <w:p w:rsidR="001802B0" w:rsidRPr="003C2105" w:rsidRDefault="00CF43ED" w:rsidP="001802B0">
            <w:pPr>
              <w:jc w:val="right"/>
            </w:pPr>
            <w:r>
              <w:t>742,83</w:t>
            </w:r>
          </w:p>
        </w:tc>
        <w:tc>
          <w:tcPr>
            <w:tcW w:w="4819" w:type="dxa"/>
          </w:tcPr>
          <w:p w:rsidR="001802B0" w:rsidRPr="003C2105" w:rsidRDefault="001802B0" w:rsidP="001802B0">
            <w:r>
              <w:t>Záväzok voči zamestnancom</w:t>
            </w:r>
          </w:p>
        </w:tc>
      </w:tr>
      <w:tr w:rsidR="001802B0" w:rsidRPr="00A6137D" w:rsidTr="001802B0">
        <w:tc>
          <w:tcPr>
            <w:tcW w:w="3119" w:type="dxa"/>
          </w:tcPr>
          <w:p w:rsidR="001802B0" w:rsidRPr="003C2105" w:rsidRDefault="001802B0" w:rsidP="001802B0">
            <w:r>
              <w:t xml:space="preserve">Riadok 165 </w:t>
            </w:r>
          </w:p>
        </w:tc>
        <w:tc>
          <w:tcPr>
            <w:tcW w:w="2268" w:type="dxa"/>
          </w:tcPr>
          <w:p w:rsidR="001802B0" w:rsidRPr="003C2105" w:rsidRDefault="00CF43ED" w:rsidP="001802B0">
            <w:pPr>
              <w:jc w:val="right"/>
            </w:pPr>
            <w:r>
              <w:t>388,81</w:t>
            </w:r>
          </w:p>
        </w:tc>
        <w:tc>
          <w:tcPr>
            <w:tcW w:w="4819" w:type="dxa"/>
          </w:tcPr>
          <w:p w:rsidR="001802B0" w:rsidRPr="003C2105" w:rsidRDefault="001802B0" w:rsidP="001802B0">
            <w:r>
              <w:t>Sociálne a zdravotné poistenie</w:t>
            </w:r>
          </w:p>
        </w:tc>
      </w:tr>
      <w:tr w:rsidR="001802B0" w:rsidRPr="00A6137D" w:rsidTr="001802B0">
        <w:tc>
          <w:tcPr>
            <w:tcW w:w="3119" w:type="dxa"/>
          </w:tcPr>
          <w:p w:rsidR="001802B0" w:rsidRPr="003C2105" w:rsidRDefault="001802B0" w:rsidP="001802B0">
            <w:r>
              <w:t>Riadok 167</w:t>
            </w:r>
          </w:p>
        </w:tc>
        <w:tc>
          <w:tcPr>
            <w:tcW w:w="2268" w:type="dxa"/>
          </w:tcPr>
          <w:p w:rsidR="001802B0" w:rsidRPr="007564E0" w:rsidRDefault="00CF43ED" w:rsidP="001802B0">
            <w:pPr>
              <w:jc w:val="right"/>
            </w:pPr>
            <w:r>
              <w:t>97,21</w:t>
            </w:r>
          </w:p>
        </w:tc>
        <w:tc>
          <w:tcPr>
            <w:tcW w:w="4819" w:type="dxa"/>
          </w:tcPr>
          <w:p w:rsidR="001802B0" w:rsidRPr="007564E0" w:rsidRDefault="001802B0" w:rsidP="001802B0">
            <w:r w:rsidRPr="007564E0">
              <w:t>Daň zo závislej činnosti</w:t>
            </w:r>
          </w:p>
        </w:tc>
      </w:tr>
      <w:tr w:rsidR="001802B0" w:rsidRPr="007564E0" w:rsidTr="001802B0">
        <w:tc>
          <w:tcPr>
            <w:tcW w:w="3119" w:type="dxa"/>
          </w:tcPr>
          <w:p w:rsidR="001802B0" w:rsidRPr="007564E0" w:rsidRDefault="001802B0" w:rsidP="001802B0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1802B0" w:rsidRPr="007564E0" w:rsidRDefault="00CF43ED" w:rsidP="00D95BD2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D95BD2">
              <w:rPr>
                <w:b/>
              </w:rPr>
              <w:t> 548,40</w:t>
            </w:r>
          </w:p>
        </w:tc>
        <w:tc>
          <w:tcPr>
            <w:tcW w:w="4819" w:type="dxa"/>
          </w:tcPr>
          <w:p w:rsidR="001802B0" w:rsidRPr="007564E0" w:rsidRDefault="001802B0" w:rsidP="001802B0">
            <w:pPr>
              <w:rPr>
                <w:b/>
              </w:rPr>
            </w:pPr>
          </w:p>
        </w:tc>
      </w:tr>
    </w:tbl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802B0" w:rsidRDefault="001802B0" w:rsidP="001802B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802B0" w:rsidRDefault="001802B0" w:rsidP="001802B0">
      <w:pPr>
        <w:rPr>
          <w:b/>
          <w:sz w:val="24"/>
          <w:szCs w:val="24"/>
        </w:rPr>
      </w:pPr>
      <w:bookmarkStart w:id="0" w:name="_GoBack"/>
      <w:bookmarkEnd w:id="0"/>
    </w:p>
    <w:p w:rsidR="001802B0" w:rsidRDefault="001802B0" w:rsidP="001802B0">
      <w:pPr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802B0" w:rsidRPr="00736743" w:rsidRDefault="001802B0" w:rsidP="001802B0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1802B0" w:rsidRDefault="001802B0" w:rsidP="001802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02B0" w:rsidRPr="00736743" w:rsidRDefault="001802B0" w:rsidP="001802B0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911237" w:rsidRDefault="001802B0" w:rsidP="001802B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802B0" w:rsidRPr="00FC435A" w:rsidRDefault="001802B0" w:rsidP="001802B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802B0" w:rsidRDefault="001802B0" w:rsidP="001802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802B0" w:rsidRDefault="001802B0" w:rsidP="001802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802B0" w:rsidRPr="00A6137D" w:rsidTr="001802B0">
        <w:tc>
          <w:tcPr>
            <w:tcW w:w="6096" w:type="dxa"/>
            <w:shd w:val="clear" w:color="auto" w:fill="F2F2F2"/>
          </w:tcPr>
          <w:p w:rsidR="001802B0" w:rsidRPr="00074670" w:rsidRDefault="001802B0" w:rsidP="001802B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802B0" w:rsidRPr="00074670" w:rsidRDefault="001802B0" w:rsidP="001802B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Default="001802B0" w:rsidP="001802B0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624 - Aktivácia DHM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  <w:r>
              <w:t>25 157,42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  <w:r>
              <w:t>1 316,41</w:t>
            </w:r>
          </w:p>
        </w:tc>
      </w:tr>
      <w:tr w:rsidR="001802B0" w:rsidRPr="00A6137D" w:rsidTr="001802B0">
        <w:tc>
          <w:tcPr>
            <w:tcW w:w="6096" w:type="dxa"/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</w:tcPr>
          <w:p w:rsidR="001802B0" w:rsidRPr="00074670" w:rsidRDefault="001802B0" w:rsidP="001802B0">
            <w:r>
              <w:t>661 - Tržby z predaja CP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662 - Úroky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Default="001802B0" w:rsidP="001802B0">
            <w:r>
              <w:t>668 - Ostatné finančné výnosy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672 - Náhrady škôd</w:t>
            </w:r>
          </w:p>
        </w:tc>
        <w:tc>
          <w:tcPr>
            <w:tcW w:w="4110" w:type="dxa"/>
          </w:tcPr>
          <w:p w:rsidR="001802B0" w:rsidRPr="00C958C7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915134" w:rsidRDefault="001802B0" w:rsidP="001802B0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  <w:r>
              <w:t>651,44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 w:rsidRPr="008A71E3">
              <w:t>697 - Výnosy samosprávy z</w:t>
            </w:r>
            <w:r>
              <w:t> </w:t>
            </w:r>
            <w:r w:rsidRPr="008A71E3">
              <w:t>bež</w:t>
            </w:r>
            <w:r>
              <w:t>.</w:t>
            </w:r>
            <w:r w:rsidRPr="008A71E3">
              <w:t xml:space="preserve"> transferov od </w:t>
            </w:r>
            <w:proofErr w:type="spellStart"/>
            <w:r w:rsidRPr="008A71E3">
              <w:t>ostat</w:t>
            </w:r>
            <w:proofErr w:type="spellEnd"/>
            <w:r>
              <w:t>.</w:t>
            </w:r>
            <w:r w:rsidRPr="008A71E3">
              <w:t xml:space="preserve"> subjektov mimo </w:t>
            </w:r>
            <w:r>
              <w:t>VS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kapit.</w:t>
            </w:r>
            <w:r w:rsidRPr="00915134">
              <w:t>transferov</w:t>
            </w:r>
            <w:proofErr w:type="spellEnd"/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Default="001802B0" w:rsidP="001802B0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644 - Zmluvné pokuty, penále a úroky z omeškania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Pr="00074670" w:rsidRDefault="001802B0" w:rsidP="001802B0">
            <w:r>
              <w:t>645 - Ostatné pokuty, penále a úroky z omeškania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Default="001802B0" w:rsidP="001802B0">
            <w:r>
              <w:t>648 - Ostatné výnosy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  <w:r>
              <w:t>115,15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02B0" w:rsidRDefault="001802B0" w:rsidP="001802B0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</w:tcBorders>
          </w:tcPr>
          <w:p w:rsidR="001802B0" w:rsidRDefault="001802B0" w:rsidP="001802B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802B0" w:rsidRDefault="001802B0" w:rsidP="001802B0">
            <w:r>
              <w:t>658 - Zúčtovanie ostatných opravných položiek z prevádzkovej činnosti</w:t>
            </w:r>
          </w:p>
          <w:p w:rsidR="001802B0" w:rsidRPr="00C66F5A" w:rsidRDefault="001802B0" w:rsidP="001802B0"/>
        </w:tc>
        <w:tc>
          <w:tcPr>
            <w:tcW w:w="4110" w:type="dxa"/>
          </w:tcPr>
          <w:p w:rsidR="001802B0" w:rsidRPr="00074670" w:rsidRDefault="001802B0" w:rsidP="001802B0">
            <w:pPr>
              <w:jc w:val="right"/>
            </w:pPr>
          </w:p>
        </w:tc>
      </w:tr>
    </w:tbl>
    <w:p w:rsidR="001802B0" w:rsidRDefault="001802B0" w:rsidP="001802B0">
      <w:pPr>
        <w:ind w:left="284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802B0" w:rsidRPr="00895DF0" w:rsidTr="001802B0">
        <w:tc>
          <w:tcPr>
            <w:tcW w:w="6096" w:type="dxa"/>
            <w:tcBorders>
              <w:bottom w:val="single" w:sz="4" w:space="0" w:color="auto"/>
            </w:tcBorders>
          </w:tcPr>
          <w:p w:rsidR="001802B0" w:rsidRPr="00074670" w:rsidRDefault="001802B0" w:rsidP="001802B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074670" w:rsidRDefault="001802B0" w:rsidP="001802B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561,57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074670" w:rsidRDefault="001802B0" w:rsidP="001802B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862,00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0,00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074670" w:rsidRDefault="001802B0" w:rsidP="001802B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730,20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625,44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6 261,22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12 847,53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3 557,73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Default="001802B0" w:rsidP="001802B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  <w:r>
              <w:t>381,62</w:t>
            </w: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lastRenderedPageBreak/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55,59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3 438,19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074670" w:rsidRDefault="001802B0" w:rsidP="001802B0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CF43ED" w:rsidP="001802B0">
            <w:pPr>
              <w:jc w:val="right"/>
            </w:pPr>
            <w:r>
              <w:t>226,11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C6FCE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074670" w:rsidRDefault="001802B0" w:rsidP="001802B0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 xml:space="preserve">586 - Náklady na transfery z rozpočtu obce, VÚC subjektov mimo  VS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8A71E3" w:rsidRDefault="001802B0" w:rsidP="001802B0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Default="001802B0" w:rsidP="001802B0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Pr="00D644DA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074670" w:rsidRDefault="001802B0" w:rsidP="001802B0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  <w:r>
              <w:t>0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074670" w:rsidRDefault="001802B0" w:rsidP="001802B0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461,11</w:t>
            </w: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02B0" w:rsidRPr="00074670" w:rsidRDefault="001802B0" w:rsidP="001802B0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A6137D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Pr="008640E2" w:rsidRDefault="001802B0" w:rsidP="001802B0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802B0" w:rsidRDefault="001802B0" w:rsidP="001802B0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</w:tbl>
    <w:p w:rsidR="001802B0" w:rsidRDefault="001802B0" w:rsidP="001802B0">
      <w:pPr>
        <w:ind w:left="284"/>
        <w:rPr>
          <w:b/>
          <w:sz w:val="24"/>
          <w:szCs w:val="24"/>
        </w:rPr>
      </w:pPr>
    </w:p>
    <w:p w:rsidR="001802B0" w:rsidRDefault="001802B0" w:rsidP="001802B0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802B0" w:rsidRPr="008A784C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02B0" w:rsidRDefault="001802B0" w:rsidP="001802B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02B0" w:rsidRPr="008A784C" w:rsidRDefault="001802B0" w:rsidP="001802B0">
            <w:pPr>
              <w:jc w:val="right"/>
            </w:pPr>
          </w:p>
        </w:tc>
      </w:tr>
      <w:tr w:rsidR="001802B0" w:rsidRPr="008A784C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Default="001802B0" w:rsidP="001802B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CF43ED" w:rsidP="001802B0">
            <w:pPr>
              <w:jc w:val="right"/>
            </w:pPr>
            <w:r>
              <w:t>480,00</w:t>
            </w:r>
          </w:p>
        </w:tc>
      </w:tr>
      <w:tr w:rsidR="001802B0" w:rsidRPr="008A784C" w:rsidTr="001802B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02B0" w:rsidRDefault="001802B0" w:rsidP="001802B0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02B0" w:rsidRPr="008A784C" w:rsidRDefault="001802B0" w:rsidP="00CF43ED">
            <w:pPr>
              <w:jc w:val="right"/>
            </w:pPr>
            <w:r>
              <w:t>4</w:t>
            </w:r>
            <w:r w:rsidR="00CF43ED">
              <w:t>8</w:t>
            </w:r>
            <w:r>
              <w:t xml:space="preserve">0,00          </w:t>
            </w:r>
          </w:p>
        </w:tc>
      </w:tr>
    </w:tbl>
    <w:p w:rsidR="001802B0" w:rsidRDefault="001802B0" w:rsidP="001802B0">
      <w:pPr>
        <w:rPr>
          <w:b/>
          <w:sz w:val="24"/>
          <w:szCs w:val="24"/>
        </w:rPr>
      </w:pPr>
    </w:p>
    <w:p w:rsidR="000B6798" w:rsidRDefault="000B6798" w:rsidP="001802B0">
      <w:pPr>
        <w:rPr>
          <w:b/>
          <w:sz w:val="24"/>
          <w:szCs w:val="24"/>
        </w:rPr>
      </w:pPr>
    </w:p>
    <w:p w:rsidR="001802B0" w:rsidRPr="00FC435A" w:rsidRDefault="001802B0" w:rsidP="001802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802B0" w:rsidRDefault="001802B0" w:rsidP="001802B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802B0" w:rsidRPr="00FC435A" w:rsidRDefault="001802B0" w:rsidP="001802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9F0666" w:rsidRDefault="001802B0" w:rsidP="001802B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802B0" w:rsidRPr="00CE5477" w:rsidRDefault="001802B0" w:rsidP="001802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802B0" w:rsidRPr="00CE5477" w:rsidRDefault="001802B0" w:rsidP="001802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obecným/mestským zastupiteľstvom dňa </w:t>
      </w:r>
      <w:r w:rsidR="00CF43ED">
        <w:rPr>
          <w:sz w:val="24"/>
          <w:szCs w:val="24"/>
        </w:rPr>
        <w:t>06</w:t>
      </w:r>
      <w:r>
        <w:rPr>
          <w:sz w:val="24"/>
          <w:szCs w:val="24"/>
        </w:rPr>
        <w:t>.12.201</w:t>
      </w:r>
      <w:r w:rsidR="00CF43ED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CF43ED">
        <w:rPr>
          <w:sz w:val="24"/>
          <w:szCs w:val="24"/>
        </w:rPr>
        <w:t>11</w:t>
      </w:r>
      <w:r>
        <w:rPr>
          <w:sz w:val="24"/>
          <w:szCs w:val="24"/>
        </w:rPr>
        <w:t>/201</w:t>
      </w:r>
      <w:r w:rsidR="00CF43ED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1802B0" w:rsidRPr="00CE5477" w:rsidRDefault="001802B0" w:rsidP="001802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F43ED" w:rsidRDefault="001802B0" w:rsidP="001802B0">
      <w:pPr>
        <w:jc w:val="both"/>
        <w:rPr>
          <w:sz w:val="24"/>
          <w:szCs w:val="24"/>
        </w:rPr>
      </w:pPr>
      <w:r>
        <w:rPr>
          <w:sz w:val="24"/>
          <w:szCs w:val="24"/>
        </w:rPr>
        <w:t>Obec Španie Pole v roku 201</w:t>
      </w:r>
      <w:r w:rsidR="00CF43ED">
        <w:rPr>
          <w:sz w:val="24"/>
          <w:szCs w:val="24"/>
        </w:rPr>
        <w:t>9</w:t>
      </w:r>
      <w:r>
        <w:rPr>
          <w:sz w:val="24"/>
          <w:szCs w:val="24"/>
        </w:rPr>
        <w:t xml:space="preserve"> robila zmeny rozpočtu a boli schválené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>obecným zastupiteľstvom</w:t>
      </w:r>
      <w:r w:rsidR="00CF43ED">
        <w:rPr>
          <w:sz w:val="24"/>
          <w:szCs w:val="24"/>
        </w:rPr>
        <w:t>.</w:t>
      </w:r>
    </w:p>
    <w:p w:rsidR="001802B0" w:rsidRDefault="00CF43ED" w:rsidP="00CF43ED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bola schválená</w:t>
      </w:r>
      <w:r w:rsidR="001802B0" w:rsidRPr="00CF43ED">
        <w:rPr>
          <w:sz w:val="24"/>
          <w:szCs w:val="24"/>
        </w:rPr>
        <w:t xml:space="preserve"> dňa </w:t>
      </w:r>
      <w:r>
        <w:rPr>
          <w:sz w:val="24"/>
          <w:szCs w:val="24"/>
        </w:rPr>
        <w:t>2</w:t>
      </w:r>
      <w:r w:rsidR="001802B0" w:rsidRPr="00CF43ED">
        <w:rPr>
          <w:sz w:val="24"/>
          <w:szCs w:val="24"/>
        </w:rPr>
        <w:t>6.</w:t>
      </w:r>
      <w:r>
        <w:rPr>
          <w:sz w:val="24"/>
          <w:szCs w:val="24"/>
        </w:rPr>
        <w:t>09</w:t>
      </w:r>
      <w:r w:rsidR="001802B0" w:rsidRPr="00CF43ED">
        <w:rPr>
          <w:sz w:val="24"/>
          <w:szCs w:val="24"/>
        </w:rPr>
        <w:t>.201</w:t>
      </w:r>
      <w:r>
        <w:rPr>
          <w:sz w:val="24"/>
          <w:szCs w:val="24"/>
        </w:rPr>
        <w:t>9</w:t>
      </w:r>
      <w:r w:rsidR="001802B0" w:rsidRPr="00CF43ED">
        <w:rPr>
          <w:sz w:val="24"/>
          <w:szCs w:val="24"/>
        </w:rPr>
        <w:t xml:space="preserve">  uznesením č.</w:t>
      </w:r>
      <w:r w:rsidR="000B6798">
        <w:rPr>
          <w:sz w:val="24"/>
          <w:szCs w:val="24"/>
        </w:rPr>
        <w:t xml:space="preserve"> 3</w:t>
      </w:r>
      <w:r w:rsidR="001802B0" w:rsidRPr="00CF43ED">
        <w:rPr>
          <w:sz w:val="24"/>
          <w:szCs w:val="24"/>
        </w:rPr>
        <w:t>/201</w:t>
      </w:r>
      <w:r w:rsidR="000B6798">
        <w:rPr>
          <w:sz w:val="24"/>
          <w:szCs w:val="24"/>
        </w:rPr>
        <w:t>9</w:t>
      </w:r>
    </w:p>
    <w:p w:rsidR="000B6798" w:rsidRPr="00CF43ED" w:rsidRDefault="000B6798" w:rsidP="00CF43ED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bola schválená dňa 1</w:t>
      </w:r>
      <w:r w:rsidR="00D95BD2">
        <w:rPr>
          <w:sz w:val="24"/>
          <w:szCs w:val="24"/>
        </w:rPr>
        <w:t>0</w:t>
      </w:r>
      <w:r>
        <w:rPr>
          <w:sz w:val="24"/>
          <w:szCs w:val="24"/>
        </w:rPr>
        <w:t xml:space="preserve">.12.2019  uznesením č. </w:t>
      </w:r>
      <w:r w:rsidR="00D95BD2">
        <w:rPr>
          <w:sz w:val="24"/>
          <w:szCs w:val="24"/>
        </w:rPr>
        <w:t>6</w:t>
      </w:r>
      <w:r>
        <w:rPr>
          <w:sz w:val="24"/>
          <w:szCs w:val="24"/>
        </w:rPr>
        <w:t>/2019</w:t>
      </w:r>
    </w:p>
    <w:p w:rsidR="001802B0" w:rsidRDefault="001802B0" w:rsidP="001802B0">
      <w:pPr>
        <w:jc w:val="center"/>
        <w:rPr>
          <w:b/>
          <w:sz w:val="24"/>
          <w:szCs w:val="24"/>
        </w:rPr>
      </w:pPr>
    </w:p>
    <w:p w:rsidR="001802B0" w:rsidRPr="009163C5" w:rsidRDefault="001802B0" w:rsidP="001802B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1802B0" w:rsidRDefault="001802B0" w:rsidP="001802B0">
      <w:pPr>
        <w:rPr>
          <w:b/>
          <w:sz w:val="24"/>
          <w:szCs w:val="24"/>
        </w:rPr>
      </w:pPr>
    </w:p>
    <w:p w:rsidR="000B6798" w:rsidRDefault="000B6798" w:rsidP="001802B0">
      <w:pPr>
        <w:rPr>
          <w:b/>
          <w:sz w:val="24"/>
          <w:szCs w:val="24"/>
        </w:rPr>
      </w:pPr>
    </w:p>
    <w:p w:rsidR="000B6798" w:rsidRDefault="000B6798" w:rsidP="001802B0">
      <w:pPr>
        <w:rPr>
          <w:b/>
          <w:sz w:val="24"/>
          <w:szCs w:val="24"/>
        </w:rPr>
      </w:pPr>
    </w:p>
    <w:p w:rsidR="000B6798" w:rsidRDefault="000B6798" w:rsidP="001802B0">
      <w:pPr>
        <w:rPr>
          <w:b/>
          <w:sz w:val="24"/>
          <w:szCs w:val="24"/>
        </w:rPr>
      </w:pPr>
    </w:p>
    <w:p w:rsidR="000B6798" w:rsidRDefault="000B6798" w:rsidP="001802B0">
      <w:pPr>
        <w:rPr>
          <w:b/>
          <w:sz w:val="24"/>
          <w:szCs w:val="24"/>
        </w:rPr>
      </w:pPr>
    </w:p>
    <w:p w:rsidR="001802B0" w:rsidRPr="00FC435A" w:rsidRDefault="001802B0" w:rsidP="001802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802B0" w:rsidRDefault="001802B0" w:rsidP="001802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802B0" w:rsidRPr="00FC435A" w:rsidRDefault="001802B0" w:rsidP="001802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802B0" w:rsidRDefault="001802B0" w:rsidP="001802B0">
      <w:pPr>
        <w:jc w:val="center"/>
        <w:rPr>
          <w:b/>
          <w:sz w:val="28"/>
        </w:rPr>
      </w:pPr>
    </w:p>
    <w:p w:rsidR="001802B0" w:rsidRDefault="001802B0" w:rsidP="001802B0">
      <w:pPr>
        <w:jc w:val="center"/>
        <w:rPr>
          <w:b/>
          <w:sz w:val="28"/>
        </w:rPr>
      </w:pPr>
    </w:p>
    <w:p w:rsidR="001802B0" w:rsidRPr="006129FA" w:rsidRDefault="001802B0" w:rsidP="001802B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B6798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0B6798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C11422" w:rsidRDefault="00C11422"/>
    <w:sectPr w:rsidR="00C11422" w:rsidSect="001802B0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F0D" w:rsidRDefault="00436F0D" w:rsidP="001802B0">
      <w:r>
        <w:separator/>
      </w:r>
    </w:p>
  </w:endnote>
  <w:endnote w:type="continuationSeparator" w:id="0">
    <w:p w:rsidR="00436F0D" w:rsidRDefault="00436F0D" w:rsidP="00180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3D3" w:rsidRDefault="00AB43D3" w:rsidP="001802B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43D3" w:rsidRDefault="00AB43D3" w:rsidP="001802B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3D3" w:rsidRDefault="00AB43D3" w:rsidP="001802B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5BD2">
      <w:rPr>
        <w:rStyle w:val="slostrany"/>
        <w:noProof/>
      </w:rPr>
      <w:t>5</w:t>
    </w:r>
    <w:r>
      <w:rPr>
        <w:rStyle w:val="slostrany"/>
      </w:rPr>
      <w:fldChar w:fldCharType="end"/>
    </w:r>
  </w:p>
  <w:p w:rsidR="00AB43D3" w:rsidRDefault="00AB43D3" w:rsidP="001802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F0D" w:rsidRDefault="00436F0D" w:rsidP="001802B0">
      <w:r>
        <w:separator/>
      </w:r>
    </w:p>
  </w:footnote>
  <w:footnote w:type="continuationSeparator" w:id="0">
    <w:p w:rsidR="00436F0D" w:rsidRDefault="00436F0D" w:rsidP="001802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3D3" w:rsidRPr="0065096D" w:rsidRDefault="00AB43D3" w:rsidP="001802B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Španie Pole</w:t>
    </w:r>
  </w:p>
  <w:p w:rsidR="00AB43D3" w:rsidRDefault="00AB43D3" w:rsidP="001802B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AB43D3" w:rsidRPr="0065096D" w:rsidRDefault="00AB43D3" w:rsidP="001802B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AB43D3" w:rsidRDefault="00AB43D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C03742"/>
    <w:multiLevelType w:val="hybridMultilevel"/>
    <w:tmpl w:val="908AA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A6168D"/>
    <w:multiLevelType w:val="hybridMultilevel"/>
    <w:tmpl w:val="1F36E4E6"/>
    <w:lvl w:ilvl="0" w:tplc="C75A59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"/>
  </w:num>
  <w:num w:numId="3">
    <w:abstractNumId w:val="8"/>
  </w:num>
  <w:num w:numId="4">
    <w:abstractNumId w:val="10"/>
  </w:num>
  <w:num w:numId="5">
    <w:abstractNumId w:val="19"/>
  </w:num>
  <w:num w:numId="6">
    <w:abstractNumId w:val="12"/>
  </w:num>
  <w:num w:numId="7">
    <w:abstractNumId w:val="3"/>
  </w:num>
  <w:num w:numId="8">
    <w:abstractNumId w:val="11"/>
  </w:num>
  <w:num w:numId="9">
    <w:abstractNumId w:val="6"/>
  </w:num>
  <w:num w:numId="10">
    <w:abstractNumId w:val="14"/>
  </w:num>
  <w:num w:numId="11">
    <w:abstractNumId w:val="0"/>
  </w:num>
  <w:num w:numId="12">
    <w:abstractNumId w:val="1"/>
  </w:num>
  <w:num w:numId="13">
    <w:abstractNumId w:val="9"/>
  </w:num>
  <w:num w:numId="14">
    <w:abstractNumId w:val="16"/>
  </w:num>
  <w:num w:numId="15">
    <w:abstractNumId w:val="18"/>
  </w:num>
  <w:num w:numId="16">
    <w:abstractNumId w:val="4"/>
  </w:num>
  <w:num w:numId="17">
    <w:abstractNumId w:val="7"/>
  </w:num>
  <w:num w:numId="18">
    <w:abstractNumId w:val="13"/>
  </w:num>
  <w:num w:numId="19">
    <w:abstractNumId w:val="15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2B0"/>
    <w:rsid w:val="000B6798"/>
    <w:rsid w:val="00117E28"/>
    <w:rsid w:val="001802B0"/>
    <w:rsid w:val="001D2F73"/>
    <w:rsid w:val="00436F0D"/>
    <w:rsid w:val="004A1839"/>
    <w:rsid w:val="00AB43D3"/>
    <w:rsid w:val="00B070BD"/>
    <w:rsid w:val="00C11422"/>
    <w:rsid w:val="00CF43ED"/>
    <w:rsid w:val="00D95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02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802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802B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802B0"/>
  </w:style>
  <w:style w:type="paragraph" w:styleId="Zkladntext">
    <w:name w:val="Body Text"/>
    <w:basedOn w:val="Normlny"/>
    <w:link w:val="ZkladntextChar"/>
    <w:rsid w:val="001802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802B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802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802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802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F43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02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802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802B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802B0"/>
  </w:style>
  <w:style w:type="paragraph" w:styleId="Zkladntext">
    <w:name w:val="Body Text"/>
    <w:basedOn w:val="Normlny"/>
    <w:link w:val="ZkladntextChar"/>
    <w:rsid w:val="001802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802B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802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802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802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F43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DC8AE3-BE15-4340-880A-98BC9A3B8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2144</Words>
  <Characters>12224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2020-02-19T09:59:00Z</dcterms:created>
  <dcterms:modified xsi:type="dcterms:W3CDTF">2020-02-19T10:44:00Z</dcterms:modified>
</cp:coreProperties>
</file>