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6C5CE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</w:t>
      </w:r>
      <w:r w:rsidR="001D3D3D">
        <w:rPr>
          <w:rFonts w:ascii="Times New Roman" w:hAnsi="Times New Roman" w:cs="Times New Roman"/>
          <w:sz w:val="28"/>
          <w:szCs w:val="28"/>
        </w:rPr>
        <w:t>36694797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14:paraId="6F6F5596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 w:rsidR="001D3D3D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E41A97"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 w:rsidR="00E41A97">
        <w:rPr>
          <w:rFonts w:ascii="Times New Roman" w:hAnsi="Times New Roman" w:cs="Times New Roman"/>
          <w:sz w:val="36"/>
          <w:szCs w:val="36"/>
        </w:rPr>
        <w:t xml:space="preserve">PIA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s.r.o</w:t>
      </w:r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1D3D3D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D3D3D">
        <w:rPr>
          <w:rFonts w:ascii="Times New Roman" w:hAnsi="Times New Roman" w:cs="Times New Roman"/>
          <w:sz w:val="28"/>
          <w:szCs w:val="28"/>
        </w:rPr>
        <w:t>2265729</w:t>
      </w:r>
    </w:p>
    <w:p w14:paraId="1D335A6C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5620AFAF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3F00AD3B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1D3D3D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3D3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D3D3D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Sro vložka č.    </w:t>
      </w:r>
    </w:p>
    <w:p w14:paraId="1802966A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17200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511C27" w14:textId="77777777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275CFE">
        <w:rPr>
          <w:rFonts w:ascii="Times New Roman" w:hAnsi="Times New Roman" w:cs="Times New Roman"/>
          <w:sz w:val="24"/>
          <w:szCs w:val="24"/>
        </w:rPr>
        <w:t xml:space="preserve">bolo </w:t>
      </w:r>
      <w:r w:rsidR="001D3D3D">
        <w:rPr>
          <w:rFonts w:ascii="Times New Roman" w:hAnsi="Times New Roman" w:cs="Times New Roman"/>
          <w:sz w:val="24"/>
          <w:szCs w:val="24"/>
        </w:rPr>
        <w:t>prenajímanie vlastných a cudzích nehnuteľností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60B1CE1F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03D5FD1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Spoločnosť 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 w:rsidR="001D3D3D">
        <w:rPr>
          <w:rFonts w:ascii="Times New Roman" w:hAnsi="Times New Roman" w:cs="Times New Roman"/>
          <w:sz w:val="24"/>
          <w:szCs w:val="24"/>
        </w:rPr>
        <w:t xml:space="preserve">po celý rok </w:t>
      </w:r>
      <w:r w:rsidR="005C3050">
        <w:rPr>
          <w:rFonts w:ascii="Times New Roman" w:hAnsi="Times New Roman" w:cs="Times New Roman"/>
          <w:sz w:val="24"/>
          <w:szCs w:val="24"/>
        </w:rPr>
        <w:t>5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 w:rsidR="001D3D3D">
        <w:rPr>
          <w:rFonts w:ascii="Times New Roman" w:hAnsi="Times New Roman" w:cs="Times New Roman"/>
          <w:sz w:val="24"/>
          <w:szCs w:val="24"/>
        </w:rPr>
        <w:t>Jeden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>vedúci pracovník</w:t>
      </w:r>
    </w:p>
    <w:p w14:paraId="6D91A59F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14:paraId="078BB6A8" w14:textId="77777777"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Piaček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1D3D3D">
        <w:rPr>
          <w:rFonts w:ascii="Times New Roman" w:hAnsi="Times New Roman" w:cs="Times New Roman"/>
          <w:sz w:val="24"/>
          <w:szCs w:val="24"/>
        </w:rPr>
        <w:t>5643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Piačková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B021B" w14:textId="77777777" w:rsidR="001D3D3D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996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</w:t>
      </w:r>
      <w:r w:rsidR="001D3D3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onateľ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 spoločnosti</w:t>
      </w:r>
    </w:p>
    <w:p w14:paraId="73BC8CB0" w14:textId="77777777" w:rsidR="00275CFE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je Juraj Piaček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E35B3" w14:textId="77777777"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ECDF2" w14:textId="3E778830"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1D3D3D">
        <w:rPr>
          <w:rFonts w:ascii="Times New Roman" w:hAnsi="Times New Roman" w:cs="Times New Roman"/>
          <w:sz w:val="24"/>
          <w:szCs w:val="24"/>
        </w:rPr>
        <w:t>2</w:t>
      </w:r>
      <w:r w:rsidR="005C3050">
        <w:rPr>
          <w:rFonts w:ascii="Times New Roman" w:hAnsi="Times New Roman" w:cs="Times New Roman"/>
          <w:sz w:val="24"/>
          <w:szCs w:val="24"/>
        </w:rPr>
        <w:t>4</w:t>
      </w:r>
      <w:r w:rsidR="00A7058E">
        <w:rPr>
          <w:rFonts w:ascii="Times New Roman" w:hAnsi="Times New Roman" w:cs="Times New Roman"/>
          <w:sz w:val="24"/>
          <w:szCs w:val="24"/>
        </w:rPr>
        <w:t>71937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275CFE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201</w:t>
      </w:r>
      <w:r w:rsidR="00A7058E">
        <w:rPr>
          <w:rFonts w:ascii="Times New Roman" w:hAnsi="Times New Roman" w:cs="Times New Roman"/>
          <w:sz w:val="24"/>
          <w:szCs w:val="24"/>
        </w:rPr>
        <w:t>9</w:t>
      </w:r>
      <w:r w:rsidR="00734D6E">
        <w:rPr>
          <w:rFonts w:ascii="Times New Roman" w:hAnsi="Times New Roman" w:cs="Times New Roman"/>
          <w:sz w:val="24"/>
          <w:szCs w:val="24"/>
        </w:rPr>
        <w:t xml:space="preserve"> bol </w:t>
      </w:r>
    </w:p>
    <w:p w14:paraId="10FFA66B" w14:textId="0C4E595E"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dp</w:t>
      </w:r>
      <w:r w:rsidR="00275CFE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s</w:t>
      </w:r>
      <w:r w:rsidR="00275CFE">
        <w:rPr>
          <w:rFonts w:ascii="Times New Roman" w:hAnsi="Times New Roman" w:cs="Times New Roman"/>
          <w:sz w:val="24"/>
          <w:szCs w:val="24"/>
        </w:rPr>
        <w:t>aný v</w:t>
      </w:r>
      <w:r w:rsidR="009A7CC5">
        <w:rPr>
          <w:rFonts w:ascii="Times New Roman" w:hAnsi="Times New Roman" w:cs="Times New Roman"/>
          <w:sz w:val="24"/>
          <w:szCs w:val="24"/>
        </w:rPr>
        <w:t xml:space="preserve">o výške 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 w:rsidR="005C3050">
        <w:rPr>
          <w:rFonts w:ascii="Times New Roman" w:hAnsi="Times New Roman" w:cs="Times New Roman"/>
          <w:sz w:val="24"/>
          <w:szCs w:val="24"/>
        </w:rPr>
        <w:t>1</w:t>
      </w:r>
      <w:r w:rsidR="007649EF">
        <w:rPr>
          <w:rFonts w:ascii="Times New Roman" w:hAnsi="Times New Roman" w:cs="Times New Roman"/>
          <w:sz w:val="24"/>
          <w:szCs w:val="24"/>
        </w:rPr>
        <w:t>458619</w:t>
      </w:r>
      <w:r w:rsidR="009A7CC5">
        <w:rPr>
          <w:rFonts w:ascii="Times New Roman" w:hAnsi="Times New Roman" w:cs="Times New Roman"/>
          <w:sz w:val="24"/>
          <w:szCs w:val="24"/>
        </w:rPr>
        <w:t xml:space="preserve">€ pravidelným odpisom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  <w:r w:rsidR="007649EF">
        <w:rPr>
          <w:rFonts w:ascii="Times New Roman" w:hAnsi="Times New Roman" w:cs="Times New Roman"/>
          <w:sz w:val="24"/>
          <w:szCs w:val="24"/>
        </w:rPr>
        <w:t>Zostatková hodnota 1013319€.</w:t>
      </w:r>
    </w:p>
    <w:p w14:paraId="3AA000C2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2749DA8F" w14:textId="7CEF6E77" w:rsidR="001D3D3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7649EF">
        <w:rPr>
          <w:rFonts w:ascii="Times New Roman" w:hAnsi="Times New Roman" w:cs="Times New Roman"/>
          <w:sz w:val="24"/>
          <w:szCs w:val="24"/>
        </w:rPr>
        <w:t>359360</w:t>
      </w:r>
      <w:r w:rsidR="00995914">
        <w:rPr>
          <w:rFonts w:ascii="Times New Roman" w:hAnsi="Times New Roman" w:cs="Times New Roman"/>
          <w:sz w:val="24"/>
          <w:szCs w:val="24"/>
        </w:rPr>
        <w:t xml:space="preserve">€ boli dosiahnuté </w:t>
      </w:r>
      <w:r w:rsidR="001D3D3D">
        <w:rPr>
          <w:rFonts w:ascii="Times New Roman" w:hAnsi="Times New Roman" w:cs="Times New Roman"/>
          <w:sz w:val="24"/>
          <w:szCs w:val="24"/>
        </w:rPr>
        <w:t xml:space="preserve">prenájmom vlastných nehnuteľnosti a službami </w:t>
      </w:r>
    </w:p>
    <w:p w14:paraId="57526FBF" w14:textId="6766B109" w:rsidR="00995914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pre nájomcov</w:t>
      </w:r>
      <w:r w:rsidR="005C3050">
        <w:rPr>
          <w:rFonts w:ascii="Times New Roman" w:hAnsi="Times New Roman" w:cs="Times New Roman"/>
          <w:sz w:val="24"/>
          <w:szCs w:val="24"/>
        </w:rPr>
        <w:t xml:space="preserve"> a tržbami motokárovej haly 63</w:t>
      </w:r>
      <w:r w:rsidR="007649EF">
        <w:rPr>
          <w:rFonts w:ascii="Times New Roman" w:hAnsi="Times New Roman" w:cs="Times New Roman"/>
          <w:sz w:val="24"/>
          <w:szCs w:val="24"/>
        </w:rPr>
        <w:t>09</w:t>
      </w:r>
      <w:r w:rsidR="005C3050">
        <w:rPr>
          <w:rFonts w:ascii="Times New Roman" w:hAnsi="Times New Roman" w:cs="Times New Roman"/>
          <w:sz w:val="24"/>
          <w:szCs w:val="24"/>
        </w:rPr>
        <w:t>8€.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5DD63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605AE120" w14:textId="4C269D6D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5C3050">
        <w:rPr>
          <w:rFonts w:ascii="Times New Roman" w:hAnsi="Times New Roman" w:cs="Times New Roman"/>
          <w:sz w:val="24"/>
          <w:szCs w:val="24"/>
        </w:rPr>
        <w:t>3</w:t>
      </w:r>
      <w:r w:rsidR="007649EF">
        <w:rPr>
          <w:rFonts w:ascii="Times New Roman" w:hAnsi="Times New Roman" w:cs="Times New Roman"/>
          <w:sz w:val="24"/>
          <w:szCs w:val="24"/>
        </w:rPr>
        <w:t>245760</w:t>
      </w:r>
      <w:r w:rsidR="007678BF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€ vznikli za poskytnuté služby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7649EF">
        <w:rPr>
          <w:rFonts w:ascii="Times New Roman" w:hAnsi="Times New Roman" w:cs="Times New Roman"/>
          <w:sz w:val="24"/>
          <w:szCs w:val="24"/>
        </w:rPr>
        <w:t>49620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14:paraId="197B7161" w14:textId="4330694E" w:rsidR="007678BF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7649EF">
        <w:rPr>
          <w:rFonts w:ascii="Times New Roman" w:hAnsi="Times New Roman" w:cs="Times New Roman"/>
          <w:sz w:val="24"/>
          <w:szCs w:val="24"/>
        </w:rPr>
        <w:t>66795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7678BF">
        <w:rPr>
          <w:rFonts w:ascii="Times New Roman" w:hAnsi="Times New Roman" w:cs="Times New Roman"/>
          <w:sz w:val="24"/>
          <w:szCs w:val="24"/>
        </w:rPr>
        <w:t xml:space="preserve">, </w:t>
      </w:r>
      <w:r w:rsidR="001D3D3D">
        <w:rPr>
          <w:rFonts w:ascii="Times New Roman" w:hAnsi="Times New Roman" w:cs="Times New Roman"/>
          <w:sz w:val="24"/>
          <w:szCs w:val="24"/>
        </w:rPr>
        <w:t xml:space="preserve">odpisy </w:t>
      </w:r>
      <w:r w:rsidR="007649EF">
        <w:rPr>
          <w:rFonts w:ascii="Times New Roman" w:hAnsi="Times New Roman" w:cs="Times New Roman"/>
          <w:sz w:val="24"/>
          <w:szCs w:val="24"/>
        </w:rPr>
        <w:t>119190</w:t>
      </w:r>
      <w:r w:rsidR="007678BF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CC5">
        <w:rPr>
          <w:rFonts w:ascii="Times New Roman" w:hAnsi="Times New Roman" w:cs="Times New Roman"/>
          <w:sz w:val="24"/>
          <w:szCs w:val="24"/>
        </w:rPr>
        <w:t xml:space="preserve">a mzdové náklady vo </w:t>
      </w:r>
    </w:p>
    <w:p w14:paraId="2FB9472B" w14:textId="00D8590E" w:rsidR="00734D6E" w:rsidRDefault="0076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 xml:space="preserve">výške </w:t>
      </w:r>
      <w:r w:rsidR="007649EF">
        <w:rPr>
          <w:rFonts w:ascii="Times New Roman" w:hAnsi="Times New Roman" w:cs="Times New Roman"/>
          <w:sz w:val="24"/>
          <w:szCs w:val="24"/>
        </w:rPr>
        <w:t>63144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14:paraId="71EC078C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06EA7847" w14:textId="7EED85C1" w:rsidR="00852BE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852BEE">
        <w:rPr>
          <w:rFonts w:ascii="Times New Roman" w:hAnsi="Times New Roman" w:cs="Times New Roman"/>
          <w:sz w:val="24"/>
          <w:szCs w:val="24"/>
        </w:rPr>
        <w:t>49037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a záväzky vo výške </w:t>
      </w:r>
      <w:r w:rsidR="007649EF">
        <w:rPr>
          <w:rFonts w:ascii="Times New Roman" w:hAnsi="Times New Roman" w:cs="Times New Roman"/>
          <w:sz w:val="24"/>
          <w:szCs w:val="24"/>
        </w:rPr>
        <w:t>44686</w:t>
      </w:r>
      <w:bookmarkStart w:id="0" w:name="_GoBack"/>
      <w:bookmarkEnd w:id="0"/>
      <w:r w:rsidR="009A7CC5">
        <w:rPr>
          <w:rFonts w:ascii="Times New Roman" w:hAnsi="Times New Roman" w:cs="Times New Roman"/>
          <w:sz w:val="24"/>
          <w:szCs w:val="24"/>
        </w:rPr>
        <w:t xml:space="preserve"> € sú </w:t>
      </w:r>
    </w:p>
    <w:p w14:paraId="6C14FD5A" w14:textId="77777777" w:rsidR="009A7CC5" w:rsidRDefault="00852B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>v lehote splatnosti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14:paraId="7C48636C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001B1EA6" w14:textId="77777777" w:rsidR="00995914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spoločnosti neboli účtované  žiadne pohyby v oblasti majetku a imania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7375E3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1D3D3D"/>
    <w:rsid w:val="00263994"/>
    <w:rsid w:val="00275CFE"/>
    <w:rsid w:val="005C3050"/>
    <w:rsid w:val="00617930"/>
    <w:rsid w:val="00734D6E"/>
    <w:rsid w:val="007649EF"/>
    <w:rsid w:val="007678BF"/>
    <w:rsid w:val="00852BEE"/>
    <w:rsid w:val="009679AB"/>
    <w:rsid w:val="00995914"/>
    <w:rsid w:val="009A7CC5"/>
    <w:rsid w:val="00A7058E"/>
    <w:rsid w:val="00B64378"/>
    <w:rsid w:val="00BD6A5C"/>
    <w:rsid w:val="00C24B64"/>
    <w:rsid w:val="00E4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5EFB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6</cp:revision>
  <cp:lastPrinted>2015-03-30T17:38:00Z</cp:lastPrinted>
  <dcterms:created xsi:type="dcterms:W3CDTF">2015-03-30T17:41:00Z</dcterms:created>
  <dcterms:modified xsi:type="dcterms:W3CDTF">2020-03-31T12:58:00Z</dcterms:modified>
</cp:coreProperties>
</file>