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11095F">
        <w:rPr>
          <w:b/>
          <w:lang w:val="sk-SK"/>
        </w:rPr>
        <w:t>ovnej závierke ku dňu 31.12.2019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r w:rsidR="0011095F">
        <w:rPr>
          <w:b/>
          <w:lang w:val="sk-SK"/>
        </w:rPr>
        <w:t>................B.L.F.TRANS</w:t>
      </w:r>
      <w:r w:rsidR="00430854">
        <w:rPr>
          <w:b/>
          <w:lang w:val="sk-SK"/>
        </w:rPr>
        <w:t xml:space="preserve"> s.r.o.</w:t>
      </w:r>
      <w:r w:rsidR="00096236">
        <w:rPr>
          <w:b/>
          <w:lang w:val="sk-SK"/>
        </w:rPr>
        <w:t>.......................................................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1. Firma bola založená spoločenskou zmluvou zo dňa </w:t>
      </w:r>
      <w:r w:rsidR="00096236">
        <w:rPr>
          <w:lang w:val="sk-SK"/>
        </w:rPr>
        <w:t>.....</w:t>
      </w:r>
      <w:r w:rsidR="0011095F">
        <w:rPr>
          <w:lang w:val="sk-SK"/>
        </w:rPr>
        <w:t>3.9.2019</w:t>
      </w:r>
      <w:r w:rsidR="00096236">
        <w:rPr>
          <w:lang w:val="sk-SK"/>
        </w:rPr>
        <w:t>.............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a zapísaná do Obchodného registra Okresného súdu v Trnave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dňa </w:t>
      </w:r>
      <w:r w:rsidR="00096236">
        <w:rPr>
          <w:lang w:val="sk-SK"/>
        </w:rPr>
        <w:t>....</w:t>
      </w:r>
      <w:r w:rsidR="0011095F">
        <w:rPr>
          <w:lang w:val="sk-SK"/>
        </w:rPr>
        <w:t>3.9.2019</w:t>
      </w:r>
      <w:r w:rsidR="00096236">
        <w:rPr>
          <w:lang w:val="sk-SK"/>
        </w:rPr>
        <w:t>.............................</w:t>
      </w:r>
      <w:r>
        <w:rPr>
          <w:lang w:val="sk-SK"/>
        </w:rPr>
        <w:t>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IČO</w:t>
      </w:r>
      <w:r w:rsidR="00096236">
        <w:rPr>
          <w:lang w:val="sk-SK"/>
        </w:rPr>
        <w:t>:.....</w:t>
      </w:r>
      <w:r w:rsidR="0011095F">
        <w:rPr>
          <w:lang w:val="sk-SK"/>
        </w:rPr>
        <w:t>52594157</w:t>
      </w:r>
      <w:r w:rsidR="00096236">
        <w:rPr>
          <w:lang w:val="sk-SK"/>
        </w:rPr>
        <w:t>...............................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:rsidR="00016C9F" w:rsidRDefault="00CF554B">
      <w:pPr>
        <w:rPr>
          <w:lang w:val="sk-SK"/>
        </w:rPr>
      </w:pPr>
      <w:r>
        <w:rPr>
          <w:lang w:val="sk-SK"/>
        </w:rPr>
        <w:t>- kúpa tovaru za účelom jeho predaja konečnému spotrebiteľovi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/maloobchod/ alebo za účelom jeho predaja iným prevádzkovateľom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živnosti /veľkoobchod/ </w:t>
      </w:r>
    </w:p>
    <w:p w:rsidR="00016C9F" w:rsidRDefault="00CF554B">
      <w:pPr>
        <w:rPr>
          <w:lang w:val="sk-SK"/>
        </w:rPr>
      </w:pPr>
      <w:r>
        <w:rPr>
          <w:lang w:val="sk-SK"/>
        </w:rPr>
        <w:t>- sprostredkovateľská činnosť  v oblasti obchodu, služieb a výroby</w:t>
      </w:r>
    </w:p>
    <w:p w:rsidR="00016C9F" w:rsidRDefault="00CF554B" w:rsidP="00A45E7A">
      <w:pPr>
        <w:rPr>
          <w:lang w:val="sk-SK"/>
        </w:rPr>
      </w:pPr>
      <w:r>
        <w:rPr>
          <w:lang w:val="sk-SK"/>
        </w:rPr>
        <w:t>- prenájom hnuteľných vecí</w:t>
      </w:r>
    </w:p>
    <w:p w:rsidR="00016C9F" w:rsidRDefault="00CF554B" w:rsidP="00A45E7A">
      <w:pPr>
        <w:rPr>
          <w:lang w:val="sk-SK"/>
        </w:rPr>
      </w:pPr>
      <w:r>
        <w:rPr>
          <w:lang w:val="sk-SK"/>
        </w:rPr>
        <w:t>- uskutočňovanie stavieb a ich zmien</w:t>
      </w:r>
    </w:p>
    <w:p w:rsidR="00A45E7A" w:rsidRDefault="00CF554B">
      <w:pPr>
        <w:rPr>
          <w:lang w:val="sk-SK"/>
        </w:rPr>
      </w:pPr>
      <w:r>
        <w:rPr>
          <w:lang w:val="sk-SK"/>
        </w:rPr>
        <w:t>- prípravné práce k realizácii stavby</w:t>
      </w:r>
    </w:p>
    <w:p w:rsidR="00016C9F" w:rsidRDefault="00CF554B">
      <w:pPr>
        <w:rPr>
          <w:lang w:val="sk-SK"/>
        </w:rPr>
      </w:pPr>
      <w:r>
        <w:rPr>
          <w:lang w:val="sk-SK"/>
        </w:rPr>
        <w:t>- dokončovacie stavebné práce pri realizácii exteriérov a interiérov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98"/>
        <w:gridCol w:w="3076"/>
      </w:tblGrid>
      <w:tr w:rsidR="00A45E7A" w:rsidRPr="00A45E7A" w:rsidTr="00A45E7A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:rsidR="00A45E7A" w:rsidRPr="00A45E7A" w:rsidRDefault="00A45E7A" w:rsidP="00A45E7A">
            <w:pPr>
              <w:rPr>
                <w:rFonts w:cs="Arial"/>
                <w:szCs w:val="24"/>
                <w:lang w:val="sk-SK" w:eastAsia="sk-SK"/>
              </w:rPr>
            </w:pPr>
            <w:r>
              <w:rPr>
                <w:lang w:val="sk-SK"/>
              </w:rPr>
              <w:t xml:space="preserve">- </w:t>
            </w:r>
            <w:r w:rsidRPr="00A45E7A">
              <w:rPr>
                <w:rFonts w:cs="Arial"/>
                <w:bCs/>
                <w:color w:val="000000"/>
                <w:szCs w:val="24"/>
                <w:lang w:val="sk-SK" w:eastAsia="sk-SK"/>
              </w:rPr>
              <w:t>kuriérske služby </w:t>
            </w:r>
          </w:p>
        </w:tc>
        <w:tc>
          <w:tcPr>
            <w:tcW w:w="1634" w:type="pct"/>
            <w:shd w:val="clear" w:color="auto" w:fill="FFFFFF"/>
            <w:hideMark/>
          </w:tcPr>
          <w:p w:rsidR="00A45E7A" w:rsidRPr="00A45E7A" w:rsidRDefault="00A45E7A" w:rsidP="00A45E7A">
            <w:pPr>
              <w:rPr>
                <w:rFonts w:cs="Arial"/>
                <w:szCs w:val="24"/>
                <w:lang w:val="sk-SK" w:eastAsia="sk-SK"/>
              </w:rPr>
            </w:pPr>
          </w:p>
        </w:tc>
      </w:tr>
    </w:tbl>
    <w:p w:rsidR="00A45E7A" w:rsidRPr="00A45E7A" w:rsidRDefault="00A45E7A" w:rsidP="00A45E7A">
      <w:pPr>
        <w:rPr>
          <w:rFonts w:cs="Arial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98"/>
        <w:gridCol w:w="3076"/>
      </w:tblGrid>
      <w:tr w:rsidR="00A45E7A" w:rsidRPr="00A45E7A" w:rsidTr="00A45E7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45E7A" w:rsidRPr="00A45E7A" w:rsidRDefault="00A45E7A" w:rsidP="00A45E7A">
            <w:pPr>
              <w:rPr>
                <w:rFonts w:cs="Arial"/>
                <w:szCs w:val="24"/>
                <w:lang w:val="sk-SK" w:eastAsia="sk-SK"/>
              </w:rPr>
            </w:pPr>
            <w:r>
              <w:rPr>
                <w:rFonts w:cs="Arial"/>
                <w:bCs/>
                <w:color w:val="000000"/>
                <w:szCs w:val="24"/>
                <w:lang w:val="sk-SK" w:eastAsia="sk-SK"/>
              </w:rPr>
              <w:t>-</w:t>
            </w:r>
            <w:r w:rsidRPr="00A45E7A">
              <w:rPr>
                <w:rFonts w:cs="Arial"/>
                <w:bCs/>
                <w:color w:val="000000"/>
                <w:szCs w:val="24"/>
                <w:lang w:val="sk-SK" w:eastAsia="sk-SK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A45E7A" w:rsidRPr="00A45E7A" w:rsidRDefault="00A45E7A" w:rsidP="00A45E7A">
            <w:pPr>
              <w:rPr>
                <w:rFonts w:cs="Arial"/>
                <w:szCs w:val="24"/>
                <w:lang w:val="sk-SK" w:eastAsia="sk-SK"/>
              </w:rPr>
            </w:pPr>
          </w:p>
        </w:tc>
      </w:tr>
    </w:tbl>
    <w:p w:rsidR="00A45E7A" w:rsidRPr="00A45E7A" w:rsidRDefault="00A45E7A" w:rsidP="00A45E7A">
      <w:pPr>
        <w:rPr>
          <w:rFonts w:cs="Arial"/>
          <w:vanish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274"/>
      </w:tblGrid>
      <w:tr w:rsidR="00A45E7A" w:rsidRPr="00A45E7A" w:rsidTr="00A45E7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45E7A" w:rsidRPr="00A45E7A" w:rsidRDefault="00A45E7A" w:rsidP="00A45E7A">
            <w:pPr>
              <w:rPr>
                <w:rFonts w:cs="Arial"/>
                <w:szCs w:val="24"/>
                <w:lang w:val="sk-SK" w:eastAsia="sk-SK"/>
              </w:rPr>
            </w:pPr>
            <w:r>
              <w:rPr>
                <w:rFonts w:cs="Arial"/>
                <w:bCs/>
                <w:color w:val="000000"/>
                <w:szCs w:val="24"/>
                <w:lang w:val="sk-SK" w:eastAsia="sk-SK"/>
              </w:rPr>
              <w:t>-</w:t>
            </w:r>
            <w:r w:rsidRPr="00A45E7A">
              <w:rPr>
                <w:rFonts w:cs="Arial"/>
                <w:bCs/>
                <w:color w:val="000000"/>
                <w:szCs w:val="24"/>
                <w:lang w:val="sk-SK" w:eastAsia="sk-SK"/>
              </w:rPr>
              <w:t>sťahovacie služby </w:t>
            </w:r>
          </w:p>
        </w:tc>
      </w:tr>
      <w:tr w:rsidR="00A45E7A" w:rsidRPr="00A45E7A" w:rsidTr="00A45E7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A45E7A" w:rsidRDefault="00A45E7A" w:rsidP="00A45E7A">
            <w:pPr>
              <w:rPr>
                <w:rFonts w:cs="Arial"/>
                <w:bCs/>
                <w:color w:val="000000"/>
                <w:szCs w:val="24"/>
                <w:lang w:val="sk-SK" w:eastAsia="sk-SK"/>
              </w:rPr>
            </w:pPr>
          </w:p>
        </w:tc>
      </w:tr>
    </w:tbl>
    <w:p w:rsidR="00016C9F" w:rsidRDefault="00CF554B">
      <w:pPr>
        <w:rPr>
          <w:lang w:val="sk-SK"/>
        </w:rPr>
      </w:pPr>
      <w:r>
        <w:rPr>
          <w:lang w:val="sk-SK"/>
        </w:rPr>
        <w:t>3.  Śtatutárnym orgánom spoločnosti sú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096236">
        <w:rPr>
          <w:lang w:val="sk-SK"/>
        </w:rPr>
        <w:t>:.............</w:t>
      </w:r>
      <w:r w:rsidR="0011095F">
        <w:rPr>
          <w:lang w:val="sk-SK"/>
        </w:rPr>
        <w:t>Jana Brestovanská</w:t>
      </w:r>
      <w:r w:rsidR="00096236">
        <w:rPr>
          <w:lang w:val="sk-SK"/>
        </w:rPr>
        <w:t>.............................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096236">
        <w:rPr>
          <w:lang w:val="sk-SK"/>
        </w:rPr>
        <w:t>:.............................................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v mene spoločnosti koná každý samostatne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625A87">
        <w:rPr>
          <w:lang w:val="sk-SK"/>
        </w:rPr>
        <w:t>......</w:t>
      </w:r>
      <w:r w:rsidR="0011095F" w:rsidRPr="0011095F">
        <w:rPr>
          <w:lang w:val="sk-SK"/>
        </w:rPr>
        <w:t xml:space="preserve"> </w:t>
      </w:r>
      <w:r w:rsidR="0011095F">
        <w:rPr>
          <w:lang w:val="sk-SK"/>
        </w:rPr>
        <w:t>Jana Brestovanská</w:t>
      </w:r>
      <w:r w:rsidR="00625A87">
        <w:rPr>
          <w:lang w:val="sk-SK"/>
        </w:rPr>
        <w:t>........</w:t>
      </w:r>
      <w:r>
        <w:rPr>
          <w:lang w:val="sk-SK"/>
        </w:rPr>
        <w:t xml:space="preserve"> s podielom na základnom imaní absolútnym vo výške</w:t>
      </w:r>
    </w:p>
    <w:p w:rsidR="00016C9F" w:rsidRDefault="00430854">
      <w:pPr>
        <w:rPr>
          <w:lang w:val="sk-SK"/>
        </w:rPr>
      </w:pPr>
      <w:r>
        <w:rPr>
          <w:lang w:val="sk-SK"/>
        </w:rPr>
        <w:t xml:space="preserve">    € 5000,00</w:t>
      </w:r>
      <w:r w:rsidR="00CF554B">
        <w:rPr>
          <w:lang w:val="sk-SK"/>
        </w:rPr>
        <w:t xml:space="preserve"> v percentách </w:t>
      </w:r>
      <w:r>
        <w:rPr>
          <w:lang w:val="sk-SK"/>
        </w:rPr>
        <w:t>10</w:t>
      </w:r>
      <w:r w:rsidR="00CF554B">
        <w:rPr>
          <w:lang w:val="sk-SK"/>
        </w:rPr>
        <w:t>0%</w:t>
      </w:r>
    </w:p>
    <w:p w:rsidR="00016C9F" w:rsidRDefault="00625A87" w:rsidP="00430854">
      <w:pPr>
        <w:rPr>
          <w:lang w:val="sk-SK"/>
        </w:rPr>
      </w:pPr>
      <w:r>
        <w:rPr>
          <w:lang w:val="sk-SK"/>
        </w:rPr>
        <w:t xml:space="preserve"> 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A45E7A">
      <w:pPr>
        <w:rPr>
          <w:lang w:val="sk-SK"/>
        </w:rPr>
      </w:pPr>
      <w:r>
        <w:rPr>
          <w:lang w:val="sk-SK"/>
        </w:rPr>
        <w:t>-</w:t>
      </w:r>
    </w:p>
    <w:p w:rsidR="00016C9F" w:rsidRDefault="00CF554B">
      <w:pPr>
        <w:rPr>
          <w:lang w:val="sk-SK"/>
        </w:rPr>
      </w:pPr>
      <w:r>
        <w:rPr>
          <w:lang w:val="sk-SK"/>
        </w:rPr>
        <w:t>6. P</w:t>
      </w:r>
      <w:r w:rsidR="00430854">
        <w:rPr>
          <w:lang w:val="sk-SK"/>
        </w:rPr>
        <w:t xml:space="preserve">očas účtovného obdobia firma  </w:t>
      </w:r>
      <w:r>
        <w:rPr>
          <w:lang w:val="sk-SK"/>
        </w:rPr>
        <w:t>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8. Spoločnosť v roku </w:t>
      </w:r>
      <w:r w:rsidR="00625A87">
        <w:rPr>
          <w:lang w:val="sk-SK"/>
        </w:rPr>
        <w:t>201</w:t>
      </w:r>
      <w:r w:rsidR="0011095F">
        <w:rPr>
          <w:lang w:val="sk-SK"/>
        </w:rPr>
        <w:t>9</w:t>
      </w:r>
      <w:r w:rsidR="00625A87">
        <w:rPr>
          <w:lang w:val="sk-SK"/>
        </w:rPr>
        <w:t xml:space="preserve"> </w:t>
      </w:r>
      <w:r>
        <w:rPr>
          <w:lang w:val="sk-SK"/>
        </w:rPr>
        <w:t xml:space="preserve">nepokročila vzhľadom na ekonomickú krízu, zníženie cen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nehnuteľností a presýtenie trhu ponukou bytov a rodinných domov zatiaľ vykonala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len prípravné práce pre plnenie predmetu činnosti.</w:t>
      </w:r>
    </w:p>
    <w:p w:rsidR="00430854" w:rsidRDefault="00430854">
      <w:pPr>
        <w:rPr>
          <w:lang w:val="sk-SK"/>
        </w:rPr>
      </w:pPr>
    </w:p>
    <w:p w:rsidR="00430854" w:rsidRDefault="00430854">
      <w:pPr>
        <w:rPr>
          <w:lang w:val="sk-SK"/>
        </w:rPr>
      </w:pPr>
    </w:p>
    <w:p w:rsidR="00430854" w:rsidRDefault="00430854">
      <w:pPr>
        <w:rPr>
          <w:lang w:val="sk-SK"/>
        </w:rPr>
      </w:pPr>
    </w:p>
    <w:p w:rsidR="00430854" w:rsidRDefault="00430854">
      <w:pPr>
        <w:rPr>
          <w:lang w:val="sk-SK"/>
        </w:rPr>
      </w:pPr>
    </w:p>
    <w:p w:rsidR="00430854" w:rsidRDefault="00430854">
      <w:pPr>
        <w:rPr>
          <w:lang w:val="sk-SK"/>
        </w:rPr>
      </w:pPr>
    </w:p>
    <w:p w:rsidR="00430854" w:rsidRDefault="00430854">
      <w:pPr>
        <w:rPr>
          <w:lang w:val="sk-SK"/>
        </w:rPr>
      </w:pPr>
    </w:p>
    <w:p w:rsidR="00430854" w:rsidRDefault="00430854">
      <w:pPr>
        <w:rPr>
          <w:lang w:val="sk-SK"/>
        </w:rPr>
      </w:pPr>
    </w:p>
    <w:p w:rsidR="00430854" w:rsidRDefault="00430854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:rsidR="00016C9F" w:rsidRDefault="00A45E7A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CF554B">
        <w:rPr>
          <w:lang w:val="sk-SK"/>
        </w:rPr>
        <w:t xml:space="preserve">bol v roku </w:t>
      </w:r>
      <w:r w:rsidR="0011095F">
        <w:rPr>
          <w:lang w:val="sk-SK"/>
        </w:rPr>
        <w:t>2019</w:t>
      </w:r>
      <w:r w:rsidR="00CF554B">
        <w:rPr>
          <w:lang w:val="sk-SK"/>
        </w:rPr>
        <w:t xml:space="preserve"> obstaraný.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430854">
        <w:rPr>
          <w:lang w:val="sk-SK"/>
        </w:rPr>
        <w:t>201</w:t>
      </w:r>
      <w:r w:rsidR="0011095F">
        <w:rPr>
          <w:lang w:val="sk-SK"/>
        </w:rPr>
        <w:t>9</w:t>
      </w:r>
      <w:r w:rsidR="00A45E7A">
        <w:rPr>
          <w:lang w:val="sk-SK"/>
        </w:rPr>
        <w:t xml:space="preserve"> spoločnosť nadobudla</w:t>
      </w:r>
      <w:r>
        <w:rPr>
          <w:lang w:val="sk-SK"/>
        </w:rPr>
        <w:t xml:space="preserve">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Drobný nehmotný   majetok sa eviduje na účte 018  s následným  50% ročným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odpisom na účet 551. 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1.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2. Firma podniká v priestoroch, ktorých vlastníkom je </w:t>
      </w:r>
      <w:r w:rsidR="00E535DF">
        <w:rPr>
          <w:lang w:val="sk-SK"/>
        </w:rPr>
        <w:t>.....</w:t>
      </w:r>
      <w:r w:rsidR="0011095F" w:rsidRPr="0011095F">
        <w:rPr>
          <w:lang w:val="sk-SK"/>
        </w:rPr>
        <w:t xml:space="preserve"> </w:t>
      </w:r>
      <w:r w:rsidR="0011095F">
        <w:rPr>
          <w:lang w:val="sk-SK"/>
        </w:rPr>
        <w:t>Jana Brestovanská</w:t>
      </w:r>
      <w:r w:rsidR="00E535DF">
        <w:rPr>
          <w:lang w:val="sk-SK"/>
        </w:rPr>
        <w:t>..................</w:t>
      </w:r>
      <w:r w:rsidR="000B66C9">
        <w:rPr>
          <w:lang w:val="sk-SK"/>
        </w:rPr>
        <w:t xml:space="preserve"> a ktorý písomne</w:t>
      </w:r>
      <w:r>
        <w:rPr>
          <w:lang w:val="sk-SK"/>
        </w:rPr>
        <w:t xml:space="preserve"> potvrdil</w:t>
      </w:r>
      <w:r w:rsidR="000B66C9">
        <w:rPr>
          <w:lang w:val="sk-SK"/>
        </w:rPr>
        <w:t>i</w:t>
      </w:r>
      <w:r>
        <w:rPr>
          <w:lang w:val="sk-SK"/>
        </w:rPr>
        <w:t xml:space="preserve"> súhlas s oprávnením uvedené priestory užívať na podnikanie.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Firma neuskutočňuje zákazkovú výrobu. </w:t>
      </w:r>
    </w:p>
    <w:p w:rsidR="00016C9F" w:rsidRDefault="00016C9F">
      <w:pPr>
        <w:rPr>
          <w:lang w:val="sk-SK"/>
        </w:rPr>
      </w:pPr>
    </w:p>
    <w:p w:rsidR="00016C9F" w:rsidRPr="007B5F13" w:rsidRDefault="00CF554B" w:rsidP="007B5F13">
      <w:pPr>
        <w:pStyle w:val="ListParagraph"/>
        <w:numPr>
          <w:ilvl w:val="0"/>
          <w:numId w:val="1"/>
        </w:numPr>
        <w:rPr>
          <w:lang w:val="sk-SK"/>
        </w:rPr>
      </w:pPr>
      <w:r w:rsidRPr="007B5F13">
        <w:rPr>
          <w:lang w:val="sk-SK"/>
        </w:rPr>
        <w:t>Firma nevytvárala opravné položky.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Nevykazuje pohľadávky kryté záložným právom, ani pohľadávky voči spriazneným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osobám, ani odloženú daňovú pohľadávku.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K 31.12.</w:t>
      </w:r>
      <w:r w:rsidR="0011095F">
        <w:rPr>
          <w:lang w:val="sk-SK"/>
        </w:rPr>
        <w:t>2019</w:t>
      </w:r>
      <w:r w:rsidR="00E535DF">
        <w:rPr>
          <w:lang w:val="sk-SK"/>
        </w:rPr>
        <w:t xml:space="preserve"> </w:t>
      </w:r>
      <w:r>
        <w:rPr>
          <w:lang w:val="sk-SK"/>
        </w:rPr>
        <w:t>neeviduje  pohľadávky ani záväzky.</w:t>
      </w:r>
    </w:p>
    <w:p w:rsidR="00016C9F" w:rsidRDefault="00016C9F">
      <w:pPr>
        <w:ind w:left="360"/>
        <w:rPr>
          <w:lang w:val="sk-SK"/>
        </w:rPr>
      </w:pPr>
    </w:p>
    <w:p w:rsidR="00016C9F" w:rsidRDefault="007B5F13">
      <w:pPr>
        <w:rPr>
          <w:lang w:val="sk-SK"/>
        </w:rPr>
      </w:pPr>
      <w:r>
        <w:rPr>
          <w:lang w:val="sk-SK"/>
        </w:rPr>
        <w:t>5</w:t>
      </w:r>
      <w:r w:rsidR="00CF554B">
        <w:rPr>
          <w:lang w:val="sk-SK"/>
        </w:rPr>
        <w:t>.   Firma neeviduje žiadny finančný majetok.</w:t>
      </w:r>
    </w:p>
    <w:p w:rsidR="00016C9F" w:rsidRDefault="00016C9F">
      <w:pPr>
        <w:rPr>
          <w:lang w:val="sk-SK"/>
        </w:rPr>
      </w:pPr>
    </w:p>
    <w:p w:rsidR="00016C9F" w:rsidRDefault="007B5F13">
      <w:pPr>
        <w:rPr>
          <w:lang w:val="sk-SK"/>
        </w:rPr>
      </w:pPr>
      <w:r>
        <w:rPr>
          <w:lang w:val="sk-SK"/>
        </w:rPr>
        <w:t>6</w:t>
      </w:r>
      <w:r w:rsidR="00CF554B">
        <w:rPr>
          <w:lang w:val="sk-SK"/>
        </w:rPr>
        <w:t>.   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7B5F13" w:rsidRDefault="007B5F13" w:rsidP="007B5F13">
      <w:pPr>
        <w:rPr>
          <w:lang w:val="sk-SK"/>
        </w:rPr>
      </w:pPr>
      <w:r>
        <w:rPr>
          <w:lang w:val="sk-SK"/>
        </w:rPr>
        <w:lastRenderedPageBreak/>
        <w:t xml:space="preserve">7. </w:t>
      </w:r>
      <w:r w:rsidR="00CF554B" w:rsidRPr="007B5F13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 w:rsidR="0011095F">
        <w:rPr>
          <w:lang w:val="sk-SK"/>
        </w:rPr>
        <w:t>€ 5000,00Eur</w:t>
      </w:r>
      <w:r w:rsidR="000B66C9">
        <w:rPr>
          <w:lang w:val="sk-SK"/>
        </w:rPr>
        <w:t xml:space="preserve"> </w:t>
      </w:r>
      <w:r>
        <w:rPr>
          <w:lang w:val="sk-SK"/>
        </w:rPr>
        <w:t>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Hospodársky výsledok bežného účtovného obdobia  je strata</w:t>
      </w:r>
      <w:r w:rsidR="00A722F8">
        <w:rPr>
          <w:lang w:val="sk-SK"/>
        </w:rPr>
        <w:t xml:space="preserve"> / zisk...</w:t>
      </w:r>
      <w:r w:rsidR="0011095F">
        <w:rPr>
          <w:lang w:val="sk-SK"/>
        </w:rPr>
        <w:t>2252,65</w:t>
      </w:r>
      <w:r w:rsidR="00A722F8">
        <w:rPr>
          <w:lang w:val="sk-SK"/>
        </w:rPr>
        <w:t xml:space="preserve">....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Návrh vysporiadania hospodárskeho výsledku v schvaľovacom konaní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nie je ešte vypracovaný.</w:t>
      </w:r>
      <w:r w:rsidR="00683547">
        <w:rPr>
          <w:lang w:val="sk-SK"/>
        </w:rPr>
        <w:t xml:space="preserve"> O strate, vykázanej v roku 201</w:t>
      </w:r>
      <w:bookmarkStart w:id="0" w:name="_GoBack"/>
      <w:bookmarkEnd w:id="0"/>
      <w:r w:rsidR="0011095F">
        <w:rPr>
          <w:lang w:val="sk-SK"/>
        </w:rPr>
        <w:t>9</w:t>
      </w:r>
      <w:r>
        <w:rPr>
          <w:lang w:val="sk-SK"/>
        </w:rPr>
        <w:t xml:space="preserve"> valná hromada nerozhodla, preto bola preúčtovaná na neuhradenú stratu.</w:t>
      </w:r>
    </w:p>
    <w:p w:rsidR="00016C9F" w:rsidRDefault="00016C9F">
      <w:pPr>
        <w:rPr>
          <w:lang w:val="sk-SK"/>
        </w:rPr>
      </w:pPr>
    </w:p>
    <w:p w:rsidR="00016C9F" w:rsidRDefault="007B5F13">
      <w:pPr>
        <w:rPr>
          <w:lang w:val="sk-SK"/>
        </w:rPr>
      </w:pPr>
      <w:r>
        <w:rPr>
          <w:lang w:val="sk-SK"/>
        </w:rPr>
        <w:t>8</w:t>
      </w:r>
      <w:r w:rsidR="00CF554B">
        <w:rPr>
          <w:lang w:val="sk-SK"/>
        </w:rPr>
        <w:t>.   Firma netvorila   k 31.12.</w:t>
      </w:r>
      <w:r w:rsidR="00A722F8">
        <w:rPr>
          <w:lang w:val="sk-SK"/>
        </w:rPr>
        <w:t xml:space="preserve"> 201</w:t>
      </w:r>
      <w:r w:rsidR="0011095F">
        <w:rPr>
          <w:lang w:val="sk-SK"/>
        </w:rPr>
        <w:t>9</w:t>
      </w:r>
      <w:r w:rsidR="00A722F8">
        <w:rPr>
          <w:lang w:val="sk-SK"/>
        </w:rPr>
        <w:t xml:space="preserve">  </w:t>
      </w:r>
      <w:r w:rsidR="00CF554B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Default="007B5F13">
      <w:pPr>
        <w:rPr>
          <w:lang w:val="sk-SK"/>
        </w:rPr>
      </w:pPr>
      <w:r>
        <w:rPr>
          <w:lang w:val="sk-SK"/>
        </w:rPr>
        <w:t>9</w:t>
      </w:r>
      <w:r w:rsidR="00CF554B">
        <w:rPr>
          <w:lang w:val="sk-SK"/>
        </w:rPr>
        <w:t>. Firma neeviduje žiadne bankové úvery a výpomoci.</w:t>
      </w:r>
    </w:p>
    <w:p w:rsidR="00016C9F" w:rsidRDefault="00016C9F">
      <w:pPr>
        <w:rPr>
          <w:lang w:val="sk-SK"/>
        </w:rPr>
      </w:pPr>
    </w:p>
    <w:p w:rsidR="00016C9F" w:rsidRDefault="007B5F13">
      <w:pPr>
        <w:rPr>
          <w:lang w:val="sk-SK"/>
        </w:rPr>
      </w:pPr>
      <w:r>
        <w:rPr>
          <w:lang w:val="sk-SK"/>
        </w:rPr>
        <w:t>10</w:t>
      </w:r>
      <w:r w:rsidR="00CF554B">
        <w:rPr>
          <w:lang w:val="sk-SK"/>
        </w:rPr>
        <w:t>. O časovom rozlíšení  spoločnosť neúčtovala.</w:t>
      </w:r>
    </w:p>
    <w:p w:rsidR="000B66C9" w:rsidRDefault="000B66C9">
      <w:pPr>
        <w:rPr>
          <w:lang w:val="sk-SK"/>
        </w:rPr>
      </w:pPr>
    </w:p>
    <w:p w:rsidR="00016C9F" w:rsidRDefault="005243F7">
      <w:pPr>
        <w:rPr>
          <w:lang w:val="sk-SK"/>
        </w:rPr>
      </w:pPr>
      <w:r>
        <w:rPr>
          <w:lang w:val="sk-SK"/>
        </w:rPr>
        <w:t>11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5243F7" w:rsidP="005243F7">
      <w:pPr>
        <w:rPr>
          <w:lang w:val="sk-SK"/>
        </w:rPr>
      </w:pPr>
      <w:r>
        <w:rPr>
          <w:lang w:val="sk-SK"/>
        </w:rPr>
        <w:t xml:space="preserve">12. </w:t>
      </w:r>
      <w:r w:rsidR="00CF554B">
        <w:rPr>
          <w:lang w:val="sk-SK"/>
        </w:rPr>
        <w:t>Firma neúčtovala o nákladových úrokoch.</w:t>
      </w:r>
    </w:p>
    <w:p w:rsidR="00016C9F" w:rsidRDefault="00016C9F">
      <w:pPr>
        <w:rPr>
          <w:lang w:val="sk-SK"/>
        </w:rPr>
      </w:pPr>
    </w:p>
    <w:p w:rsidR="00016C9F" w:rsidRDefault="005243F7" w:rsidP="005243F7">
      <w:pPr>
        <w:rPr>
          <w:lang w:val="sk-SK"/>
        </w:rPr>
      </w:pPr>
      <w:r>
        <w:rPr>
          <w:lang w:val="sk-SK"/>
        </w:rPr>
        <w:t>13.</w:t>
      </w:r>
      <w:r w:rsidR="00CF554B">
        <w:rPr>
          <w:lang w:val="sk-SK"/>
        </w:rPr>
        <w:t>Firma 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Pr="000B66C9" w:rsidRDefault="00CF554B" w:rsidP="000B66C9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  <w:r w:rsidRPr="000B66C9"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Medzi spriaznenými osobami a firmou </w:t>
      </w:r>
      <w:r w:rsidR="0069718A">
        <w:rPr>
          <w:lang w:val="sk-SK"/>
        </w:rPr>
        <w:t>ne</w:t>
      </w:r>
      <w:r>
        <w:rPr>
          <w:lang w:val="sk-SK"/>
        </w:rPr>
        <w:t>boli uskutočnené  transakcie, ktoré súvisia s pôžičkami spoločníka do podnikania.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A1045B">
        <w:rPr>
          <w:lang w:val="sk-SK"/>
        </w:rPr>
        <w:t>201</w:t>
      </w:r>
      <w:r w:rsidR="0011095F">
        <w:rPr>
          <w:lang w:val="sk-SK"/>
        </w:rPr>
        <w:t>9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CF554B">
      <w:pPr>
        <w:rPr>
          <w:lang w:val="sk-SK"/>
        </w:rPr>
      </w:pPr>
      <w:r>
        <w:rPr>
          <w:lang w:val="sk-SK"/>
        </w:rPr>
        <w:t>V Trnave, 30.0</w:t>
      </w:r>
      <w:r w:rsidR="0011095F">
        <w:rPr>
          <w:lang w:val="sk-SK"/>
        </w:rPr>
        <w:t>3</w:t>
      </w:r>
      <w:r>
        <w:rPr>
          <w:lang w:val="sk-SK"/>
        </w:rPr>
        <w:t>.</w:t>
      </w:r>
      <w:r w:rsidR="0011095F">
        <w:rPr>
          <w:lang w:val="sk-SK"/>
        </w:rPr>
        <w:t>2020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1045B">
        <w:rPr>
          <w:lang w:val="sk-SK"/>
        </w:rPr>
        <w:t>...........................</w:t>
      </w:r>
      <w:r>
        <w:rPr>
          <w:lang w:val="sk-SK"/>
        </w:rPr>
        <w:t xml:space="preserve">, konateľ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</w:t>
      </w:r>
      <w:r w:rsidR="00A1045B">
        <w:rPr>
          <w:lang w:val="sk-SK"/>
        </w:rPr>
        <w:t>...........................</w:t>
      </w:r>
      <w:r>
        <w:rPr>
          <w:lang w:val="sk-SK"/>
        </w:rPr>
        <w:t>, konateľ</w:t>
      </w:r>
    </w:p>
    <w:p w:rsidR="00016C9F" w:rsidRDefault="00016C9F">
      <w:pPr>
        <w:rPr>
          <w:lang w:val="sk-SK"/>
        </w:rPr>
      </w:pP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 w:rsidSect="005620F2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5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6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D7309E1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7"/>
  </w:num>
  <w:num w:numId="2">
    <w:abstractNumId w:val="2"/>
  </w:num>
  <w:num w:numId="3">
    <w:abstractNumId w:val="9"/>
  </w:num>
  <w:num w:numId="4">
    <w:abstractNumId w:val="6"/>
  </w:num>
  <w:num w:numId="5">
    <w:abstractNumId w:val="4"/>
  </w:num>
  <w:num w:numId="6">
    <w:abstractNumId w:val="0"/>
  </w:num>
  <w:num w:numId="7">
    <w:abstractNumId w:val="5"/>
  </w:num>
  <w:num w:numId="8">
    <w:abstractNumId w:val="1"/>
  </w:num>
  <w:num w:numId="9">
    <w:abstractNumId w:val="8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046045"/>
    <w:rsid w:val="00016C9F"/>
    <w:rsid w:val="00046045"/>
    <w:rsid w:val="00096236"/>
    <w:rsid w:val="000A2047"/>
    <w:rsid w:val="000B66C9"/>
    <w:rsid w:val="0011095F"/>
    <w:rsid w:val="00430854"/>
    <w:rsid w:val="004E4EA3"/>
    <w:rsid w:val="005243F7"/>
    <w:rsid w:val="005620F2"/>
    <w:rsid w:val="00625A87"/>
    <w:rsid w:val="00683547"/>
    <w:rsid w:val="0069718A"/>
    <w:rsid w:val="006C0243"/>
    <w:rsid w:val="007B5F13"/>
    <w:rsid w:val="00A1045B"/>
    <w:rsid w:val="00A45E7A"/>
    <w:rsid w:val="00A722F8"/>
    <w:rsid w:val="00AC4129"/>
    <w:rsid w:val="00CF554B"/>
    <w:rsid w:val="00DE0C3D"/>
    <w:rsid w:val="00E535DF"/>
    <w:rsid w:val="00FF39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20F2"/>
    <w:rPr>
      <w:rFonts w:ascii="Arial" w:hAnsi="Arial"/>
      <w:sz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DefaultParagraphFont"/>
    <w:rsid w:val="00A45E7A"/>
  </w:style>
  <w:style w:type="character" w:customStyle="1" w:styleId="apple-converted-space">
    <w:name w:val="apple-converted-space"/>
    <w:basedOn w:val="DefaultParagraphFont"/>
    <w:rsid w:val="00A45E7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Arial" w:hAnsi="Arial"/>
      <w:sz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DefaultParagraphFont"/>
    <w:rsid w:val="00A45E7A"/>
  </w:style>
  <w:style w:type="character" w:customStyle="1" w:styleId="apple-converted-space">
    <w:name w:val="apple-converted-space"/>
    <w:basedOn w:val="DefaultParagraphFont"/>
    <w:rsid w:val="00A45E7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81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825</Words>
  <Characters>4706</Characters>
  <Application>Microsoft Office Word</Application>
  <DocSecurity>0</DocSecurity>
  <Lines>39</Lines>
  <Paragraphs>11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Príloha k účtovnej závierke ku dňu 31</vt:lpstr>
      <vt:lpstr>Príloha k účtovnej závierke ku dňu 31</vt:lpstr>
      <vt:lpstr>Príloha k účtovnej závierke ku dňu 31</vt:lpstr>
    </vt:vector>
  </TitlesOfParts>
  <Company>Hewlett-Packard</Company>
  <LinksUpToDate>false</LinksUpToDate>
  <CharactersWithSpaces>5520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Dominika</cp:lastModifiedBy>
  <cp:revision>2</cp:revision>
  <cp:lastPrinted>2003-03-31T05:42:00Z</cp:lastPrinted>
  <dcterms:created xsi:type="dcterms:W3CDTF">2020-03-30T22:46:00Z</dcterms:created>
  <dcterms:modified xsi:type="dcterms:W3CDTF">2020-03-30T22:46:00Z</dcterms:modified>
</cp:coreProperties>
</file>