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DCF4062" w:rsidR="000475F8" w:rsidRPr="00206CE4" w:rsidRDefault="00AA5840" w:rsidP="00206CE4">
      <w:pPr>
        <w:ind w:left="360"/>
        <w:jc w:val="both"/>
        <w:rPr>
          <w:sz w:val="24"/>
          <w:szCs w:val="24"/>
          <w:highlight w:val="lightGray"/>
        </w:rPr>
      </w:pPr>
      <w:r w:rsidRPr="00206CE4">
        <w:rPr>
          <w:sz w:val="24"/>
          <w:szCs w:val="24"/>
        </w:rPr>
        <w:fldChar w:fldCharType="begin"/>
      </w:r>
      <w:r w:rsidR="00151095" w:rsidRPr="00206CE4">
        <w:rPr>
          <w:sz w:val="24"/>
          <w:szCs w:val="24"/>
        </w:rPr>
        <w:instrText xml:space="preserve"> DOCPROPERTY  Client  \* MERGEFORMAT </w:instrText>
      </w:r>
      <w:r w:rsidRPr="00206CE4">
        <w:rPr>
          <w:sz w:val="24"/>
          <w:szCs w:val="24"/>
        </w:rPr>
        <w:fldChar w:fldCharType="separate"/>
      </w:r>
      <w:r w:rsidR="006E0952">
        <w:rPr>
          <w:rStyle w:val="ra"/>
          <w:sz w:val="24"/>
          <w:szCs w:val="24"/>
        </w:rPr>
        <w:t>SLOSO SERVIS s. r. o.</w:t>
      </w:r>
      <w:r w:rsidR="00146B7C" w:rsidRPr="00206CE4">
        <w:rPr>
          <w:rStyle w:val="ra"/>
          <w:sz w:val="24"/>
          <w:szCs w:val="24"/>
        </w:rPr>
        <w:t xml:space="preserve"> </w:t>
      </w:r>
      <w:r w:rsidRPr="00206CE4">
        <w:rPr>
          <w:sz w:val="24"/>
          <w:szCs w:val="24"/>
        </w:rPr>
        <w:fldChar w:fldCharType="end"/>
      </w:r>
      <w:r w:rsidR="000475F8" w:rsidRPr="00206CE4">
        <w:rPr>
          <w:sz w:val="24"/>
          <w:szCs w:val="24"/>
        </w:rPr>
        <w:t xml:space="preserve"> (</w:t>
      </w:r>
      <w:r w:rsidR="006E0952">
        <w:rPr>
          <w:sz w:val="24"/>
          <w:szCs w:val="24"/>
        </w:rPr>
        <w:t>11.1.2008</w:t>
      </w:r>
      <w:r w:rsidR="000475F8" w:rsidRPr="00206CE4">
        <w:rPr>
          <w:sz w:val="24"/>
          <w:szCs w:val="24"/>
        </w:rPr>
        <w:t>)</w:t>
      </w:r>
    </w:p>
    <w:p w14:paraId="19C48104" w14:textId="04447732"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6E0952">
        <w:rPr>
          <w:sz w:val="24"/>
          <w:szCs w:val="24"/>
        </w:rPr>
        <w:t>Lieskovská cesta 6, 960 01 Zvolen</w:t>
      </w:r>
    </w:p>
    <w:p w14:paraId="22962B34" w14:textId="46F61B15"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1F9867CA" w:rsidR="00497A19" w:rsidRPr="00206CE4" w:rsidRDefault="000475F8" w:rsidP="00480AB5">
      <w:pPr>
        <w:ind w:left="426"/>
        <w:jc w:val="both"/>
        <w:rPr>
          <w:sz w:val="24"/>
          <w:szCs w:val="24"/>
        </w:rPr>
      </w:pPr>
      <w:r w:rsidRPr="00206CE4">
        <w:rPr>
          <w:sz w:val="24"/>
          <w:szCs w:val="24"/>
        </w:rPr>
        <w:t xml:space="preserve">Spoločnosť </w:t>
      </w:r>
      <w:r w:rsidR="006E0952">
        <w:rPr>
          <w:sz w:val="24"/>
          <w:szCs w:val="24"/>
        </w:rPr>
        <w:t>SLOSO SERVIS s.r.o.</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 xml:space="preserve">spoločenskej zmluvy </w:t>
      </w:r>
      <w:r w:rsidR="006E0952">
        <w:rPr>
          <w:sz w:val="24"/>
          <w:szCs w:val="24"/>
        </w:rPr>
        <w:t>11.1.2008</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6E0952">
        <w:rPr>
          <w:sz w:val="24"/>
          <w:szCs w:val="24"/>
        </w:rPr>
        <w:t>11.1.2008</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Sro,</w:t>
      </w:r>
      <w:r w:rsidR="00497A19" w:rsidRPr="00206CE4">
        <w:rPr>
          <w:sz w:val="24"/>
          <w:szCs w:val="24"/>
        </w:rPr>
        <w:t xml:space="preserve"> vložka </w:t>
      </w:r>
      <w:r w:rsidR="00D455E4" w:rsidRPr="00206CE4">
        <w:rPr>
          <w:sz w:val="24"/>
          <w:szCs w:val="24"/>
        </w:rPr>
        <w:t xml:space="preserve">číslo </w:t>
      </w:r>
      <w:r w:rsidR="006E0952">
        <w:rPr>
          <w:sz w:val="24"/>
          <w:szCs w:val="24"/>
        </w:rPr>
        <w:t>14154</w:t>
      </w:r>
      <w:r w:rsidR="00206CE4">
        <w:rPr>
          <w:sz w:val="24"/>
          <w:szCs w:val="24"/>
        </w:rPr>
        <w:t>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03105C94" w14:textId="77777777" w:rsidTr="006E0952">
        <w:trPr>
          <w:tblCellSpacing w:w="15" w:type="dxa"/>
        </w:trPr>
        <w:tc>
          <w:tcPr>
            <w:tcW w:w="3350" w:type="pct"/>
            <w:shd w:val="clear" w:color="auto" w:fill="FFFFFF"/>
            <w:vAlign w:val="center"/>
            <w:hideMark/>
          </w:tcPr>
          <w:p w14:paraId="3B33881E" w14:textId="77777777" w:rsidR="006E0952" w:rsidRPr="006E0952" w:rsidRDefault="006E0952" w:rsidP="006E0952">
            <w:pPr>
              <w:pStyle w:val="Odsekzoznamu"/>
              <w:numPr>
                <w:ilvl w:val="0"/>
                <w:numId w:val="36"/>
              </w:numPr>
              <w:rPr>
                <w:sz w:val="24"/>
                <w:szCs w:val="24"/>
                <w:lang w:eastAsia="sk-SK"/>
              </w:rPr>
            </w:pPr>
            <w:bookmarkStart w:id="2" w:name="_MON_1455561779"/>
            <w:bookmarkEnd w:id="2"/>
            <w:r w:rsidRPr="006E0952">
              <w:rPr>
                <w:color w:val="000000"/>
                <w:sz w:val="24"/>
                <w:szCs w:val="24"/>
                <w:lang w:eastAsia="sk-SK"/>
              </w:rPr>
              <w:t>Diagnostika a opravy cestných motorových vozidiel</w:t>
            </w:r>
          </w:p>
        </w:tc>
        <w:tc>
          <w:tcPr>
            <w:tcW w:w="1650" w:type="pct"/>
            <w:shd w:val="clear" w:color="auto" w:fill="FFFFFF"/>
            <w:hideMark/>
          </w:tcPr>
          <w:p w14:paraId="42F9C53C" w14:textId="67A9B960" w:rsidR="006E0952" w:rsidRPr="006E0952" w:rsidRDefault="006E0952" w:rsidP="006E0952">
            <w:pPr>
              <w:rPr>
                <w:sz w:val="24"/>
                <w:szCs w:val="24"/>
                <w:lang w:eastAsia="sk-SK"/>
              </w:rPr>
            </w:pPr>
            <w:r w:rsidRPr="006E0952">
              <w:rPr>
                <w:sz w:val="24"/>
                <w:szCs w:val="24"/>
                <w:lang w:eastAsia="sk-SK"/>
              </w:rPr>
              <w:t>  </w:t>
            </w:r>
          </w:p>
        </w:tc>
      </w:tr>
    </w:tbl>
    <w:p w14:paraId="25BC3BB6"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40FE56A9" w14:textId="77777777" w:rsidTr="006E0952">
        <w:trPr>
          <w:tblCellSpacing w:w="15" w:type="dxa"/>
        </w:trPr>
        <w:tc>
          <w:tcPr>
            <w:tcW w:w="3350" w:type="pct"/>
            <w:shd w:val="clear" w:color="auto" w:fill="FFFFFF"/>
            <w:vAlign w:val="center"/>
            <w:hideMark/>
          </w:tcPr>
          <w:p w14:paraId="414B7376"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Opravy pracovných strojov</w:t>
            </w:r>
          </w:p>
        </w:tc>
        <w:tc>
          <w:tcPr>
            <w:tcW w:w="1650" w:type="pct"/>
            <w:shd w:val="clear" w:color="auto" w:fill="FFFFFF"/>
            <w:hideMark/>
          </w:tcPr>
          <w:p w14:paraId="06994525" w14:textId="75399527" w:rsidR="006E0952" w:rsidRPr="006E0952" w:rsidRDefault="006E0952" w:rsidP="006E0952">
            <w:pPr>
              <w:rPr>
                <w:sz w:val="24"/>
                <w:szCs w:val="24"/>
                <w:lang w:eastAsia="sk-SK"/>
              </w:rPr>
            </w:pPr>
            <w:r w:rsidRPr="006E0952">
              <w:rPr>
                <w:sz w:val="24"/>
                <w:szCs w:val="24"/>
                <w:lang w:eastAsia="sk-SK"/>
              </w:rPr>
              <w:t>  </w:t>
            </w:r>
          </w:p>
        </w:tc>
      </w:tr>
    </w:tbl>
    <w:p w14:paraId="784F7067"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03"/>
      </w:tblGrid>
      <w:tr w:rsidR="006E0952" w:rsidRPr="006E0952" w14:paraId="55199583" w14:textId="77777777" w:rsidTr="006E0952">
        <w:trPr>
          <w:tblCellSpacing w:w="15" w:type="dxa"/>
        </w:trPr>
        <w:tc>
          <w:tcPr>
            <w:tcW w:w="3350" w:type="pct"/>
            <w:shd w:val="clear" w:color="auto" w:fill="FFFFFF"/>
            <w:vAlign w:val="center"/>
            <w:hideMark/>
          </w:tcPr>
          <w:p w14:paraId="1A98058C"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Údržba motorových vozidiel bez zásahu do motorickej časti vozidla</w:t>
            </w:r>
          </w:p>
        </w:tc>
      </w:tr>
    </w:tbl>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0007F7A2"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201</w:t>
      </w:r>
      <w:r w:rsidR="00647104">
        <w:rPr>
          <w:sz w:val="24"/>
        </w:rPr>
        <w:t>8</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06CE4">
        <w:rPr>
          <w:sz w:val="24"/>
        </w:rPr>
        <w:t xml:space="preserve">dňa </w:t>
      </w:r>
      <w:r w:rsidR="006E0952">
        <w:rPr>
          <w:sz w:val="24"/>
        </w:rPr>
        <w:t>19.02</w:t>
      </w:r>
      <w:r w:rsidR="00647104">
        <w:rPr>
          <w:sz w:val="24"/>
        </w:rPr>
        <w:t>.2019</w:t>
      </w:r>
      <w:r w:rsidR="00576392" w:rsidRPr="00206CE4">
        <w:rPr>
          <w:sz w:val="24"/>
        </w:rPr>
        <w:t xml:space="preserve">. </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57A2443B" w:rsidR="00576392" w:rsidRPr="00206CE4" w:rsidRDefault="00576392" w:rsidP="00480AB5">
      <w:pPr>
        <w:pStyle w:val="Zkladntext"/>
        <w:rPr>
          <w:sz w:val="24"/>
        </w:rPr>
      </w:pPr>
      <w:r w:rsidRPr="00206CE4">
        <w:rPr>
          <w:sz w:val="24"/>
        </w:rPr>
        <w:t xml:space="preserve">       Účtovná závierka Spoločnosti k 31. decembru 201</w:t>
      </w:r>
      <w:r w:rsidR="00647104">
        <w:rPr>
          <w:sz w:val="24"/>
        </w:rPr>
        <w:t>9</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201</w:t>
      </w:r>
      <w:r w:rsidR="00647104">
        <w:rPr>
          <w:sz w:val="24"/>
        </w:rPr>
        <w:t>9</w:t>
      </w:r>
      <w:r w:rsidRPr="00206CE4">
        <w:rPr>
          <w:sz w:val="24"/>
        </w:rPr>
        <w:t xml:space="preserve"> do 31. decembra 201</w:t>
      </w:r>
      <w:r w:rsidR="00647104">
        <w:rPr>
          <w:sz w:val="24"/>
        </w:rPr>
        <w:t>9</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lastRenderedPageBreak/>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06CE4">
        <w:rPr>
          <w:sz w:val="24"/>
          <w:szCs w:val="24"/>
        </w:rPr>
        <w:t>Priemerný prepočítaný počet zamestnancov</w:t>
      </w:r>
    </w:p>
    <w:p w14:paraId="0032D51C" w14:textId="77777777" w:rsidR="00460C7A" w:rsidRPr="00206CE4" w:rsidRDefault="00460C7A" w:rsidP="00480AB5">
      <w:pPr>
        <w:jc w:val="both"/>
        <w:rPr>
          <w:sz w:val="24"/>
          <w:szCs w:val="24"/>
        </w:rPr>
      </w:pPr>
    </w:p>
    <w:bookmarkStart w:id="5" w:name="_MON_1645605038"/>
    <w:bookmarkEnd w:id="5"/>
    <w:p w14:paraId="39263591" w14:textId="325D30AB" w:rsidR="00460C7A" w:rsidRPr="00206CE4" w:rsidRDefault="00A71101" w:rsidP="00480AB5">
      <w:pPr>
        <w:jc w:val="both"/>
        <w:rPr>
          <w:sz w:val="24"/>
          <w:szCs w:val="24"/>
        </w:rPr>
      </w:pPr>
      <w:r w:rsidRPr="00206CE4">
        <w:rPr>
          <w:sz w:val="24"/>
          <w:szCs w:val="24"/>
        </w:rPr>
        <w:object w:dxaOrig="9040" w:dyaOrig="1001"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1.8pt;height:49.8pt" o:ole="">
            <v:imagedata r:id="rId8" o:title=""/>
          </v:shape>
          <o:OLEObject Type="Embed" ProgID="Excel.Sheet.12" ShapeID="_x0000_i1028" DrawAspect="Content" ObjectID="_1645605295"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77777777"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222514C6"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31.12.201</w:t>
      </w:r>
      <w:r w:rsidR="00647104">
        <w:rPr>
          <w:b w:val="0"/>
          <w:sz w:val="24"/>
        </w:rPr>
        <w:t>9</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lastRenderedPageBreak/>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C20DE59" w:rsidR="00BE5B83" w:rsidRPr="00206CE4" w:rsidRDefault="00BE5B83" w:rsidP="00480AB5">
      <w:pPr>
        <w:jc w:val="both"/>
        <w:rPr>
          <w:sz w:val="24"/>
          <w:szCs w:val="24"/>
        </w:rPr>
      </w:pPr>
      <w:r w:rsidRPr="00206CE4">
        <w:rPr>
          <w:sz w:val="24"/>
          <w:szCs w:val="24"/>
        </w:rPr>
        <w:t xml:space="preserve">Spoločnosť </w:t>
      </w:r>
      <w:bookmarkStart w:id="9" w:name="_GoBack"/>
      <w:bookmarkEnd w:id="9"/>
      <w:r w:rsidRPr="00206CE4">
        <w:rPr>
          <w:sz w:val="24"/>
          <w:szCs w:val="24"/>
        </w:rPr>
        <w:t>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lastRenderedPageBreak/>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Spoločnosť účtuje na účtoch časového rozlíšenia v súlade so zásadou o účtovaní nákladov a výnosov do obdobia, s ktorým časovo a vecne súvisia, ide o anticipatívne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Spoločnosť tvorí rezervy (§26 Zákona 431/2002 Z.z.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77777777" w:rsidR="003B6954" w:rsidRPr="00206CE4" w:rsidRDefault="003B6954" w:rsidP="00480AB5">
      <w:pPr>
        <w:jc w:val="both"/>
        <w:rPr>
          <w:sz w:val="24"/>
          <w:szCs w:val="24"/>
        </w:rPr>
      </w:pPr>
      <w:r w:rsidRPr="00206CE4">
        <w:rPr>
          <w:sz w:val="24"/>
          <w:szCs w:val="24"/>
        </w:rPr>
        <w:t>Spoločnosť účtuje na účtoch časového rozlíšenia v súlade so zásadou o účtovaní nákladov a výnosov do obdobia, s ktorým časovo a vecne súvisia, ide o anticipatívne a tranzitívne položky časového rozlíšenia.</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7F40D73D" w14:textId="77777777"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14:paraId="758E2895" w14:textId="77777777"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14:paraId="69B7CBD8" w14:textId="77777777" w:rsidR="003B6954" w:rsidRPr="00206CE4" w:rsidRDefault="003B6954" w:rsidP="00480AB5">
      <w:pPr>
        <w:jc w:val="both"/>
        <w:rPr>
          <w:b/>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Pre daňové účely spoločnosť odpisuje svoj dlhodobý hmotný majetok v zmysle § 22 – 29 zákona č. 595/2003 Z.z.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r w:rsidR="00EA0ED5" w:rsidRPr="00206CE4">
        <w:rPr>
          <w:sz w:val="24"/>
          <w:szCs w:val="24"/>
        </w:rPr>
        <w:t>majetku.</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lastRenderedPageBreak/>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77777777" w:rsidR="001C7FD9" w:rsidRPr="00206CE4" w:rsidRDefault="001E38B6" w:rsidP="00480AB5">
      <w:pPr>
        <w:pStyle w:val="Zkladntext"/>
        <w:rPr>
          <w:sz w:val="24"/>
        </w:rPr>
      </w:pPr>
      <w:r>
        <w:rPr>
          <w:sz w:val="24"/>
        </w:rPr>
        <w:t>Spoločnosti sa netýka</w:t>
      </w:r>
    </w:p>
    <w:p w14:paraId="5A394050" w14:textId="77777777" w:rsidR="001C7FD9" w:rsidRPr="00206CE4"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10" w:name="_MON_1485169268"/>
      <w:bookmarkEnd w:id="10"/>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0C408E3F" w:rsidR="00680EC6" w:rsidRDefault="00E01EE1" w:rsidP="00480AB5">
      <w:pPr>
        <w:pStyle w:val="Zkladntext"/>
        <w:rPr>
          <w:sz w:val="24"/>
        </w:rPr>
      </w:pPr>
      <w:r w:rsidRPr="00206CE4">
        <w:rPr>
          <w:sz w:val="24"/>
        </w:rPr>
        <w:t>roku 201</w:t>
      </w:r>
      <w:r w:rsidR="00647104">
        <w:rPr>
          <w:sz w:val="24"/>
        </w:rPr>
        <w:t>9</w:t>
      </w:r>
      <w:r w:rsidR="00314FFC" w:rsidRPr="00206CE4">
        <w:rPr>
          <w:sz w:val="24"/>
        </w:rPr>
        <w:t>.</w:t>
      </w:r>
    </w:p>
    <w:p w14:paraId="239DAE73" w14:textId="733A4804" w:rsidR="00647104" w:rsidRDefault="00647104" w:rsidP="00480AB5">
      <w:pPr>
        <w:pStyle w:val="Zkladntext"/>
        <w:rPr>
          <w:sz w:val="24"/>
        </w:rPr>
      </w:pPr>
    </w:p>
    <w:p w14:paraId="1DE9C448" w14:textId="2C1BB754" w:rsidR="00647104" w:rsidRDefault="00647104"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G</w:t>
      </w:r>
      <w:r w:rsidR="00633CB0" w:rsidRPr="00206CE4">
        <w:rPr>
          <w:sz w:val="24"/>
          <w:szCs w:val="24"/>
        </w:rPr>
        <w:t xml:space="preserve">oodwill </w:t>
      </w:r>
      <w:r w:rsidRPr="00206CE4">
        <w:rPr>
          <w:sz w:val="24"/>
          <w:szCs w:val="24"/>
        </w:rPr>
        <w:t xml:space="preserve">/  </w:t>
      </w:r>
      <w:r w:rsidR="00633CB0" w:rsidRPr="00206CE4">
        <w:rPr>
          <w:sz w:val="24"/>
          <w:szCs w:val="24"/>
        </w:rPr>
        <w:t xml:space="preserve">záporný goodwill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1" w:name="_MON_1484468390"/>
      <w:bookmarkEnd w:id="11"/>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2" w:name="_MON_1484468489"/>
      <w:bookmarkStart w:id="13" w:name="_MON_1484468667"/>
      <w:bookmarkStart w:id="14" w:name="_MON_1484471202"/>
      <w:bookmarkEnd w:id="12"/>
      <w:bookmarkEnd w:id="13"/>
      <w:bookmarkEnd w:id="14"/>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5" w:name="_MON_1484472017"/>
      <w:bookmarkEnd w:id="15"/>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50AC132C"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201</w:t>
      </w:r>
      <w:r w:rsidR="00647104">
        <w:rPr>
          <w:sz w:val="24"/>
          <w:szCs w:val="24"/>
        </w:rPr>
        <w:t>9</w:t>
      </w:r>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EF36BA" w14:textId="77777777" w:rsidR="00F046A5" w:rsidRDefault="00F046A5" w:rsidP="00E95128">
      <w:r>
        <w:separator/>
      </w:r>
    </w:p>
  </w:endnote>
  <w:endnote w:type="continuationSeparator" w:id="0">
    <w:p w14:paraId="196644CF" w14:textId="77777777" w:rsidR="00F046A5" w:rsidRDefault="00F046A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14:paraId="781B289B" w14:textId="77777777" w:rsidR="00E07542" w:rsidRDefault="008D2180">
        <w:pPr>
          <w:pStyle w:val="Pta"/>
          <w:jc w:val="center"/>
        </w:pPr>
        <w:r>
          <w:fldChar w:fldCharType="begin"/>
        </w:r>
        <w:r>
          <w:instrText xml:space="preserve"> PAGE   \* MERGEFORMAT </w:instrText>
        </w:r>
        <w:r>
          <w:fldChar w:fldCharType="separate"/>
        </w:r>
        <w:r w:rsidR="00124FC6">
          <w:rPr>
            <w:noProof/>
          </w:rPr>
          <w:t>9</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124FC6">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A4E5B5" w14:textId="77777777" w:rsidR="00F046A5" w:rsidRDefault="00F046A5" w:rsidP="00E95128">
      <w:r>
        <w:separator/>
      </w:r>
    </w:p>
  </w:footnote>
  <w:footnote w:type="continuationSeparator" w:id="0">
    <w:p w14:paraId="737E1702" w14:textId="77777777" w:rsidR="00F046A5" w:rsidRDefault="00F046A5"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6E095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48297864" w14:textId="30703643" w:rsidR="00E07542" w:rsidRPr="00D827C0" w:rsidRDefault="006E0952" w:rsidP="00E07542">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01F8931A" w:rsidR="00E07542" w:rsidRDefault="006E0952" w:rsidP="00E07542">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558AFDA" w14:textId="25E1223F" w:rsidR="00E07542" w:rsidRDefault="006E095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65F017B" w14:textId="0E473CDB"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5C8A9DE" w14:textId="4E980C0B" w:rsidR="00E07542" w:rsidRDefault="006E0952" w:rsidP="00E07542">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E298FDA" w14:textId="0123AB6F"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B806EBF" w14:textId="1FC5A1BC" w:rsidR="00E07542" w:rsidRDefault="006E095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92552FA" w14:textId="03008B49"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7ED2680" w14:textId="6E4088B4" w:rsidR="00E07542" w:rsidRDefault="006E0952" w:rsidP="00E07542">
          <w:pPr>
            <w:tabs>
              <w:tab w:val="left" w:pos="7797"/>
              <w:tab w:val="right" w:pos="9072"/>
            </w:tabs>
            <w:spacing w:line="276" w:lineRule="auto"/>
            <w:rPr>
              <w:sz w:val="18"/>
              <w:szCs w:val="18"/>
            </w:rPr>
          </w:pPr>
          <w:r>
            <w:rPr>
              <w:sz w:val="18"/>
              <w:szCs w:val="18"/>
            </w:rPr>
            <w:t>5</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1E11E3FE"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647104">
            <w:rPr>
              <w:sz w:val="18"/>
              <w:szCs w:val="18"/>
            </w:rPr>
            <w:t>19</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10C6A32E"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4826609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250A8A3" w14:textId="4E9F671D"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62592B" w14:textId="415DF00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36724202" w:rsidR="00E07542" w:rsidRDefault="006E0952" w:rsidP="00E07542">
          <w:pPr>
            <w:tabs>
              <w:tab w:val="left" w:pos="7797"/>
              <w:tab w:val="right" w:pos="9072"/>
            </w:tabs>
            <w:spacing w:line="276" w:lineRule="auto"/>
            <w:rPr>
              <w:sz w:val="18"/>
              <w:szCs w:val="18"/>
            </w:rPr>
          </w:pPr>
          <w:r>
            <w:rPr>
              <w:sz w:val="18"/>
              <w:szCs w:val="18"/>
            </w:rPr>
            <w:t>7</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1859E584" w14:textId="483F8A45" w:rsidR="00E07542" w:rsidRPr="00D827C0" w:rsidRDefault="006E0952" w:rsidP="00BA595B">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D059A00" w:rsidR="00E07542" w:rsidRDefault="006E0952" w:rsidP="00206CE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E8905BE" w14:textId="0F2A8389" w:rsidR="00E07542" w:rsidRDefault="006E095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9ADFF4C" w14:textId="7069855F"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6327E611" w14:textId="60C95C36" w:rsidR="00E07542" w:rsidRDefault="006E0952"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0CB203C1" w14:textId="5DA6C813"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446B3F8" w14:textId="254BA38D" w:rsidR="00E07542" w:rsidRDefault="006E095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772F50E" w14:textId="3C8ED691"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02FEA43" w14:textId="3FE9A4DD" w:rsidR="00E07542" w:rsidRDefault="006E0952" w:rsidP="00BA595B">
          <w:pPr>
            <w:tabs>
              <w:tab w:val="left" w:pos="7797"/>
              <w:tab w:val="right" w:pos="9072"/>
            </w:tabs>
            <w:spacing w:line="276" w:lineRule="auto"/>
            <w:rPr>
              <w:sz w:val="18"/>
              <w:szCs w:val="18"/>
            </w:rPr>
          </w:pPr>
          <w:r>
            <w:rPr>
              <w:sz w:val="18"/>
              <w:szCs w:val="18"/>
            </w:rPr>
            <w:t>5</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99221FC" w14:textId="789491CC"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647104">
            <w:rPr>
              <w:sz w:val="18"/>
              <w:szCs w:val="18"/>
            </w:rPr>
            <w:t>19</w:t>
          </w: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53C77411"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4E5229B7"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CFA5640" w14:textId="33585E45"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ACBA4C0" w14:textId="110B7068"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0E704187" w:rsidR="00E07542" w:rsidRDefault="006E0952" w:rsidP="00BA595B">
          <w:pPr>
            <w:tabs>
              <w:tab w:val="left" w:pos="7797"/>
              <w:tab w:val="right" w:pos="9072"/>
            </w:tabs>
            <w:spacing w:line="276" w:lineRule="auto"/>
            <w:rPr>
              <w:sz w:val="18"/>
              <w:szCs w:val="18"/>
            </w:rPr>
          </w:pPr>
          <w:r>
            <w:rPr>
              <w:sz w:val="18"/>
              <w:szCs w:val="18"/>
            </w:rPr>
            <w:t>7</w:t>
          </w:r>
        </w:p>
      </w:tc>
    </w:tr>
  </w:tbl>
  <w:p w14:paraId="77BC688D" w14:textId="7777777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7462C19"/>
    <w:multiLevelType w:val="hybridMultilevel"/>
    <w:tmpl w:val="6C22B3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4"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6"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7" w15:restartNumberingAfterBreak="0">
    <w:nsid w:val="520427AA"/>
    <w:multiLevelType w:val="singleLevel"/>
    <w:tmpl w:val="041B0017"/>
    <w:lvl w:ilvl="0">
      <w:start w:val="1"/>
      <w:numFmt w:val="lowerLetter"/>
      <w:lvlText w:val="%1)"/>
      <w:lvlJc w:val="left"/>
      <w:pPr>
        <w:ind w:left="360" w:hanging="360"/>
      </w:pPr>
    </w:lvl>
  </w:abstractNum>
  <w:abstractNum w:abstractNumId="1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9"/>
    <w:lvlOverride w:ilvl="0">
      <w:startOverride w:val="1"/>
    </w:lvlOverride>
  </w:num>
  <w:num w:numId="4">
    <w:abstractNumId w:val="25"/>
  </w:num>
  <w:num w:numId="5">
    <w:abstractNumId w:val="8"/>
  </w:num>
  <w:num w:numId="6">
    <w:abstractNumId w:val="13"/>
  </w:num>
  <w:num w:numId="7">
    <w:abstractNumId w:val="5"/>
  </w:num>
  <w:num w:numId="8">
    <w:abstractNumId w:val="17"/>
  </w:num>
  <w:num w:numId="9">
    <w:abstractNumId w:val="23"/>
  </w:num>
  <w:num w:numId="10">
    <w:abstractNumId w:val="23"/>
    <w:lvlOverride w:ilvl="0">
      <w:startOverride w:val="1"/>
    </w:lvlOverride>
  </w:num>
  <w:num w:numId="11">
    <w:abstractNumId w:val="7"/>
  </w:num>
  <w:num w:numId="12">
    <w:abstractNumId w:val="6"/>
  </w:num>
  <w:num w:numId="13">
    <w:abstractNumId w:val="14"/>
  </w:num>
  <w:num w:numId="14">
    <w:abstractNumId w:val="23"/>
    <w:lvlOverride w:ilvl="0">
      <w:startOverride w:val="1"/>
    </w:lvlOverride>
  </w:num>
  <w:num w:numId="15">
    <w:abstractNumId w:val="3"/>
  </w:num>
  <w:num w:numId="16">
    <w:abstractNumId w:val="18"/>
  </w:num>
  <w:num w:numId="17">
    <w:abstractNumId w:val="15"/>
  </w:num>
  <w:num w:numId="18">
    <w:abstractNumId w:val="19"/>
  </w:num>
  <w:num w:numId="19">
    <w:abstractNumId w:val="2"/>
  </w:num>
  <w:num w:numId="20">
    <w:abstractNumId w:val="12"/>
  </w:num>
  <w:num w:numId="21">
    <w:abstractNumId w:val="11"/>
  </w:num>
  <w:num w:numId="22">
    <w:abstractNumId w:val="16"/>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20"/>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4"/>
  </w:num>
  <w:num w:numId="36">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0952"/>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101"/>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46A5"/>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37047434">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CF18AD-0363-4945-97BE-BE5E6BEA3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Pages>
  <Words>2057</Words>
  <Characters>11730</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Milada Ernstová</cp:lastModifiedBy>
  <cp:revision>14</cp:revision>
  <cp:lastPrinted>2017-03-02T16:28:00Z</cp:lastPrinted>
  <dcterms:created xsi:type="dcterms:W3CDTF">2016-03-26T21:15:00Z</dcterms:created>
  <dcterms:modified xsi:type="dcterms:W3CDTF">2020-03-13T10:49:00Z</dcterms:modified>
</cp:coreProperties>
</file>