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rPr>
          <w:rFonts w:cs="Arial"/>
          <w:szCs w:val="22"/>
        </w:rPr>
      </w:pPr>
    </w:p>
    <w:p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2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World Game, s.r.o.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Kyjevské námestie 3, Banská Bystrica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44734999          DIČ:  2022808766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23.4.2009</w:t>
            </w:r>
          </w:p>
        </w:tc>
      </w:tr>
    </w:tbl>
    <w:p>
      <w:pPr>
        <w:jc w:val="both"/>
        <w:rPr>
          <w:rFonts w:cs="Arial"/>
          <w:b/>
          <w:bCs/>
          <w:szCs w:val="22"/>
        </w:rPr>
      </w:pP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jc w:val="both"/>
        <w:rPr>
          <w:rFonts w:cs="Arial"/>
          <w:szCs w:val="22"/>
        </w:rPr>
      </w:pPr>
    </w:p>
    <w:p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2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hint="default" w:cs="Arial"/>
          <w:szCs w:val="22"/>
          <w:lang w:val="sk-SK"/>
        </w:rPr>
        <w:t>r</w:t>
      </w:r>
      <w:r>
        <w:rPr>
          <w:rFonts w:cs="Arial"/>
          <w:szCs w:val="22"/>
        </w:rPr>
        <w:t>iadna účtovná závierka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ind w:right="-468"/>
        <w:jc w:val="both"/>
        <w:rPr>
          <w:rFonts w:cs="Arial"/>
          <w:b/>
          <w:szCs w:val="22"/>
        </w:rPr>
      </w:pPr>
    </w:p>
    <w:p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24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1137"/>
        <w:gridCol w:w="1358"/>
        <w:gridCol w:w="1046"/>
        <w:gridCol w:w="1519"/>
        <w:gridCol w:w="1477"/>
        <w:gridCol w:w="1080"/>
        <w:gridCol w:w="1080"/>
        <w:gridCol w:w="1080"/>
        <w:gridCol w:w="1080"/>
        <w:gridCol w:w="1080"/>
        <w:gridCol w:w="1080"/>
        <w:gridCol w:w="10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>
            <w:pPr>
              <w:rPr>
                <w:b/>
                <w:bCs/>
                <w:szCs w:val="22"/>
                <w:lang w:val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Martin Gernic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ind w:right="-468"/>
        <w:jc w:val="both"/>
        <w:rPr>
          <w:rFonts w:cs="Arial"/>
          <w:szCs w:val="22"/>
        </w:rPr>
      </w:pP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rPr>
          <w:sz w:val="24"/>
          <w:szCs w:val="24"/>
        </w:rPr>
      </w:pPr>
      <w:r>
        <w:t>účtovná jednotka odpisuje majetok účtovne v súlade s daňovými odpismi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22"/>
        <w:keepNext w:val="0"/>
        <w:widowControl w:val="0"/>
        <w:spacing w:before="0" w:beforeAutospacing="0" w:after="0"/>
        <w:jc w:val="left"/>
        <w:rPr>
          <w:szCs w:val="22"/>
        </w:rPr>
      </w:pPr>
    </w:p>
    <w:p>
      <w:pPr>
        <w:pStyle w:val="22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2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Pohľadávky spolu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0</w:t>
            </w:r>
          </w:p>
        </w:tc>
      </w:tr>
    </w:tbl>
    <w:p>
      <w:pPr>
        <w:spacing w:after="0" w:line="240" w:lineRule="auto"/>
        <w:jc w:val="both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22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2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4990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2104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658</w:t>
            </w: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2274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5649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4377</w:t>
            </w:r>
          </w:p>
        </w:tc>
      </w:tr>
    </w:tbl>
    <w:p>
      <w:pPr>
        <w:pStyle w:val="22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2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0</w:t>
            </w: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2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-64700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-64700</w:t>
            </w:r>
          </w:p>
        </w:tc>
      </w:tr>
    </w:tbl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2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67172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71406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67172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71406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>
      <w:pPr>
        <w:pStyle w:val="22"/>
        <w:keepNext w:val="0"/>
        <w:widowControl w:val="0"/>
        <w:spacing w:before="0" w:beforeAutospacing="0" w:after="0"/>
        <w:jc w:val="both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2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10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</w:tr>
    </w:tbl>
    <w:p>
      <w:pPr>
        <w:spacing w:after="0" w:line="240" w:lineRule="auto"/>
        <w:rPr>
          <w:kern w:val="28"/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2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6"/>
        <w:gridCol w:w="1701"/>
        <w:gridCol w:w="18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3758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26454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3931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35505</w:t>
            </w: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bookmarkStart w:id="0" w:name="_GoBack"/>
      <w:bookmarkEnd w:id="0"/>
    </w:p>
    <w:p>
      <w:pPr>
        <w:pStyle w:val="22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2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701"/>
        <w:gridCol w:w="795"/>
        <w:gridCol w:w="665"/>
        <w:gridCol w:w="1942"/>
        <w:gridCol w:w="718"/>
        <w:gridCol w:w="6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</w:t>
            </w:r>
          </w:p>
          <w:p>
            <w:pPr>
              <w:pStyle w:val="332"/>
            </w:pPr>
            <w:r>
              <w:t xml:space="preserve">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Daň v 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-2083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-21068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859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533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-1224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-20534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2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 na konci účtovného obdobia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-2084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tabs>
          <w:tab w:val="left" w:pos="1276"/>
        </w:tabs>
        <w:spacing w:after="0" w:line="240" w:lineRule="auto"/>
        <w:rPr>
          <w:szCs w:val="22"/>
        </w:rPr>
      </w:pPr>
    </w:p>
    <w:p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2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 na konci účtovného obdobia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250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75111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31478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43633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19380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-21068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19380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-21068</w:t>
            </w: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3" w:type="default"/>
          <w:footerReference r:id="rId4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>
      <w:pPr>
        <w:spacing w:after="0" w:line="240" w:lineRule="auto"/>
        <w:rPr>
          <w:szCs w:val="22"/>
        </w:rPr>
      </w:pPr>
    </w:p>
    <w:sectPr>
      <w:headerReference r:id="rId5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EE"/>
    <w:family w:val="swiss"/>
    <w:pitch w:val="default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4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1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04862A1"/>
    <w:rsid w:val="1E75452A"/>
    <w:rsid w:val="21B042A1"/>
    <w:rsid w:val="44352920"/>
    <w:rsid w:val="6A2D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 Narrow" w:hAnsi="Arial Narrow" w:eastAsia="Times New Roman" w:cs="Arial Narrow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2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3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4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5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7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8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19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1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22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table" w:styleId="25">
    <w:name w:val="Table Grid"/>
    <w:basedOn w:val="24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Nadpis 1 Char"/>
    <w:basedOn w:val="23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23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23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23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23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23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23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23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23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23"/>
    <w:link w:val="19"/>
    <w:locked/>
    <w:uiPriority w:val="99"/>
    <w:rPr>
      <w:rFonts w:cs="Times New Roman"/>
    </w:rPr>
  </w:style>
  <w:style w:type="character" w:customStyle="1" w:styleId="36">
    <w:name w:val="Zápatí Char"/>
    <w:basedOn w:val="23"/>
    <w:link w:val="17"/>
    <w:locked/>
    <w:uiPriority w:val="99"/>
    <w:rPr>
      <w:rFonts w:cs="Times New Roman"/>
    </w:rPr>
  </w:style>
  <w:style w:type="character" w:customStyle="1" w:styleId="37">
    <w:name w:val="Text poznámky pod čiarou Char1"/>
    <w:basedOn w:val="23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23"/>
    <w:link w:val="18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23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23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23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23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23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23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23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23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23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23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23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23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23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23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23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23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23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23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23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23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23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23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23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23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23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23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23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23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23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23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23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23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23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23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23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23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23"/>
    <w:link w:val="22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23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23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23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23"/>
    <w:link w:val="12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23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23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23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23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23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23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23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23"/>
    <w:semiHidden/>
    <w:qFormat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23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23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23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23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23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23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23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23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23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23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23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23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23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23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23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23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23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23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23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23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23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23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23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23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23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23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23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23"/>
    <w:link w:val="21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23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23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23"/>
    <w:link w:val="13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23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23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23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23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23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23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23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23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23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23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23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23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23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23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23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23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23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23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23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23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23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23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23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23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23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23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23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23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23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23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23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23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23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23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23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23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23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23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23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23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23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23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23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23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23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23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23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23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23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23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23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23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23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23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23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23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23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23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23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23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23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23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23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23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23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23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23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23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23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23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23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23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23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23"/>
    <w:link w:val="15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23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23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23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23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23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23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23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23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23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23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23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23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23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23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23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23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23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23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23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23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23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23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23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23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23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23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23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23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23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23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23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23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23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23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23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23"/>
    <w:link w:val="11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2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23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23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23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23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23"/>
    <w:link w:val="16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27</Pages>
  <Words>5713</Words>
  <Characters>32565</Characters>
  <Lines>271</Lines>
  <Paragraphs>76</Paragraphs>
  <TotalTime>452</TotalTime>
  <ScaleCrop>false</ScaleCrop>
  <LinksUpToDate>false</LinksUpToDate>
  <CharactersWithSpaces>38202</CharactersWithSpaces>
  <Application>WPS Office_11.2.0.9075_F1E327BC-269C-435d-A152-05C5408002CA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marik</cp:lastModifiedBy>
  <cp:lastPrinted>2015-01-27T14:36:00Z</cp:lastPrinted>
  <dcterms:modified xsi:type="dcterms:W3CDTF">2020-03-30T17:33:52Z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1033-11.2.0.9075</vt:lpwstr>
  </property>
</Properties>
</file>