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01604">
        <w:rPr>
          <w:rFonts w:ascii="Arial Narrow" w:hAnsi="Arial Narrow"/>
          <w:b/>
        </w:rPr>
        <w:t>účtovnej závierke za rok 201</w:t>
      </w:r>
      <w:r w:rsidR="00C219CD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577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Teledigital,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577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46366466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577CA" w:rsidP="001577C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Romanova 40</w:t>
            </w:r>
            <w:r w:rsidR="00D0160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85102 Bratislava-Petržalka</w:t>
            </w:r>
            <w:r w:rsidR="00322A45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Pr="00951931" w:rsidRDefault="00D0160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51931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577CA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1577CA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344C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Obstarávacia cena</w:t>
            </w:r>
            <w:r w:rsidR="00D01604" w:rsidRPr="00951931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219C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Obstarávacia cena</w:t>
            </w:r>
            <w:r w:rsidRPr="00951931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B344C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Obstarávacia cena</w:t>
            </w:r>
            <w:r w:rsidR="00D01604" w:rsidRPr="00951931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D0160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4230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 xml:space="preserve">Účtovná jednotka nemá náplň pre túto </w:t>
            </w:r>
            <w:r w:rsidRPr="00951931">
              <w:rPr>
                <w:rFonts w:ascii="Arial" w:hAnsi="Arial" w:cs="Arial"/>
              </w:rPr>
              <w:lastRenderedPageBreak/>
              <w:t>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D016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</w:t>
      </w:r>
      <w:r>
        <w:rPr>
          <w:rFonts w:ascii="Arial" w:hAnsi="Arial" w:cs="Arial"/>
        </w:rPr>
        <w:t xml:space="preserve"> </w:t>
      </w:r>
      <w:r w:rsidRPr="00951931">
        <w:rPr>
          <w:rFonts w:ascii="Arial" w:hAnsi="Arial" w:cs="Arial"/>
        </w:rPr>
        <w:t xml:space="preserve">jednotka </w:t>
      </w:r>
      <w:r w:rsidR="00B344CB">
        <w:rPr>
          <w:rFonts w:ascii="Arial" w:hAnsi="Arial" w:cs="Arial"/>
        </w:rPr>
        <w:t xml:space="preserve">má pôžičky </w:t>
      </w:r>
      <w:r w:rsidR="00101CB4">
        <w:rPr>
          <w:rFonts w:ascii="Arial" w:hAnsi="Arial" w:cs="Arial"/>
        </w:rPr>
        <w:t xml:space="preserve">peňazí </w:t>
      </w:r>
      <w:r w:rsidR="00B344CB">
        <w:rPr>
          <w:rFonts w:ascii="Arial" w:hAnsi="Arial" w:cs="Arial"/>
        </w:rPr>
        <w:t>od spoločníka</w:t>
      </w:r>
      <w:r w:rsidRPr="00951931">
        <w:rPr>
          <w:rFonts w:ascii="Arial" w:hAnsi="Arial" w:cs="Arial"/>
        </w:rPr>
        <w:t>.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D0160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lastRenderedPageBreak/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E73F1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6970" w:rsidRDefault="00366970">
      <w:r>
        <w:separator/>
      </w:r>
    </w:p>
  </w:endnote>
  <w:endnote w:type="continuationSeparator" w:id="0">
    <w:p w:rsidR="00366970" w:rsidRDefault="00366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366970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C34B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C34B8">
                  <w:fldChar w:fldCharType="separate"/>
                </w:r>
                <w:r w:rsidR="00101CB4">
                  <w:rPr>
                    <w:rFonts w:cs="Times New Roman"/>
                    <w:noProof/>
                  </w:rPr>
                  <w:t>2</w:t>
                </w:r>
                <w:r w:rsidR="009C34B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6970" w:rsidRDefault="00366970">
      <w:r>
        <w:separator/>
      </w:r>
    </w:p>
  </w:footnote>
  <w:footnote w:type="continuationSeparator" w:id="0">
    <w:p w:rsidR="00366970" w:rsidRDefault="00366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577CA">
      <w:rPr>
        <w:rFonts w:ascii="Arial" w:hAnsi="Arial" w:cs="Arial"/>
        <w:sz w:val="22"/>
        <w:szCs w:val="22"/>
        <w:bdr w:val="single" w:sz="4" w:space="0" w:color="auto"/>
      </w:rPr>
      <w:t>46366466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577CA">
      <w:rPr>
        <w:rFonts w:ascii="Arial" w:hAnsi="Arial" w:cs="Arial"/>
        <w:sz w:val="22"/>
        <w:szCs w:val="22"/>
        <w:bdr w:val="single" w:sz="4" w:space="0" w:color="auto"/>
      </w:rPr>
      <w:t>2023346886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78FB"/>
    <w:rsid w:val="000E5D15"/>
    <w:rsid w:val="00101CB4"/>
    <w:rsid w:val="001406AD"/>
    <w:rsid w:val="001577CA"/>
    <w:rsid w:val="00193263"/>
    <w:rsid w:val="001E6BB7"/>
    <w:rsid w:val="0023720D"/>
    <w:rsid w:val="002401F1"/>
    <w:rsid w:val="0029531D"/>
    <w:rsid w:val="002C12B4"/>
    <w:rsid w:val="002C351B"/>
    <w:rsid w:val="002D69C0"/>
    <w:rsid w:val="002D7E6D"/>
    <w:rsid w:val="00322A45"/>
    <w:rsid w:val="003657F5"/>
    <w:rsid w:val="00366970"/>
    <w:rsid w:val="00373635"/>
    <w:rsid w:val="00384C00"/>
    <w:rsid w:val="003C6717"/>
    <w:rsid w:val="003D056F"/>
    <w:rsid w:val="00401155"/>
    <w:rsid w:val="00442305"/>
    <w:rsid w:val="004954AE"/>
    <w:rsid w:val="004A2BF3"/>
    <w:rsid w:val="0055784D"/>
    <w:rsid w:val="005F6098"/>
    <w:rsid w:val="00623868"/>
    <w:rsid w:val="00637F73"/>
    <w:rsid w:val="00660EE3"/>
    <w:rsid w:val="00676DB4"/>
    <w:rsid w:val="008771A6"/>
    <w:rsid w:val="00913435"/>
    <w:rsid w:val="00916772"/>
    <w:rsid w:val="0094160C"/>
    <w:rsid w:val="00951931"/>
    <w:rsid w:val="009A27D0"/>
    <w:rsid w:val="009C34B8"/>
    <w:rsid w:val="009D5C84"/>
    <w:rsid w:val="00A53659"/>
    <w:rsid w:val="00A55E63"/>
    <w:rsid w:val="00AD6C8A"/>
    <w:rsid w:val="00AD749D"/>
    <w:rsid w:val="00AF73DC"/>
    <w:rsid w:val="00B15E67"/>
    <w:rsid w:val="00B344CB"/>
    <w:rsid w:val="00B7440A"/>
    <w:rsid w:val="00BC31AE"/>
    <w:rsid w:val="00C01CB7"/>
    <w:rsid w:val="00C174B3"/>
    <w:rsid w:val="00C219CD"/>
    <w:rsid w:val="00CA6566"/>
    <w:rsid w:val="00CC3205"/>
    <w:rsid w:val="00CD545D"/>
    <w:rsid w:val="00D01604"/>
    <w:rsid w:val="00E73F18"/>
    <w:rsid w:val="00EB4798"/>
    <w:rsid w:val="00EB55FA"/>
    <w:rsid w:val="00EC661C"/>
    <w:rsid w:val="00EE5474"/>
    <w:rsid w:val="00F404E8"/>
    <w:rsid w:val="00F538EF"/>
    <w:rsid w:val="00F66AFD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993913A"/>
  <w15:docId w15:val="{DF66D494-D8DA-4019-B05F-B4690CC5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40</cp:revision>
  <cp:lastPrinted>2016-06-30T13:07:00Z</cp:lastPrinted>
  <dcterms:created xsi:type="dcterms:W3CDTF">2014-10-27T10:26:00Z</dcterms:created>
  <dcterms:modified xsi:type="dcterms:W3CDTF">2020-03-30T11:36:00Z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