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97633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F9763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5F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ORIGINALITA</w:t>
            </w:r>
            <w:r w:rsidR="00273EE8">
              <w:rPr>
                <w:rFonts w:ascii="Arial" w:hAnsi="Arial" w:cs="Arial"/>
              </w:rPr>
              <w:t xml:space="preserve">, </w:t>
            </w:r>
            <w:proofErr w:type="spellStart"/>
            <w:r w:rsidR="00273EE8">
              <w:rPr>
                <w:rFonts w:ascii="Arial" w:hAnsi="Arial" w:cs="Arial"/>
              </w:rPr>
              <w:t>s.r.o</w:t>
            </w:r>
            <w:proofErr w:type="spellEnd"/>
            <w:r w:rsidR="00273EE8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5F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44073283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5FF5" w:rsidP="009C5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Slávičia 26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77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F97633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304C" w:rsidRDefault="001E304C">
      <w:r>
        <w:separator/>
      </w:r>
    </w:p>
  </w:endnote>
  <w:endnote w:type="continuationSeparator" w:id="0">
    <w:p w:rsidR="001E304C" w:rsidRDefault="001E3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A701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A701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304C" w:rsidRDefault="001E304C">
      <w:r>
        <w:separator/>
      </w:r>
    </w:p>
  </w:footnote>
  <w:footnote w:type="continuationSeparator" w:id="0">
    <w:p w:rsidR="001E304C" w:rsidRDefault="001E30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5FF5">
      <w:rPr>
        <w:rFonts w:ascii="Arial" w:hAnsi="Arial" w:cs="Arial"/>
        <w:sz w:val="22"/>
        <w:szCs w:val="22"/>
        <w:bdr w:val="single" w:sz="4" w:space="0" w:color="auto"/>
      </w:rPr>
      <w:t>44073283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C5FF5">
      <w:rPr>
        <w:rFonts w:ascii="Arial" w:hAnsi="Arial" w:cs="Arial"/>
        <w:sz w:val="22"/>
        <w:szCs w:val="22"/>
        <w:bdr w:val="single" w:sz="4" w:space="0" w:color="auto"/>
      </w:rPr>
      <w:t>2022566667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E304C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3F3328"/>
    <w:rsid w:val="00401155"/>
    <w:rsid w:val="00451ED3"/>
    <w:rsid w:val="004A2BF3"/>
    <w:rsid w:val="004B7804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C5FF5"/>
    <w:rsid w:val="009D5C84"/>
    <w:rsid w:val="00A15B6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A701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  <w:rsid w:val="00F9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065608"/>
  <w15:docId w15:val="{64FA9D0E-9B3C-4ED7-8AC0-B899D40B6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C93CA0-E851-4F00-917A-88479CA69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3</cp:revision>
  <dcterms:created xsi:type="dcterms:W3CDTF">2020-03-31T09:34:00Z</dcterms:created>
  <dcterms:modified xsi:type="dcterms:W3CDTF">2020-03-31T09:34:00Z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