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0296" w:rsidRDefault="00AE6F07" w:rsidP="00AE6F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Poznámky </w:t>
      </w:r>
      <w:proofErr w:type="spellStart"/>
      <w:r>
        <w:t>Ú</w:t>
      </w:r>
      <w:r w:rsidR="00B94486">
        <w:t>č</w:t>
      </w:r>
      <w:proofErr w:type="spellEnd"/>
      <w:r w:rsidR="00B94486">
        <w:t xml:space="preserve"> MÚJ 3 – 01  </w:t>
      </w:r>
      <w:r>
        <w:t xml:space="preserve">                       </w:t>
      </w:r>
      <w:r w:rsidR="00B94486">
        <w:t xml:space="preserve"> IČO </w:t>
      </w:r>
      <w:r>
        <w:t xml:space="preserve">   4 4 8 9 9 7 3 7</w:t>
      </w:r>
      <w:r w:rsidR="00B94486">
        <w:t xml:space="preserve"> </w:t>
      </w:r>
      <w:r>
        <w:t xml:space="preserve">                          </w:t>
      </w:r>
      <w:r w:rsidR="00B94486">
        <w:t xml:space="preserve">    DIČ </w:t>
      </w:r>
      <w:r>
        <w:t xml:space="preserve">  </w:t>
      </w:r>
      <w:r w:rsidR="00B94486">
        <w:t>2</w:t>
      </w:r>
      <w:r>
        <w:t xml:space="preserve"> </w:t>
      </w:r>
      <w:r w:rsidR="00B94486">
        <w:t>0</w:t>
      </w:r>
      <w:r>
        <w:t xml:space="preserve"> </w:t>
      </w:r>
      <w:r w:rsidR="00B94486">
        <w:t>2</w:t>
      </w:r>
      <w:r>
        <w:t xml:space="preserve"> </w:t>
      </w:r>
      <w:r w:rsidR="00B94486">
        <w:t>2</w:t>
      </w:r>
      <w:r>
        <w:t xml:space="preserve"> </w:t>
      </w:r>
      <w:r w:rsidR="00B94486">
        <w:t>8</w:t>
      </w:r>
      <w:r>
        <w:t xml:space="preserve"> </w:t>
      </w:r>
      <w:r w:rsidR="00B94486">
        <w:t>7</w:t>
      </w:r>
      <w:r>
        <w:t xml:space="preserve"> </w:t>
      </w:r>
      <w:r w:rsidR="00B94486">
        <w:t>3</w:t>
      </w:r>
      <w:r>
        <w:t xml:space="preserve"> </w:t>
      </w:r>
      <w:r w:rsidR="00B94486">
        <w:t>7</w:t>
      </w:r>
      <w:r>
        <w:t xml:space="preserve"> </w:t>
      </w:r>
      <w:r w:rsidR="00B94486">
        <w:t>3</w:t>
      </w:r>
      <w:r>
        <w:t xml:space="preserve"> </w:t>
      </w:r>
      <w:r w:rsidR="00B94486">
        <w:t>2</w:t>
      </w:r>
    </w:p>
    <w:p w:rsidR="00B94486" w:rsidRDefault="00B94486"/>
    <w:p w:rsidR="00B94486" w:rsidRDefault="00B94486"/>
    <w:p w:rsidR="00B94486" w:rsidRDefault="00B94486" w:rsidP="00B94486">
      <w:pPr>
        <w:jc w:val="center"/>
        <w:rPr>
          <w:b/>
        </w:rPr>
      </w:pPr>
      <w:r>
        <w:rPr>
          <w:b/>
        </w:rPr>
        <w:t>Čl. I.</w:t>
      </w:r>
    </w:p>
    <w:p w:rsidR="00B94486" w:rsidRDefault="00B94486" w:rsidP="00B94486">
      <w:pPr>
        <w:jc w:val="center"/>
        <w:rPr>
          <w:b/>
        </w:rPr>
      </w:pPr>
      <w:r>
        <w:rPr>
          <w:b/>
        </w:rPr>
        <w:t>Všeobecné údaje</w:t>
      </w:r>
    </w:p>
    <w:p w:rsidR="00B94486" w:rsidRDefault="00B94486" w:rsidP="00B94486">
      <w:pPr>
        <w:rPr>
          <w:b/>
        </w:rPr>
      </w:pPr>
    </w:p>
    <w:p w:rsidR="00B94486" w:rsidRDefault="00B94486" w:rsidP="00B94486">
      <w:pPr>
        <w:rPr>
          <w:b/>
        </w:rPr>
      </w:pPr>
    </w:p>
    <w:p w:rsidR="00B94486" w:rsidRPr="00AE6F07" w:rsidRDefault="00B94486" w:rsidP="00B94486">
      <w:pPr>
        <w:numPr>
          <w:ilvl w:val="0"/>
          <w:numId w:val="1"/>
        </w:numPr>
        <w:rPr>
          <w:b/>
        </w:rPr>
      </w:pPr>
      <w:r>
        <w:rPr>
          <w:b/>
        </w:rPr>
        <w:t>Obchodné meno:</w:t>
      </w:r>
      <w:r>
        <w:t xml:space="preserve">                </w:t>
      </w:r>
      <w:r w:rsidR="0049748B">
        <w:t>D</w:t>
      </w:r>
      <w:r w:rsidR="0049748B">
        <w:rPr>
          <w:rFonts w:cstheme="minorHAnsi"/>
        </w:rPr>
        <w:t>&amp;</w:t>
      </w:r>
      <w:r w:rsidR="0049748B">
        <w:t xml:space="preserve">P </w:t>
      </w:r>
      <w:proofErr w:type="spellStart"/>
      <w:r w:rsidR="0049748B">
        <w:t>real</w:t>
      </w:r>
      <w:proofErr w:type="spellEnd"/>
      <w:r>
        <w:t xml:space="preserve"> s.r.o.</w:t>
      </w:r>
    </w:p>
    <w:p w:rsidR="00AE6F07" w:rsidRDefault="00AE6F07" w:rsidP="00AE6F07">
      <w:pPr>
        <w:rPr>
          <w:b/>
        </w:rPr>
      </w:pPr>
    </w:p>
    <w:p w:rsidR="00B94486" w:rsidRPr="004D6F97" w:rsidRDefault="00B94486" w:rsidP="00B94486">
      <w:pPr>
        <w:numPr>
          <w:ilvl w:val="0"/>
          <w:numId w:val="1"/>
        </w:numPr>
        <w:rPr>
          <w:b/>
        </w:rPr>
      </w:pPr>
      <w:r>
        <w:rPr>
          <w:b/>
        </w:rPr>
        <w:t xml:space="preserve">Sídlo účtovnej jednotky:   </w:t>
      </w:r>
      <w:r w:rsidR="0049748B">
        <w:t xml:space="preserve">Pod </w:t>
      </w:r>
      <w:proofErr w:type="spellStart"/>
      <w:r w:rsidR="0049748B">
        <w:t>Párovcami</w:t>
      </w:r>
      <w:proofErr w:type="spellEnd"/>
      <w:r w:rsidR="0049748B">
        <w:t xml:space="preserve">  7271/163, 921 01  Piešťany</w:t>
      </w:r>
      <w:r>
        <w:t>, SR</w:t>
      </w:r>
    </w:p>
    <w:p w:rsidR="004D6F97" w:rsidRDefault="004D6F97" w:rsidP="004D6F97">
      <w:pPr>
        <w:pStyle w:val="Odsekzoznamu"/>
        <w:rPr>
          <w:b/>
        </w:rPr>
      </w:pPr>
    </w:p>
    <w:p w:rsidR="004D6F97" w:rsidRPr="00B94486" w:rsidRDefault="00061D90" w:rsidP="00B94486">
      <w:pPr>
        <w:numPr>
          <w:ilvl w:val="0"/>
          <w:numId w:val="1"/>
        </w:numPr>
        <w:rPr>
          <w:b/>
        </w:rPr>
      </w:pPr>
      <w:r>
        <w:rPr>
          <w:b/>
        </w:rPr>
        <w:t>V účtovnom období  01</w:t>
      </w:r>
      <w:r w:rsidR="004D6F97">
        <w:rPr>
          <w:b/>
        </w:rPr>
        <w:t>/201</w:t>
      </w:r>
      <w:r w:rsidR="0049748B">
        <w:rPr>
          <w:b/>
        </w:rPr>
        <w:t>9</w:t>
      </w:r>
      <w:r w:rsidR="004D6F97">
        <w:rPr>
          <w:b/>
        </w:rPr>
        <w:t xml:space="preserve"> – 12/20</w:t>
      </w:r>
      <w:r w:rsidR="000D456F">
        <w:rPr>
          <w:b/>
        </w:rPr>
        <w:t>1</w:t>
      </w:r>
      <w:r w:rsidR="0049748B">
        <w:rPr>
          <w:b/>
        </w:rPr>
        <w:t>9</w:t>
      </w:r>
      <w:r w:rsidR="004D6F97">
        <w:rPr>
          <w:b/>
        </w:rPr>
        <w:t xml:space="preserve"> </w:t>
      </w:r>
      <w:r w:rsidR="004D6F97">
        <w:t xml:space="preserve">spoločnosť </w:t>
      </w:r>
      <w:r>
        <w:t xml:space="preserve">nezamestnávala žiadneho zamestnanca </w:t>
      </w:r>
    </w:p>
    <w:p w:rsidR="00B94486" w:rsidRDefault="00B94486" w:rsidP="00B94486"/>
    <w:p w:rsidR="00B94486" w:rsidRDefault="00B94486" w:rsidP="00B94486"/>
    <w:p w:rsidR="00B94486" w:rsidRDefault="00B94486" w:rsidP="00B94486">
      <w:bookmarkStart w:id="0" w:name="_GoBack"/>
    </w:p>
    <w:p w:rsidR="00B94486" w:rsidRDefault="00B94486" w:rsidP="00B94486">
      <w:pPr>
        <w:jc w:val="center"/>
        <w:rPr>
          <w:b/>
        </w:rPr>
      </w:pPr>
      <w:r>
        <w:rPr>
          <w:b/>
        </w:rPr>
        <w:t>Čl. II.</w:t>
      </w:r>
    </w:p>
    <w:p w:rsidR="00B94486" w:rsidRDefault="00B94486" w:rsidP="00B94486">
      <w:pPr>
        <w:jc w:val="center"/>
        <w:rPr>
          <w:b/>
        </w:rPr>
      </w:pPr>
      <w:r>
        <w:rPr>
          <w:b/>
        </w:rPr>
        <w:t>Informácie o prijatých postupoch</w:t>
      </w:r>
    </w:p>
    <w:p w:rsidR="00B94486" w:rsidRDefault="00B94486" w:rsidP="00B94486">
      <w:pPr>
        <w:rPr>
          <w:b/>
        </w:rPr>
      </w:pPr>
    </w:p>
    <w:p w:rsidR="00B94486" w:rsidRDefault="00B94486" w:rsidP="00B94486">
      <w:r>
        <w:t xml:space="preserve">Spoločnosť nastavila účtovnú závierku za predpokladu nepretržitého pokračovania vo svojej činnosti. </w:t>
      </w:r>
      <w:bookmarkEnd w:id="0"/>
      <w:r>
        <w:t>Spoločnosť účtuje v zmysle platných účtovných predpisov.</w:t>
      </w:r>
    </w:p>
    <w:p w:rsidR="00B94486" w:rsidRPr="00B94486" w:rsidRDefault="00B94486" w:rsidP="00B94486">
      <w:pPr>
        <w:rPr>
          <w:b/>
          <w:i/>
        </w:rPr>
      </w:pPr>
      <w:r w:rsidRPr="00B94486">
        <w:rPr>
          <w:b/>
          <w:i/>
        </w:rPr>
        <w:t xml:space="preserve">Oceňovanie pohľadávok, záväzkov: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94486" w:rsidRDefault="00B94486" w:rsidP="00AE6F07">
      <w:pPr>
        <w:numPr>
          <w:ilvl w:val="0"/>
          <w:numId w:val="2"/>
        </w:numPr>
      </w:pPr>
      <w:r w:rsidRPr="00B94486">
        <w:t xml:space="preserve"> spoločnosť oceňovala pohľadávky a záväzky m</w:t>
      </w:r>
      <w:r>
        <w:t xml:space="preserve">enovitou hodnotou ku dňu vzniku </w:t>
      </w:r>
      <w:r w:rsidRPr="00B94486">
        <w:t>účtovného</w:t>
      </w:r>
      <w:r>
        <w:t xml:space="preserve"> </w:t>
      </w:r>
      <w:r w:rsidRPr="00B94486">
        <w:t>prípadu</w:t>
      </w:r>
    </w:p>
    <w:p w:rsidR="00AE6F07" w:rsidRDefault="00AE6F07" w:rsidP="00B94486">
      <w:pPr>
        <w:ind w:left="540"/>
      </w:pPr>
    </w:p>
    <w:p w:rsidR="00B94486" w:rsidRPr="00B94486" w:rsidRDefault="00B94486" w:rsidP="00B94486">
      <w:pPr>
        <w:rPr>
          <w:b/>
          <w:i/>
        </w:rPr>
      </w:pPr>
      <w:r w:rsidRPr="00B94486">
        <w:rPr>
          <w:b/>
          <w:i/>
        </w:rPr>
        <w:t xml:space="preserve">Oceňovanie peňažných prostriedkov a cenín:                 </w:t>
      </w:r>
    </w:p>
    <w:p w:rsidR="00B94486" w:rsidRPr="00B94486" w:rsidRDefault="00AE6F07" w:rsidP="00B94486">
      <w:pPr>
        <w:numPr>
          <w:ilvl w:val="0"/>
          <w:numId w:val="3"/>
        </w:numPr>
      </w:pPr>
      <w:r>
        <w:t>s</w:t>
      </w:r>
      <w:r w:rsidR="00B94486">
        <w:t>poločnosť oceňovala peňažné prostriedky a ceniny menovitou hodnotou</w:t>
      </w:r>
    </w:p>
    <w:p w:rsidR="00B94486" w:rsidRPr="00B94486" w:rsidRDefault="00B94486" w:rsidP="00B94486"/>
    <w:sectPr w:rsidR="00B94486" w:rsidRPr="00B94486" w:rsidSect="00B722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E7060D"/>
    <w:multiLevelType w:val="multilevel"/>
    <w:tmpl w:val="922AC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94486"/>
    <w:rsid w:val="00061D90"/>
    <w:rsid w:val="000624A8"/>
    <w:rsid w:val="000D456F"/>
    <w:rsid w:val="00195EDE"/>
    <w:rsid w:val="0049748B"/>
    <w:rsid w:val="004D6F97"/>
    <w:rsid w:val="005312C1"/>
    <w:rsid w:val="005B626E"/>
    <w:rsid w:val="00AE6F07"/>
    <w:rsid w:val="00B72267"/>
    <w:rsid w:val="00B94486"/>
    <w:rsid w:val="00EE26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semiHidden="0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  <w:lsdException w:name="Bibliography" w:semiHidden="0" w:unhideWhenUsed="0"/>
    <w:lsdException w:name="TOC Heading" w:semiHidden="0" w:unhideWhenUsed="0"/>
  </w:latentStyles>
  <w:style w:type="paragraph" w:default="1" w:styleId="Normlny">
    <w:name w:val="Normal"/>
    <w:qFormat/>
    <w:rsid w:val="00B722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rsid w:val="004D6F9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svetlanacervienkova1</dc:creator>
  <cp:lastModifiedBy>Červienková</cp:lastModifiedBy>
  <cp:revision>2</cp:revision>
  <cp:lastPrinted>2019-06-16T18:27:00Z</cp:lastPrinted>
  <dcterms:created xsi:type="dcterms:W3CDTF">2020-03-31T12:30:00Z</dcterms:created>
  <dcterms:modified xsi:type="dcterms:W3CDTF">2020-03-31T12:30:00Z</dcterms:modified>
</cp:coreProperties>
</file>