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4105A" w:rsidRPr="00FB2096" w:rsidRDefault="001A51A7" w:rsidP="001A51A7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IFEBO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1A51A7" w:rsidP="004E3DB8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Bratislavská 103, 911 05  Trenčín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</w:t>
      </w:r>
      <w:r w:rsidR="00996AF4">
        <w:rPr>
          <w:rFonts w:ascii="Arial" w:hAnsi="Arial" w:cs="Arial"/>
          <w:sz w:val="20"/>
        </w:rPr>
        <w:t>2</w:t>
      </w:r>
      <w:r w:rsidR="006A0453" w:rsidRPr="00FB2096">
        <w:rPr>
          <w:rFonts w:ascii="Arial" w:hAnsi="Arial" w:cs="Arial"/>
          <w:sz w:val="20"/>
        </w:rPr>
        <w:t xml:space="preserve">  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996AF4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proofErr w:type="spellStart"/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</w:t>
            </w:r>
            <w:proofErr w:type="spellEnd"/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996AF4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 nerozlišujú náklady a výnosy, ak ide o </w:t>
            </w:r>
            <w:proofErr w:type="spellStart"/>
            <w:r w:rsidRPr="00FB2096">
              <w:rPr>
                <w:rFonts w:ascii="Arial" w:hAnsi="Arial" w:cs="Arial"/>
                <w:bCs/>
                <w:sz w:val="20"/>
                <w:szCs w:val="22"/>
              </w:rPr>
              <w:t>nevýznamn</w:t>
            </w:r>
            <w:r w:rsidR="005C18A1">
              <w:rPr>
                <w:rFonts w:ascii="Arial" w:hAnsi="Arial" w:cs="Arial"/>
                <w:bCs/>
                <w:sz w:val="20"/>
                <w:szCs w:val="22"/>
              </w:rPr>
              <w:t>e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ý</w:t>
            </w:r>
            <w:proofErr w:type="spellEnd"/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</w:t>
      </w:r>
      <w:proofErr w:type="spellStart"/>
      <w:r w:rsidRPr="00FB2096">
        <w:rPr>
          <w:rFonts w:ascii="Arial" w:hAnsi="Arial" w:cs="Arial"/>
          <w:sz w:val="20"/>
        </w:rPr>
        <w:t>majetku,doba</w:t>
      </w:r>
      <w:proofErr w:type="spellEnd"/>
      <w:r w:rsidRPr="00FB2096">
        <w:rPr>
          <w:rFonts w:ascii="Arial" w:hAnsi="Arial" w:cs="Arial"/>
          <w:sz w:val="20"/>
        </w:rPr>
        <w:t xml:space="preserve">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996A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1A51A7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5C18A1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49"/>
        <w:gridCol w:w="1061"/>
        <w:gridCol w:w="1284"/>
        <w:gridCol w:w="1162"/>
        <w:gridCol w:w="1095"/>
        <w:gridCol w:w="1521"/>
      </w:tblGrid>
      <w:tr w:rsidR="00AC7913" w:rsidRPr="00FB2096" w:rsidTr="00CF00BD">
        <w:tc>
          <w:tcPr>
            <w:tcW w:w="2949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061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28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521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0F4315" w:rsidRPr="00FB2096" w:rsidTr="00CF00BD">
        <w:trPr>
          <w:trHeight w:val="340"/>
        </w:trPr>
        <w:tc>
          <w:tcPr>
            <w:tcW w:w="2949" w:type="dxa"/>
          </w:tcPr>
          <w:p w:rsidR="000F4315" w:rsidRDefault="001A51A7" w:rsidP="001A51A7">
            <w:pPr>
              <w:tabs>
                <w:tab w:val="left" w:pos="1848"/>
              </w:tabs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Garážová brána</w:t>
            </w:r>
          </w:p>
        </w:tc>
        <w:tc>
          <w:tcPr>
            <w:tcW w:w="1061" w:type="dxa"/>
          </w:tcPr>
          <w:p w:rsidR="000F4315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5</w:t>
            </w:r>
          </w:p>
        </w:tc>
        <w:tc>
          <w:tcPr>
            <w:tcW w:w="1284" w:type="dxa"/>
          </w:tcPr>
          <w:p w:rsidR="000F4315" w:rsidRDefault="00A74F10" w:rsidP="001A51A7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  <w:bookmarkStart w:id="0" w:name="_GoBack"/>
            <w:bookmarkEnd w:id="0"/>
            <w:r w:rsidR="001A51A7">
              <w:rPr>
                <w:rFonts w:ascii="Arial" w:hAnsi="Arial" w:cs="Arial"/>
                <w:sz w:val="18"/>
              </w:rPr>
              <w:t>0</w:t>
            </w:r>
            <w:r w:rsidR="004E3DB8">
              <w:rPr>
                <w:rFonts w:ascii="Arial" w:hAnsi="Arial" w:cs="Arial"/>
                <w:sz w:val="18"/>
              </w:rPr>
              <w:t xml:space="preserve"> rok</w:t>
            </w:r>
            <w:r w:rsidR="001A51A7">
              <w:rPr>
                <w:rFonts w:ascii="Arial" w:hAnsi="Arial" w:cs="Arial"/>
                <w:sz w:val="18"/>
              </w:rPr>
              <w:t>ov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0F4315" w:rsidRPr="00FB2096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0F4315" w:rsidRPr="00FB2096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21" w:type="dxa"/>
            <w:tcBorders>
              <w:left w:val="single" w:sz="4" w:space="0" w:color="auto"/>
            </w:tcBorders>
          </w:tcPr>
          <w:p w:rsidR="000F4315" w:rsidRPr="00FB2096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1A51A7" w:rsidRPr="00FB2096" w:rsidTr="00CF00BD">
        <w:trPr>
          <w:trHeight w:val="340"/>
        </w:trPr>
        <w:tc>
          <w:tcPr>
            <w:tcW w:w="2949" w:type="dxa"/>
          </w:tcPr>
          <w:p w:rsidR="001A51A7" w:rsidRDefault="001A51A7" w:rsidP="000F4315">
            <w:pPr>
              <w:tabs>
                <w:tab w:val="left" w:pos="1848"/>
              </w:tabs>
              <w:spacing w:after="120"/>
              <w:jc w:val="both"/>
              <w:rPr>
                <w:rFonts w:ascii="Arial" w:hAnsi="Arial" w:cs="Arial"/>
                <w:sz w:val="18"/>
              </w:rPr>
            </w:pPr>
            <w:proofErr w:type="spellStart"/>
            <w:r>
              <w:rPr>
                <w:rFonts w:ascii="Arial" w:hAnsi="Arial" w:cs="Arial"/>
                <w:sz w:val="18"/>
              </w:rPr>
              <w:t>Bodovka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</w:rPr>
              <w:t>pneumat</w:t>
            </w:r>
            <w:proofErr w:type="spellEnd"/>
            <w:r>
              <w:rPr>
                <w:rFonts w:ascii="Arial" w:hAnsi="Arial" w:cs="Arial"/>
                <w:sz w:val="18"/>
              </w:rPr>
              <w:t>.</w:t>
            </w:r>
          </w:p>
        </w:tc>
        <w:tc>
          <w:tcPr>
            <w:tcW w:w="1061" w:type="dxa"/>
          </w:tcPr>
          <w:p w:rsidR="001A51A7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1284" w:type="dxa"/>
          </w:tcPr>
          <w:p w:rsidR="001A51A7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 rokov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1A51A7" w:rsidRPr="00FB2096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1A51A7" w:rsidRPr="00FB2096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21" w:type="dxa"/>
            <w:tcBorders>
              <w:left w:val="single" w:sz="4" w:space="0" w:color="auto"/>
            </w:tcBorders>
          </w:tcPr>
          <w:p w:rsidR="001A51A7" w:rsidRPr="00FB2096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1A51A7" w:rsidRPr="00FB2096" w:rsidTr="00CF00BD">
        <w:trPr>
          <w:trHeight w:val="340"/>
        </w:trPr>
        <w:tc>
          <w:tcPr>
            <w:tcW w:w="2949" w:type="dxa"/>
          </w:tcPr>
          <w:p w:rsidR="001A51A7" w:rsidRDefault="001A51A7" w:rsidP="009D20AE">
            <w:pPr>
              <w:tabs>
                <w:tab w:val="left" w:pos="1848"/>
              </w:tabs>
              <w:spacing w:after="120"/>
              <w:jc w:val="both"/>
              <w:rPr>
                <w:rFonts w:ascii="Arial" w:hAnsi="Arial" w:cs="Arial"/>
                <w:sz w:val="18"/>
              </w:rPr>
            </w:pPr>
            <w:proofErr w:type="spellStart"/>
            <w:r>
              <w:rPr>
                <w:rFonts w:ascii="Arial" w:hAnsi="Arial" w:cs="Arial"/>
                <w:sz w:val="18"/>
              </w:rPr>
              <w:t>Ford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</w:rPr>
              <w:t>Tran</w:t>
            </w:r>
            <w:r w:rsidR="009D20AE">
              <w:rPr>
                <w:rFonts w:ascii="Arial" w:hAnsi="Arial" w:cs="Arial"/>
                <w:sz w:val="18"/>
              </w:rPr>
              <w:t>s</w:t>
            </w:r>
            <w:r>
              <w:rPr>
                <w:rFonts w:ascii="Arial" w:hAnsi="Arial" w:cs="Arial"/>
                <w:sz w:val="18"/>
              </w:rPr>
              <w:t>it</w:t>
            </w:r>
            <w:proofErr w:type="spellEnd"/>
          </w:p>
        </w:tc>
        <w:tc>
          <w:tcPr>
            <w:tcW w:w="1061" w:type="dxa"/>
          </w:tcPr>
          <w:p w:rsidR="001A51A7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284" w:type="dxa"/>
          </w:tcPr>
          <w:p w:rsidR="001A51A7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 roky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1A51A7" w:rsidRPr="00FB2096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1A51A7" w:rsidRPr="00FB2096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21" w:type="dxa"/>
            <w:tcBorders>
              <w:left w:val="single" w:sz="4" w:space="0" w:color="auto"/>
            </w:tcBorders>
          </w:tcPr>
          <w:p w:rsidR="001A51A7" w:rsidRPr="00FB2096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1A51A7" w:rsidRPr="00FB2096" w:rsidTr="00CF00BD">
        <w:trPr>
          <w:trHeight w:val="340"/>
        </w:trPr>
        <w:tc>
          <w:tcPr>
            <w:tcW w:w="2949" w:type="dxa"/>
          </w:tcPr>
          <w:p w:rsidR="001A51A7" w:rsidRDefault="001A51A7" w:rsidP="000F4315">
            <w:pPr>
              <w:tabs>
                <w:tab w:val="left" w:pos="1848"/>
              </w:tabs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Pult</w:t>
            </w:r>
          </w:p>
        </w:tc>
        <w:tc>
          <w:tcPr>
            <w:tcW w:w="1061" w:type="dxa"/>
          </w:tcPr>
          <w:p w:rsidR="001A51A7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1284" w:type="dxa"/>
          </w:tcPr>
          <w:p w:rsidR="001A51A7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 rokov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1A51A7" w:rsidRPr="00FB2096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1A51A7" w:rsidRPr="00FB2096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21" w:type="dxa"/>
            <w:tcBorders>
              <w:left w:val="single" w:sz="4" w:space="0" w:color="auto"/>
            </w:tcBorders>
          </w:tcPr>
          <w:p w:rsidR="001A51A7" w:rsidRPr="00FB2096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1A51A7" w:rsidRPr="00FB2096" w:rsidTr="00CF00BD">
        <w:trPr>
          <w:trHeight w:val="340"/>
        </w:trPr>
        <w:tc>
          <w:tcPr>
            <w:tcW w:w="2949" w:type="dxa"/>
          </w:tcPr>
          <w:p w:rsidR="001A51A7" w:rsidRDefault="001A51A7" w:rsidP="001A51A7">
            <w:pPr>
              <w:tabs>
                <w:tab w:val="left" w:pos="1848"/>
              </w:tabs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Pracovná doska</w:t>
            </w:r>
          </w:p>
        </w:tc>
        <w:tc>
          <w:tcPr>
            <w:tcW w:w="1061" w:type="dxa"/>
          </w:tcPr>
          <w:p w:rsidR="001A51A7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1284" w:type="dxa"/>
          </w:tcPr>
          <w:p w:rsidR="001A51A7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 rokov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1A51A7" w:rsidRPr="00FB2096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1A51A7" w:rsidRPr="00FB2096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21" w:type="dxa"/>
            <w:tcBorders>
              <w:left w:val="single" w:sz="4" w:space="0" w:color="auto"/>
            </w:tcBorders>
          </w:tcPr>
          <w:p w:rsidR="001A51A7" w:rsidRPr="00FB2096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1A51A7" w:rsidRPr="00FB2096" w:rsidTr="00CF00BD">
        <w:trPr>
          <w:trHeight w:val="340"/>
        </w:trPr>
        <w:tc>
          <w:tcPr>
            <w:tcW w:w="2949" w:type="dxa"/>
          </w:tcPr>
          <w:p w:rsidR="001A51A7" w:rsidRDefault="001A51A7" w:rsidP="000F4315">
            <w:pPr>
              <w:tabs>
                <w:tab w:val="left" w:pos="1848"/>
              </w:tabs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Rekondičné zariadenie</w:t>
            </w:r>
          </w:p>
        </w:tc>
        <w:tc>
          <w:tcPr>
            <w:tcW w:w="1061" w:type="dxa"/>
          </w:tcPr>
          <w:p w:rsidR="001A51A7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1284" w:type="dxa"/>
          </w:tcPr>
          <w:p w:rsidR="001A51A7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 rokov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1A51A7" w:rsidRPr="00FB2096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1A51A7" w:rsidRPr="00FB2096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21" w:type="dxa"/>
            <w:tcBorders>
              <w:left w:val="single" w:sz="4" w:space="0" w:color="auto"/>
            </w:tcBorders>
          </w:tcPr>
          <w:p w:rsidR="001A51A7" w:rsidRPr="00FB2096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1A51A7" w:rsidRPr="00FB2096" w:rsidTr="00CF00BD">
        <w:trPr>
          <w:trHeight w:val="340"/>
        </w:trPr>
        <w:tc>
          <w:tcPr>
            <w:tcW w:w="2949" w:type="dxa"/>
          </w:tcPr>
          <w:p w:rsidR="001A51A7" w:rsidRDefault="001A51A7" w:rsidP="000F4315">
            <w:pPr>
              <w:tabs>
                <w:tab w:val="left" w:pos="1848"/>
              </w:tabs>
              <w:spacing w:after="120"/>
              <w:jc w:val="both"/>
              <w:rPr>
                <w:rFonts w:ascii="Arial" w:hAnsi="Arial" w:cs="Arial"/>
                <w:sz w:val="18"/>
              </w:rPr>
            </w:pPr>
            <w:proofErr w:type="spellStart"/>
            <w:r>
              <w:rPr>
                <w:rFonts w:ascii="Arial" w:hAnsi="Arial" w:cs="Arial"/>
                <w:sz w:val="18"/>
              </w:rPr>
              <w:t>Renault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</w:t>
            </w:r>
          </w:p>
        </w:tc>
        <w:tc>
          <w:tcPr>
            <w:tcW w:w="1061" w:type="dxa"/>
          </w:tcPr>
          <w:p w:rsidR="001A51A7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284" w:type="dxa"/>
          </w:tcPr>
          <w:p w:rsidR="001A51A7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 roky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1A51A7" w:rsidRPr="00FB2096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1A51A7" w:rsidRPr="00FB2096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21" w:type="dxa"/>
            <w:tcBorders>
              <w:left w:val="single" w:sz="4" w:space="0" w:color="auto"/>
            </w:tcBorders>
          </w:tcPr>
          <w:p w:rsidR="001A51A7" w:rsidRPr="00FB2096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1A51A7" w:rsidRPr="00FB2096" w:rsidTr="00CF00BD">
        <w:trPr>
          <w:trHeight w:val="340"/>
        </w:trPr>
        <w:tc>
          <w:tcPr>
            <w:tcW w:w="2949" w:type="dxa"/>
          </w:tcPr>
          <w:p w:rsidR="001A51A7" w:rsidRDefault="001A51A7" w:rsidP="000F4315">
            <w:pPr>
              <w:tabs>
                <w:tab w:val="left" w:pos="1848"/>
              </w:tabs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Nissan</w:t>
            </w:r>
          </w:p>
        </w:tc>
        <w:tc>
          <w:tcPr>
            <w:tcW w:w="1061" w:type="dxa"/>
          </w:tcPr>
          <w:p w:rsidR="001A51A7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284" w:type="dxa"/>
          </w:tcPr>
          <w:p w:rsidR="001A51A7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 roky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1A51A7" w:rsidRPr="00FB2096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1A51A7" w:rsidRPr="00FB2096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21" w:type="dxa"/>
            <w:tcBorders>
              <w:left w:val="single" w:sz="4" w:space="0" w:color="auto"/>
            </w:tcBorders>
          </w:tcPr>
          <w:p w:rsidR="001A51A7" w:rsidRPr="00FB2096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 xml:space="preserve">atrí do </w:t>
            </w:r>
            <w:r w:rsidR="00D90D87" w:rsidRPr="00947AC2">
              <w:rPr>
                <w:rFonts w:ascii="Arial" w:hAnsi="Arial" w:cs="Arial"/>
                <w:sz w:val="20"/>
              </w:rPr>
              <w:lastRenderedPageBreak/>
              <w:t>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lastRenderedPageBreak/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lastRenderedPageBreak/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lastRenderedPageBreak/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do HV bežného  </w:t>
            </w:r>
            <w:r w:rsidR="00D90D87" w:rsidRPr="00947AC2">
              <w:rPr>
                <w:rFonts w:ascii="Arial" w:hAnsi="Arial" w:cs="Arial"/>
                <w:sz w:val="20"/>
              </w:rPr>
              <w:lastRenderedPageBreak/>
              <w:t>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lastRenderedPageBreak/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FB2096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FB2096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1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1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9"/>
      <w:footerReference w:type="default" r:id="rId10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00D2" w:rsidRDefault="00A600D2" w:rsidP="001869C8">
      <w:r>
        <w:separator/>
      </w:r>
    </w:p>
  </w:endnote>
  <w:endnote w:type="continuationSeparator" w:id="0">
    <w:p w:rsidR="00A600D2" w:rsidRDefault="00A600D2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A74F10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00D2" w:rsidRDefault="00A600D2" w:rsidP="001869C8">
      <w:r>
        <w:separator/>
      </w:r>
    </w:p>
  </w:footnote>
  <w:footnote w:type="continuationSeparator" w:id="0">
    <w:p w:rsidR="00A600D2" w:rsidRDefault="00A600D2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1A51A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A51A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A51A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A51A7" w:rsidP="004E3DB8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A51A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A51A7" w:rsidP="004E3DB8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A51A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A51A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F4105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F4105A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F4105A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0F431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F4315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1A51A7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1A51A7"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A51A7" w:rsidP="004E3DB8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A51A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A51A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A51A7" w:rsidP="000F431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A51A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="00CB4C58" w:rsidRPr="003F477D">
            <w:rPr>
              <w:szCs w:val="22"/>
            </w:rPr>
            <w:t> 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2184E"/>
    <w:rsid w:val="00017769"/>
    <w:rsid w:val="0002184E"/>
    <w:rsid w:val="00033903"/>
    <w:rsid w:val="00035DF7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4315"/>
    <w:rsid w:val="000F7A09"/>
    <w:rsid w:val="00106EF5"/>
    <w:rsid w:val="00114AF7"/>
    <w:rsid w:val="0011529D"/>
    <w:rsid w:val="00115986"/>
    <w:rsid w:val="00117DCC"/>
    <w:rsid w:val="0012092D"/>
    <w:rsid w:val="00136819"/>
    <w:rsid w:val="0015355C"/>
    <w:rsid w:val="001636EA"/>
    <w:rsid w:val="00176DB6"/>
    <w:rsid w:val="00180E8F"/>
    <w:rsid w:val="001869C8"/>
    <w:rsid w:val="00197F6B"/>
    <w:rsid w:val="001A51A7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07D3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2380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3DB8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18A1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44DC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465D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7C1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96AF4"/>
    <w:rsid w:val="009A0C7A"/>
    <w:rsid w:val="009B0528"/>
    <w:rsid w:val="009B5199"/>
    <w:rsid w:val="009D20AE"/>
    <w:rsid w:val="009D4E57"/>
    <w:rsid w:val="009E5DBF"/>
    <w:rsid w:val="009F3114"/>
    <w:rsid w:val="00A06093"/>
    <w:rsid w:val="00A077C8"/>
    <w:rsid w:val="00A2262B"/>
    <w:rsid w:val="00A362B4"/>
    <w:rsid w:val="00A37E53"/>
    <w:rsid w:val="00A42995"/>
    <w:rsid w:val="00A459C4"/>
    <w:rsid w:val="00A47523"/>
    <w:rsid w:val="00A5461B"/>
    <w:rsid w:val="00A55517"/>
    <w:rsid w:val="00A600D2"/>
    <w:rsid w:val="00A667BB"/>
    <w:rsid w:val="00A72848"/>
    <w:rsid w:val="00A74F10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91F3E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25E0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0BD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7541"/>
    <w:rsid w:val="00F376CC"/>
    <w:rsid w:val="00F379D1"/>
    <w:rsid w:val="00F4105A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97F4F"/>
    <w:rsid w:val="00FA1CA1"/>
    <w:rsid w:val="00FB2096"/>
    <w:rsid w:val="00FC09CE"/>
    <w:rsid w:val="00FD0B26"/>
    <w:rsid w:val="00FE5C71"/>
    <w:rsid w:val="00FE678A"/>
    <w:rsid w:val="00FF4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F44DC"/>
    <w:rPr>
      <w:sz w:val="24"/>
      <w:szCs w:val="24"/>
    </w:rPr>
  </w:style>
  <w:style w:type="paragraph" w:styleId="Nadpis1">
    <w:name w:val="heading 1"/>
    <w:next w:val="Nadpis2"/>
    <w:qFormat/>
    <w:rsid w:val="005F44DC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5F44DC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5F44DC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5F44DC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5F44DC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5F44DC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rsid w:val="005F44DC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5F44DC"/>
    <w:rPr>
      <w:sz w:val="20"/>
      <w:szCs w:val="20"/>
    </w:rPr>
  </w:style>
  <w:style w:type="character" w:styleId="Odkaznapoznmkupodiarou">
    <w:name w:val="footnote reference"/>
    <w:semiHidden/>
    <w:rsid w:val="005F44DC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5F44DC"/>
  </w:style>
  <w:style w:type="paragraph" w:styleId="Zkladntext">
    <w:name w:val="Body Text"/>
    <w:basedOn w:val="Normlny"/>
    <w:semiHidden/>
    <w:rsid w:val="005F44DC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5F44DC"/>
    <w:pPr>
      <w:jc w:val="both"/>
    </w:pPr>
  </w:style>
  <w:style w:type="paragraph" w:styleId="Zarkazkladnhotextu">
    <w:name w:val="Body Text Indent"/>
    <w:basedOn w:val="Normlny"/>
    <w:semiHidden/>
    <w:rsid w:val="005F44DC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5F44DC"/>
    <w:pPr>
      <w:ind w:firstLine="360"/>
    </w:pPr>
  </w:style>
  <w:style w:type="paragraph" w:styleId="Zkladntext3">
    <w:name w:val="Body Text 3"/>
    <w:basedOn w:val="Normlny"/>
    <w:semiHidden/>
    <w:rsid w:val="005F44DC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5F44DC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5F44DC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5F44DC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AC8358-A9AE-4CA6-92B6-C6C2E409E6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1249</Words>
  <Characters>7569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6</cp:revision>
  <cp:lastPrinted>2020-03-30T15:00:00Z</cp:lastPrinted>
  <dcterms:created xsi:type="dcterms:W3CDTF">2016-03-18T09:15:00Z</dcterms:created>
  <dcterms:modified xsi:type="dcterms:W3CDTF">2020-03-30T15:00:00Z</dcterms:modified>
</cp:coreProperties>
</file>