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900" w:rsidRDefault="00063394" w:rsidP="00E63900">
      <w:pPr>
        <w:jc w:val="center"/>
        <w:rPr>
          <w:b/>
          <w:sz w:val="36"/>
        </w:rPr>
      </w:pPr>
      <w:r>
        <w:rPr>
          <w:b/>
          <w:sz w:val="36"/>
        </w:rPr>
        <w:t>Poznámky k 31.12.2019</w:t>
      </w:r>
      <w:r w:rsidR="00E63900">
        <w:rPr>
          <w:b/>
          <w:sz w:val="36"/>
        </w:rPr>
        <w:t xml:space="preserve"> . </w:t>
      </w:r>
    </w:p>
    <w:p w:rsidR="00E63900" w:rsidRDefault="00E63900" w:rsidP="00E63900">
      <w:pPr>
        <w:rPr>
          <w:b/>
          <w:sz w:val="24"/>
          <w:szCs w:val="24"/>
          <w:u w:val="single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63900" w:rsidRDefault="00E63900" w:rsidP="00E63900">
      <w:pPr>
        <w:jc w:val="center"/>
        <w:rPr>
          <w:b/>
          <w:sz w:val="36"/>
        </w:rPr>
      </w:pPr>
    </w:p>
    <w:p w:rsidR="00E63900" w:rsidRDefault="00E63900" w:rsidP="00E63900">
      <w:pPr>
        <w:rPr>
          <w:b/>
          <w:sz w:val="24"/>
          <w:szCs w:val="24"/>
          <w:u w:val="single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E63900" w:rsidRDefault="00E63900" w:rsidP="00E6390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63900" w:rsidRDefault="00E63900" w:rsidP="00E6390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Gribov</w:t>
            </w: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22 Gribov</w:t>
            </w: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00 330 744</w:t>
            </w: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E63900" w:rsidRDefault="00E63900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E63900" w:rsidRDefault="00E63900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E63900" w:rsidRDefault="00E6390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E63900" w:rsidRDefault="00E63900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E63900" w:rsidRDefault="00E63900" w:rsidP="00E6390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E63900" w:rsidRDefault="00E63900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E63900" w:rsidRDefault="00E63900" w:rsidP="00E63900">
      <w:pPr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E63900" w:rsidRDefault="00E63900" w:rsidP="00E6390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  <w:p w:rsidR="005C51FE" w:rsidRDefault="005C51F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Zástupca starostu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51FE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Štefan </w:t>
            </w:r>
            <w:proofErr w:type="spellStart"/>
            <w:r>
              <w:rPr>
                <w:sz w:val="24"/>
                <w:szCs w:val="24"/>
                <w:lang w:eastAsia="en-US"/>
              </w:rPr>
              <w:t>Mulik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, </w:t>
            </w:r>
          </w:p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  <w:p w:rsidR="005C51FE" w:rsidRDefault="005C51F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Miloš </w:t>
            </w:r>
            <w:proofErr w:type="spellStart"/>
            <w:r>
              <w:rPr>
                <w:sz w:val="24"/>
                <w:szCs w:val="24"/>
                <w:lang w:eastAsia="en-US"/>
              </w:rPr>
              <w:t>Marcinčák</w:t>
            </w:r>
            <w:proofErr w:type="spellEnd"/>
          </w:p>
        </w:tc>
      </w:tr>
      <w:tr w:rsidR="005C51FE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51FE" w:rsidRDefault="005C51F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51FE" w:rsidRDefault="005C51F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5C51FE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5C51FE" w:rsidRDefault="005C51F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51FE" w:rsidRDefault="005C51F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E63900" w:rsidTr="00E63900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zostavuje účtovná závierka účtovnej jednotky z toho:  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E63900" w:rsidRDefault="00E63900" w:rsidP="00E63900">
      <w:pPr>
        <w:rPr>
          <w:sz w:val="24"/>
          <w:szCs w:val="24"/>
        </w:rPr>
      </w:pPr>
    </w:p>
    <w:p w:rsidR="00E63900" w:rsidRDefault="00E63900" w:rsidP="00E63900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E63900" w:rsidRDefault="00E63900" w:rsidP="00E639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E63900" w:rsidRDefault="00E63900" w:rsidP="00E63900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E63900" w:rsidRDefault="00E63900" w:rsidP="00E63900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E63900" w:rsidRDefault="00E63900" w:rsidP="00E63900">
      <w:pPr>
        <w:ind w:left="284"/>
        <w:jc w:val="both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E63900" w:rsidRDefault="00E63900" w:rsidP="00E63900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E63900" w:rsidTr="00E6390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E63900" w:rsidRDefault="00E63900" w:rsidP="00E63900">
      <w:pPr>
        <w:ind w:left="284"/>
        <w:jc w:val="both"/>
        <w:rPr>
          <w:rFonts w:cs="Tahoma"/>
          <w:bCs/>
          <w:sz w:val="22"/>
          <w:szCs w:val="22"/>
        </w:rPr>
      </w:pPr>
    </w:p>
    <w:p w:rsidR="00E63900" w:rsidRDefault="00E63900" w:rsidP="00E639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63900" w:rsidRDefault="00E63900" w:rsidP="00E6390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E63900" w:rsidRDefault="00E63900" w:rsidP="00E639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E63900" w:rsidRDefault="00E63900" w:rsidP="00E63900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E63900" w:rsidRDefault="00E63900" w:rsidP="00E63900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E63900" w:rsidRDefault="00E63900" w:rsidP="00E63900">
      <w:pPr>
        <w:jc w:val="both"/>
        <w:rPr>
          <w:sz w:val="24"/>
        </w:rPr>
      </w:pPr>
    </w:p>
    <w:p w:rsidR="00E63900" w:rsidRDefault="00E63900" w:rsidP="00E639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E63900" w:rsidRDefault="00E63900" w:rsidP="00E63900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E63900" w:rsidRDefault="00E63900" w:rsidP="00E63900">
      <w:pPr>
        <w:pStyle w:val="Zkladntext"/>
        <w:ind w:left="0"/>
        <w:rPr>
          <w:sz w:val="24"/>
          <w:szCs w:val="24"/>
          <w:u w:val="single"/>
        </w:rPr>
      </w:pPr>
    </w:p>
    <w:p w:rsidR="00E63900" w:rsidRDefault="00E63900" w:rsidP="00E639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63900" w:rsidRDefault="00E63900" w:rsidP="00E63900">
      <w:pPr>
        <w:jc w:val="both"/>
        <w:rPr>
          <w:b/>
          <w:sz w:val="24"/>
          <w:szCs w:val="24"/>
        </w:rPr>
      </w:pP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E63900" w:rsidRDefault="00E63900" w:rsidP="00E63900">
      <w:pPr>
        <w:jc w:val="both"/>
        <w:rPr>
          <w:b/>
          <w:sz w:val="24"/>
          <w:szCs w:val="24"/>
        </w:rPr>
      </w:pP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E63900" w:rsidRDefault="00E63900" w:rsidP="00E6390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E63900" w:rsidRDefault="00E63900" w:rsidP="00E63900">
      <w:pPr>
        <w:jc w:val="both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E63900" w:rsidRDefault="00E63900" w:rsidP="00E639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3900" w:rsidRDefault="00E63900" w:rsidP="00E639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E63900" w:rsidRDefault="00E63900" w:rsidP="00E639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E63900" w:rsidRDefault="00E63900" w:rsidP="00E639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3900" w:rsidRDefault="00E63900" w:rsidP="00E639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3900" w:rsidRDefault="00E63900" w:rsidP="00E63900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E63900" w:rsidRDefault="00E63900" w:rsidP="00E6390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E63900" w:rsidRDefault="00E63900" w:rsidP="00E6390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E63900" w:rsidRDefault="00E63900" w:rsidP="00E6390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E63900" w:rsidTr="00E63900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E63900" w:rsidTr="00E63900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06339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689,18</w:t>
            </w:r>
          </w:p>
        </w:tc>
      </w:tr>
      <w:tr w:rsidR="00E63900" w:rsidTr="00E63900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63900" w:rsidRDefault="00E63900" w:rsidP="00E63900">
      <w:pPr>
        <w:ind w:left="426"/>
        <w:jc w:val="both"/>
        <w:rPr>
          <w:sz w:val="24"/>
          <w:szCs w:val="24"/>
        </w:rPr>
      </w:pPr>
    </w:p>
    <w:p w:rsidR="00E63900" w:rsidRDefault="00E63900" w:rsidP="00E63900">
      <w:pPr>
        <w:jc w:val="both"/>
        <w:rPr>
          <w:sz w:val="24"/>
          <w:szCs w:val="24"/>
        </w:rPr>
      </w:pPr>
    </w:p>
    <w:p w:rsidR="00E63900" w:rsidRDefault="00E63900" w:rsidP="00E63900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E63900" w:rsidTr="00E63900">
        <w:trPr>
          <w:trHeight w:val="649"/>
        </w:trPr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E63900" w:rsidTr="00E639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9 380,80</w:t>
            </w:r>
          </w:p>
        </w:tc>
      </w:tr>
      <w:tr w:rsidR="00E63900" w:rsidTr="00E639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06339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233 319,96</w:t>
            </w:r>
          </w:p>
        </w:tc>
      </w:tr>
      <w:tr w:rsidR="00E63900" w:rsidTr="00E639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 w:rsidP="0006339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3900" w:rsidRDefault="00E63900" w:rsidP="00E63900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E63900" w:rsidRDefault="00E63900" w:rsidP="00E63900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eviduje  dlhodobý finančný majetok – Vodárenské akcie.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3900" w:rsidRDefault="00E63900" w:rsidP="00E6390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E63900" w:rsidTr="00E63900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</w:t>
            </w:r>
            <w:r w:rsidR="00063394">
              <w:rPr>
                <w:lang w:eastAsia="en-US"/>
              </w:rPr>
              <w:t>9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</w:t>
            </w:r>
            <w:r w:rsidR="00063394">
              <w:rPr>
                <w:lang w:eastAsia="en-US"/>
              </w:rPr>
              <w:t>8</w:t>
            </w:r>
          </w:p>
        </w:tc>
      </w:tr>
    </w:tbl>
    <w:p w:rsidR="00E63900" w:rsidRDefault="00E63900" w:rsidP="00E63900">
      <w:pPr>
        <w:ind w:left="2520" w:hanging="2520"/>
        <w:rPr>
          <w:sz w:val="24"/>
          <w:szCs w:val="24"/>
        </w:rPr>
      </w:pPr>
      <w:r>
        <w:rPr>
          <w:sz w:val="24"/>
          <w:szCs w:val="24"/>
        </w:rPr>
        <w:t xml:space="preserve">vodárenské akcie                                                  48 795,06                                       </w:t>
      </w:r>
      <w:proofErr w:type="spellStart"/>
      <w:r>
        <w:rPr>
          <w:sz w:val="24"/>
          <w:szCs w:val="24"/>
        </w:rPr>
        <w:t>48 795,06</w:t>
      </w:r>
      <w:proofErr w:type="spellEnd"/>
      <w:r>
        <w:rPr>
          <w:sz w:val="24"/>
          <w:szCs w:val="24"/>
        </w:rPr>
        <w:t xml:space="preserve">                          </w:t>
      </w:r>
    </w:p>
    <w:p w:rsidR="00E63900" w:rsidRDefault="00E63900" w:rsidP="00E63900">
      <w:pPr>
        <w:ind w:left="2520" w:hanging="2520"/>
        <w:rPr>
          <w:sz w:val="24"/>
          <w:szCs w:val="24"/>
        </w:rPr>
      </w:pPr>
    </w:p>
    <w:p w:rsidR="00E63900" w:rsidRDefault="00E63900" w:rsidP="00E63900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3900" w:rsidRDefault="00E63900" w:rsidP="00E6390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63900" w:rsidRDefault="00E63900" w:rsidP="00E6390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E63900" w:rsidTr="00E639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E63900" w:rsidTr="00E639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06339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15 050,70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Bankové účty </w:t>
            </w:r>
            <w:r w:rsidR="00063394">
              <w:rPr>
                <w:lang w:eastAsia="en-US"/>
              </w:rPr>
              <w:t>14 789,22</w:t>
            </w:r>
            <w:r>
              <w:rPr>
                <w:lang w:eastAsia="en-US"/>
              </w:rPr>
              <w:t xml:space="preserve">/ </w:t>
            </w:r>
            <w:r w:rsidR="00063394">
              <w:rPr>
                <w:lang w:eastAsia="en-US"/>
              </w:rPr>
              <w:t>2</w:t>
            </w:r>
            <w:r>
              <w:rPr>
                <w:lang w:eastAsia="en-US"/>
              </w:rPr>
              <w:t>6</w:t>
            </w:r>
            <w:r w:rsidR="00063394">
              <w:rPr>
                <w:lang w:eastAsia="en-US"/>
              </w:rPr>
              <w:t>1,48</w:t>
            </w:r>
            <w:r>
              <w:rPr>
                <w:lang w:eastAsia="en-US"/>
              </w:rPr>
              <w:t xml:space="preserve"> € pokladňa</w:t>
            </w:r>
          </w:p>
        </w:tc>
      </w:tr>
      <w:tr w:rsidR="00E63900" w:rsidTr="00E63900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3900" w:rsidRDefault="00E63900" w:rsidP="00E6390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poplatky TKO – </w:t>
      </w:r>
      <w:r w:rsidR="00063394">
        <w:rPr>
          <w:b w:val="0"/>
          <w:sz w:val="24"/>
          <w:szCs w:val="24"/>
        </w:rPr>
        <w:t>5 156,00</w:t>
      </w:r>
      <w:r>
        <w:rPr>
          <w:b w:val="0"/>
          <w:sz w:val="24"/>
          <w:szCs w:val="24"/>
        </w:rPr>
        <w:t xml:space="preserve"> €, </w:t>
      </w:r>
    </w:p>
    <w:p w:rsidR="00E63900" w:rsidRDefault="00E63900" w:rsidP="00E63900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E63900" w:rsidRDefault="00E63900" w:rsidP="00E63900">
      <w:pPr>
        <w:pStyle w:val="Pismenka"/>
        <w:numPr>
          <w:ilvl w:val="0"/>
          <w:numId w:val="10"/>
        </w:numPr>
        <w:tabs>
          <w:tab w:val="left" w:pos="708"/>
        </w:tabs>
        <w:ind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poplatky TKO – </w:t>
      </w:r>
      <w:r w:rsidR="00063394">
        <w:rPr>
          <w:b w:val="0"/>
          <w:sz w:val="24"/>
          <w:szCs w:val="24"/>
        </w:rPr>
        <w:t>1 048</w:t>
      </w:r>
      <w:r>
        <w:rPr>
          <w:b w:val="0"/>
          <w:sz w:val="24"/>
          <w:szCs w:val="24"/>
        </w:rPr>
        <w:t xml:space="preserve">,00 €, </w:t>
      </w:r>
      <w:r w:rsidR="00063394">
        <w:rPr>
          <w:b w:val="0"/>
          <w:sz w:val="24"/>
          <w:szCs w:val="24"/>
        </w:rPr>
        <w:t>daň pozemky, stavby   - 4 108,00 €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3900" w:rsidRDefault="00E63900" w:rsidP="00E63900">
      <w:pPr>
        <w:ind w:left="360"/>
        <w:jc w:val="both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E63900" w:rsidRDefault="00E63900" w:rsidP="00E63900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63900" w:rsidRDefault="00E63900" w:rsidP="00E63900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E63900" w:rsidRDefault="00E63900" w:rsidP="00E63900">
      <w:pPr>
        <w:jc w:val="both"/>
        <w:rPr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3900" w:rsidRDefault="00E63900" w:rsidP="00E639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E63900" w:rsidTr="00E63900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E63900" w:rsidTr="00E63900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E63900" w:rsidTr="00E63900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E63900" w:rsidTr="00E63900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06339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Rok 2018 – </w:t>
            </w:r>
            <w:proofErr w:type="spellStart"/>
            <w:r>
              <w:rPr>
                <w:lang w:eastAsia="en-US"/>
              </w:rPr>
              <w:t>nevysporiadaný</w:t>
            </w:r>
            <w:proofErr w:type="spellEnd"/>
            <w:r>
              <w:rPr>
                <w:lang w:eastAsia="en-US"/>
              </w:rPr>
              <w:t xml:space="preserve"> výsledok </w:t>
            </w:r>
            <w:proofErr w:type="spellStart"/>
            <w:r>
              <w:rPr>
                <w:lang w:eastAsia="en-US"/>
              </w:rPr>
              <w:t>hospod</w:t>
            </w:r>
            <w:proofErr w:type="spellEnd"/>
            <w:r>
              <w:rPr>
                <w:lang w:eastAsia="en-US"/>
              </w:rPr>
              <w:t>. 484 449,51, zníženie v roku 2019 o 57,52 €, Výsledok hospodárenia za účtovné obdobie rok 2018 – 542,18, navýšenie v roku 2019 o 15 558,41 €</w:t>
            </w:r>
          </w:p>
        </w:tc>
      </w:tr>
      <w:tr w:rsidR="00063394" w:rsidTr="00E63900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394" w:rsidRDefault="0006339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394" w:rsidRDefault="00063394">
            <w:pPr>
              <w:spacing w:line="276" w:lineRule="auto"/>
              <w:rPr>
                <w:lang w:eastAsia="en-US"/>
              </w:rPr>
            </w:pPr>
          </w:p>
        </w:tc>
      </w:tr>
      <w:tr w:rsidR="00063394" w:rsidTr="00E63900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394" w:rsidRDefault="0006339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394" w:rsidRDefault="00063394">
            <w:pPr>
              <w:spacing w:line="276" w:lineRule="auto"/>
              <w:rPr>
                <w:lang w:eastAsia="en-US"/>
              </w:rPr>
            </w:pPr>
          </w:p>
        </w:tc>
      </w:tr>
      <w:tr w:rsidR="00063394" w:rsidTr="00E63900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394" w:rsidRDefault="0006339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394" w:rsidRDefault="00063394">
            <w:pPr>
              <w:spacing w:line="276" w:lineRule="auto"/>
              <w:rPr>
                <w:lang w:eastAsia="en-US"/>
              </w:rPr>
            </w:pPr>
          </w:p>
        </w:tc>
      </w:tr>
    </w:tbl>
    <w:p w:rsidR="00E63900" w:rsidRDefault="00E63900" w:rsidP="00E63900">
      <w:pPr>
        <w:rPr>
          <w:b/>
          <w:sz w:val="24"/>
          <w:szCs w:val="24"/>
        </w:rPr>
      </w:pPr>
    </w:p>
    <w:p w:rsidR="00E63900" w:rsidRDefault="00E63900" w:rsidP="00E63900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063394" w:rsidRDefault="00063394" w:rsidP="00E63900">
      <w:pPr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E63900" w:rsidRDefault="00E63900" w:rsidP="00E63900">
      <w:pPr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>Obec netvorí žiadne rezervy.</w:t>
      </w:r>
    </w:p>
    <w:p w:rsidR="00E63900" w:rsidRDefault="00E63900" w:rsidP="00E63900">
      <w:pPr>
        <w:ind w:left="284"/>
        <w:rPr>
          <w:sz w:val="24"/>
          <w:szCs w:val="24"/>
        </w:rPr>
      </w:pPr>
    </w:p>
    <w:p w:rsidR="00E63900" w:rsidRDefault="00E63900" w:rsidP="00E6390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E63900" w:rsidRDefault="00E63900" w:rsidP="00E6390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E63900" w:rsidRDefault="00E63900" w:rsidP="00E63900">
      <w:pPr>
        <w:rPr>
          <w:sz w:val="24"/>
          <w:szCs w:val="24"/>
        </w:rPr>
      </w:pPr>
      <w:r>
        <w:rPr>
          <w:sz w:val="24"/>
          <w:szCs w:val="24"/>
        </w:rPr>
        <w:t xml:space="preserve">Sociálny fond v sume </w:t>
      </w:r>
      <w:r w:rsidR="00C9182B">
        <w:rPr>
          <w:sz w:val="24"/>
          <w:szCs w:val="24"/>
        </w:rPr>
        <w:t>265,48</w:t>
      </w:r>
      <w:r>
        <w:rPr>
          <w:sz w:val="24"/>
          <w:szCs w:val="24"/>
        </w:rPr>
        <w:t xml:space="preserve"> € krátkodobý záväzok.</w:t>
      </w:r>
    </w:p>
    <w:p w:rsidR="00E63900" w:rsidRDefault="00E63900" w:rsidP="00E63900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E63900" w:rsidTr="00E63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C9182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C9182B">
              <w:rPr>
                <w:b/>
                <w:lang w:eastAsia="en-US"/>
              </w:rPr>
              <w:t>9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C9182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</w:t>
            </w:r>
            <w:r w:rsidR="00C9182B">
              <w:rPr>
                <w:b/>
                <w:lang w:eastAsia="en-US"/>
              </w:rPr>
              <w:t>8</w:t>
            </w:r>
            <w:r>
              <w:rPr>
                <w:b/>
                <w:lang w:eastAsia="en-US"/>
              </w:rPr>
              <w:t xml:space="preserve">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E63900" w:rsidTr="00E63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Dlhodobý záväzok</w:t>
            </w:r>
          </w:p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Krátkodobý  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C9182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  <w:p w:rsidR="00E63900" w:rsidRDefault="00C9182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265,38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C9182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0,00</w:t>
            </w:r>
          </w:p>
          <w:p w:rsidR="00E63900" w:rsidRDefault="00C9182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529,44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 w:rsidP="00C9182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  <w:p w:rsidR="00C9182B" w:rsidRDefault="00C9182B" w:rsidP="00C9182B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Sociálny fond</w:t>
            </w:r>
          </w:p>
        </w:tc>
      </w:tr>
      <w:tr w:rsidR="00E63900" w:rsidTr="00E63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E63900" w:rsidRDefault="00E63900" w:rsidP="00E63900">
      <w:pPr>
        <w:rPr>
          <w:b/>
          <w:sz w:val="24"/>
          <w:szCs w:val="24"/>
        </w:rPr>
      </w:pPr>
    </w:p>
    <w:p w:rsidR="00E63900" w:rsidRDefault="00E63900" w:rsidP="00E63900">
      <w:pPr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C9182B">
        <w:rPr>
          <w:b w:val="0"/>
          <w:sz w:val="24"/>
          <w:szCs w:val="24"/>
        </w:rPr>
        <w:t>celý</w:t>
      </w:r>
      <w:r>
        <w:rPr>
          <w:b w:val="0"/>
          <w:sz w:val="24"/>
          <w:szCs w:val="24"/>
        </w:rPr>
        <w:t xml:space="preserve"> </w:t>
      </w:r>
      <w:r w:rsidR="00C9182B">
        <w:rPr>
          <w:b w:val="0"/>
          <w:sz w:val="24"/>
          <w:szCs w:val="24"/>
        </w:rPr>
        <w:t xml:space="preserve">úver v sume </w:t>
      </w:r>
      <w:r>
        <w:rPr>
          <w:b w:val="0"/>
          <w:sz w:val="24"/>
          <w:szCs w:val="24"/>
        </w:rPr>
        <w:t>1 939,55 €</w:t>
      </w:r>
      <w:r w:rsidR="00C9182B">
        <w:rPr>
          <w:b w:val="0"/>
          <w:sz w:val="24"/>
          <w:szCs w:val="24"/>
        </w:rPr>
        <w:t xml:space="preserve">  splatila  v roku 2019 . 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63900" w:rsidRDefault="00E63900" w:rsidP="00E63900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E63900" w:rsidTr="00E6390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E63900" w:rsidTr="00E6390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E63900" w:rsidRDefault="00E63900" w:rsidP="00E63900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E63900" w:rsidRDefault="00E63900" w:rsidP="00E63900">
      <w:pPr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E63900" w:rsidRDefault="00E63900" w:rsidP="00E6390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E63900" w:rsidTr="00E6390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C9182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</w:t>
            </w:r>
            <w:r w:rsidR="00C9182B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C9182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31.12.2018</w:t>
            </w:r>
          </w:p>
        </w:tc>
      </w:tr>
      <w:tr w:rsidR="00E63900" w:rsidTr="00E6390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E63900" w:rsidTr="00E6390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</w:tr>
      <w:tr w:rsidR="00E63900" w:rsidTr="00E6390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C9182B" w:rsidP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164 961,41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171 145,37</w:t>
            </w:r>
          </w:p>
        </w:tc>
      </w:tr>
      <w:tr w:rsidR="00E63900" w:rsidTr="00E6390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</w:tr>
      <w:tr w:rsidR="00E63900" w:rsidTr="00E6390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</w:tr>
      <w:tr w:rsidR="00E63900" w:rsidTr="00E63900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</w:tr>
    </w:tbl>
    <w:p w:rsidR="00E63900" w:rsidRDefault="00E63900" w:rsidP="00E63900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E63900" w:rsidRDefault="00E63900" w:rsidP="00E63900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E63900" w:rsidTr="00E63900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C9182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C9182B">
              <w:rPr>
                <w:b/>
                <w:lang w:eastAsia="en-US"/>
              </w:rPr>
              <w:t>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C9182B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</w:t>
            </w:r>
            <w:r w:rsidR="00C9182B">
              <w:rPr>
                <w:b/>
                <w:lang w:eastAsia="en-US"/>
              </w:rPr>
              <w:t>8</w:t>
            </w:r>
          </w:p>
        </w:tc>
      </w:tr>
      <w:tr w:rsidR="00E63900" w:rsidTr="00E63900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>. zo zdrojov ŠR</w:t>
            </w:r>
          </w:p>
          <w:p w:rsidR="00C9182B" w:rsidRDefault="00C9182B" w:rsidP="00C9182B">
            <w:pPr>
              <w:pStyle w:val="Odsekzoznamu"/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384103 –</w:t>
            </w:r>
            <w:r w:rsidR="002D4099">
              <w:rPr>
                <w:lang w:eastAsia="en-US"/>
              </w:rPr>
              <w:t xml:space="preserve"> </w:t>
            </w:r>
            <w:proofErr w:type="spellStart"/>
            <w:r w:rsidR="002D4099">
              <w:rPr>
                <w:lang w:eastAsia="en-US"/>
              </w:rPr>
              <w:t>všešportové</w:t>
            </w:r>
            <w:proofErr w:type="spellEnd"/>
            <w:r w:rsidR="002D4099">
              <w:rPr>
                <w:lang w:eastAsia="en-US"/>
              </w:rPr>
              <w:t xml:space="preserve"> ihrisko</w:t>
            </w:r>
          </w:p>
          <w:p w:rsidR="00C9182B" w:rsidRDefault="00C9182B" w:rsidP="00C9182B">
            <w:pPr>
              <w:spacing w:line="276" w:lineRule="auto"/>
              <w:ind w:left="678"/>
              <w:rPr>
                <w:lang w:eastAsia="en-US"/>
              </w:rPr>
            </w:pPr>
            <w:r>
              <w:rPr>
                <w:lang w:eastAsia="en-US"/>
              </w:rPr>
              <w:t>384200 - vodovod</w:t>
            </w:r>
          </w:p>
          <w:p w:rsidR="00C9182B" w:rsidRDefault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384500 – oporný múr</w:t>
            </w:r>
          </w:p>
          <w:p w:rsidR="00C9182B" w:rsidRDefault="00C9182B">
            <w:pPr>
              <w:spacing w:line="276" w:lineRule="auto"/>
              <w:rPr>
                <w:lang w:eastAsia="en-US"/>
              </w:rPr>
            </w:pPr>
          </w:p>
          <w:p w:rsidR="00C9182B" w:rsidRDefault="00C9182B">
            <w:pPr>
              <w:spacing w:line="276" w:lineRule="auto"/>
              <w:rPr>
                <w:lang w:eastAsia="en-US"/>
              </w:rPr>
            </w:pPr>
          </w:p>
          <w:p w:rsidR="00C9182B" w:rsidRDefault="00C9182B">
            <w:pPr>
              <w:spacing w:line="276" w:lineRule="auto"/>
              <w:rPr>
                <w:lang w:eastAsia="en-US"/>
              </w:rPr>
            </w:pPr>
          </w:p>
          <w:p w:rsidR="00C9182B" w:rsidRDefault="00C9182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</w:t>
            </w:r>
            <w:r w:rsidR="00C9182B">
              <w:rPr>
                <w:lang w:eastAsia="en-US"/>
              </w:rPr>
              <w:t>164 961,41</w:t>
            </w:r>
          </w:p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1 455,76</w:t>
            </w:r>
          </w:p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46 255,75</w:t>
            </w:r>
          </w:p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117 249,90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C9182B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</w:t>
            </w:r>
            <w:r w:rsidR="00C9182B">
              <w:rPr>
                <w:lang w:eastAsia="en-US"/>
              </w:rPr>
              <w:t>171 145,37</w:t>
            </w:r>
          </w:p>
        </w:tc>
      </w:tr>
      <w:tr w:rsidR="00C9182B" w:rsidTr="00E63900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</w:p>
        </w:tc>
      </w:tr>
      <w:tr w:rsidR="00C9182B" w:rsidTr="00E63900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</w:p>
        </w:tc>
      </w:tr>
      <w:tr w:rsidR="00C9182B" w:rsidTr="00E63900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9182B" w:rsidRDefault="00C9182B" w:rsidP="00C9182B">
            <w:pPr>
              <w:spacing w:line="276" w:lineRule="auto"/>
              <w:rPr>
                <w:lang w:eastAsia="en-US"/>
              </w:rPr>
            </w:pPr>
          </w:p>
        </w:tc>
      </w:tr>
    </w:tbl>
    <w:p w:rsidR="00E63900" w:rsidRDefault="00E63900" w:rsidP="00E6390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63900" w:rsidRDefault="00E63900" w:rsidP="00E63900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2D40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2D4099">
              <w:rPr>
                <w:b/>
                <w:lang w:eastAsia="en-US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2D40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2D4099">
              <w:rPr>
                <w:b/>
                <w:lang w:eastAsia="en-US"/>
              </w:rPr>
              <w:t>8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602 -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</w:t>
            </w:r>
            <w:r w:rsidR="002D4099">
              <w:rPr>
                <w:lang w:eastAsia="en-US"/>
              </w:rPr>
              <w:t>44</w:t>
            </w:r>
            <w:r>
              <w:rPr>
                <w:lang w:eastAsia="en-US"/>
              </w:rPr>
              <w:t>,</w:t>
            </w:r>
            <w:r w:rsidR="002D4099">
              <w:rPr>
                <w:lang w:eastAsia="en-US"/>
              </w:rPr>
              <w:t>80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1 021,36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E63900" w:rsidRDefault="00E63900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52 713,65</w:t>
            </w:r>
          </w:p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2D4099">
              <w:rPr>
                <w:lang w:eastAsia="en-US"/>
              </w:rPr>
              <w:t>4 534,65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E63900" w:rsidRDefault="00E63900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     </w:t>
            </w:r>
            <w:r w:rsidR="002D409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1 829,44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523,58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24 630,05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15 219,53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2D4099">
              <w:rPr>
                <w:lang w:eastAsia="en-US"/>
              </w:rPr>
              <w:t> 146,04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6 6</w:t>
            </w:r>
            <w:r w:rsidR="002D4099">
              <w:rPr>
                <w:lang w:eastAsia="en-US"/>
              </w:rPr>
              <w:t>58</w:t>
            </w:r>
            <w:r>
              <w:rPr>
                <w:lang w:eastAsia="en-US"/>
              </w:rPr>
              <w:t>,</w:t>
            </w:r>
            <w:r w:rsidR="002D4099">
              <w:rPr>
                <w:lang w:eastAsia="en-US"/>
              </w:rPr>
              <w:t>21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37,92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41,08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646,44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259,93</w:t>
            </w: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6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1416"/>
        <w:gridCol w:w="3122"/>
      </w:tblGrid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2D40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</w:t>
            </w:r>
            <w:r w:rsidR="002D4099">
              <w:rPr>
                <w:b/>
                <w:lang w:eastAsia="en-US"/>
              </w:rPr>
              <w:t>9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2D4099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31.12.2018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 w:rsidP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11 021,85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  <w:r w:rsidR="002D4099">
              <w:rPr>
                <w:lang w:eastAsia="en-US"/>
              </w:rPr>
              <w:t> 962,71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D4099">
              <w:rPr>
                <w:lang w:eastAsia="en-US"/>
              </w:rPr>
              <w:t>448,0</w:t>
            </w:r>
            <w:r>
              <w:rPr>
                <w:lang w:eastAsia="en-US"/>
              </w:rPr>
              <w:t>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1</w:t>
            </w:r>
            <w:r w:rsidR="002D4099">
              <w:rPr>
                <w:lang w:eastAsia="en-US"/>
              </w:rPr>
              <w:t> 794,20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22 089,42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1</w:t>
            </w:r>
            <w:r w:rsidR="002D4099">
              <w:rPr>
                <w:lang w:eastAsia="en-US"/>
              </w:rPr>
              <w:t>8 533,88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725,32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 w:rsidP="002D40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2 228,04</w:t>
            </w:r>
          </w:p>
        </w:tc>
      </w:tr>
      <w:tr w:rsidR="00E63900" w:rsidTr="002D409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769,10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 w:rsidP="002D4099">
            <w:pPr>
              <w:spacing w:line="276" w:lineRule="auto"/>
              <w:jc w:val="center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212,54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     </w:t>
            </w:r>
            <w:r w:rsidR="002D409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6 122,19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2D4099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 xml:space="preserve">                         </w:t>
            </w:r>
            <w:r w:rsidR="002D4099"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  <w:t>5 167,72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13 645,92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11 213,72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4 132,28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2D409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3 600,28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B526D">
        <w:trPr>
          <w:trHeight w:val="331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odpisy, rezervy a opravné položky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B526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9 504,00</w:t>
            </w:r>
          </w:p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B52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10 296,00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B526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24,56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B52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82,58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B526D" w:rsidP="00EB526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103,93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B52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141,60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B526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360,00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EB526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B526D">
              <w:rPr>
                <w:lang w:eastAsia="en-US"/>
              </w:rPr>
              <w:t> 105,84</w:t>
            </w: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B526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1 482,59</w:t>
            </w: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E63900" w:rsidRDefault="00E63900" w:rsidP="00063394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E63900" w:rsidTr="00E63900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 w:rsidP="00063394">
            <w:pPr>
              <w:numPr>
                <w:ilvl w:val="0"/>
                <w:numId w:val="17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3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E63900" w:rsidTr="00E6390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3900" w:rsidRDefault="00E63900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E63900" w:rsidRDefault="00E63900" w:rsidP="00E63900">
      <w:pPr>
        <w:jc w:val="center"/>
        <w:rPr>
          <w:b/>
          <w:sz w:val="24"/>
          <w:szCs w:val="24"/>
        </w:rPr>
      </w:pPr>
    </w:p>
    <w:p w:rsidR="00EB526D" w:rsidRDefault="00EB526D" w:rsidP="00E63900">
      <w:pPr>
        <w:jc w:val="center"/>
        <w:rPr>
          <w:b/>
          <w:sz w:val="24"/>
          <w:szCs w:val="24"/>
        </w:rPr>
      </w:pPr>
    </w:p>
    <w:p w:rsidR="00EB526D" w:rsidRDefault="00EB526D" w:rsidP="00E63900">
      <w:pPr>
        <w:jc w:val="center"/>
        <w:rPr>
          <w:b/>
          <w:sz w:val="24"/>
          <w:szCs w:val="24"/>
        </w:rPr>
      </w:pPr>
    </w:p>
    <w:p w:rsidR="00EB526D" w:rsidRDefault="00EB526D" w:rsidP="00E63900">
      <w:pPr>
        <w:jc w:val="center"/>
        <w:rPr>
          <w:b/>
          <w:sz w:val="24"/>
          <w:szCs w:val="24"/>
        </w:rPr>
      </w:pPr>
    </w:p>
    <w:p w:rsidR="00EB526D" w:rsidRDefault="00EB526D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</w:rPr>
      </w:pPr>
    </w:p>
    <w:p w:rsidR="00E63900" w:rsidRDefault="00E63900" w:rsidP="00E63900">
      <w:pPr>
        <w:jc w:val="center"/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EB526D" w:rsidRDefault="00EB526D" w:rsidP="00E63900">
      <w:pPr>
        <w:jc w:val="center"/>
        <w:rPr>
          <w:b/>
          <w:sz w:val="24"/>
          <w:szCs w:val="24"/>
        </w:rPr>
      </w:pPr>
    </w:p>
    <w:p w:rsidR="00EB526D" w:rsidRDefault="00EB526D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podsúvahový – TOKEN </w:t>
      </w:r>
      <w:proofErr w:type="spellStart"/>
      <w:r>
        <w:rPr>
          <w:b/>
          <w:sz w:val="24"/>
          <w:szCs w:val="24"/>
        </w:rPr>
        <w:t>SafeNet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iKey</w:t>
      </w:r>
      <w:proofErr w:type="spellEnd"/>
      <w:r>
        <w:rPr>
          <w:b/>
          <w:sz w:val="24"/>
          <w:szCs w:val="24"/>
        </w:rPr>
        <w:t xml:space="preserve"> 4000/90551579  v sume </w:t>
      </w:r>
      <w:r w:rsidR="005047ED">
        <w:rPr>
          <w:b/>
          <w:sz w:val="24"/>
          <w:szCs w:val="24"/>
        </w:rPr>
        <w:t>120,00 €.</w:t>
      </w: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E63900" w:rsidTr="00E6390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63900" w:rsidRDefault="00E6390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E63900" w:rsidTr="00E6390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900" w:rsidRDefault="00E63900">
            <w:pPr>
              <w:spacing w:line="276" w:lineRule="auto"/>
              <w:rPr>
                <w:lang w:eastAsia="en-US"/>
              </w:rPr>
            </w:pPr>
          </w:p>
        </w:tc>
      </w:tr>
    </w:tbl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ind w:left="284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63900" w:rsidRDefault="00E63900" w:rsidP="00E6390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5047ED" w:rsidRDefault="005047ED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E63900" w:rsidRDefault="00E63900" w:rsidP="00E63900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Rozpočet obce bol vyrovnaný príjmy ako aj výdaje.</w:t>
      </w: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dňa </w:t>
      </w:r>
      <w:r w:rsidR="005047ED">
        <w:rPr>
          <w:sz w:val="24"/>
          <w:szCs w:val="24"/>
        </w:rPr>
        <w:t>3</w:t>
      </w:r>
      <w:r>
        <w:rPr>
          <w:sz w:val="24"/>
          <w:szCs w:val="24"/>
        </w:rPr>
        <w:t>0.1</w:t>
      </w:r>
      <w:r w:rsidR="005047ED">
        <w:rPr>
          <w:sz w:val="24"/>
          <w:szCs w:val="24"/>
        </w:rPr>
        <w:t>1</w:t>
      </w:r>
      <w:r>
        <w:rPr>
          <w:sz w:val="24"/>
          <w:szCs w:val="24"/>
        </w:rPr>
        <w:t>.201</w:t>
      </w:r>
      <w:r w:rsidR="005047ED">
        <w:rPr>
          <w:sz w:val="24"/>
          <w:szCs w:val="24"/>
        </w:rPr>
        <w:t>8</w:t>
      </w:r>
      <w:r>
        <w:rPr>
          <w:sz w:val="24"/>
          <w:szCs w:val="24"/>
        </w:rPr>
        <w:t xml:space="preserve">  uznesením č.07/201</w:t>
      </w:r>
      <w:r w:rsidR="005047ED">
        <w:rPr>
          <w:sz w:val="24"/>
          <w:szCs w:val="24"/>
        </w:rPr>
        <w:t>8</w:t>
      </w:r>
      <w:r>
        <w:rPr>
          <w:sz w:val="24"/>
          <w:szCs w:val="24"/>
        </w:rPr>
        <w:t>.</w:t>
      </w:r>
    </w:p>
    <w:p w:rsidR="00E63900" w:rsidRDefault="00E63900" w:rsidP="00E63900">
      <w:pPr>
        <w:jc w:val="both"/>
        <w:rPr>
          <w:sz w:val="24"/>
          <w:szCs w:val="24"/>
        </w:rPr>
      </w:pP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E63900" w:rsidRDefault="00E63900" w:rsidP="00E63900">
      <w:pPr>
        <w:jc w:val="both"/>
        <w:rPr>
          <w:sz w:val="24"/>
          <w:szCs w:val="24"/>
        </w:rPr>
      </w:pPr>
    </w:p>
    <w:p w:rsidR="00E63900" w:rsidRDefault="00E63900" w:rsidP="00E63900">
      <w:pPr>
        <w:numPr>
          <w:ilvl w:val="0"/>
          <w:numId w:val="21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02.12.201</w:t>
      </w:r>
      <w:r w:rsidR="005047ED">
        <w:rPr>
          <w:sz w:val="24"/>
          <w:szCs w:val="24"/>
        </w:rPr>
        <w:t>9</w:t>
      </w:r>
      <w:r>
        <w:rPr>
          <w:sz w:val="24"/>
          <w:szCs w:val="24"/>
        </w:rPr>
        <w:t xml:space="preserve"> uznesením č. 0</w:t>
      </w:r>
      <w:r w:rsidR="005047ED">
        <w:rPr>
          <w:sz w:val="24"/>
          <w:szCs w:val="24"/>
        </w:rPr>
        <w:t>8</w:t>
      </w:r>
      <w:r>
        <w:rPr>
          <w:sz w:val="24"/>
          <w:szCs w:val="24"/>
        </w:rPr>
        <w:t>/201</w:t>
      </w:r>
      <w:r w:rsidR="005047ED">
        <w:rPr>
          <w:sz w:val="24"/>
          <w:szCs w:val="24"/>
        </w:rPr>
        <w:t>9</w:t>
      </w:r>
    </w:p>
    <w:p w:rsidR="00E63900" w:rsidRDefault="00E63900" w:rsidP="00E63900">
      <w:pPr>
        <w:ind w:left="720"/>
        <w:jc w:val="both"/>
        <w:rPr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E63900" w:rsidRDefault="00E63900" w:rsidP="00E63900">
      <w:pPr>
        <w:jc w:val="both"/>
        <w:rPr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závierky.</w:t>
      </w:r>
    </w:p>
    <w:p w:rsidR="00E63900" w:rsidRDefault="00E63900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Pri kontrole výkazu ziskov a strát nedopatrením bolo zaúčtované v</w:t>
      </w:r>
      <w:r w:rsidR="005047E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nákladoch</w:t>
      </w:r>
      <w:r w:rsidR="005047ED">
        <w:rPr>
          <w:b/>
          <w:sz w:val="24"/>
          <w:szCs w:val="24"/>
        </w:rPr>
        <w:t>.</w:t>
      </w:r>
    </w:p>
    <w:p w:rsidR="005047ED" w:rsidRDefault="005047ED" w:rsidP="00E63900">
      <w:pPr>
        <w:jc w:val="center"/>
        <w:rPr>
          <w:b/>
          <w:sz w:val="24"/>
          <w:szCs w:val="24"/>
        </w:rPr>
      </w:pPr>
    </w:p>
    <w:p w:rsidR="00E63900" w:rsidRDefault="00E63900" w:rsidP="00E6390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5047ED">
        <w:rPr>
          <w:iCs/>
          <w:sz w:val="24"/>
          <w:szCs w:val="24"/>
        </w:rPr>
        <w:t>9</w:t>
      </w:r>
      <w:r>
        <w:rPr>
          <w:sz w:val="24"/>
          <w:szCs w:val="24"/>
        </w:rPr>
        <w:t xml:space="preserve"> nenastali také udalosti, ktoré by si vyžadovali zverejnenie alebo vykázanie v účtovnej závierke za rok 201</w:t>
      </w:r>
      <w:r w:rsidR="005047ED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E63900" w:rsidRDefault="00E63900" w:rsidP="00E63900">
      <w:pPr>
        <w:spacing w:line="360" w:lineRule="auto"/>
        <w:rPr>
          <w:b/>
          <w:sz w:val="24"/>
          <w:szCs w:val="24"/>
          <w:u w:val="single"/>
        </w:rPr>
      </w:pPr>
    </w:p>
    <w:p w:rsidR="00E63900" w:rsidRDefault="00E63900" w:rsidP="00E63900"/>
    <w:p w:rsidR="00E63900" w:rsidRDefault="00E63900" w:rsidP="00E63900"/>
    <w:p w:rsidR="00E63900" w:rsidRDefault="00E63900" w:rsidP="00E63900"/>
    <w:p w:rsidR="00E63900" w:rsidRDefault="00E63900" w:rsidP="00E63900"/>
    <w:p w:rsidR="00E63900" w:rsidRDefault="00E63900" w:rsidP="00E639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Štefan </w:t>
      </w:r>
      <w:proofErr w:type="spellStart"/>
      <w:r>
        <w:rPr>
          <w:sz w:val="24"/>
          <w:szCs w:val="24"/>
        </w:rPr>
        <w:t>Mulik</w:t>
      </w:r>
      <w:proofErr w:type="spellEnd"/>
    </w:p>
    <w:p w:rsidR="00E63900" w:rsidRDefault="00E63900" w:rsidP="00E639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starosta obce</w:t>
      </w:r>
    </w:p>
    <w:p w:rsidR="006F6DA4" w:rsidRDefault="006F6DA4"/>
    <w:sectPr w:rsidR="006F6DA4" w:rsidSect="006F6D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6BCB" w:rsidRDefault="00716BCB" w:rsidP="00787396">
      <w:r>
        <w:separator/>
      </w:r>
    </w:p>
  </w:endnote>
  <w:endnote w:type="continuationSeparator" w:id="0">
    <w:p w:rsidR="00716BCB" w:rsidRDefault="00716BCB" w:rsidP="007873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6BCB" w:rsidRDefault="00716BCB" w:rsidP="00787396">
      <w:r>
        <w:separator/>
      </w:r>
    </w:p>
  </w:footnote>
  <w:footnote w:type="continuationSeparator" w:id="0">
    <w:p w:rsidR="00716BCB" w:rsidRDefault="00716BCB" w:rsidP="007873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3394" w:rsidRDefault="00063394" w:rsidP="00787396">
    <w:pPr>
      <w:pStyle w:val="Hlavika"/>
      <w:rPr>
        <w:rFonts w:asciiTheme="minorHAnsi" w:hAnsiTheme="minorHAnsi" w:cstheme="minorHAnsi"/>
        <w:sz w:val="28"/>
        <w:szCs w:val="28"/>
      </w:rPr>
    </w:pPr>
    <w:r>
      <w:rPr>
        <w:rFonts w:asciiTheme="minorHAnsi" w:hAnsiTheme="minorHAnsi" w:cstheme="minorHAnsi"/>
        <w:sz w:val="28"/>
        <w:szCs w:val="28"/>
      </w:rPr>
      <w:t xml:space="preserve">                                                        Obec Gribov</w:t>
    </w:r>
  </w:p>
  <w:p w:rsidR="00063394" w:rsidRDefault="00063394" w:rsidP="00787396">
    <w:pPr>
      <w:pStyle w:val="Hlavika"/>
      <w:rPr>
        <w:rFonts w:asciiTheme="minorHAnsi" w:hAnsiTheme="minorHAnsi" w:cstheme="minorHAnsi"/>
        <w:sz w:val="28"/>
        <w:szCs w:val="28"/>
      </w:rPr>
    </w:pPr>
    <w:r>
      <w:rPr>
        <w:rFonts w:asciiTheme="minorHAnsi" w:hAnsiTheme="minorHAnsi" w:cstheme="minorHAnsi"/>
        <w:sz w:val="28"/>
        <w:szCs w:val="28"/>
      </w:rPr>
      <w:t xml:space="preserve">                       Poznámky k individuálnej účtovnej závierke za rok 2019.</w:t>
    </w:r>
  </w:p>
  <w:p w:rsidR="00063394" w:rsidRDefault="0006339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3900"/>
    <w:rsid w:val="00063394"/>
    <w:rsid w:val="0007161A"/>
    <w:rsid w:val="000B4DD0"/>
    <w:rsid w:val="00196343"/>
    <w:rsid w:val="002D4099"/>
    <w:rsid w:val="005047ED"/>
    <w:rsid w:val="005C51FE"/>
    <w:rsid w:val="00634F09"/>
    <w:rsid w:val="00660716"/>
    <w:rsid w:val="006F6DA4"/>
    <w:rsid w:val="00716BCB"/>
    <w:rsid w:val="00787396"/>
    <w:rsid w:val="00C9182B"/>
    <w:rsid w:val="00CC3AA8"/>
    <w:rsid w:val="00DA4CBE"/>
    <w:rsid w:val="00E63900"/>
    <w:rsid w:val="00EB52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39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E63900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6390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6390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semiHidden/>
    <w:unhideWhenUsed/>
    <w:rsid w:val="0078739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8739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78739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78739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C9182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046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2362</Words>
  <Characters>13465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2020-02-19T08:33:00Z</dcterms:created>
  <dcterms:modified xsi:type="dcterms:W3CDTF">2020-02-19T09:29:00Z</dcterms:modified>
</cp:coreProperties>
</file>