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0FCE" w:rsidRDefault="005D0FCE" w:rsidP="00FD413A">
      <w:pPr>
        <w:rPr>
          <w:b/>
          <w:color w:val="000000"/>
          <w:sz w:val="36"/>
        </w:rPr>
      </w:pPr>
    </w:p>
    <w:p w:rsidR="00FC3946" w:rsidRPr="004F345A" w:rsidRDefault="00FC3946" w:rsidP="00FC3946">
      <w:pPr>
        <w:jc w:val="center"/>
        <w:rPr>
          <w:b/>
          <w:color w:val="000000"/>
          <w:sz w:val="36"/>
        </w:rPr>
      </w:pPr>
      <w:r w:rsidRPr="004F345A">
        <w:rPr>
          <w:b/>
          <w:color w:val="000000"/>
          <w:sz w:val="36"/>
        </w:rPr>
        <w:t>Poznámky k 31.12.</w:t>
      </w:r>
      <w:r w:rsidR="00515EBC">
        <w:rPr>
          <w:b/>
          <w:color w:val="000000"/>
          <w:sz w:val="36"/>
        </w:rPr>
        <w:t>201</w:t>
      </w:r>
      <w:r w:rsidR="00F24C03">
        <w:rPr>
          <w:b/>
          <w:color w:val="000000"/>
          <w:sz w:val="36"/>
        </w:rPr>
        <w:t>9</w:t>
      </w:r>
    </w:p>
    <w:p w:rsidR="00FC3946" w:rsidRPr="004F345A" w:rsidRDefault="00FC3946" w:rsidP="00FC3946">
      <w:pPr>
        <w:rPr>
          <w:b/>
          <w:color w:val="000000"/>
          <w:sz w:val="24"/>
          <w:szCs w:val="24"/>
          <w:u w:val="single"/>
        </w:rPr>
      </w:pPr>
    </w:p>
    <w:p w:rsidR="00FC3946" w:rsidRPr="004F345A" w:rsidRDefault="00FC3946" w:rsidP="00FC394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I</w:t>
      </w:r>
    </w:p>
    <w:p w:rsidR="00FC3946" w:rsidRPr="004F345A" w:rsidRDefault="00FC3946" w:rsidP="00FC394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Všeobecné údaje</w:t>
      </w:r>
    </w:p>
    <w:p w:rsidR="00621E74" w:rsidRPr="004F345A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Identifikačné údaje účtovnej jednotky </w:t>
      </w:r>
    </w:p>
    <w:p w:rsidR="00EF314E" w:rsidRPr="004F345A" w:rsidRDefault="00EF314E" w:rsidP="00EF314E">
      <w:pPr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4F345A" w:rsidTr="00855435">
        <w:tc>
          <w:tcPr>
            <w:tcW w:w="4781" w:type="dxa"/>
            <w:shd w:val="clear" w:color="auto" w:fill="F2F2F2"/>
          </w:tcPr>
          <w:p w:rsidR="00BF476D" w:rsidRPr="004F345A" w:rsidRDefault="00BF476D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4F345A" w:rsidRDefault="00BF476D" w:rsidP="0061750D">
            <w:pPr>
              <w:rPr>
                <w:color w:val="000000"/>
                <w:sz w:val="24"/>
                <w:szCs w:val="24"/>
              </w:rPr>
            </w:pPr>
          </w:p>
        </w:tc>
      </w:tr>
      <w:tr w:rsidR="00930F58" w:rsidRPr="004F345A" w:rsidTr="00855435">
        <w:tc>
          <w:tcPr>
            <w:tcW w:w="4781" w:type="dxa"/>
            <w:shd w:val="clear" w:color="auto" w:fill="F2F2F2"/>
          </w:tcPr>
          <w:p w:rsidR="00930F58" w:rsidRPr="004F345A" w:rsidRDefault="00930F58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OBEC Plavecké Podhradie</w:t>
            </w:r>
          </w:p>
        </w:tc>
      </w:tr>
      <w:tr w:rsidR="00930F58" w:rsidRPr="004F345A" w:rsidTr="00855435">
        <w:tc>
          <w:tcPr>
            <w:tcW w:w="4781" w:type="dxa"/>
            <w:shd w:val="clear" w:color="auto" w:fill="F2F2F2"/>
          </w:tcPr>
          <w:p w:rsidR="00930F58" w:rsidRPr="004F345A" w:rsidRDefault="00621E74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90636 Plavecké Podhradie č. 34</w:t>
            </w:r>
          </w:p>
        </w:tc>
      </w:tr>
      <w:tr w:rsidR="00F65C53" w:rsidRPr="004F345A" w:rsidTr="00855435">
        <w:tc>
          <w:tcPr>
            <w:tcW w:w="4781" w:type="dxa"/>
            <w:shd w:val="clear" w:color="auto" w:fill="F2F2F2"/>
          </w:tcPr>
          <w:p w:rsidR="00F65C53" w:rsidRPr="004F345A" w:rsidRDefault="00F65C53" w:rsidP="003715B4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309788</w:t>
            </w:r>
          </w:p>
        </w:tc>
      </w:tr>
      <w:tr w:rsidR="00F65C53" w:rsidRPr="004F345A" w:rsidTr="00855435">
        <w:tc>
          <w:tcPr>
            <w:tcW w:w="4781" w:type="dxa"/>
            <w:shd w:val="clear" w:color="auto" w:fill="F2F2F2"/>
          </w:tcPr>
          <w:p w:rsidR="00F65C53" w:rsidRPr="004F345A" w:rsidRDefault="00F65C53" w:rsidP="00F65C5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4F345A" w:rsidRDefault="00825C3D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Obec bola založená v roku 1990 zákonom č.369/1990 Zb. o obecnom</w:t>
            </w:r>
            <w:r w:rsidRPr="004F345A">
              <w:rPr>
                <w:color w:val="000000"/>
                <w:sz w:val="28"/>
                <w:szCs w:val="24"/>
              </w:rPr>
              <w:t xml:space="preserve"> zriadení</w:t>
            </w:r>
            <w:r w:rsidRPr="004F345A">
              <w:rPr>
                <w:color w:val="000000"/>
                <w:sz w:val="24"/>
                <w:szCs w:val="24"/>
              </w:rPr>
              <w:t>.</w:t>
            </w:r>
          </w:p>
          <w:p w:rsidR="00F65C53" w:rsidRPr="004F345A" w:rsidRDefault="00825C3D" w:rsidP="00825C3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  </w:t>
            </w:r>
          </w:p>
        </w:tc>
      </w:tr>
      <w:tr w:rsidR="00F65C53" w:rsidRPr="004F345A" w:rsidTr="00855435">
        <w:tc>
          <w:tcPr>
            <w:tcW w:w="4781" w:type="dxa"/>
            <w:shd w:val="clear" w:color="auto" w:fill="F2F2F2"/>
          </w:tcPr>
          <w:p w:rsidR="00F65C53" w:rsidRPr="004F345A" w:rsidRDefault="00F65C53" w:rsidP="00F65C5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4F345A" w:rsidRDefault="00F74E4F" w:rsidP="00825C3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 </w:t>
            </w:r>
            <w:r w:rsidR="004253D8" w:rsidRPr="004F345A">
              <w:rPr>
                <w:color w:val="000000"/>
                <w:sz w:val="24"/>
                <w:szCs w:val="24"/>
              </w:rPr>
              <w:t>Podľa</w:t>
            </w:r>
            <w:r w:rsidR="00825C3D" w:rsidRPr="004F345A">
              <w:rPr>
                <w:color w:val="000000"/>
                <w:sz w:val="24"/>
                <w:szCs w:val="24"/>
              </w:rPr>
              <w:t xml:space="preserve"> zákona č.369/1990 Zb.</w:t>
            </w:r>
          </w:p>
          <w:p w:rsidR="00825C3D" w:rsidRPr="004F345A" w:rsidRDefault="00825C3D" w:rsidP="00825C3D">
            <w:pPr>
              <w:rPr>
                <w:color w:val="000000"/>
                <w:sz w:val="24"/>
                <w:szCs w:val="24"/>
              </w:rPr>
            </w:pPr>
          </w:p>
        </w:tc>
      </w:tr>
      <w:tr w:rsidR="00F65C53" w:rsidRPr="004F345A" w:rsidTr="00855435">
        <w:tc>
          <w:tcPr>
            <w:tcW w:w="4781" w:type="dxa"/>
            <w:shd w:val="clear" w:color="auto" w:fill="F2F2F2"/>
          </w:tcPr>
          <w:p w:rsidR="00F65C53" w:rsidRPr="004F345A" w:rsidRDefault="008F22C4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b) </w:t>
            </w:r>
            <w:r w:rsidR="00F65C53" w:rsidRPr="004F345A">
              <w:rPr>
                <w:color w:val="000000"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4F345A" w:rsidRDefault="000E212C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A3F4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F65C53" w:rsidRPr="004F345A">
              <w:rPr>
                <w:b/>
                <w:color w:val="000000"/>
                <w:sz w:val="24"/>
                <w:szCs w:val="24"/>
              </w:rPr>
              <w:t xml:space="preserve">    </w:t>
            </w:r>
            <w:r w:rsidR="00F65C53" w:rsidRPr="004F345A">
              <w:rPr>
                <w:color w:val="000000"/>
                <w:sz w:val="24"/>
                <w:szCs w:val="24"/>
              </w:rPr>
              <w:t>riadna</w:t>
            </w:r>
          </w:p>
          <w:p w:rsidR="00F65C53" w:rsidRPr="004F345A" w:rsidRDefault="000E212C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F65C53" w:rsidRPr="004F345A">
              <w:rPr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873872" w:rsidRPr="004F345A" w:rsidTr="00855435">
        <w:tc>
          <w:tcPr>
            <w:tcW w:w="4781" w:type="dxa"/>
            <w:shd w:val="clear" w:color="auto" w:fill="F2F2F2"/>
          </w:tcPr>
          <w:p w:rsidR="00873872" w:rsidRPr="004F345A" w:rsidRDefault="00873872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d)</w:t>
            </w:r>
            <w:r w:rsidR="00E16E19" w:rsidRPr="004F345A">
              <w:rPr>
                <w:color w:val="000000"/>
                <w:sz w:val="24"/>
                <w:szCs w:val="24"/>
              </w:rPr>
              <w:t xml:space="preserve"> </w:t>
            </w:r>
            <w:r w:rsidRPr="004F345A">
              <w:rPr>
                <w:color w:val="000000"/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:rsidR="00873872" w:rsidRPr="004F345A" w:rsidRDefault="000E212C" w:rsidP="00873872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A3F4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873872" w:rsidRPr="004F345A">
              <w:rPr>
                <w:b/>
                <w:color w:val="000000"/>
                <w:sz w:val="24"/>
                <w:szCs w:val="24"/>
              </w:rPr>
              <w:t xml:space="preserve">    </w:t>
            </w:r>
            <w:r w:rsidR="00873872" w:rsidRPr="004F345A">
              <w:rPr>
                <w:color w:val="000000"/>
                <w:sz w:val="24"/>
                <w:szCs w:val="24"/>
              </w:rPr>
              <w:t>áno</w:t>
            </w:r>
          </w:p>
          <w:p w:rsidR="00873872" w:rsidRPr="004F345A" w:rsidRDefault="000E212C" w:rsidP="00873872">
            <w:pPr>
              <w:rPr>
                <w:rFonts w:cs="Tahoma"/>
                <w:b/>
                <w:bCs/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873872" w:rsidRPr="004F345A"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FC6367" w:rsidRPr="004F345A" w:rsidRDefault="00FC6367" w:rsidP="00FC3946">
      <w:pPr>
        <w:jc w:val="center"/>
        <w:rPr>
          <w:b/>
          <w:color w:val="000000"/>
          <w:sz w:val="24"/>
          <w:szCs w:val="24"/>
        </w:rPr>
      </w:pPr>
    </w:p>
    <w:p w:rsidR="00F65C53" w:rsidRPr="004F345A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Opis činnosti účtovnej jednotky </w:t>
      </w:r>
    </w:p>
    <w:p w:rsidR="006E481D" w:rsidRPr="004F345A" w:rsidRDefault="006E481D" w:rsidP="006E481D">
      <w:pPr>
        <w:rPr>
          <w:b/>
          <w:color w:val="000000"/>
          <w:sz w:val="24"/>
          <w:szCs w:val="24"/>
        </w:rPr>
      </w:pPr>
    </w:p>
    <w:tbl>
      <w:tblPr>
        <w:tblW w:w="108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81"/>
        <w:gridCol w:w="5479"/>
      </w:tblGrid>
      <w:tr w:rsidR="006E481D" w:rsidRPr="004F345A" w:rsidTr="0090650F">
        <w:tc>
          <w:tcPr>
            <w:tcW w:w="5381" w:type="dxa"/>
            <w:shd w:val="clear" w:color="auto" w:fill="F2F2F2"/>
          </w:tcPr>
          <w:p w:rsidR="006E481D" w:rsidRPr="0090650F" w:rsidRDefault="006E481D" w:rsidP="003715B4">
            <w:pPr>
              <w:rPr>
                <w:b/>
                <w:color w:val="000000"/>
                <w:sz w:val="24"/>
                <w:szCs w:val="24"/>
              </w:rPr>
            </w:pPr>
            <w:r w:rsidRPr="0090650F">
              <w:rPr>
                <w:b/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4F345A" w:rsidRDefault="00E95425" w:rsidP="006A3F42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</w:rPr>
              <w:t>P</w:t>
            </w:r>
            <w:r w:rsidR="00011FCC" w:rsidRPr="004F345A">
              <w:rPr>
                <w:color w:val="000000"/>
                <w:sz w:val="24"/>
                <w:szCs w:val="24"/>
              </w:rPr>
              <w:t xml:space="preserve">odľa zákona č.369/1990 Zb. je základnou úlohou obce 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všestranný rozvoj jej územia a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o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potreby jej obyvateľ</w:t>
            </w:r>
            <w:r w:rsidR="006A3F42" w:rsidRPr="004F345A">
              <w:rPr>
                <w:color w:val="000000"/>
                <w:sz w:val="24"/>
                <w:szCs w:val="24"/>
                <w:shd w:val="clear" w:color="auto" w:fill="FFFFFF"/>
              </w:rPr>
              <w:t>ov</w:t>
            </w:r>
          </w:p>
        </w:tc>
      </w:tr>
    </w:tbl>
    <w:p w:rsidR="006E481D" w:rsidRPr="004F345A" w:rsidRDefault="006E481D" w:rsidP="006E481D">
      <w:pPr>
        <w:rPr>
          <w:b/>
          <w:color w:val="000000"/>
          <w:sz w:val="24"/>
          <w:szCs w:val="24"/>
        </w:rPr>
      </w:pPr>
    </w:p>
    <w:p w:rsidR="003347AA" w:rsidRPr="004F345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</w:t>
      </w:r>
      <w:r w:rsidR="00F74E4F" w:rsidRPr="004F345A">
        <w:rPr>
          <w:b/>
          <w:color w:val="000000"/>
          <w:sz w:val="24"/>
          <w:szCs w:val="24"/>
        </w:rPr>
        <w:t> </w:t>
      </w:r>
      <w:r w:rsidR="00921C9D" w:rsidRPr="004F345A">
        <w:rPr>
          <w:b/>
          <w:color w:val="000000"/>
          <w:sz w:val="24"/>
          <w:szCs w:val="24"/>
        </w:rPr>
        <w:t xml:space="preserve">štatutárnych zástupcoch </w:t>
      </w:r>
      <w:r w:rsidRPr="004F345A">
        <w:rPr>
          <w:b/>
          <w:color w:val="000000"/>
          <w:sz w:val="24"/>
          <w:szCs w:val="24"/>
        </w:rPr>
        <w:t>a</w:t>
      </w:r>
      <w:r w:rsidR="00F74E4F" w:rsidRPr="004F345A">
        <w:rPr>
          <w:b/>
          <w:color w:val="000000"/>
          <w:sz w:val="24"/>
          <w:szCs w:val="24"/>
        </w:rPr>
        <w:t> </w:t>
      </w:r>
      <w:r w:rsidRPr="004F345A">
        <w:rPr>
          <w:b/>
          <w:color w:val="000000"/>
          <w:sz w:val="24"/>
          <w:szCs w:val="24"/>
        </w:rPr>
        <w:t>o</w:t>
      </w:r>
      <w:r w:rsidR="00F74E4F" w:rsidRPr="004F345A">
        <w:rPr>
          <w:b/>
          <w:color w:val="000000"/>
          <w:sz w:val="24"/>
          <w:szCs w:val="24"/>
        </w:rPr>
        <w:t> </w:t>
      </w:r>
      <w:r w:rsidRPr="004F345A">
        <w:rPr>
          <w:b/>
          <w:color w:val="000000"/>
          <w:sz w:val="24"/>
          <w:szCs w:val="24"/>
        </w:rPr>
        <w:t xml:space="preserve">organizačnej štruktúre účtovnej jednotky </w:t>
      </w:r>
    </w:p>
    <w:p w:rsidR="00EF314E" w:rsidRPr="004F345A" w:rsidRDefault="00EF314E" w:rsidP="00EF314E">
      <w:pPr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4F345A" w:rsidTr="00855435">
        <w:tc>
          <w:tcPr>
            <w:tcW w:w="4781" w:type="dxa"/>
            <w:shd w:val="clear" w:color="auto" w:fill="F2F2F2"/>
          </w:tcPr>
          <w:p w:rsidR="00921C9D" w:rsidRPr="004F345A" w:rsidRDefault="00E95425" w:rsidP="0058497E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Starosta</w:t>
            </w:r>
            <w:r w:rsidR="00E27271">
              <w:rPr>
                <w:color w:val="000000"/>
                <w:sz w:val="24"/>
                <w:szCs w:val="24"/>
              </w:rPr>
              <w:t xml:space="preserve"> obce</w:t>
            </w:r>
          </w:p>
        </w:tc>
        <w:tc>
          <w:tcPr>
            <w:tcW w:w="5479" w:type="dxa"/>
          </w:tcPr>
          <w:p w:rsidR="00E27271" w:rsidRPr="004F345A" w:rsidRDefault="00E27271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Ing. Július  Papán </w:t>
            </w:r>
          </w:p>
        </w:tc>
      </w:tr>
      <w:tr w:rsidR="003347AA" w:rsidRPr="004F345A" w:rsidTr="00855435">
        <w:tc>
          <w:tcPr>
            <w:tcW w:w="4781" w:type="dxa"/>
            <w:shd w:val="clear" w:color="auto" w:fill="F2F2F2"/>
          </w:tcPr>
          <w:p w:rsidR="003347AA" w:rsidRPr="004F345A" w:rsidRDefault="00E95425" w:rsidP="00921C9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Zástupca</w:t>
            </w:r>
            <w:r w:rsidR="00E27271">
              <w:rPr>
                <w:color w:val="000000"/>
                <w:sz w:val="24"/>
                <w:szCs w:val="24"/>
              </w:rPr>
              <w:t xml:space="preserve"> starostu obce</w:t>
            </w:r>
          </w:p>
        </w:tc>
        <w:tc>
          <w:tcPr>
            <w:tcW w:w="5479" w:type="dxa"/>
          </w:tcPr>
          <w:p w:rsidR="000D2483" w:rsidRPr="004F345A" w:rsidRDefault="000D2483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JUDr. Marián </w:t>
            </w:r>
            <w:proofErr w:type="spellStart"/>
            <w:r w:rsidRPr="004F345A">
              <w:rPr>
                <w:color w:val="000000"/>
                <w:sz w:val="24"/>
                <w:szCs w:val="24"/>
              </w:rPr>
              <w:t>Grúz</w:t>
            </w:r>
            <w:proofErr w:type="spellEnd"/>
          </w:p>
        </w:tc>
      </w:tr>
      <w:tr w:rsidR="003347AA" w:rsidRPr="004F345A" w:rsidTr="00855435">
        <w:tc>
          <w:tcPr>
            <w:tcW w:w="4781" w:type="dxa"/>
            <w:shd w:val="clear" w:color="auto" w:fill="F2F2F2"/>
          </w:tcPr>
          <w:p w:rsidR="003347AA" w:rsidRPr="004F345A" w:rsidRDefault="003301C3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4F345A" w:rsidRDefault="000D2483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1</w:t>
            </w:r>
            <w:r w:rsidR="0051087F">
              <w:rPr>
                <w:color w:val="000000"/>
                <w:sz w:val="24"/>
                <w:szCs w:val="24"/>
              </w:rPr>
              <w:t>0</w:t>
            </w:r>
          </w:p>
        </w:tc>
      </w:tr>
      <w:tr w:rsidR="00F74E4F" w:rsidRPr="004F345A" w:rsidTr="00855435">
        <w:tc>
          <w:tcPr>
            <w:tcW w:w="4781" w:type="dxa"/>
            <w:shd w:val="clear" w:color="auto" w:fill="F2F2F2"/>
          </w:tcPr>
          <w:p w:rsidR="00F74E4F" w:rsidRPr="004F345A" w:rsidRDefault="00F74E4F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Počet zamestnancov ku dňu, ku ktorému sa </w:t>
            </w:r>
          </w:p>
          <w:p w:rsidR="00F74E4F" w:rsidRPr="004F345A" w:rsidRDefault="00F74E4F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Zostavuje účtovná závierka účtovnej jednotky</w:t>
            </w:r>
          </w:p>
          <w:p w:rsidR="00F74E4F" w:rsidRPr="004F345A" w:rsidRDefault="00F74E4F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Z toho:</w:t>
            </w:r>
          </w:p>
          <w:p w:rsidR="00F74E4F" w:rsidRPr="004F345A" w:rsidRDefault="00F74E4F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- počet vedúcich zamestnancov</w:t>
            </w:r>
          </w:p>
        </w:tc>
        <w:tc>
          <w:tcPr>
            <w:tcW w:w="5479" w:type="dxa"/>
          </w:tcPr>
          <w:p w:rsidR="00F74E4F" w:rsidRPr="004F345A" w:rsidRDefault="0051087F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</w:t>
            </w:r>
          </w:p>
          <w:p w:rsidR="00F74E4F" w:rsidRPr="004F345A" w:rsidRDefault="00F74E4F" w:rsidP="0061750D">
            <w:pPr>
              <w:rPr>
                <w:color w:val="000000"/>
                <w:sz w:val="24"/>
                <w:szCs w:val="24"/>
              </w:rPr>
            </w:pPr>
          </w:p>
          <w:p w:rsidR="00F74E4F" w:rsidRPr="004F345A" w:rsidRDefault="00F74E4F" w:rsidP="0061750D">
            <w:pPr>
              <w:rPr>
                <w:color w:val="000000"/>
                <w:sz w:val="24"/>
                <w:szCs w:val="24"/>
              </w:rPr>
            </w:pPr>
          </w:p>
          <w:p w:rsidR="00A6762A" w:rsidRPr="004F345A" w:rsidRDefault="0051087F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</w:tr>
    </w:tbl>
    <w:p w:rsidR="00760D71" w:rsidRPr="004F345A" w:rsidRDefault="00760D71" w:rsidP="00915208">
      <w:pPr>
        <w:jc w:val="center"/>
        <w:rPr>
          <w:b/>
          <w:color w:val="000000"/>
          <w:sz w:val="24"/>
          <w:szCs w:val="24"/>
        </w:rPr>
      </w:pPr>
    </w:p>
    <w:p w:rsidR="000D2483" w:rsidRDefault="000D2483" w:rsidP="00915208">
      <w:pPr>
        <w:jc w:val="center"/>
        <w:rPr>
          <w:b/>
          <w:color w:val="000000"/>
          <w:sz w:val="24"/>
          <w:szCs w:val="24"/>
        </w:rPr>
      </w:pPr>
    </w:p>
    <w:p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:rsidR="00FD413A" w:rsidRDefault="00FD413A" w:rsidP="00915208">
      <w:pPr>
        <w:jc w:val="center"/>
        <w:rPr>
          <w:b/>
          <w:color w:val="000000"/>
          <w:sz w:val="24"/>
          <w:szCs w:val="24"/>
        </w:rPr>
      </w:pPr>
    </w:p>
    <w:p w:rsidR="00704320" w:rsidRPr="004F345A" w:rsidRDefault="00704320" w:rsidP="00915208">
      <w:pPr>
        <w:jc w:val="center"/>
        <w:rPr>
          <w:b/>
          <w:color w:val="000000"/>
          <w:sz w:val="24"/>
          <w:szCs w:val="24"/>
        </w:rPr>
      </w:pPr>
    </w:p>
    <w:p w:rsidR="000D2483" w:rsidRPr="004F345A" w:rsidRDefault="000D2483" w:rsidP="00F74E4F">
      <w:pPr>
        <w:rPr>
          <w:b/>
          <w:color w:val="000000"/>
          <w:sz w:val="24"/>
          <w:szCs w:val="24"/>
        </w:rPr>
      </w:pPr>
    </w:p>
    <w:p w:rsidR="000D2483" w:rsidRPr="004F345A" w:rsidRDefault="000D2483" w:rsidP="00915208">
      <w:pPr>
        <w:jc w:val="center"/>
        <w:rPr>
          <w:b/>
          <w:color w:val="000000"/>
          <w:sz w:val="24"/>
          <w:szCs w:val="24"/>
        </w:rPr>
      </w:pPr>
    </w:p>
    <w:p w:rsidR="00915208" w:rsidRPr="004F345A" w:rsidRDefault="00915208" w:rsidP="0091520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lastRenderedPageBreak/>
        <w:t>Čl. II</w:t>
      </w:r>
    </w:p>
    <w:p w:rsidR="00915208" w:rsidRPr="004F345A" w:rsidRDefault="00915208" w:rsidP="0091520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F34A7F" w:rsidRPr="004F345A" w:rsidRDefault="00F34A7F" w:rsidP="00F34A7F">
      <w:pPr>
        <w:rPr>
          <w:color w:val="000000"/>
          <w:sz w:val="24"/>
          <w:szCs w:val="24"/>
        </w:rPr>
      </w:pPr>
    </w:p>
    <w:p w:rsidR="00F34A7F" w:rsidRPr="004F345A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Účtovná závierka je zostavená za</w:t>
      </w:r>
      <w:r w:rsidR="004857E5" w:rsidRPr="004F345A">
        <w:rPr>
          <w:b/>
          <w:color w:val="000000"/>
          <w:sz w:val="24"/>
          <w:szCs w:val="24"/>
        </w:rPr>
        <w:t xml:space="preserve"> splnenia </w:t>
      </w:r>
      <w:r w:rsidRPr="004F345A">
        <w:rPr>
          <w:b/>
          <w:color w:val="000000"/>
          <w:sz w:val="24"/>
          <w:szCs w:val="24"/>
        </w:rPr>
        <w:t xml:space="preserve">predpokladu nepretržitého pokračovania účtovnej jednotky vo svojej činnosti 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</w:t>
      </w:r>
      <w:r w:rsidR="00C85B5D" w:rsidRPr="004F345A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</w:t>
      </w:r>
      <w:r w:rsidR="0044388D" w:rsidRPr="004F345A">
        <w:rPr>
          <w:rFonts w:cs="Tahoma"/>
          <w:b/>
          <w:bCs/>
          <w:color w:val="000000"/>
          <w:sz w:val="22"/>
          <w:szCs w:val="22"/>
        </w:rPr>
        <w:t xml:space="preserve">  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</w:t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3BBD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E212C">
        <w:rPr>
          <w:rFonts w:cs="Tahoma"/>
          <w:b/>
          <w:bCs/>
          <w:color w:val="000000"/>
          <w:sz w:val="22"/>
          <w:szCs w:val="22"/>
        </w:rPr>
      </w:r>
      <w:r w:rsidR="000E212C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</w:t>
      </w:r>
    </w:p>
    <w:p w:rsidR="00A41D74" w:rsidRPr="004F345A" w:rsidRDefault="00A41D74" w:rsidP="00345954">
      <w:pPr>
        <w:spacing w:line="360" w:lineRule="auto"/>
        <w:jc w:val="both"/>
        <w:rPr>
          <w:color w:val="000000"/>
          <w:sz w:val="24"/>
          <w:szCs w:val="24"/>
        </w:rPr>
      </w:pPr>
    </w:p>
    <w:p w:rsidR="00A41D74" w:rsidRPr="004F345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Zmeny účtovných metód a účtovných zásad </w:t>
      </w:r>
    </w:p>
    <w:p w:rsidR="00A41D74" w:rsidRPr="004F345A" w:rsidRDefault="00A41D74" w:rsidP="00E7794A">
      <w:pPr>
        <w:ind w:left="284"/>
        <w:jc w:val="both"/>
        <w:rPr>
          <w:rFonts w:cs="Tahoma"/>
          <w:b/>
          <w:bCs/>
          <w:color w:val="000000"/>
          <w:sz w:val="22"/>
          <w:szCs w:val="22"/>
        </w:rPr>
      </w:pPr>
      <w:r w:rsidRPr="004F345A"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4F345A">
        <w:rPr>
          <w:color w:val="000000"/>
          <w:sz w:val="24"/>
          <w:szCs w:val="24"/>
        </w:rPr>
        <w:t xml:space="preserve">                 </w:t>
      </w:r>
      <w:r w:rsidRPr="004F345A">
        <w:rPr>
          <w:color w:val="000000"/>
          <w:sz w:val="24"/>
          <w:szCs w:val="24"/>
        </w:rPr>
        <w:t xml:space="preserve">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</w:t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3BBD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E212C">
        <w:rPr>
          <w:rFonts w:cs="Tahoma"/>
          <w:b/>
          <w:bCs/>
          <w:color w:val="000000"/>
          <w:sz w:val="22"/>
          <w:szCs w:val="22"/>
        </w:rPr>
      </w:r>
      <w:r w:rsidR="000E212C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345954" w:rsidRPr="004F345A" w:rsidRDefault="00345954" w:rsidP="00345954">
      <w:pPr>
        <w:ind w:left="357"/>
        <w:jc w:val="both"/>
        <w:rPr>
          <w:rFonts w:cs="Tahoma"/>
          <w:b/>
          <w:bCs/>
          <w:color w:val="000000"/>
          <w:sz w:val="22"/>
          <w:szCs w:val="22"/>
        </w:rPr>
      </w:pPr>
    </w:p>
    <w:p w:rsidR="00A41D74" w:rsidRPr="004F345A" w:rsidRDefault="00A41D74" w:rsidP="001E1F25">
      <w:pPr>
        <w:jc w:val="both"/>
        <w:rPr>
          <w:color w:val="000000"/>
          <w:sz w:val="24"/>
          <w:szCs w:val="24"/>
        </w:rPr>
      </w:pPr>
    </w:p>
    <w:p w:rsidR="00C45D3F" w:rsidRPr="004F345A" w:rsidRDefault="00C45D3F" w:rsidP="00C45D3F">
      <w:pPr>
        <w:ind w:left="284"/>
        <w:jc w:val="both"/>
        <w:rPr>
          <w:b/>
          <w:color w:val="000000"/>
          <w:sz w:val="24"/>
          <w:szCs w:val="24"/>
        </w:rPr>
      </w:pPr>
    </w:p>
    <w:p w:rsidR="000D28A4" w:rsidRPr="004F345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Spôsob ocenenia jednotlivých položiek</w:t>
      </w:r>
    </w:p>
    <w:p w:rsidR="00BE109D" w:rsidRPr="004F345A" w:rsidRDefault="00BE109D" w:rsidP="00BE109D">
      <w:pPr>
        <w:jc w:val="both"/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4F345A" w:rsidTr="00D809EC">
        <w:tc>
          <w:tcPr>
            <w:tcW w:w="6379" w:type="dxa"/>
            <w:shd w:val="clear" w:color="auto" w:fill="F2F2F2"/>
          </w:tcPr>
          <w:p w:rsidR="00BE109D" w:rsidRPr="004F345A" w:rsidRDefault="00BE109D" w:rsidP="00BE109D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4F345A" w:rsidRDefault="00BE109D" w:rsidP="00BE109D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BE109D" w:rsidRPr="004F345A" w:rsidTr="00BB5345">
        <w:tc>
          <w:tcPr>
            <w:tcW w:w="6379" w:type="dxa"/>
          </w:tcPr>
          <w:p w:rsidR="00BE109D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</w:t>
            </w:r>
            <w:r w:rsidR="00BE109D" w:rsidRPr="004F345A">
              <w:rPr>
                <w:color w:val="000000"/>
                <w:sz w:val="24"/>
                <w:szCs w:val="24"/>
              </w:rPr>
              <w:t xml:space="preserve">lhodobý nehmotný majetok </w:t>
            </w:r>
            <w:r w:rsidRPr="004F345A">
              <w:rPr>
                <w:color w:val="000000"/>
                <w:sz w:val="24"/>
                <w:szCs w:val="24"/>
              </w:rPr>
              <w:t>nakupovaný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E109D" w:rsidRPr="004F345A" w:rsidTr="00BB5345">
        <w:tc>
          <w:tcPr>
            <w:tcW w:w="6379" w:type="dxa"/>
          </w:tcPr>
          <w:p w:rsidR="00BE109D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lhodobý hmotný majetok </w:t>
            </w:r>
            <w:r w:rsidRPr="004F345A">
              <w:rPr>
                <w:color w:val="000000"/>
                <w:sz w:val="24"/>
                <w:szCs w:val="24"/>
              </w:rPr>
              <w:t>nakupovaný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B5345" w:rsidRPr="004F345A" w:rsidTr="00BB5345">
        <w:tc>
          <w:tcPr>
            <w:tcW w:w="6379" w:type="dxa"/>
          </w:tcPr>
          <w:p w:rsidR="00BB5345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z</w:t>
            </w:r>
            <w:r w:rsidR="00BB5345" w:rsidRPr="004F345A">
              <w:rPr>
                <w:color w:val="000000"/>
                <w:sz w:val="24"/>
              </w:rPr>
              <w:t xml:space="preserve">ásoby </w:t>
            </w:r>
            <w:r w:rsidRPr="004F345A">
              <w:rPr>
                <w:color w:val="000000"/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B5345" w:rsidRPr="004F345A" w:rsidTr="00BB5345">
        <w:tc>
          <w:tcPr>
            <w:tcW w:w="6379" w:type="dxa"/>
          </w:tcPr>
          <w:p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p</w:t>
            </w:r>
            <w:r w:rsidR="00BB5345" w:rsidRPr="004F345A">
              <w:rPr>
                <w:color w:val="000000"/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BB5345" w:rsidRPr="004F345A" w:rsidTr="00BB5345">
        <w:tc>
          <w:tcPr>
            <w:tcW w:w="6379" w:type="dxa"/>
          </w:tcPr>
          <w:p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k</w:t>
            </w:r>
            <w:r w:rsidR="00BB5345" w:rsidRPr="004F345A">
              <w:rPr>
                <w:color w:val="000000"/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4F345A" w:rsidRDefault="007F7F29" w:rsidP="0050053A">
            <w:pPr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BB5345" w:rsidRPr="004F345A" w:rsidTr="00BB5345">
        <w:tc>
          <w:tcPr>
            <w:tcW w:w="6379" w:type="dxa"/>
          </w:tcPr>
          <w:p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č</w:t>
            </w:r>
            <w:r w:rsidR="00BB5345" w:rsidRPr="004F345A">
              <w:rPr>
                <w:color w:val="000000"/>
                <w:sz w:val="24"/>
              </w:rPr>
              <w:t xml:space="preserve">asové rozlíšenie na strane </w:t>
            </w:r>
            <w:r w:rsidR="00BB5345" w:rsidRPr="004F345A">
              <w:rPr>
                <w:color w:val="000000"/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  <w:szCs w:val="24"/>
              </w:rPr>
              <w:t>n</w:t>
            </w:r>
            <w:r w:rsidR="00BB5345" w:rsidRPr="004F345A">
              <w:rPr>
                <w:color w:val="000000"/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4F345A" w:rsidTr="00BB5345">
        <w:tc>
          <w:tcPr>
            <w:tcW w:w="6379" w:type="dxa"/>
          </w:tcPr>
          <w:p w:rsidR="00BB5345" w:rsidRPr="004F345A" w:rsidRDefault="007F7F29" w:rsidP="007A42A4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z</w:t>
            </w:r>
            <w:r w:rsidR="00BB5345" w:rsidRPr="004F345A">
              <w:rPr>
                <w:color w:val="000000"/>
                <w:sz w:val="24"/>
              </w:rPr>
              <w:t>áväzky</w:t>
            </w:r>
            <w:r w:rsidR="00375F92" w:rsidRPr="004F345A">
              <w:rPr>
                <w:color w:val="000000"/>
                <w:sz w:val="24"/>
              </w:rPr>
              <w:t xml:space="preserve">, vrátane  úverov </w:t>
            </w:r>
          </w:p>
        </w:tc>
        <w:tc>
          <w:tcPr>
            <w:tcW w:w="3881" w:type="dxa"/>
          </w:tcPr>
          <w:p w:rsidR="00BB5345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375F92" w:rsidRPr="004F345A" w:rsidTr="00BB5345">
        <w:tc>
          <w:tcPr>
            <w:tcW w:w="6379" w:type="dxa"/>
          </w:tcPr>
          <w:p w:rsidR="00375F92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r</w:t>
            </w:r>
            <w:r w:rsidR="00375F92" w:rsidRPr="004F345A">
              <w:rPr>
                <w:color w:val="000000"/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375F92" w:rsidRPr="004F345A">
              <w:rPr>
                <w:color w:val="000000"/>
                <w:sz w:val="24"/>
                <w:szCs w:val="24"/>
              </w:rPr>
              <w:t>ceňujú sa v očakávanej výške záväzku</w:t>
            </w:r>
          </w:p>
        </w:tc>
      </w:tr>
      <w:tr w:rsidR="00E607DE" w:rsidRPr="004F345A" w:rsidTr="00BB5345">
        <w:tc>
          <w:tcPr>
            <w:tcW w:w="6379" w:type="dxa"/>
          </w:tcPr>
          <w:p w:rsidR="00E607DE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č</w:t>
            </w:r>
            <w:r w:rsidR="00E607DE" w:rsidRPr="004F345A">
              <w:rPr>
                <w:color w:val="000000"/>
                <w:sz w:val="24"/>
              </w:rPr>
              <w:t xml:space="preserve">asové rozlíšenie na strane </w:t>
            </w:r>
            <w:r w:rsidR="00E607DE" w:rsidRPr="004F345A">
              <w:rPr>
                <w:color w:val="000000"/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4F345A" w:rsidRDefault="007F7F29" w:rsidP="0050053A">
            <w:pPr>
              <w:pStyle w:val="Zkladntext"/>
              <w:ind w:left="34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v</w:t>
            </w:r>
            <w:r w:rsidR="00E607DE" w:rsidRPr="004F345A">
              <w:rPr>
                <w:color w:val="000000"/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Pr="004F345A" w:rsidRDefault="00DC4FB8" w:rsidP="00657C42">
      <w:pPr>
        <w:ind w:left="284"/>
        <w:jc w:val="both"/>
        <w:rPr>
          <w:rFonts w:cs="Tahoma"/>
          <w:bCs/>
          <w:color w:val="000000"/>
          <w:sz w:val="22"/>
          <w:szCs w:val="22"/>
        </w:rPr>
      </w:pPr>
    </w:p>
    <w:p w:rsidR="002B21DE" w:rsidRPr="004F345A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color w:val="000000"/>
          <w:sz w:val="22"/>
          <w:szCs w:val="22"/>
        </w:rPr>
      </w:pPr>
      <w:r w:rsidRPr="004F345A"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4F345A" w:rsidRDefault="00F42190" w:rsidP="00816145">
      <w:pPr>
        <w:jc w:val="both"/>
        <w:rPr>
          <w:color w:val="000000"/>
          <w:sz w:val="24"/>
          <w:szCs w:val="24"/>
        </w:rPr>
      </w:pPr>
    </w:p>
    <w:p w:rsidR="00816145" w:rsidRPr="004F345A" w:rsidRDefault="00816145" w:rsidP="00F42190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Odpisy dlhodobého nehmotného majetku a dlhodobého hmotného majetku sú stanovené tak, že</w:t>
      </w:r>
      <w:r w:rsidRPr="004F345A">
        <w:rPr>
          <w:i/>
          <w:color w:val="000000"/>
          <w:sz w:val="24"/>
          <w:szCs w:val="24"/>
        </w:rPr>
        <w:t xml:space="preserve"> </w:t>
      </w:r>
      <w:r w:rsidRPr="004F345A"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</w:t>
      </w:r>
      <w:r w:rsidR="00F74E4F" w:rsidRPr="004F345A">
        <w:rPr>
          <w:rFonts w:cs="Tahoma"/>
          <w:b/>
          <w:bCs/>
          <w:color w:val="000000"/>
          <w:sz w:val="22"/>
          <w:szCs w:val="22"/>
        </w:rPr>
        <w:t xml:space="preserve">prvým dňom nasledujúceho po uvedení majetku </w:t>
      </w:r>
      <w:r w:rsidRPr="004F345A">
        <w:rPr>
          <w:color w:val="000000"/>
          <w:sz w:val="24"/>
          <w:szCs w:val="24"/>
        </w:rPr>
        <w:t xml:space="preserve"> do používania</w:t>
      </w:r>
      <w:r w:rsidR="00F42190" w:rsidRPr="004F345A">
        <w:rPr>
          <w:color w:val="000000"/>
          <w:sz w:val="24"/>
          <w:szCs w:val="24"/>
        </w:rPr>
        <w:t xml:space="preserve">. </w:t>
      </w:r>
    </w:p>
    <w:p w:rsidR="004039B5" w:rsidRPr="004F345A" w:rsidRDefault="00816145" w:rsidP="00816145">
      <w:pPr>
        <w:pStyle w:val="Zkladntext"/>
        <w:ind w:left="0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Účtovné odpisy sa zaokrúhľujú na celé eurá nahor. </w:t>
      </w:r>
    </w:p>
    <w:p w:rsidR="004039B5" w:rsidRPr="004F345A" w:rsidRDefault="004039B5" w:rsidP="004039B5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4F345A">
        <w:rPr>
          <w:color w:val="000000"/>
          <w:sz w:val="24"/>
          <w:szCs w:val="24"/>
        </w:rPr>
        <w:t>Z.z</w:t>
      </w:r>
      <w:proofErr w:type="spellEnd"/>
      <w:r w:rsidRPr="004F345A">
        <w:rPr>
          <w:color w:val="000000"/>
          <w:sz w:val="24"/>
          <w:szCs w:val="24"/>
        </w:rPr>
        <w:t>. o dani z príjmov v </w:t>
      </w:r>
      <w:proofErr w:type="spellStart"/>
      <w:r w:rsidRPr="004F345A">
        <w:rPr>
          <w:color w:val="000000"/>
          <w:sz w:val="24"/>
          <w:szCs w:val="24"/>
        </w:rPr>
        <w:t>z.n.p</w:t>
      </w:r>
      <w:proofErr w:type="spellEnd"/>
      <w:r w:rsidRPr="004F345A">
        <w:rPr>
          <w:color w:val="000000"/>
          <w:sz w:val="24"/>
          <w:szCs w:val="24"/>
        </w:rPr>
        <w:t xml:space="preserve">. Ak účtovná jednotka nemôže zaradiť majetok do 1. - </w:t>
      </w:r>
      <w:r w:rsidR="00342A88" w:rsidRPr="004F345A">
        <w:rPr>
          <w:color w:val="000000"/>
          <w:sz w:val="24"/>
          <w:szCs w:val="24"/>
        </w:rPr>
        <w:t>4</w:t>
      </w:r>
      <w:r w:rsidRPr="004F345A">
        <w:rPr>
          <w:color w:val="000000"/>
          <w:sz w:val="24"/>
          <w:szCs w:val="24"/>
        </w:rPr>
        <w:t xml:space="preserve">. odpisovej skupiny, individuálne prehodnotí odpisový plán konkrétneho majetku podľa špecifických podmienok používania. </w:t>
      </w:r>
    </w:p>
    <w:p w:rsidR="004039B5" w:rsidRPr="004F345A" w:rsidRDefault="004039B5" w:rsidP="00816145">
      <w:pPr>
        <w:pStyle w:val="Zkladntext"/>
        <w:ind w:left="0"/>
        <w:rPr>
          <w:color w:val="000000"/>
          <w:sz w:val="24"/>
          <w:szCs w:val="24"/>
        </w:rPr>
      </w:pPr>
    </w:p>
    <w:p w:rsidR="00224C3F" w:rsidRDefault="00224C3F" w:rsidP="00816145">
      <w:pPr>
        <w:pStyle w:val="Zkladntext"/>
        <w:ind w:left="0"/>
        <w:rPr>
          <w:color w:val="000000"/>
          <w:sz w:val="24"/>
          <w:szCs w:val="24"/>
        </w:rPr>
      </w:pPr>
    </w:p>
    <w:p w:rsidR="008E36FF" w:rsidRDefault="008E36FF" w:rsidP="00816145">
      <w:pPr>
        <w:pStyle w:val="Zkladntext"/>
        <w:ind w:left="0"/>
        <w:rPr>
          <w:color w:val="000000"/>
          <w:sz w:val="24"/>
          <w:szCs w:val="24"/>
        </w:rPr>
      </w:pPr>
    </w:p>
    <w:p w:rsidR="00174F7F" w:rsidRDefault="00174F7F" w:rsidP="00816145">
      <w:pPr>
        <w:pStyle w:val="Zkladntext"/>
        <w:ind w:left="0"/>
        <w:rPr>
          <w:color w:val="000000"/>
          <w:sz w:val="24"/>
          <w:szCs w:val="24"/>
        </w:rPr>
      </w:pPr>
    </w:p>
    <w:p w:rsidR="001942FD" w:rsidRDefault="001942FD" w:rsidP="00816145">
      <w:pPr>
        <w:pStyle w:val="Zkladntext"/>
        <w:ind w:left="0"/>
        <w:rPr>
          <w:color w:val="000000"/>
          <w:sz w:val="24"/>
          <w:szCs w:val="24"/>
        </w:rPr>
      </w:pPr>
    </w:p>
    <w:p w:rsidR="00FD413A" w:rsidRPr="004F345A" w:rsidRDefault="00FD413A" w:rsidP="00816145">
      <w:pPr>
        <w:pStyle w:val="Zkladntext"/>
        <w:ind w:left="0"/>
        <w:rPr>
          <w:color w:val="000000"/>
          <w:sz w:val="24"/>
          <w:szCs w:val="24"/>
        </w:rPr>
      </w:pPr>
    </w:p>
    <w:p w:rsidR="00224C3F" w:rsidRPr="004F345A" w:rsidRDefault="00224C3F" w:rsidP="00816145">
      <w:pPr>
        <w:pStyle w:val="Zkladntext"/>
        <w:ind w:left="0"/>
        <w:rPr>
          <w:color w:val="000000"/>
          <w:sz w:val="24"/>
          <w:szCs w:val="24"/>
        </w:rPr>
      </w:pPr>
    </w:p>
    <w:p w:rsidR="00816145" w:rsidRPr="00E95425" w:rsidRDefault="00816145" w:rsidP="00816145">
      <w:pPr>
        <w:pStyle w:val="Zkladntext"/>
        <w:ind w:left="0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lastRenderedPageBreak/>
        <w:t xml:space="preserve">Predpokladaná doba užívania a odpisové sadzby sú stanovené </w:t>
      </w:r>
      <w:r w:rsidR="00E95425">
        <w:rPr>
          <w:color w:val="000000"/>
          <w:sz w:val="24"/>
          <w:szCs w:val="24"/>
        </w:rPr>
        <w:t>vnútorným predpisom.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4F345A" w:rsidTr="00D809EC">
        <w:tc>
          <w:tcPr>
            <w:tcW w:w="2962" w:type="dxa"/>
            <w:shd w:val="clear" w:color="auto" w:fill="F2F2F2"/>
          </w:tcPr>
          <w:p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Predpokladaná doba </w:t>
            </w:r>
          </w:p>
          <w:p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Ročná odpisová sadzba</w:t>
            </w:r>
          </w:p>
          <w:p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v %</w:t>
            </w:r>
          </w:p>
        </w:tc>
      </w:tr>
      <w:tr w:rsidR="00816145" w:rsidRPr="004F345A" w:rsidTr="00CB687B">
        <w:tc>
          <w:tcPr>
            <w:tcW w:w="2962" w:type="dxa"/>
          </w:tcPr>
          <w:p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</w:p>
        </w:tc>
        <w:tc>
          <w:tcPr>
            <w:tcW w:w="3071" w:type="dxa"/>
          </w:tcPr>
          <w:p w:rsidR="00816145" w:rsidRPr="004F345A" w:rsidRDefault="00781550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173" w:type="dxa"/>
          </w:tcPr>
          <w:p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</w:t>
            </w:r>
            <w:r w:rsidR="00781550">
              <w:rPr>
                <w:color w:val="000000"/>
              </w:rPr>
              <w:t>8</w:t>
            </w:r>
          </w:p>
        </w:tc>
      </w:tr>
      <w:tr w:rsidR="00816145" w:rsidRPr="004F345A" w:rsidTr="00CB687B">
        <w:tc>
          <w:tcPr>
            <w:tcW w:w="2962" w:type="dxa"/>
          </w:tcPr>
          <w:p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2</w:t>
            </w:r>
          </w:p>
        </w:tc>
        <w:tc>
          <w:tcPr>
            <w:tcW w:w="3071" w:type="dxa"/>
          </w:tcPr>
          <w:p w:rsidR="00816145" w:rsidRPr="004F345A" w:rsidRDefault="00781550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173" w:type="dxa"/>
          </w:tcPr>
          <w:p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</w:t>
            </w:r>
            <w:r w:rsidR="00781550">
              <w:rPr>
                <w:color w:val="000000"/>
              </w:rPr>
              <w:t>12</w:t>
            </w:r>
          </w:p>
        </w:tc>
      </w:tr>
      <w:tr w:rsidR="00816145" w:rsidRPr="004F345A" w:rsidTr="00CB687B">
        <w:tc>
          <w:tcPr>
            <w:tcW w:w="2962" w:type="dxa"/>
          </w:tcPr>
          <w:p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3</w:t>
            </w:r>
          </w:p>
        </w:tc>
        <w:tc>
          <w:tcPr>
            <w:tcW w:w="3071" w:type="dxa"/>
          </w:tcPr>
          <w:p w:rsidR="00816145" w:rsidRPr="004F345A" w:rsidRDefault="00781550" w:rsidP="00080B9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173" w:type="dxa"/>
          </w:tcPr>
          <w:p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</w:t>
            </w:r>
            <w:r w:rsidR="00781550">
              <w:rPr>
                <w:color w:val="000000"/>
              </w:rPr>
              <w:t>20</w:t>
            </w:r>
          </w:p>
        </w:tc>
      </w:tr>
      <w:tr w:rsidR="00816145" w:rsidRPr="004F345A" w:rsidTr="00CB687B">
        <w:tc>
          <w:tcPr>
            <w:tcW w:w="2962" w:type="dxa"/>
          </w:tcPr>
          <w:p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4</w:t>
            </w:r>
            <w:r w:rsidR="00781550">
              <w:rPr>
                <w:color w:val="000000"/>
              </w:rPr>
              <w:t>,5,6</w:t>
            </w:r>
          </w:p>
        </w:tc>
        <w:tc>
          <w:tcPr>
            <w:tcW w:w="3071" w:type="dxa"/>
          </w:tcPr>
          <w:p w:rsidR="00816145" w:rsidRPr="004F345A" w:rsidRDefault="00781550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</w:t>
            </w:r>
          </w:p>
        </w:tc>
        <w:tc>
          <w:tcPr>
            <w:tcW w:w="4173" w:type="dxa"/>
          </w:tcPr>
          <w:p w:rsidR="00816145" w:rsidRPr="004F345A" w:rsidRDefault="00080B9F" w:rsidP="00080B9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1/</w:t>
            </w:r>
            <w:r w:rsidR="00781550">
              <w:rPr>
                <w:color w:val="000000"/>
              </w:rPr>
              <w:t>60</w:t>
            </w:r>
          </w:p>
        </w:tc>
      </w:tr>
    </w:tbl>
    <w:p w:rsidR="00CB687B" w:rsidRPr="004F345A" w:rsidRDefault="00CB687B" w:rsidP="00816145">
      <w:pPr>
        <w:jc w:val="both"/>
        <w:rPr>
          <w:color w:val="000000"/>
          <w:sz w:val="24"/>
        </w:rPr>
      </w:pPr>
    </w:p>
    <w:p w:rsidR="00816145" w:rsidRPr="004F345A" w:rsidRDefault="00816145" w:rsidP="00816145">
      <w:pPr>
        <w:jc w:val="both"/>
        <w:rPr>
          <w:color w:val="000000"/>
          <w:sz w:val="24"/>
        </w:rPr>
      </w:pPr>
      <w:r w:rsidRPr="004F345A">
        <w:rPr>
          <w:color w:val="000000"/>
          <w:sz w:val="24"/>
        </w:rPr>
        <w:t>Drobný nehmo</w:t>
      </w:r>
      <w:r w:rsidR="008F6383" w:rsidRPr="004F345A">
        <w:rPr>
          <w:color w:val="000000"/>
          <w:sz w:val="24"/>
        </w:rPr>
        <w:t xml:space="preserve">tný majetok od </w:t>
      </w:r>
      <w:r w:rsidR="00342A88" w:rsidRPr="004F345A">
        <w:rPr>
          <w:color w:val="000000"/>
          <w:sz w:val="24"/>
        </w:rPr>
        <w:t>0.-</w:t>
      </w:r>
      <w:r w:rsidR="008F6383" w:rsidRPr="004F345A">
        <w:rPr>
          <w:color w:val="000000"/>
          <w:sz w:val="24"/>
        </w:rPr>
        <w:t xml:space="preserve"> Eur</w:t>
      </w:r>
      <w:r w:rsidRPr="004F345A">
        <w:rPr>
          <w:color w:val="000000"/>
          <w:sz w:val="24"/>
        </w:rPr>
        <w:t xml:space="preserve"> do </w:t>
      </w:r>
      <w:r w:rsidR="00E95425">
        <w:rPr>
          <w:color w:val="000000"/>
          <w:sz w:val="24"/>
        </w:rPr>
        <w:t>2400</w:t>
      </w:r>
      <w:r w:rsidR="00342A88" w:rsidRPr="004F345A">
        <w:rPr>
          <w:color w:val="000000"/>
          <w:sz w:val="24"/>
        </w:rPr>
        <w:t>.-</w:t>
      </w:r>
      <w:r w:rsidRPr="004F345A">
        <w:rPr>
          <w:color w:val="000000"/>
          <w:sz w:val="24"/>
        </w:rPr>
        <w:t xml:space="preserve"> </w:t>
      </w:r>
      <w:r w:rsidR="00C3566D" w:rsidRPr="004F345A">
        <w:rPr>
          <w:color w:val="000000"/>
          <w:sz w:val="24"/>
        </w:rPr>
        <w:t>Eur</w:t>
      </w:r>
      <w:r w:rsidRPr="004F345A">
        <w:rPr>
          <w:color w:val="000000"/>
          <w:sz w:val="24"/>
        </w:rPr>
        <w:t xml:space="preserve">, ktorý podľa </w:t>
      </w:r>
      <w:r w:rsidR="00C3566D" w:rsidRPr="004F345A">
        <w:rPr>
          <w:color w:val="000000"/>
          <w:sz w:val="24"/>
        </w:rPr>
        <w:t xml:space="preserve">vnútorného predpisu </w:t>
      </w:r>
      <w:r w:rsidRPr="004F345A">
        <w:rPr>
          <w:color w:val="000000"/>
          <w:sz w:val="24"/>
        </w:rPr>
        <w:t>účtovnej jednotky nie je dlhodobým nehmotným majetkom sa účtuje pri obstaraní do nákladov na účet 518 - Ostatné služby.</w:t>
      </w:r>
    </w:p>
    <w:p w:rsidR="00816145" w:rsidRPr="004F345A" w:rsidRDefault="00816145" w:rsidP="00816145">
      <w:pPr>
        <w:jc w:val="both"/>
        <w:rPr>
          <w:color w:val="000000"/>
          <w:sz w:val="24"/>
        </w:rPr>
      </w:pPr>
      <w:r w:rsidRPr="004F345A">
        <w:rPr>
          <w:color w:val="000000"/>
          <w:sz w:val="24"/>
        </w:rPr>
        <w:t xml:space="preserve">Drobný hmotný majetok od </w:t>
      </w:r>
      <w:r w:rsidR="00342A88" w:rsidRPr="004F345A">
        <w:rPr>
          <w:color w:val="000000"/>
          <w:sz w:val="24"/>
        </w:rPr>
        <w:t>35.-</w:t>
      </w:r>
      <w:r w:rsidR="008F6383" w:rsidRPr="004F345A">
        <w:rPr>
          <w:color w:val="000000"/>
          <w:sz w:val="24"/>
        </w:rPr>
        <w:t xml:space="preserve"> Eur</w:t>
      </w:r>
      <w:r w:rsidRPr="004F345A">
        <w:rPr>
          <w:color w:val="000000"/>
          <w:sz w:val="24"/>
        </w:rPr>
        <w:t xml:space="preserve"> do</w:t>
      </w:r>
      <w:r w:rsidR="00E95425">
        <w:rPr>
          <w:color w:val="000000"/>
          <w:sz w:val="24"/>
        </w:rPr>
        <w:t xml:space="preserve"> 1700</w:t>
      </w:r>
      <w:r w:rsidR="00342A88" w:rsidRPr="004F345A">
        <w:rPr>
          <w:color w:val="000000"/>
          <w:sz w:val="24"/>
        </w:rPr>
        <w:t>.-</w:t>
      </w:r>
      <w:r w:rsidRPr="004F345A">
        <w:rPr>
          <w:color w:val="000000"/>
          <w:sz w:val="24"/>
        </w:rPr>
        <w:t xml:space="preserve"> </w:t>
      </w:r>
      <w:r w:rsidR="00C3566D" w:rsidRPr="004F345A">
        <w:rPr>
          <w:color w:val="000000"/>
          <w:sz w:val="24"/>
        </w:rPr>
        <w:t>Eur</w:t>
      </w:r>
      <w:r w:rsidRPr="004F345A">
        <w:rPr>
          <w:color w:val="000000"/>
          <w:sz w:val="24"/>
        </w:rPr>
        <w:t xml:space="preserve">, ktorý podľa </w:t>
      </w:r>
      <w:r w:rsidR="00C3566D" w:rsidRPr="004F345A">
        <w:rPr>
          <w:color w:val="000000"/>
          <w:sz w:val="24"/>
        </w:rPr>
        <w:t xml:space="preserve">vnútorného predpisu </w:t>
      </w:r>
      <w:r w:rsidRPr="004F345A">
        <w:rPr>
          <w:color w:val="000000"/>
          <w:sz w:val="24"/>
        </w:rPr>
        <w:t xml:space="preserve">účtovnej jednotky nie je dlhodobým hmotným majetkom sa účtuje ako zásoby. </w:t>
      </w:r>
    </w:p>
    <w:p w:rsidR="004039B5" w:rsidRPr="004F345A" w:rsidRDefault="004039B5" w:rsidP="00816145">
      <w:pPr>
        <w:jc w:val="both"/>
        <w:rPr>
          <w:color w:val="000000"/>
          <w:sz w:val="24"/>
        </w:rPr>
      </w:pPr>
    </w:p>
    <w:p w:rsidR="00816145" w:rsidRPr="004F345A" w:rsidRDefault="00A4477C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</w:t>
      </w:r>
      <w:r w:rsidR="00816145" w:rsidRPr="004F345A">
        <w:rPr>
          <w:b/>
          <w:color w:val="000000"/>
          <w:sz w:val="24"/>
          <w:szCs w:val="24"/>
        </w:rPr>
        <w:t>ásady pre zohľadnenie zníženia hodnoty majetku.</w:t>
      </w:r>
    </w:p>
    <w:p w:rsidR="0081614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Prechodné zníženie hodnoty majetku sa vyjadruje </w:t>
      </w:r>
      <w:r w:rsidRPr="004F345A">
        <w:rPr>
          <w:color w:val="000000"/>
          <w:sz w:val="24"/>
          <w:szCs w:val="24"/>
          <w:u w:val="single"/>
        </w:rPr>
        <w:t>opravnou položkou</w:t>
      </w:r>
      <w:r w:rsidRPr="004F345A">
        <w:rPr>
          <w:color w:val="000000"/>
          <w:sz w:val="24"/>
          <w:szCs w:val="24"/>
        </w:rPr>
        <w:t xml:space="preserve">. </w:t>
      </w:r>
    </w:p>
    <w:p w:rsidR="00E90378" w:rsidRPr="004F345A" w:rsidRDefault="00E90378" w:rsidP="00E90378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Účtovná jednotka tvorila o</w:t>
      </w:r>
      <w:r w:rsidR="00816145" w:rsidRPr="004F345A">
        <w:rPr>
          <w:color w:val="000000"/>
          <w:sz w:val="24"/>
          <w:szCs w:val="24"/>
        </w:rPr>
        <w:t xml:space="preserve">pravné položky </w:t>
      </w:r>
      <w:r w:rsidRPr="004F345A">
        <w:rPr>
          <w:color w:val="000000"/>
          <w:sz w:val="24"/>
          <w:szCs w:val="24"/>
        </w:rPr>
        <w:t xml:space="preserve">k </w:t>
      </w:r>
    </w:p>
    <w:p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</w:t>
      </w:r>
      <w:r w:rsidR="00816145" w:rsidRPr="004F345A">
        <w:rPr>
          <w:color w:val="000000"/>
          <w:sz w:val="24"/>
          <w:szCs w:val="24"/>
        </w:rPr>
        <w:t>dpisovan</w:t>
      </w:r>
      <w:r w:rsidRPr="004F345A">
        <w:rPr>
          <w:color w:val="000000"/>
          <w:sz w:val="24"/>
          <w:szCs w:val="24"/>
        </w:rPr>
        <w:t xml:space="preserve">ému </w:t>
      </w:r>
      <w:r w:rsidR="00816145" w:rsidRPr="004F345A">
        <w:rPr>
          <w:color w:val="000000"/>
          <w:sz w:val="24"/>
          <w:szCs w:val="24"/>
        </w:rPr>
        <w:t>dlhodob</w:t>
      </w:r>
      <w:r w:rsidRPr="004F345A">
        <w:rPr>
          <w:color w:val="000000"/>
          <w:sz w:val="24"/>
          <w:szCs w:val="24"/>
        </w:rPr>
        <w:t xml:space="preserve">ému </w:t>
      </w:r>
      <w:r w:rsidR="00816145" w:rsidRPr="004F345A">
        <w:rPr>
          <w:color w:val="000000"/>
          <w:sz w:val="24"/>
          <w:szCs w:val="24"/>
        </w:rPr>
        <w:t>majetku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                               </w:t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E212C">
        <w:rPr>
          <w:rFonts w:cs="Tahoma"/>
          <w:b/>
          <w:bCs/>
          <w:color w:val="000000"/>
          <w:sz w:val="22"/>
          <w:szCs w:val="22"/>
        </w:rPr>
      </w:r>
      <w:r w:rsidR="000E212C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E212C">
        <w:rPr>
          <w:rFonts w:cs="Tahoma"/>
          <w:b/>
          <w:bCs/>
          <w:color w:val="000000"/>
          <w:sz w:val="22"/>
          <w:szCs w:val="22"/>
        </w:rPr>
      </w:r>
      <w:r w:rsidR="000E212C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neodpisovanému dlhodobému majetku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                           </w:t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E212C">
        <w:rPr>
          <w:rFonts w:cs="Tahoma"/>
          <w:b/>
          <w:bCs/>
          <w:color w:val="000000"/>
          <w:sz w:val="22"/>
          <w:szCs w:val="22"/>
        </w:rPr>
      </w:r>
      <w:r w:rsidR="000E212C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E212C">
        <w:rPr>
          <w:rFonts w:cs="Tahoma"/>
          <w:b/>
          <w:bCs/>
          <w:color w:val="000000"/>
          <w:sz w:val="22"/>
          <w:szCs w:val="22"/>
        </w:rPr>
      </w:r>
      <w:r w:rsidR="000E212C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>nedokončeným investíciám</w:t>
      </w:r>
      <w:r w:rsidRPr="004F345A">
        <w:rPr>
          <w:rFonts w:cs="Tahoma"/>
          <w:b/>
          <w:bCs/>
          <w:color w:val="000000"/>
          <w:sz w:val="24"/>
          <w:szCs w:val="24"/>
        </w:rPr>
        <w:t xml:space="preserve">  </w:t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E212C">
        <w:rPr>
          <w:rFonts w:cs="Tahoma"/>
          <w:b/>
          <w:bCs/>
          <w:color w:val="000000"/>
          <w:sz w:val="22"/>
          <w:szCs w:val="22"/>
        </w:rPr>
      </w:r>
      <w:r w:rsidR="000E212C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E212C">
        <w:rPr>
          <w:rFonts w:cs="Tahoma"/>
          <w:b/>
          <w:bCs/>
          <w:color w:val="000000"/>
          <w:sz w:val="22"/>
          <w:szCs w:val="22"/>
        </w:rPr>
      </w:r>
      <w:r w:rsidR="000E212C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dlhodobému finančnému majetku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E212C">
        <w:rPr>
          <w:rFonts w:cs="Tahoma"/>
          <w:b/>
          <w:bCs/>
          <w:color w:val="000000"/>
          <w:sz w:val="22"/>
          <w:szCs w:val="22"/>
        </w:rPr>
      </w:r>
      <w:r w:rsidR="000E212C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E212C">
        <w:rPr>
          <w:rFonts w:cs="Tahoma"/>
          <w:b/>
          <w:bCs/>
          <w:color w:val="000000"/>
          <w:sz w:val="22"/>
          <w:szCs w:val="22"/>
        </w:rPr>
      </w:r>
      <w:r w:rsidR="000E212C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zásobám                                  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E212C">
        <w:rPr>
          <w:rFonts w:cs="Tahoma"/>
          <w:b/>
          <w:bCs/>
          <w:color w:val="000000"/>
          <w:sz w:val="22"/>
          <w:szCs w:val="22"/>
        </w:rPr>
      </w:r>
      <w:r w:rsidR="000E212C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E212C">
        <w:rPr>
          <w:rFonts w:cs="Tahoma"/>
          <w:b/>
          <w:bCs/>
          <w:color w:val="000000"/>
          <w:sz w:val="22"/>
          <w:szCs w:val="22"/>
        </w:rPr>
      </w:r>
      <w:r w:rsidR="000E212C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DC4FB8" w:rsidRPr="004F345A" w:rsidRDefault="00DC4FB8" w:rsidP="00DC4FB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pohľadávkam                                  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E212C">
        <w:rPr>
          <w:rFonts w:cs="Tahoma"/>
          <w:b/>
          <w:bCs/>
          <w:color w:val="000000"/>
          <w:sz w:val="22"/>
          <w:szCs w:val="22"/>
        </w:rPr>
      </w:r>
      <w:r w:rsidR="000E212C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0E212C">
        <w:rPr>
          <w:rFonts w:cs="Tahoma"/>
          <w:b/>
          <w:bCs/>
          <w:color w:val="000000"/>
          <w:sz w:val="22"/>
          <w:szCs w:val="22"/>
        </w:rPr>
      </w:r>
      <w:r w:rsidR="000E212C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E212C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DC4FB8" w:rsidRPr="004F345A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Pr="004F345A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Účtovná jednotka  </w:t>
      </w:r>
      <w:r w:rsidRPr="004F345A">
        <w:rPr>
          <w:color w:val="000000"/>
          <w:sz w:val="24"/>
          <w:szCs w:val="24"/>
          <w:u w:val="single"/>
        </w:rPr>
        <w:t>t</w:t>
      </w:r>
      <w:r w:rsidR="00816145" w:rsidRPr="004F345A">
        <w:rPr>
          <w:color w:val="000000"/>
          <w:sz w:val="24"/>
          <w:szCs w:val="24"/>
          <w:u w:val="single"/>
        </w:rPr>
        <w:t>vor</w:t>
      </w:r>
      <w:r w:rsidRPr="004F345A">
        <w:rPr>
          <w:color w:val="000000"/>
          <w:sz w:val="24"/>
          <w:szCs w:val="24"/>
          <w:u w:val="single"/>
        </w:rPr>
        <w:t>ila</w:t>
      </w:r>
      <w:r w:rsidR="00816145" w:rsidRPr="004F345A">
        <w:rPr>
          <w:color w:val="000000"/>
          <w:sz w:val="24"/>
          <w:szCs w:val="24"/>
          <w:u w:val="single"/>
        </w:rPr>
        <w:t xml:space="preserve"> opravn</w:t>
      </w:r>
      <w:r w:rsidRPr="004F345A">
        <w:rPr>
          <w:color w:val="000000"/>
          <w:sz w:val="24"/>
          <w:szCs w:val="24"/>
          <w:u w:val="single"/>
        </w:rPr>
        <w:t>é polož</w:t>
      </w:r>
      <w:r w:rsidR="00816145" w:rsidRPr="004F345A">
        <w:rPr>
          <w:color w:val="000000"/>
          <w:sz w:val="24"/>
          <w:szCs w:val="24"/>
          <w:u w:val="single"/>
        </w:rPr>
        <w:t>k</w:t>
      </w:r>
      <w:r w:rsidRPr="004F345A">
        <w:rPr>
          <w:color w:val="000000"/>
          <w:sz w:val="24"/>
          <w:szCs w:val="24"/>
          <w:u w:val="single"/>
        </w:rPr>
        <w:t>y</w:t>
      </w:r>
      <w:r w:rsidR="00816145" w:rsidRPr="004F345A">
        <w:rPr>
          <w:color w:val="000000"/>
          <w:sz w:val="24"/>
          <w:szCs w:val="24"/>
          <w:u w:val="single"/>
        </w:rPr>
        <w:t xml:space="preserve"> </w:t>
      </w:r>
      <w:r w:rsidRPr="004F345A">
        <w:rPr>
          <w:color w:val="000000"/>
          <w:sz w:val="24"/>
          <w:szCs w:val="24"/>
          <w:u w:val="single"/>
        </w:rPr>
        <w:t xml:space="preserve">k pohľadávkam </w:t>
      </w:r>
      <w:r w:rsidR="00816145" w:rsidRPr="004F345A">
        <w:rPr>
          <w:color w:val="000000"/>
          <w:sz w:val="24"/>
          <w:szCs w:val="24"/>
          <w:u w:val="single"/>
        </w:rPr>
        <w:t>v rámci hlavnej činnost</w:t>
      </w:r>
      <w:r w:rsidRPr="004F345A">
        <w:rPr>
          <w:color w:val="000000"/>
          <w:sz w:val="24"/>
          <w:szCs w:val="24"/>
          <w:u w:val="single"/>
        </w:rPr>
        <w:t>i,</w:t>
      </w:r>
      <w:r w:rsidR="00816145" w:rsidRPr="004F345A">
        <w:rPr>
          <w:color w:val="000000"/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p w:rsidR="004D3C96" w:rsidRPr="004F345A" w:rsidRDefault="004D3C96" w:rsidP="004D3C96">
      <w:pPr>
        <w:jc w:val="both"/>
        <w:rPr>
          <w:rFonts w:cs="Tahoma"/>
          <w:bCs/>
          <w:color w:val="00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4F345A" w:rsidTr="00C45D3F">
        <w:tc>
          <w:tcPr>
            <w:tcW w:w="1440" w:type="dxa"/>
          </w:tcPr>
          <w:p w:rsidR="00816145" w:rsidRPr="004F345A" w:rsidRDefault="00E95425" w:rsidP="00C8643D">
            <w:pP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816145" w:rsidRPr="004F345A" w:rsidRDefault="00816145" w:rsidP="005414B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najviac do výšky </w:t>
            </w:r>
            <w:r w:rsidR="008029B8" w:rsidRPr="004F345A">
              <w:rPr>
                <w:color w:val="000000"/>
                <w:sz w:val="24"/>
                <w:szCs w:val="24"/>
              </w:rPr>
              <w:t xml:space="preserve">  25 </w:t>
            </w:r>
            <w:r w:rsidRPr="004F345A">
              <w:rPr>
                <w:color w:val="000000"/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4F345A" w:rsidTr="00C45D3F">
        <w:tc>
          <w:tcPr>
            <w:tcW w:w="1440" w:type="dxa"/>
          </w:tcPr>
          <w:p w:rsidR="00816145" w:rsidRPr="004F345A" w:rsidRDefault="00E95425" w:rsidP="00C8643D">
            <w:pP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816145" w:rsidRPr="004F345A" w:rsidRDefault="00816145" w:rsidP="003715B4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najviac do výšky </w:t>
            </w:r>
            <w:r w:rsidR="008029B8" w:rsidRPr="004F345A">
              <w:rPr>
                <w:color w:val="000000"/>
                <w:sz w:val="24"/>
                <w:szCs w:val="24"/>
              </w:rPr>
              <w:t xml:space="preserve">  50</w:t>
            </w:r>
            <w:r w:rsidR="003D0CF2" w:rsidRPr="004F345A">
              <w:rPr>
                <w:color w:val="000000"/>
                <w:sz w:val="24"/>
                <w:szCs w:val="24"/>
              </w:rPr>
              <w:t xml:space="preserve"> </w:t>
            </w:r>
            <w:r w:rsidRPr="004F345A">
              <w:rPr>
                <w:color w:val="000000"/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4F345A" w:rsidTr="00C45D3F">
        <w:tc>
          <w:tcPr>
            <w:tcW w:w="1440" w:type="dxa"/>
          </w:tcPr>
          <w:p w:rsidR="00816145" w:rsidRPr="004F345A" w:rsidRDefault="00E95425" w:rsidP="00C8643D">
            <w:pP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816145" w:rsidRPr="004F345A" w:rsidRDefault="00816145" w:rsidP="003715B4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najviac do výšky </w:t>
            </w:r>
            <w:r w:rsidR="005414BA" w:rsidRPr="004F345A">
              <w:rPr>
                <w:color w:val="000000"/>
                <w:sz w:val="24"/>
                <w:szCs w:val="24"/>
              </w:rPr>
              <w:t xml:space="preserve">  </w:t>
            </w:r>
            <w:r w:rsidR="008029B8" w:rsidRPr="004F345A">
              <w:rPr>
                <w:color w:val="000000"/>
                <w:sz w:val="24"/>
                <w:szCs w:val="24"/>
              </w:rPr>
              <w:t>100</w:t>
            </w:r>
            <w:r w:rsidR="003D0CF2" w:rsidRPr="004F345A">
              <w:rPr>
                <w:color w:val="000000"/>
                <w:sz w:val="24"/>
                <w:szCs w:val="24"/>
              </w:rPr>
              <w:t xml:space="preserve"> </w:t>
            </w:r>
            <w:r w:rsidRPr="004F345A">
              <w:rPr>
                <w:color w:val="000000"/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Pr="004F345A" w:rsidRDefault="00C45D3F" w:rsidP="00C45D3F">
      <w:pPr>
        <w:pStyle w:val="Zkladntext"/>
        <w:ind w:left="0"/>
        <w:rPr>
          <w:color w:val="000000"/>
          <w:sz w:val="24"/>
          <w:szCs w:val="24"/>
          <w:u w:val="single"/>
        </w:rPr>
      </w:pPr>
    </w:p>
    <w:p w:rsidR="004039B5" w:rsidRPr="004F345A" w:rsidRDefault="004039B5" w:rsidP="00C45D3F">
      <w:pPr>
        <w:pStyle w:val="Zkladntext"/>
        <w:ind w:left="0"/>
        <w:rPr>
          <w:color w:val="000000"/>
          <w:sz w:val="24"/>
          <w:szCs w:val="24"/>
          <w:u w:val="single"/>
        </w:rPr>
      </w:pPr>
    </w:p>
    <w:p w:rsidR="00816145" w:rsidRPr="004F345A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Zásady pre vykazovanie transferov.</w:t>
      </w:r>
    </w:p>
    <w:p w:rsidR="0081614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Pr="004F345A" w:rsidRDefault="004039B5" w:rsidP="00816145">
      <w:pPr>
        <w:jc w:val="both"/>
        <w:rPr>
          <w:b/>
          <w:color w:val="000000"/>
          <w:sz w:val="24"/>
          <w:szCs w:val="24"/>
        </w:rPr>
      </w:pPr>
    </w:p>
    <w:p w:rsidR="0001201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Bežný transfer</w:t>
      </w:r>
      <w:r w:rsidRPr="004F345A">
        <w:rPr>
          <w:color w:val="000000"/>
          <w:sz w:val="24"/>
          <w:szCs w:val="24"/>
        </w:rPr>
        <w:t xml:space="preserve"> </w:t>
      </w:r>
    </w:p>
    <w:p w:rsidR="00816145" w:rsidRPr="004F345A" w:rsidRDefault="00012015" w:rsidP="0001201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prijatý </w:t>
      </w:r>
      <w:r w:rsidR="00816145" w:rsidRPr="004F345A">
        <w:rPr>
          <w:color w:val="000000"/>
          <w:sz w:val="24"/>
          <w:szCs w:val="24"/>
        </w:rPr>
        <w:t xml:space="preserve">od </w:t>
      </w:r>
      <w:r w:rsidR="00816145" w:rsidRPr="004F345A">
        <w:rPr>
          <w:color w:val="000000"/>
          <w:sz w:val="24"/>
          <w:szCs w:val="24"/>
          <w:u w:val="single"/>
        </w:rPr>
        <w:t>cudzích subjektov</w:t>
      </w:r>
      <w:r w:rsidR="00816145" w:rsidRPr="004F345A">
        <w:rPr>
          <w:color w:val="000000"/>
          <w:sz w:val="24"/>
          <w:szCs w:val="24"/>
        </w:rPr>
        <w:t xml:space="preserve"> - sa  zúčtuje do výnosov  vo vecnej a časovej súvislosti s</w:t>
      </w:r>
      <w:r w:rsidR="00E95425">
        <w:rPr>
          <w:color w:val="000000"/>
          <w:sz w:val="24"/>
          <w:szCs w:val="24"/>
        </w:rPr>
        <w:t> </w:t>
      </w:r>
      <w:r w:rsidR="00816145" w:rsidRPr="004F345A">
        <w:rPr>
          <w:color w:val="000000"/>
          <w:sz w:val="24"/>
          <w:szCs w:val="24"/>
        </w:rPr>
        <w:t>nákladmi</w:t>
      </w:r>
    </w:p>
    <w:p w:rsidR="00ED2346" w:rsidRPr="00E95425" w:rsidRDefault="008D5067" w:rsidP="00E9542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poskytnutý </w:t>
      </w:r>
      <w:r w:rsidRPr="004F345A">
        <w:rPr>
          <w:color w:val="000000"/>
          <w:sz w:val="24"/>
          <w:szCs w:val="24"/>
          <w:u w:val="single"/>
        </w:rPr>
        <w:t>cudzím subjektom</w:t>
      </w:r>
      <w:r w:rsidRPr="004F345A">
        <w:rPr>
          <w:color w:val="000000"/>
          <w:sz w:val="24"/>
          <w:szCs w:val="24"/>
        </w:rPr>
        <w:t xml:space="preserve"> - sa  zúčtuje do nákladov po splnení podmien</w:t>
      </w:r>
      <w:r w:rsidR="00E95425">
        <w:rPr>
          <w:color w:val="000000"/>
          <w:sz w:val="24"/>
          <w:szCs w:val="24"/>
        </w:rPr>
        <w:t>ok</w:t>
      </w:r>
    </w:p>
    <w:p w:rsidR="00ED2346" w:rsidRPr="004F345A" w:rsidRDefault="00ED2346" w:rsidP="00816145">
      <w:pPr>
        <w:jc w:val="both"/>
        <w:rPr>
          <w:b/>
          <w:color w:val="000000"/>
          <w:sz w:val="24"/>
          <w:szCs w:val="24"/>
        </w:rPr>
      </w:pPr>
    </w:p>
    <w:p w:rsidR="00F55D6A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Kapitálový transfer</w:t>
      </w:r>
      <w:r w:rsidRPr="004F345A">
        <w:rPr>
          <w:color w:val="000000"/>
          <w:sz w:val="24"/>
          <w:szCs w:val="24"/>
        </w:rPr>
        <w:t xml:space="preserve"> </w:t>
      </w:r>
    </w:p>
    <w:p w:rsidR="00816145" w:rsidRPr="00E95425" w:rsidRDefault="0003437A" w:rsidP="00E9542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prijatý </w:t>
      </w:r>
      <w:r w:rsidR="00816145" w:rsidRPr="004F345A">
        <w:rPr>
          <w:color w:val="000000"/>
          <w:sz w:val="24"/>
          <w:szCs w:val="24"/>
        </w:rPr>
        <w:t xml:space="preserve">od </w:t>
      </w:r>
      <w:r w:rsidR="00816145" w:rsidRPr="004F345A">
        <w:rPr>
          <w:color w:val="000000"/>
          <w:sz w:val="24"/>
          <w:szCs w:val="24"/>
          <w:u w:val="single"/>
        </w:rPr>
        <w:t>cudzích subjektov</w:t>
      </w:r>
      <w:r w:rsidR="00816145" w:rsidRPr="004F345A"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</w:t>
      </w:r>
    </w:p>
    <w:p w:rsidR="00E95425" w:rsidRPr="0049792F" w:rsidRDefault="008D5067" w:rsidP="0049792F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poskytnutý </w:t>
      </w:r>
      <w:r w:rsidRPr="004F345A">
        <w:rPr>
          <w:color w:val="000000"/>
          <w:sz w:val="24"/>
          <w:szCs w:val="24"/>
          <w:u w:val="single"/>
        </w:rPr>
        <w:t>cudzím subjektom</w:t>
      </w:r>
      <w:r w:rsidRPr="004F345A">
        <w:rPr>
          <w:color w:val="000000"/>
          <w:sz w:val="24"/>
          <w:szCs w:val="24"/>
        </w:rPr>
        <w:t xml:space="preserve"> - sa  zúčtuje do nákladov po splnení podmienok.</w:t>
      </w:r>
    </w:p>
    <w:p w:rsidR="00E95425" w:rsidRPr="004F345A" w:rsidRDefault="00E95425" w:rsidP="00E95425">
      <w:pPr>
        <w:ind w:left="678"/>
        <w:jc w:val="both"/>
        <w:rPr>
          <w:color w:val="000000"/>
          <w:sz w:val="24"/>
          <w:szCs w:val="24"/>
        </w:rPr>
      </w:pPr>
    </w:p>
    <w:p w:rsidR="00816145" w:rsidRPr="004F345A" w:rsidRDefault="00816145" w:rsidP="00816145">
      <w:pPr>
        <w:jc w:val="both"/>
        <w:rPr>
          <w:b/>
          <w:color w:val="000000"/>
          <w:sz w:val="24"/>
          <w:szCs w:val="24"/>
        </w:rPr>
      </w:pPr>
    </w:p>
    <w:p w:rsidR="00816145" w:rsidRPr="004F345A" w:rsidRDefault="00816145" w:rsidP="00FC2627">
      <w:pPr>
        <w:jc w:val="both"/>
        <w:rPr>
          <w:b/>
          <w:color w:val="000000"/>
          <w:sz w:val="24"/>
          <w:szCs w:val="24"/>
        </w:rPr>
      </w:pPr>
    </w:p>
    <w:p w:rsidR="004A7847" w:rsidRPr="004F345A" w:rsidRDefault="004A7847" w:rsidP="003C4255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III</w:t>
      </w:r>
    </w:p>
    <w:p w:rsidR="004A7847" w:rsidRPr="004F345A" w:rsidRDefault="004A7847" w:rsidP="004A784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</w:t>
      </w:r>
      <w:r w:rsidR="00CE5157" w:rsidRPr="004F345A">
        <w:rPr>
          <w:b/>
          <w:color w:val="000000"/>
          <w:sz w:val="24"/>
          <w:szCs w:val="24"/>
        </w:rPr>
        <w:t> údajoch na strane aktív súvahy</w:t>
      </w:r>
    </w:p>
    <w:p w:rsidR="00CC4187" w:rsidRPr="004F345A" w:rsidRDefault="00CC4187" w:rsidP="00C67A40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</w:p>
    <w:p w:rsidR="00CC4187" w:rsidRPr="004F345A" w:rsidRDefault="00CC4187" w:rsidP="00C67A40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A Neobežný majetok</w:t>
      </w:r>
    </w:p>
    <w:p w:rsidR="00CC4187" w:rsidRPr="004F345A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:rsidR="00CC4187" w:rsidRPr="004F345A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p</w:t>
      </w:r>
      <w:r w:rsidR="00CC4187" w:rsidRPr="004F345A">
        <w:rPr>
          <w:color w:val="000000"/>
          <w:sz w:val="24"/>
          <w:szCs w:val="24"/>
        </w:rPr>
        <w:t xml:space="preserve">rehľad o pohybe dlhodobého majetku </w:t>
      </w:r>
      <w:r w:rsidR="00CC4187" w:rsidRPr="004F345A">
        <w:rPr>
          <w:b w:val="0"/>
          <w:color w:val="000000"/>
          <w:sz w:val="24"/>
          <w:szCs w:val="24"/>
        </w:rPr>
        <w:t>(</w:t>
      </w:r>
      <w:r w:rsidR="00353BBD" w:rsidRPr="004F345A">
        <w:rPr>
          <w:b w:val="0"/>
          <w:color w:val="000000"/>
          <w:sz w:val="24"/>
          <w:szCs w:val="24"/>
        </w:rPr>
        <w:t>t</w:t>
      </w:r>
      <w:r w:rsidR="00CC4187" w:rsidRPr="004F345A">
        <w:rPr>
          <w:b w:val="0"/>
          <w:color w:val="000000"/>
          <w:sz w:val="24"/>
          <w:szCs w:val="24"/>
        </w:rPr>
        <w:t>abuľka č.1)</w:t>
      </w:r>
    </w:p>
    <w:p w:rsidR="00AE5A3C" w:rsidRPr="004F345A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lastRenderedPageBreak/>
        <w:t xml:space="preserve">   </w:t>
      </w:r>
    </w:p>
    <w:p w:rsidR="00E177C5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Obec: V tabuľke č.1 je vykázaný prírastok na účte 021 v sume </w:t>
      </w:r>
      <w:r w:rsidR="00E177C5">
        <w:rPr>
          <w:b w:val="0"/>
          <w:color w:val="000000"/>
          <w:sz w:val="24"/>
          <w:szCs w:val="24"/>
        </w:rPr>
        <w:t>63 041,88</w:t>
      </w:r>
      <w:r w:rsidR="001E3CBB">
        <w:rPr>
          <w:b w:val="0"/>
          <w:color w:val="000000"/>
          <w:sz w:val="24"/>
          <w:szCs w:val="24"/>
        </w:rPr>
        <w:t xml:space="preserve"> </w:t>
      </w:r>
      <w:r w:rsidRPr="004F345A">
        <w:rPr>
          <w:b w:val="0"/>
          <w:color w:val="000000"/>
          <w:sz w:val="24"/>
          <w:szCs w:val="24"/>
        </w:rPr>
        <w:t xml:space="preserve">€, ktorý vznikol zaradením majetku </w:t>
      </w:r>
      <w:r w:rsidR="00D9513D" w:rsidRPr="004F345A">
        <w:rPr>
          <w:b w:val="0"/>
          <w:color w:val="000000"/>
          <w:sz w:val="24"/>
          <w:szCs w:val="24"/>
        </w:rPr>
        <w:t xml:space="preserve"> do užívania </w:t>
      </w:r>
      <w:r w:rsidR="001E3CBB">
        <w:rPr>
          <w:b w:val="0"/>
          <w:color w:val="000000"/>
          <w:sz w:val="24"/>
          <w:szCs w:val="24"/>
        </w:rPr>
        <w:t>TZ</w:t>
      </w:r>
      <w:r w:rsidR="00E177C5">
        <w:rPr>
          <w:b w:val="0"/>
          <w:color w:val="000000"/>
          <w:sz w:val="24"/>
          <w:szCs w:val="24"/>
        </w:rPr>
        <w:t xml:space="preserve"> kultúrneho</w:t>
      </w:r>
      <w:r w:rsidR="00D9513D" w:rsidRPr="004F345A">
        <w:rPr>
          <w:b w:val="0"/>
          <w:color w:val="000000"/>
          <w:sz w:val="24"/>
          <w:szCs w:val="24"/>
        </w:rPr>
        <w:t xml:space="preserve"> </w:t>
      </w:r>
      <w:r w:rsidR="00076D1E">
        <w:rPr>
          <w:b w:val="0"/>
          <w:color w:val="000000"/>
          <w:sz w:val="24"/>
          <w:szCs w:val="24"/>
        </w:rPr>
        <w:t xml:space="preserve"> domu </w:t>
      </w:r>
      <w:proofErr w:type="spellStart"/>
      <w:r w:rsidR="00076D1E">
        <w:rPr>
          <w:b w:val="0"/>
          <w:color w:val="000000"/>
          <w:sz w:val="24"/>
          <w:szCs w:val="24"/>
        </w:rPr>
        <w:t>súp</w:t>
      </w:r>
      <w:proofErr w:type="spellEnd"/>
      <w:r w:rsidR="00076D1E">
        <w:rPr>
          <w:b w:val="0"/>
          <w:color w:val="000000"/>
          <w:sz w:val="24"/>
          <w:szCs w:val="24"/>
        </w:rPr>
        <w:t>. č.</w:t>
      </w:r>
      <w:r w:rsidR="002240EC">
        <w:rPr>
          <w:b w:val="0"/>
          <w:color w:val="000000"/>
          <w:sz w:val="24"/>
          <w:szCs w:val="24"/>
        </w:rPr>
        <w:t xml:space="preserve"> </w:t>
      </w:r>
      <w:r w:rsidR="00E177C5">
        <w:rPr>
          <w:b w:val="0"/>
          <w:color w:val="000000"/>
          <w:sz w:val="24"/>
          <w:szCs w:val="24"/>
        </w:rPr>
        <w:t>33</w:t>
      </w:r>
      <w:r w:rsidR="00076D1E">
        <w:rPr>
          <w:b w:val="0"/>
          <w:color w:val="000000"/>
          <w:sz w:val="24"/>
          <w:szCs w:val="24"/>
        </w:rPr>
        <w:t xml:space="preserve"> v sume </w:t>
      </w:r>
      <w:r w:rsidR="00E177C5">
        <w:rPr>
          <w:b w:val="0"/>
          <w:color w:val="000000"/>
          <w:sz w:val="24"/>
          <w:szCs w:val="24"/>
        </w:rPr>
        <w:t>8 631.-</w:t>
      </w:r>
      <w:r w:rsidR="00D9513D" w:rsidRPr="004F345A">
        <w:rPr>
          <w:b w:val="0"/>
          <w:color w:val="000000"/>
          <w:sz w:val="24"/>
          <w:szCs w:val="24"/>
        </w:rPr>
        <w:t xml:space="preserve"> €</w:t>
      </w:r>
      <w:r w:rsidR="00E177C5">
        <w:rPr>
          <w:b w:val="0"/>
          <w:color w:val="000000"/>
          <w:sz w:val="24"/>
          <w:szCs w:val="24"/>
        </w:rPr>
        <w:t xml:space="preserve"> Prevodom Verejného osvetlenia lokalita pod kaštieľom do majetku obce v sume 54 410.- €.  </w:t>
      </w:r>
    </w:p>
    <w:p w:rsidR="00E177C5" w:rsidRDefault="00E177C5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Na účte 022 je prírastok zakúpenie </w:t>
      </w:r>
      <w:proofErr w:type="spellStart"/>
      <w:r>
        <w:rPr>
          <w:b w:val="0"/>
          <w:color w:val="000000"/>
          <w:sz w:val="24"/>
          <w:szCs w:val="24"/>
        </w:rPr>
        <w:t>gastro</w:t>
      </w:r>
      <w:proofErr w:type="spellEnd"/>
      <w:r>
        <w:rPr>
          <w:b w:val="0"/>
          <w:color w:val="000000"/>
          <w:sz w:val="24"/>
          <w:szCs w:val="24"/>
        </w:rPr>
        <w:t xml:space="preserve"> zariadenia kuchyne v KD v sume 16 728.- €.</w:t>
      </w:r>
    </w:p>
    <w:p w:rsidR="00196DB7" w:rsidRDefault="00196DB7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Na účte 029 TZ hrad je vykázaný prírastok v sume </w:t>
      </w:r>
      <w:r w:rsidR="00E177C5">
        <w:rPr>
          <w:b w:val="0"/>
          <w:color w:val="000000"/>
          <w:sz w:val="24"/>
          <w:szCs w:val="24"/>
        </w:rPr>
        <w:t>2 000</w:t>
      </w:r>
      <w:r>
        <w:rPr>
          <w:b w:val="0"/>
          <w:color w:val="000000"/>
          <w:sz w:val="24"/>
          <w:szCs w:val="24"/>
        </w:rPr>
        <w:t>.- €.</w:t>
      </w:r>
    </w:p>
    <w:p w:rsidR="00E177C5" w:rsidRDefault="00E177C5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056302" w:rsidRPr="004F345A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s</w:t>
      </w:r>
      <w:r w:rsidR="00056302" w:rsidRPr="004F345A">
        <w:rPr>
          <w:color w:val="000000"/>
          <w:sz w:val="24"/>
          <w:szCs w:val="24"/>
        </w:rPr>
        <w:t xml:space="preserve">pôsob a výška poistenia </w:t>
      </w:r>
      <w:r w:rsidR="00CC4187" w:rsidRPr="004F345A">
        <w:rPr>
          <w:b w:val="0"/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4025"/>
        <w:gridCol w:w="1645"/>
      </w:tblGrid>
      <w:tr w:rsidR="00BC39B4" w:rsidRPr="004F345A" w:rsidTr="00BC39B4">
        <w:tc>
          <w:tcPr>
            <w:tcW w:w="4395" w:type="dxa"/>
            <w:shd w:val="clear" w:color="auto" w:fill="F2F2F2"/>
          </w:tcPr>
          <w:p w:rsidR="00BC39B4" w:rsidRPr="004F345A" w:rsidRDefault="00BC39B4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Spôsob poistenia</w:t>
            </w:r>
          </w:p>
        </w:tc>
        <w:tc>
          <w:tcPr>
            <w:tcW w:w="4025" w:type="dxa"/>
            <w:shd w:val="clear" w:color="auto" w:fill="F2F2F2"/>
          </w:tcPr>
          <w:p w:rsidR="00BC39B4" w:rsidRPr="00FF4239" w:rsidRDefault="002240EC" w:rsidP="00FF4239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</w:t>
            </w:r>
          </w:p>
          <w:p w:rsidR="00FF4239" w:rsidRPr="004F345A" w:rsidRDefault="00FF4239" w:rsidP="00FF4239">
            <w:pPr>
              <w:rPr>
                <w:b/>
                <w:color w:val="000000"/>
              </w:rPr>
            </w:pPr>
          </w:p>
        </w:tc>
        <w:tc>
          <w:tcPr>
            <w:tcW w:w="1645" w:type="dxa"/>
            <w:shd w:val="clear" w:color="auto" w:fill="F2F2F2"/>
          </w:tcPr>
          <w:p w:rsidR="00BC39B4" w:rsidRPr="004F345A" w:rsidRDefault="00BC39B4" w:rsidP="00BC39B4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Výška poistného</w:t>
            </w:r>
          </w:p>
        </w:tc>
      </w:tr>
      <w:tr w:rsidR="00BC39B4" w:rsidRPr="004F345A" w:rsidTr="00BC39B4">
        <w:tc>
          <w:tcPr>
            <w:tcW w:w="4395" w:type="dxa"/>
          </w:tcPr>
          <w:p w:rsidR="00BC39B4" w:rsidRPr="004F345A" w:rsidRDefault="000B5A85" w:rsidP="00C0630D">
            <w:pPr>
              <w:rPr>
                <w:color w:val="000000"/>
              </w:rPr>
            </w:pPr>
            <w:r>
              <w:rPr>
                <w:color w:val="000000"/>
              </w:rPr>
              <w:t>Poistenie stavieb</w:t>
            </w:r>
          </w:p>
        </w:tc>
        <w:tc>
          <w:tcPr>
            <w:tcW w:w="4025" w:type="dxa"/>
          </w:tcPr>
          <w:p w:rsidR="00BC39B4" w:rsidRPr="004F345A" w:rsidRDefault="000B5A85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1 413 </w:t>
            </w:r>
            <w:r w:rsidR="00BC39B4" w:rsidRPr="004F345A">
              <w:rPr>
                <w:color w:val="000000"/>
              </w:rPr>
              <w:t>000.- €</w:t>
            </w:r>
          </w:p>
        </w:tc>
        <w:tc>
          <w:tcPr>
            <w:tcW w:w="1645" w:type="dxa"/>
          </w:tcPr>
          <w:p w:rsidR="00BC39B4" w:rsidRPr="004F345A" w:rsidRDefault="000B5A85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955,20</w:t>
            </w:r>
          </w:p>
        </w:tc>
      </w:tr>
      <w:tr w:rsidR="00BC39B4" w:rsidRPr="004F345A" w:rsidTr="00BC39B4">
        <w:tc>
          <w:tcPr>
            <w:tcW w:w="4395" w:type="dxa"/>
          </w:tcPr>
          <w:p w:rsidR="00BC39B4" w:rsidRDefault="000B5A85" w:rsidP="00BB47F3">
            <w:pPr>
              <w:rPr>
                <w:color w:val="000000"/>
              </w:rPr>
            </w:pPr>
            <w:r>
              <w:rPr>
                <w:color w:val="000000"/>
              </w:rPr>
              <w:t>Poistenie hnuteľných vecí</w:t>
            </w:r>
          </w:p>
          <w:p w:rsidR="000B5A85" w:rsidRPr="004F345A" w:rsidRDefault="000B5A85" w:rsidP="00BB47F3">
            <w:pPr>
              <w:rPr>
                <w:color w:val="000000"/>
              </w:rPr>
            </w:pPr>
            <w:r>
              <w:rPr>
                <w:color w:val="000000"/>
              </w:rPr>
              <w:t>Poistenie všeobecnej zodpovednosti za škodu</w:t>
            </w:r>
          </w:p>
        </w:tc>
        <w:tc>
          <w:tcPr>
            <w:tcW w:w="4025" w:type="dxa"/>
          </w:tcPr>
          <w:p w:rsidR="00BC39B4" w:rsidRDefault="000B5A85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34 370</w:t>
            </w:r>
            <w:r w:rsidR="00BC39B4" w:rsidRPr="004F345A">
              <w:rPr>
                <w:color w:val="000000"/>
              </w:rPr>
              <w:t>.- €</w:t>
            </w:r>
          </w:p>
          <w:p w:rsidR="000B5A85" w:rsidRPr="004F345A" w:rsidRDefault="000B5A85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75 000-, €</w:t>
            </w:r>
          </w:p>
        </w:tc>
        <w:tc>
          <w:tcPr>
            <w:tcW w:w="1645" w:type="dxa"/>
          </w:tcPr>
          <w:p w:rsidR="00BC39B4" w:rsidRDefault="000B5A85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176,,43</w:t>
            </w:r>
          </w:p>
          <w:p w:rsidR="00497AAA" w:rsidRDefault="000B5A85" w:rsidP="000B5A8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117,25</w:t>
            </w:r>
          </w:p>
          <w:p w:rsidR="00497AAA" w:rsidRDefault="00497AAA" w:rsidP="00A153BA">
            <w:pPr>
              <w:jc w:val="right"/>
              <w:rPr>
                <w:color w:val="000000"/>
              </w:rPr>
            </w:pPr>
          </w:p>
          <w:p w:rsidR="00850B8F" w:rsidRDefault="00850B8F" w:rsidP="00A153BA">
            <w:pPr>
              <w:jc w:val="right"/>
              <w:rPr>
                <w:color w:val="000000"/>
              </w:rPr>
            </w:pPr>
          </w:p>
          <w:p w:rsidR="00850B8F" w:rsidRPr="004F345A" w:rsidRDefault="00850B8F" w:rsidP="00A153BA">
            <w:pPr>
              <w:jc w:val="right"/>
              <w:rPr>
                <w:color w:val="000000"/>
              </w:rPr>
            </w:pPr>
          </w:p>
        </w:tc>
      </w:tr>
      <w:tr w:rsidR="000B5A85" w:rsidRPr="004F345A" w:rsidTr="00BC39B4">
        <w:tc>
          <w:tcPr>
            <w:tcW w:w="4395" w:type="dxa"/>
          </w:tcPr>
          <w:p w:rsidR="000B5A85" w:rsidRDefault="000B5A85" w:rsidP="00BB47F3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4025" w:type="dxa"/>
          </w:tcPr>
          <w:p w:rsidR="000B5A85" w:rsidRPr="004F345A" w:rsidRDefault="000B5A85" w:rsidP="001942FD">
            <w:pPr>
              <w:jc w:val="right"/>
              <w:rPr>
                <w:color w:val="000000"/>
              </w:rPr>
            </w:pPr>
          </w:p>
        </w:tc>
        <w:tc>
          <w:tcPr>
            <w:tcW w:w="1645" w:type="dxa"/>
          </w:tcPr>
          <w:p w:rsidR="000B5A85" w:rsidRDefault="000B5A85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1 248,88</w:t>
            </w:r>
          </w:p>
        </w:tc>
      </w:tr>
    </w:tbl>
    <w:p w:rsidR="000F186C" w:rsidRPr="004F345A" w:rsidRDefault="000F186C" w:rsidP="0071585D">
      <w:pPr>
        <w:ind w:left="426"/>
        <w:jc w:val="both"/>
        <w:rPr>
          <w:color w:val="000000"/>
          <w:sz w:val="24"/>
          <w:szCs w:val="24"/>
        </w:rPr>
      </w:pPr>
    </w:p>
    <w:p w:rsidR="000F186C" w:rsidRPr="004F345A" w:rsidRDefault="000F186C" w:rsidP="0071585D">
      <w:pPr>
        <w:jc w:val="both"/>
        <w:rPr>
          <w:color w:val="000000"/>
          <w:sz w:val="24"/>
          <w:szCs w:val="24"/>
        </w:rPr>
      </w:pPr>
    </w:p>
    <w:p w:rsidR="0071585D" w:rsidRPr="004F345A" w:rsidRDefault="0071585D" w:rsidP="0053470B">
      <w:pPr>
        <w:pStyle w:val="Pismenka"/>
        <w:numPr>
          <w:ilvl w:val="0"/>
          <w:numId w:val="6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opis a hodnota dlhodobého majetku vo vlastníctve účtovnej jednotky </w:t>
      </w:r>
      <w:r w:rsidR="005E62E2" w:rsidRPr="004F345A">
        <w:rPr>
          <w:color w:val="000000"/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4F345A" w:rsidTr="00D809EC">
        <w:tc>
          <w:tcPr>
            <w:tcW w:w="5220" w:type="dxa"/>
            <w:shd w:val="clear" w:color="auto" w:fill="F2F2F2"/>
          </w:tcPr>
          <w:p w:rsidR="0004109B" w:rsidRPr="004F345A" w:rsidRDefault="0071585D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Majetok, </w:t>
            </w:r>
          </w:p>
          <w:p w:rsidR="0071585D" w:rsidRPr="004F345A" w:rsidRDefault="0071585D" w:rsidP="0004109B">
            <w:pPr>
              <w:jc w:val="center"/>
              <w:rPr>
                <w:b/>
                <w:color w:val="000000"/>
              </w:rPr>
            </w:pPr>
            <w:r w:rsidRPr="004F345A">
              <w:rPr>
                <w:color w:val="000000"/>
              </w:rPr>
              <w:t>ku ktorému</w:t>
            </w:r>
            <w:r w:rsidRPr="004F345A">
              <w:rPr>
                <w:b/>
                <w:color w:val="000000"/>
              </w:rPr>
              <w:t xml:space="preserve"> má</w:t>
            </w:r>
            <w:r w:rsidRPr="004F345A"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4F345A" w:rsidRDefault="009978F5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Suma </w:t>
            </w:r>
          </w:p>
        </w:tc>
      </w:tr>
      <w:tr w:rsidR="0071585D" w:rsidRPr="004F345A" w:rsidTr="00B322A1">
        <w:tc>
          <w:tcPr>
            <w:tcW w:w="5220" w:type="dxa"/>
          </w:tcPr>
          <w:p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Pozemky</w:t>
            </w:r>
          </w:p>
        </w:tc>
        <w:tc>
          <w:tcPr>
            <w:tcW w:w="4986" w:type="dxa"/>
          </w:tcPr>
          <w:p w:rsidR="0071585D" w:rsidRPr="004F345A" w:rsidRDefault="00D57908" w:rsidP="00A153BA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241 124,79</w:t>
            </w:r>
          </w:p>
        </w:tc>
      </w:tr>
      <w:tr w:rsidR="0071585D" w:rsidRPr="004F345A" w:rsidTr="00B322A1">
        <w:tc>
          <w:tcPr>
            <w:tcW w:w="5220" w:type="dxa"/>
          </w:tcPr>
          <w:p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Budovy, stavby</w:t>
            </w:r>
          </w:p>
        </w:tc>
        <w:tc>
          <w:tcPr>
            <w:tcW w:w="4986" w:type="dxa"/>
          </w:tcPr>
          <w:p w:rsidR="0071585D" w:rsidRPr="004F345A" w:rsidRDefault="00036108" w:rsidP="00EC310A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EC310A">
              <w:rPr>
                <w:color w:val="000000"/>
              </w:rPr>
              <w:t> </w:t>
            </w:r>
            <w:r w:rsidR="002937F1">
              <w:rPr>
                <w:color w:val="000000"/>
              </w:rPr>
              <w:t>7</w:t>
            </w:r>
            <w:r w:rsidR="00EC310A">
              <w:rPr>
                <w:color w:val="000000"/>
              </w:rPr>
              <w:t xml:space="preserve">77 </w:t>
            </w:r>
            <w:r w:rsidR="002937F1">
              <w:rPr>
                <w:color w:val="000000"/>
              </w:rPr>
              <w:t> </w:t>
            </w:r>
            <w:r w:rsidR="00EC310A">
              <w:rPr>
                <w:color w:val="000000"/>
              </w:rPr>
              <w:t>029</w:t>
            </w:r>
            <w:r w:rsidR="002937F1">
              <w:rPr>
                <w:color w:val="000000"/>
              </w:rPr>
              <w:t>,</w:t>
            </w:r>
            <w:r w:rsidR="00EC310A">
              <w:rPr>
                <w:color w:val="000000"/>
              </w:rPr>
              <w:t>04</w:t>
            </w:r>
          </w:p>
        </w:tc>
      </w:tr>
      <w:tr w:rsidR="0071585D" w:rsidRPr="004F345A" w:rsidTr="00B322A1">
        <w:tc>
          <w:tcPr>
            <w:tcW w:w="5220" w:type="dxa"/>
          </w:tcPr>
          <w:p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Stroje, prístroje, zariadenia, inventár</w:t>
            </w:r>
          </w:p>
        </w:tc>
        <w:tc>
          <w:tcPr>
            <w:tcW w:w="4986" w:type="dxa"/>
          </w:tcPr>
          <w:p w:rsidR="00EC310A" w:rsidRPr="004F345A" w:rsidRDefault="00EC310A" w:rsidP="00EC310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48 323,38</w:t>
            </w:r>
          </w:p>
        </w:tc>
      </w:tr>
      <w:tr w:rsidR="00B879A9" w:rsidRPr="004F345A" w:rsidTr="00B322A1">
        <w:tc>
          <w:tcPr>
            <w:tcW w:w="5220" w:type="dxa"/>
          </w:tcPr>
          <w:p w:rsidR="00B879A9" w:rsidRPr="004F345A" w:rsidRDefault="00B879A9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Dopravné prostriedky</w:t>
            </w:r>
          </w:p>
        </w:tc>
        <w:tc>
          <w:tcPr>
            <w:tcW w:w="4986" w:type="dxa"/>
          </w:tcPr>
          <w:p w:rsidR="00B879A9" w:rsidRPr="004F345A" w:rsidRDefault="00B879A9" w:rsidP="00036108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20</w:t>
            </w:r>
            <w:r w:rsidR="001E3CBB">
              <w:rPr>
                <w:color w:val="000000"/>
              </w:rPr>
              <w:t> </w:t>
            </w:r>
            <w:r w:rsidRPr="004F345A">
              <w:rPr>
                <w:color w:val="000000"/>
              </w:rPr>
              <w:t>544</w:t>
            </w:r>
            <w:r w:rsidR="001E3CBB">
              <w:rPr>
                <w:color w:val="000000"/>
              </w:rPr>
              <w:t>,24</w:t>
            </w:r>
          </w:p>
        </w:tc>
      </w:tr>
      <w:tr w:rsidR="0071585D" w:rsidRPr="004F345A" w:rsidTr="00B322A1">
        <w:tc>
          <w:tcPr>
            <w:tcW w:w="5220" w:type="dxa"/>
          </w:tcPr>
          <w:p w:rsidR="0071585D" w:rsidRPr="004F345A" w:rsidRDefault="00036108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Ostatný dlhodobý nehmotný majetok</w:t>
            </w:r>
          </w:p>
        </w:tc>
        <w:tc>
          <w:tcPr>
            <w:tcW w:w="4986" w:type="dxa"/>
          </w:tcPr>
          <w:p w:rsidR="0071585D" w:rsidRPr="004F345A" w:rsidRDefault="00036108" w:rsidP="00A153BA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2937F1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>825,67</w:t>
            </w:r>
          </w:p>
        </w:tc>
      </w:tr>
      <w:tr w:rsidR="005E62E2" w:rsidRPr="004F345A" w:rsidTr="00B322A1">
        <w:tc>
          <w:tcPr>
            <w:tcW w:w="5220" w:type="dxa"/>
          </w:tcPr>
          <w:p w:rsidR="005E62E2" w:rsidRPr="004F345A" w:rsidRDefault="00036108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Umelecké diela a zbierky</w:t>
            </w:r>
          </w:p>
        </w:tc>
        <w:tc>
          <w:tcPr>
            <w:tcW w:w="4986" w:type="dxa"/>
          </w:tcPr>
          <w:p w:rsidR="00036108" w:rsidRPr="004F345A" w:rsidRDefault="00036108" w:rsidP="00036108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2937F1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>805,74</w:t>
            </w:r>
          </w:p>
        </w:tc>
      </w:tr>
      <w:tr w:rsidR="0071585D" w:rsidRPr="004F345A" w:rsidTr="00B322A1">
        <w:tc>
          <w:tcPr>
            <w:tcW w:w="5220" w:type="dxa"/>
          </w:tcPr>
          <w:p w:rsidR="0071585D" w:rsidRPr="004F345A" w:rsidRDefault="00036108" w:rsidP="00036108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Ostatný dlhodobý hmotný majetok</w:t>
            </w:r>
          </w:p>
        </w:tc>
        <w:tc>
          <w:tcPr>
            <w:tcW w:w="4986" w:type="dxa"/>
          </w:tcPr>
          <w:p w:rsidR="0071585D" w:rsidRPr="004F345A" w:rsidRDefault="002937F1" w:rsidP="00EC310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</w:t>
            </w:r>
            <w:r w:rsidR="00EC310A">
              <w:rPr>
                <w:color w:val="000000"/>
              </w:rPr>
              <w:t>9</w:t>
            </w:r>
            <w:r w:rsidR="00B879A9" w:rsidRPr="004F345A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780</w:t>
            </w:r>
            <w:r w:rsidR="00036108" w:rsidRPr="004F345A">
              <w:rPr>
                <w:color w:val="000000"/>
              </w:rPr>
              <w:t>,00</w:t>
            </w:r>
          </w:p>
        </w:tc>
      </w:tr>
    </w:tbl>
    <w:p w:rsidR="0071585D" w:rsidRPr="004F345A" w:rsidRDefault="0071585D" w:rsidP="006B1179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:rsidR="004C0A22" w:rsidRPr="004F345A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opis a hodnota majetku</w:t>
      </w:r>
      <w:r w:rsidRPr="004F345A">
        <w:rPr>
          <w:b w:val="0"/>
          <w:color w:val="000000"/>
          <w:sz w:val="24"/>
          <w:szCs w:val="24"/>
        </w:rPr>
        <w:t>, ku ktorému účtovná jednotka</w:t>
      </w:r>
      <w:r w:rsidRPr="004F345A">
        <w:rPr>
          <w:color w:val="000000"/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4F345A" w:rsidTr="00D809EC">
        <w:tc>
          <w:tcPr>
            <w:tcW w:w="5220" w:type="dxa"/>
            <w:shd w:val="clear" w:color="auto" w:fill="F2F2F2"/>
          </w:tcPr>
          <w:p w:rsidR="0004109B" w:rsidRPr="004F345A" w:rsidRDefault="006C165A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 xml:space="preserve">  </w:t>
            </w:r>
            <w:r w:rsidRPr="004F345A">
              <w:rPr>
                <w:b/>
                <w:color w:val="000000"/>
              </w:rPr>
              <w:t xml:space="preserve">Majetok, </w:t>
            </w:r>
          </w:p>
          <w:p w:rsidR="006C165A" w:rsidRPr="004F345A" w:rsidRDefault="006C165A" w:rsidP="0004109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 xml:space="preserve">ku ktorému </w:t>
            </w:r>
            <w:r w:rsidRPr="004F345A">
              <w:rPr>
                <w:b/>
                <w:color w:val="000000"/>
              </w:rPr>
              <w:t>nemá</w:t>
            </w:r>
            <w:r w:rsidRPr="004F345A"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4F345A" w:rsidRDefault="009978F5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Suma </w:t>
            </w:r>
          </w:p>
        </w:tc>
      </w:tr>
      <w:tr w:rsidR="006C165A" w:rsidRPr="004F345A" w:rsidTr="00C32792">
        <w:tc>
          <w:tcPr>
            <w:tcW w:w="5220" w:type="dxa"/>
          </w:tcPr>
          <w:p w:rsidR="00741D26" w:rsidRPr="004F345A" w:rsidRDefault="006C165A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Majetok, ktorý využíva účtovná jednotka na základe zmluvy</w:t>
            </w:r>
          </w:p>
          <w:p w:rsidR="007E0B6C" w:rsidRPr="004F345A" w:rsidRDefault="006C165A" w:rsidP="007E0B6C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o</w:t>
            </w:r>
            <w:r w:rsidR="007E0B6C" w:rsidRPr="004F345A">
              <w:rPr>
                <w:color w:val="000000"/>
              </w:rPr>
              <w:t> </w:t>
            </w:r>
            <w:r w:rsidRPr="004F345A">
              <w:rPr>
                <w:color w:val="000000"/>
              </w:rPr>
              <w:t>výpožičke</w:t>
            </w:r>
            <w:r w:rsidR="007E0B6C" w:rsidRPr="004F345A">
              <w:rPr>
                <w:color w:val="000000"/>
              </w:rPr>
              <w:t xml:space="preserve"> č. KRHZ BA 347-015/2015 hasičský automobil</w:t>
            </w:r>
          </w:p>
          <w:p w:rsidR="007E0B6C" w:rsidRPr="004F345A" w:rsidRDefault="007E0B6C" w:rsidP="007E0B6C">
            <w:pPr>
              <w:rPr>
                <w:color w:val="000000"/>
              </w:rPr>
            </w:pPr>
            <w:r w:rsidRPr="004F345A">
              <w:rPr>
                <w:color w:val="000000"/>
              </w:rPr>
              <w:t>cisternová automobilová s</w:t>
            </w:r>
            <w:r w:rsidR="00013406" w:rsidRPr="004F345A">
              <w:rPr>
                <w:color w:val="000000"/>
              </w:rPr>
              <w:t>t</w:t>
            </w:r>
            <w:r w:rsidRPr="004F345A">
              <w:rPr>
                <w:color w:val="000000"/>
              </w:rPr>
              <w:t xml:space="preserve">riekačka </w:t>
            </w:r>
          </w:p>
          <w:p w:rsidR="00013406" w:rsidRPr="004F345A" w:rsidRDefault="00013406" w:rsidP="007E0B6C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Povodňová súprava </w:t>
            </w:r>
          </w:p>
          <w:p w:rsidR="0022271E" w:rsidRPr="004F345A" w:rsidRDefault="0022271E" w:rsidP="007E0B6C">
            <w:pPr>
              <w:rPr>
                <w:color w:val="000000"/>
              </w:rPr>
            </w:pPr>
            <w:r w:rsidRPr="004F345A">
              <w:rPr>
                <w:color w:val="000000"/>
              </w:rPr>
              <w:t>PC</w:t>
            </w:r>
          </w:p>
        </w:tc>
        <w:tc>
          <w:tcPr>
            <w:tcW w:w="4986" w:type="dxa"/>
          </w:tcPr>
          <w:p w:rsidR="006C165A" w:rsidRPr="004F345A" w:rsidRDefault="006C165A" w:rsidP="0025234D">
            <w:pPr>
              <w:jc w:val="right"/>
              <w:rPr>
                <w:color w:val="000000"/>
              </w:rPr>
            </w:pPr>
          </w:p>
          <w:p w:rsidR="0025234D" w:rsidRPr="004F345A" w:rsidRDefault="0025234D" w:rsidP="0025234D">
            <w:pPr>
              <w:jc w:val="right"/>
              <w:rPr>
                <w:color w:val="000000"/>
              </w:rPr>
            </w:pPr>
          </w:p>
          <w:p w:rsidR="0025234D" w:rsidRPr="004F345A" w:rsidRDefault="0030194D" w:rsidP="00782C83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114 813,60</w:t>
            </w:r>
          </w:p>
          <w:p w:rsidR="00013406" w:rsidRPr="004F345A" w:rsidRDefault="00013406" w:rsidP="00782C83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14320,94</w:t>
            </w:r>
          </w:p>
          <w:p w:rsidR="0022271E" w:rsidRPr="004F345A" w:rsidRDefault="0022271E" w:rsidP="00782C83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2C4ABC">
              <w:rPr>
                <w:color w:val="000000"/>
              </w:rPr>
              <w:t>541,16</w:t>
            </w:r>
          </w:p>
          <w:p w:rsidR="0022271E" w:rsidRPr="004F345A" w:rsidRDefault="0022271E" w:rsidP="00782C83">
            <w:pPr>
              <w:jc w:val="right"/>
              <w:rPr>
                <w:color w:val="000000"/>
              </w:rPr>
            </w:pPr>
          </w:p>
        </w:tc>
      </w:tr>
    </w:tbl>
    <w:p w:rsidR="00C10153" w:rsidRPr="004F345A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:rsidR="00E177C5" w:rsidRPr="00FD413A" w:rsidRDefault="009B593C" w:rsidP="00FD413A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 </w:t>
      </w:r>
    </w:p>
    <w:p w:rsidR="001942FD" w:rsidRPr="004F345A" w:rsidRDefault="00C943BC" w:rsidP="0090650F">
      <w:pPr>
        <w:ind w:left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 </w:t>
      </w:r>
    </w:p>
    <w:p w:rsidR="002C4ABC" w:rsidRDefault="002C4ABC" w:rsidP="00327C4F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:rsidR="005B6879" w:rsidRPr="0090650F" w:rsidRDefault="00046E0C" w:rsidP="0090650F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  <w:r w:rsidRPr="0090650F">
        <w:rPr>
          <w:color w:val="000000"/>
          <w:sz w:val="24"/>
          <w:szCs w:val="24"/>
        </w:rPr>
        <w:t>B</w:t>
      </w:r>
      <w:r w:rsidR="0090650F">
        <w:rPr>
          <w:color w:val="000000"/>
          <w:sz w:val="24"/>
          <w:szCs w:val="24"/>
        </w:rPr>
        <w:t>.</w:t>
      </w:r>
      <w:r w:rsidRPr="0090650F">
        <w:rPr>
          <w:color w:val="000000"/>
          <w:sz w:val="24"/>
          <w:szCs w:val="24"/>
        </w:rPr>
        <w:t xml:space="preserve"> </w:t>
      </w:r>
      <w:r w:rsidR="004538ED" w:rsidRPr="0090650F">
        <w:rPr>
          <w:color w:val="000000"/>
          <w:sz w:val="24"/>
          <w:szCs w:val="24"/>
        </w:rPr>
        <w:t xml:space="preserve"> </w:t>
      </w:r>
      <w:r w:rsidR="005B6879" w:rsidRPr="0090650F">
        <w:rPr>
          <w:color w:val="000000"/>
          <w:sz w:val="24"/>
          <w:szCs w:val="24"/>
        </w:rPr>
        <w:t xml:space="preserve">Obežný majetok </w:t>
      </w:r>
    </w:p>
    <w:p w:rsidR="001D2B1B" w:rsidRPr="004F345A" w:rsidRDefault="001D2B1B" w:rsidP="00DF4024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4D22BE" w:rsidRPr="004F345A" w:rsidRDefault="004D22BE" w:rsidP="00327C4F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</w:p>
    <w:p w:rsidR="008666D1" w:rsidRPr="004F345A" w:rsidRDefault="008666D1" w:rsidP="0053470B">
      <w:pPr>
        <w:numPr>
          <w:ilvl w:val="0"/>
          <w:numId w:val="10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Pohľadávky</w:t>
      </w:r>
    </w:p>
    <w:p w:rsidR="00DC1390" w:rsidRPr="004F345A" w:rsidRDefault="00E00BF1" w:rsidP="00296573">
      <w:pPr>
        <w:pStyle w:val="Pismenka"/>
        <w:numPr>
          <w:ilvl w:val="0"/>
          <w:numId w:val="11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opis </w:t>
      </w:r>
      <w:r w:rsidR="00104161" w:rsidRPr="004F345A">
        <w:rPr>
          <w:color w:val="000000"/>
          <w:sz w:val="24"/>
          <w:szCs w:val="24"/>
        </w:rPr>
        <w:t>v</w:t>
      </w:r>
      <w:r w:rsidR="003B2D85" w:rsidRPr="004F345A">
        <w:rPr>
          <w:color w:val="000000"/>
          <w:sz w:val="24"/>
          <w:szCs w:val="24"/>
        </w:rPr>
        <w:t>ýznamn</w:t>
      </w:r>
      <w:r w:rsidRPr="004F345A">
        <w:rPr>
          <w:color w:val="000000"/>
          <w:sz w:val="24"/>
          <w:szCs w:val="24"/>
        </w:rPr>
        <w:t>ých</w:t>
      </w:r>
      <w:r w:rsidR="008666D1" w:rsidRPr="004F345A">
        <w:rPr>
          <w:color w:val="000000"/>
          <w:sz w:val="24"/>
          <w:szCs w:val="24"/>
        </w:rPr>
        <w:t xml:space="preserve"> pohľadáv</w:t>
      </w:r>
      <w:r w:rsidRPr="004F345A">
        <w:rPr>
          <w:color w:val="000000"/>
          <w:sz w:val="24"/>
          <w:szCs w:val="24"/>
        </w:rPr>
        <w:t>o</w:t>
      </w:r>
      <w:r w:rsidR="008666D1" w:rsidRPr="004F345A">
        <w:rPr>
          <w:color w:val="000000"/>
          <w:sz w:val="24"/>
          <w:szCs w:val="24"/>
        </w:rPr>
        <w:t>k</w:t>
      </w:r>
      <w:r w:rsidR="008666D1" w:rsidRPr="004F345A">
        <w:rPr>
          <w:b w:val="0"/>
          <w:color w:val="000000"/>
          <w:sz w:val="24"/>
          <w:szCs w:val="24"/>
        </w:rPr>
        <w:t xml:space="preserve"> podľa jednotlivých položiek súvahy </w:t>
      </w:r>
      <w:r w:rsidR="00DC1390" w:rsidRPr="004F345A">
        <w:rPr>
          <w:b w:val="0"/>
          <w:color w:val="000000"/>
          <w:sz w:val="24"/>
          <w:szCs w:val="24"/>
        </w:rPr>
        <w:t xml:space="preserve">  </w:t>
      </w:r>
    </w:p>
    <w:p w:rsidR="004E69D8" w:rsidRDefault="004E69D8" w:rsidP="004E69D8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FD431C" w:rsidRPr="00A6137D" w:rsidTr="001942FD">
        <w:tc>
          <w:tcPr>
            <w:tcW w:w="2694" w:type="dxa"/>
            <w:shd w:val="clear" w:color="auto" w:fill="F2F2F2"/>
          </w:tcPr>
          <w:p w:rsidR="00FD431C" w:rsidRPr="00104161" w:rsidRDefault="00FD431C" w:rsidP="001942F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FD431C" w:rsidRPr="001323E7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FD431C" w:rsidRPr="00104161" w:rsidRDefault="00FD431C" w:rsidP="001942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D431C" w:rsidRPr="00A6137D" w:rsidTr="001942FD">
        <w:tc>
          <w:tcPr>
            <w:tcW w:w="2694" w:type="dxa"/>
          </w:tcPr>
          <w:p w:rsidR="00FD431C" w:rsidRPr="003C2105" w:rsidRDefault="00FD431C" w:rsidP="001942FD">
            <w:r>
              <w:t xml:space="preserve">Pohľadávky z nedaňových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:rsidR="00FD431C" w:rsidRPr="003C2105" w:rsidRDefault="00FD431C" w:rsidP="001942FD">
            <w:pPr>
              <w:jc w:val="right"/>
            </w:pPr>
            <w:r>
              <w:t>68</w:t>
            </w:r>
          </w:p>
        </w:tc>
        <w:tc>
          <w:tcPr>
            <w:tcW w:w="1559" w:type="dxa"/>
          </w:tcPr>
          <w:p w:rsidR="00FD431C" w:rsidRPr="003C2105" w:rsidRDefault="00C34CD7" w:rsidP="001942FD">
            <w:pPr>
              <w:jc w:val="right"/>
            </w:pPr>
            <w:r>
              <w:t>1 426,50</w:t>
            </w:r>
          </w:p>
        </w:tc>
        <w:tc>
          <w:tcPr>
            <w:tcW w:w="1560" w:type="dxa"/>
          </w:tcPr>
          <w:p w:rsidR="00FD431C" w:rsidRPr="003C2105" w:rsidRDefault="00C34CD7" w:rsidP="001942FD">
            <w:pPr>
              <w:jc w:val="both"/>
            </w:pPr>
            <w:r>
              <w:t>1 426,50</w:t>
            </w:r>
          </w:p>
        </w:tc>
        <w:tc>
          <w:tcPr>
            <w:tcW w:w="3261" w:type="dxa"/>
          </w:tcPr>
          <w:p w:rsidR="00FD431C" w:rsidRPr="003C2105" w:rsidRDefault="00FD431C" w:rsidP="001942FD">
            <w:pPr>
              <w:jc w:val="both"/>
            </w:pPr>
            <w:r>
              <w:t>Vývoz TKO</w:t>
            </w:r>
          </w:p>
        </w:tc>
      </w:tr>
      <w:tr w:rsidR="00FD431C" w:rsidRPr="00A6137D" w:rsidTr="001942FD">
        <w:tc>
          <w:tcPr>
            <w:tcW w:w="2694" w:type="dxa"/>
          </w:tcPr>
          <w:p w:rsidR="00FD431C" w:rsidRPr="003C2105" w:rsidRDefault="00FD431C" w:rsidP="001942FD">
            <w:r>
              <w:t xml:space="preserve">Pohľadávky z 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:rsidR="00FD431C" w:rsidRPr="003C2105" w:rsidRDefault="00FD431C" w:rsidP="001942FD">
            <w:pPr>
              <w:jc w:val="right"/>
            </w:pPr>
            <w:r>
              <w:t>69</w:t>
            </w:r>
          </w:p>
        </w:tc>
        <w:tc>
          <w:tcPr>
            <w:tcW w:w="1559" w:type="dxa"/>
          </w:tcPr>
          <w:p w:rsidR="00FD431C" w:rsidRPr="003C2105" w:rsidRDefault="00C34CD7" w:rsidP="001942FD">
            <w:pPr>
              <w:jc w:val="right"/>
            </w:pPr>
            <w:r>
              <w:t>174,45</w:t>
            </w:r>
          </w:p>
        </w:tc>
        <w:tc>
          <w:tcPr>
            <w:tcW w:w="1560" w:type="dxa"/>
          </w:tcPr>
          <w:p w:rsidR="00FD431C" w:rsidRPr="003C2105" w:rsidRDefault="00A26787" w:rsidP="001942FD">
            <w:pPr>
              <w:jc w:val="both"/>
            </w:pPr>
            <w:r>
              <w:t xml:space="preserve">   </w:t>
            </w:r>
            <w:r w:rsidR="00C34CD7">
              <w:t>174,45</w:t>
            </w:r>
          </w:p>
        </w:tc>
        <w:tc>
          <w:tcPr>
            <w:tcW w:w="3261" w:type="dxa"/>
          </w:tcPr>
          <w:p w:rsidR="00FD431C" w:rsidRPr="003C2105" w:rsidRDefault="00FD431C" w:rsidP="001942FD">
            <w:pPr>
              <w:jc w:val="both"/>
            </w:pPr>
            <w:r>
              <w:t>Daň z nehnuteľnosti</w:t>
            </w:r>
          </w:p>
        </w:tc>
      </w:tr>
      <w:tr w:rsidR="00FD431C" w:rsidRPr="00A6137D" w:rsidTr="001942FD">
        <w:tc>
          <w:tcPr>
            <w:tcW w:w="2694" w:type="dxa"/>
          </w:tcPr>
          <w:p w:rsidR="00FD431C" w:rsidRPr="003C2105" w:rsidRDefault="00FD431C" w:rsidP="001942FD"/>
        </w:tc>
        <w:tc>
          <w:tcPr>
            <w:tcW w:w="850" w:type="dxa"/>
          </w:tcPr>
          <w:p w:rsidR="00FD431C" w:rsidRPr="003C2105" w:rsidRDefault="00FD431C" w:rsidP="001942FD">
            <w:pPr>
              <w:jc w:val="right"/>
            </w:pPr>
          </w:p>
        </w:tc>
        <w:tc>
          <w:tcPr>
            <w:tcW w:w="1559" w:type="dxa"/>
          </w:tcPr>
          <w:p w:rsidR="00FD431C" w:rsidRPr="003C2105" w:rsidRDefault="00FD431C" w:rsidP="001942FD">
            <w:pPr>
              <w:jc w:val="right"/>
            </w:pPr>
          </w:p>
        </w:tc>
        <w:tc>
          <w:tcPr>
            <w:tcW w:w="1560" w:type="dxa"/>
          </w:tcPr>
          <w:p w:rsidR="00FD431C" w:rsidRPr="003C2105" w:rsidRDefault="00FD431C" w:rsidP="001942FD">
            <w:pPr>
              <w:jc w:val="both"/>
            </w:pPr>
          </w:p>
        </w:tc>
        <w:tc>
          <w:tcPr>
            <w:tcW w:w="3261" w:type="dxa"/>
          </w:tcPr>
          <w:p w:rsidR="00FD431C" w:rsidRPr="003C2105" w:rsidRDefault="00FD431C" w:rsidP="001942FD">
            <w:pPr>
              <w:jc w:val="both"/>
            </w:pPr>
          </w:p>
        </w:tc>
      </w:tr>
      <w:tr w:rsidR="00FD431C" w:rsidRPr="00A6137D" w:rsidTr="001942FD">
        <w:tc>
          <w:tcPr>
            <w:tcW w:w="2694" w:type="dxa"/>
          </w:tcPr>
          <w:p w:rsidR="00FD431C" w:rsidRPr="003C2105" w:rsidRDefault="00FD431C" w:rsidP="001942FD"/>
        </w:tc>
        <w:tc>
          <w:tcPr>
            <w:tcW w:w="850" w:type="dxa"/>
          </w:tcPr>
          <w:p w:rsidR="00FD431C" w:rsidRPr="003C2105" w:rsidRDefault="00FD431C" w:rsidP="001942FD">
            <w:pPr>
              <w:jc w:val="right"/>
            </w:pPr>
          </w:p>
        </w:tc>
        <w:tc>
          <w:tcPr>
            <w:tcW w:w="1559" w:type="dxa"/>
          </w:tcPr>
          <w:p w:rsidR="00FD431C" w:rsidRPr="003C2105" w:rsidRDefault="00FD431C" w:rsidP="001942FD">
            <w:pPr>
              <w:jc w:val="right"/>
            </w:pPr>
          </w:p>
        </w:tc>
        <w:tc>
          <w:tcPr>
            <w:tcW w:w="1560" w:type="dxa"/>
          </w:tcPr>
          <w:p w:rsidR="00FD431C" w:rsidRPr="003C2105" w:rsidRDefault="00FD431C" w:rsidP="001942FD">
            <w:pPr>
              <w:jc w:val="both"/>
            </w:pPr>
          </w:p>
        </w:tc>
        <w:tc>
          <w:tcPr>
            <w:tcW w:w="3261" w:type="dxa"/>
          </w:tcPr>
          <w:p w:rsidR="00FD431C" w:rsidRPr="003C2105" w:rsidRDefault="00FD431C" w:rsidP="001942FD">
            <w:pPr>
              <w:jc w:val="both"/>
            </w:pPr>
          </w:p>
        </w:tc>
      </w:tr>
      <w:tr w:rsidR="00FD431C" w:rsidRPr="00A6137D" w:rsidTr="001942FD">
        <w:tc>
          <w:tcPr>
            <w:tcW w:w="2694" w:type="dxa"/>
          </w:tcPr>
          <w:p w:rsidR="00FD431C" w:rsidRPr="003C2105" w:rsidRDefault="00FD431C" w:rsidP="001942FD"/>
        </w:tc>
        <w:tc>
          <w:tcPr>
            <w:tcW w:w="850" w:type="dxa"/>
          </w:tcPr>
          <w:p w:rsidR="00FD431C" w:rsidRPr="0046342A" w:rsidRDefault="00FD431C" w:rsidP="001942FD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FD431C" w:rsidRPr="0046342A" w:rsidRDefault="00FD431C" w:rsidP="001942FD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FD431C" w:rsidRPr="0046342A" w:rsidRDefault="00FD431C" w:rsidP="001942FD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FD431C" w:rsidRPr="0046342A" w:rsidRDefault="00FD431C" w:rsidP="001942FD">
            <w:pPr>
              <w:jc w:val="both"/>
              <w:rPr>
                <w:b/>
              </w:rPr>
            </w:pPr>
          </w:p>
        </w:tc>
      </w:tr>
    </w:tbl>
    <w:p w:rsidR="004E69D8" w:rsidRDefault="004E69D8" w:rsidP="00680855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990D55" w:rsidRPr="004F345A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p</w:t>
      </w:r>
      <w:r w:rsidR="00900826" w:rsidRPr="004F345A">
        <w:rPr>
          <w:b w:val="0"/>
          <w:color w:val="000000"/>
          <w:sz w:val="24"/>
          <w:szCs w:val="24"/>
        </w:rPr>
        <w:t xml:space="preserve">ohľadávky podľa </w:t>
      </w:r>
      <w:r w:rsidR="00900826" w:rsidRPr="004F345A">
        <w:rPr>
          <w:color w:val="000000"/>
          <w:sz w:val="24"/>
          <w:szCs w:val="24"/>
        </w:rPr>
        <w:t>doby splatnosti</w:t>
      </w:r>
      <w:r w:rsidR="00900826" w:rsidRPr="004F345A">
        <w:rPr>
          <w:b w:val="0"/>
          <w:color w:val="000000"/>
          <w:sz w:val="24"/>
          <w:szCs w:val="24"/>
        </w:rPr>
        <w:t xml:space="preserve"> </w:t>
      </w:r>
      <w:r w:rsidR="00154FD6" w:rsidRPr="004F345A">
        <w:rPr>
          <w:b w:val="0"/>
          <w:color w:val="000000"/>
          <w:sz w:val="24"/>
          <w:szCs w:val="24"/>
        </w:rPr>
        <w:t xml:space="preserve">(riadky 048 a 060 súvahy) - </w:t>
      </w:r>
      <w:r w:rsidRPr="004F345A">
        <w:rPr>
          <w:b w:val="0"/>
          <w:color w:val="000000"/>
          <w:sz w:val="24"/>
          <w:szCs w:val="24"/>
        </w:rPr>
        <w:t>tabuľka č.4</w:t>
      </w:r>
    </w:p>
    <w:p w:rsidR="009D5F34" w:rsidRPr="004F345A" w:rsidRDefault="009D5F34" w:rsidP="00E95F3A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FD431C" w:rsidRPr="00505CBF" w:rsidTr="001942FD">
        <w:tc>
          <w:tcPr>
            <w:tcW w:w="4395" w:type="dxa"/>
            <w:shd w:val="clear" w:color="auto" w:fill="F2F2F2"/>
          </w:tcPr>
          <w:p w:rsidR="00FD431C" w:rsidRPr="000A7D3D" w:rsidRDefault="00FD431C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FD431C" w:rsidRPr="000A7D3D" w:rsidRDefault="00FD431C" w:rsidP="00C34CD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34CD7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FD431C" w:rsidRPr="000A7D3D" w:rsidRDefault="00FD431C" w:rsidP="00C34CD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34CD7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FD431C" w:rsidRPr="000A7D3D" w:rsidRDefault="00FD431C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FD431C" w:rsidRPr="000A7D3D" w:rsidRDefault="00FD431C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FD431C" w:rsidRPr="00A4699C" w:rsidTr="001942FD">
        <w:tc>
          <w:tcPr>
            <w:tcW w:w="4395" w:type="dxa"/>
          </w:tcPr>
          <w:p w:rsidR="00FD431C" w:rsidRPr="000A7D3D" w:rsidRDefault="00FD431C" w:rsidP="001942FD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FD431C" w:rsidRPr="00FC480E" w:rsidRDefault="00A26787" w:rsidP="001942FD">
            <w:pPr>
              <w:jc w:val="right"/>
              <w:rPr>
                <w:color w:val="000000" w:themeColor="text1"/>
              </w:rPr>
            </w:pPr>
            <w:r w:rsidRPr="00FC480E">
              <w:rPr>
                <w:color w:val="000000" w:themeColor="text1"/>
              </w:rPr>
              <w:t>17,36</w:t>
            </w:r>
          </w:p>
        </w:tc>
        <w:tc>
          <w:tcPr>
            <w:tcW w:w="1418" w:type="dxa"/>
          </w:tcPr>
          <w:p w:rsidR="00FD431C" w:rsidRPr="00A4699C" w:rsidRDefault="00FD431C" w:rsidP="001942F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FD431C" w:rsidRPr="00A4699C" w:rsidRDefault="00FD431C" w:rsidP="001942FD">
            <w:pPr>
              <w:jc w:val="right"/>
              <w:rPr>
                <w:color w:val="FF0000"/>
              </w:rPr>
            </w:pPr>
          </w:p>
        </w:tc>
      </w:tr>
      <w:tr w:rsidR="00FD431C" w:rsidRPr="00240F6A" w:rsidTr="001942FD">
        <w:tc>
          <w:tcPr>
            <w:tcW w:w="4395" w:type="dxa"/>
          </w:tcPr>
          <w:p w:rsidR="00FD431C" w:rsidRPr="00505CBF" w:rsidRDefault="00FD431C" w:rsidP="00CA4B01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FD431C" w:rsidRPr="00240F6A" w:rsidRDefault="00FD431C" w:rsidP="001942FD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FD431C" w:rsidRPr="00240F6A" w:rsidRDefault="00FD431C" w:rsidP="001942F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FD431C" w:rsidRPr="00240F6A" w:rsidRDefault="00FD431C" w:rsidP="001942FD">
            <w:pPr>
              <w:jc w:val="right"/>
              <w:rPr>
                <w:color w:val="FF0000"/>
              </w:rPr>
            </w:pPr>
          </w:p>
        </w:tc>
      </w:tr>
      <w:tr w:rsidR="00FD431C" w:rsidRPr="00CA5280" w:rsidTr="001942FD">
        <w:tc>
          <w:tcPr>
            <w:tcW w:w="4395" w:type="dxa"/>
          </w:tcPr>
          <w:p w:rsidR="00FD431C" w:rsidRDefault="00FD431C" w:rsidP="001942FD">
            <w:pPr>
              <w:ind w:left="678"/>
            </w:pPr>
          </w:p>
        </w:tc>
        <w:tc>
          <w:tcPr>
            <w:tcW w:w="1417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:rsidR="00FD431C" w:rsidRPr="00CA5280" w:rsidRDefault="00FD431C" w:rsidP="001942FD">
            <w:pPr>
              <w:jc w:val="right"/>
            </w:pPr>
          </w:p>
        </w:tc>
      </w:tr>
      <w:tr w:rsidR="00FD431C" w:rsidRPr="00CA5280" w:rsidTr="001942FD">
        <w:tc>
          <w:tcPr>
            <w:tcW w:w="4395" w:type="dxa"/>
          </w:tcPr>
          <w:p w:rsidR="00FD431C" w:rsidRPr="000A7D3D" w:rsidRDefault="00FD431C" w:rsidP="001942FD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FD431C" w:rsidRPr="00CA5280" w:rsidRDefault="00A26787" w:rsidP="001942FD">
            <w:pPr>
              <w:jc w:val="right"/>
            </w:pPr>
            <w:r>
              <w:t>1438,71</w:t>
            </w:r>
          </w:p>
        </w:tc>
        <w:tc>
          <w:tcPr>
            <w:tcW w:w="1418" w:type="dxa"/>
          </w:tcPr>
          <w:p w:rsidR="00FD431C" w:rsidRPr="00CA5280" w:rsidRDefault="00A26787" w:rsidP="001942FD">
            <w:pPr>
              <w:jc w:val="right"/>
            </w:pPr>
            <w:r>
              <w:t>1 600,95</w:t>
            </w:r>
          </w:p>
        </w:tc>
        <w:tc>
          <w:tcPr>
            <w:tcW w:w="2834" w:type="dxa"/>
          </w:tcPr>
          <w:p w:rsidR="00FD431C" w:rsidRPr="00CA5280" w:rsidRDefault="00FD431C" w:rsidP="001942FD">
            <w:pPr>
              <w:jc w:val="right"/>
            </w:pPr>
          </w:p>
        </w:tc>
      </w:tr>
      <w:tr w:rsidR="00FD431C" w:rsidRPr="00CA5280" w:rsidTr="001942FD">
        <w:tc>
          <w:tcPr>
            <w:tcW w:w="4395" w:type="dxa"/>
          </w:tcPr>
          <w:p w:rsidR="00FD431C" w:rsidRPr="003A378D" w:rsidRDefault="00500546" w:rsidP="001942FD">
            <w:pPr>
              <w:numPr>
                <w:ilvl w:val="0"/>
                <w:numId w:val="34"/>
              </w:numPr>
              <w:ind w:left="214" w:hanging="142"/>
              <w:rPr>
                <w:b/>
                <w:color w:val="0D0D0D" w:themeColor="text1" w:themeTint="F2"/>
              </w:rPr>
            </w:pPr>
            <w:r>
              <w:rPr>
                <w:b/>
                <w:color w:val="0D0D0D" w:themeColor="text1" w:themeTint="F2"/>
              </w:rPr>
              <w:t>po</w:t>
            </w:r>
            <w:r w:rsidR="00FD431C" w:rsidRPr="003A378D">
              <w:rPr>
                <w:b/>
                <w:color w:val="0D0D0D" w:themeColor="text1" w:themeTint="F2"/>
              </w:rPr>
              <w:t>hľadávky na dani z nehnuteľnosti</w:t>
            </w:r>
          </w:p>
        </w:tc>
        <w:tc>
          <w:tcPr>
            <w:tcW w:w="1417" w:type="dxa"/>
          </w:tcPr>
          <w:p w:rsidR="00FD431C" w:rsidRPr="00CA5280" w:rsidRDefault="00C34CD7" w:rsidP="001942FD">
            <w:pPr>
              <w:jc w:val="right"/>
            </w:pPr>
            <w:r>
              <w:t>476,05</w:t>
            </w:r>
          </w:p>
        </w:tc>
        <w:tc>
          <w:tcPr>
            <w:tcW w:w="1418" w:type="dxa"/>
          </w:tcPr>
          <w:p w:rsidR="00FD431C" w:rsidRPr="00CA5280" w:rsidRDefault="00C34CD7" w:rsidP="001942FD">
            <w:pPr>
              <w:jc w:val="right"/>
            </w:pPr>
            <w:r>
              <w:t>174,45</w:t>
            </w:r>
          </w:p>
        </w:tc>
        <w:tc>
          <w:tcPr>
            <w:tcW w:w="2834" w:type="dxa"/>
          </w:tcPr>
          <w:p w:rsidR="00FD431C" w:rsidRPr="00CA5280" w:rsidRDefault="00FD431C" w:rsidP="001942FD">
            <w:pPr>
              <w:jc w:val="right"/>
            </w:pPr>
          </w:p>
        </w:tc>
      </w:tr>
      <w:tr w:rsidR="00FD431C" w:rsidRPr="00CA5280" w:rsidTr="001942FD">
        <w:tc>
          <w:tcPr>
            <w:tcW w:w="4395" w:type="dxa"/>
          </w:tcPr>
          <w:p w:rsidR="00FD431C" w:rsidRPr="003A378D" w:rsidRDefault="00FD431C" w:rsidP="001942FD">
            <w:pPr>
              <w:numPr>
                <w:ilvl w:val="0"/>
                <w:numId w:val="34"/>
              </w:numPr>
              <w:ind w:left="214" w:hanging="142"/>
              <w:rPr>
                <w:b/>
                <w:color w:val="0D0D0D" w:themeColor="text1" w:themeTint="F2"/>
              </w:rPr>
            </w:pPr>
            <w:r w:rsidRPr="003A378D">
              <w:rPr>
                <w:b/>
                <w:color w:val="0D0D0D" w:themeColor="text1" w:themeTint="F2"/>
              </w:rPr>
              <w:t>pohľadávky za KO a DSO</w:t>
            </w:r>
          </w:p>
        </w:tc>
        <w:tc>
          <w:tcPr>
            <w:tcW w:w="1417" w:type="dxa"/>
          </w:tcPr>
          <w:p w:rsidR="00FD431C" w:rsidRPr="00CA5280" w:rsidRDefault="00C34CD7" w:rsidP="001942FD">
            <w:pPr>
              <w:jc w:val="right"/>
            </w:pPr>
            <w:r>
              <w:t>962,66</w:t>
            </w:r>
          </w:p>
        </w:tc>
        <w:tc>
          <w:tcPr>
            <w:tcW w:w="1418" w:type="dxa"/>
          </w:tcPr>
          <w:p w:rsidR="00FD431C" w:rsidRPr="00CA5280" w:rsidRDefault="00C34CD7" w:rsidP="001942FD">
            <w:pPr>
              <w:jc w:val="right"/>
            </w:pPr>
            <w:r>
              <w:t>1 426,50</w:t>
            </w:r>
          </w:p>
        </w:tc>
        <w:tc>
          <w:tcPr>
            <w:tcW w:w="2834" w:type="dxa"/>
          </w:tcPr>
          <w:p w:rsidR="00FD431C" w:rsidRPr="00CA5280" w:rsidRDefault="00FD431C" w:rsidP="001942FD">
            <w:pPr>
              <w:jc w:val="right"/>
            </w:pPr>
          </w:p>
        </w:tc>
      </w:tr>
      <w:tr w:rsidR="00FD431C" w:rsidRPr="00CA5280" w:rsidTr="001942FD">
        <w:tc>
          <w:tcPr>
            <w:tcW w:w="4395" w:type="dxa"/>
          </w:tcPr>
          <w:p w:rsidR="00FD431C" w:rsidRPr="00505CBF" w:rsidRDefault="00FD431C" w:rsidP="00CA4B01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:rsidR="00FD431C" w:rsidRPr="00CA5280" w:rsidRDefault="00FD431C" w:rsidP="001942FD">
            <w:pPr>
              <w:jc w:val="right"/>
            </w:pPr>
          </w:p>
        </w:tc>
      </w:tr>
      <w:tr w:rsidR="00FD431C" w:rsidRPr="00CA5280" w:rsidTr="001942FD">
        <w:tc>
          <w:tcPr>
            <w:tcW w:w="4395" w:type="dxa"/>
          </w:tcPr>
          <w:p w:rsidR="00FD431C" w:rsidRPr="00505CBF" w:rsidRDefault="00FD431C" w:rsidP="00CA4B01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:rsidR="00FD431C" w:rsidRPr="00CA5280" w:rsidRDefault="00FD431C" w:rsidP="001942FD">
            <w:pPr>
              <w:jc w:val="right"/>
            </w:pPr>
          </w:p>
        </w:tc>
      </w:tr>
      <w:tr w:rsidR="00FD431C" w:rsidRPr="00CA5280" w:rsidTr="001942FD">
        <w:tc>
          <w:tcPr>
            <w:tcW w:w="4395" w:type="dxa"/>
          </w:tcPr>
          <w:p w:rsidR="00FD431C" w:rsidRDefault="00FD431C" w:rsidP="001942F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:rsidR="00FD431C" w:rsidRPr="00CA5280" w:rsidRDefault="00FD431C" w:rsidP="001942FD">
            <w:pPr>
              <w:jc w:val="right"/>
            </w:pPr>
          </w:p>
        </w:tc>
      </w:tr>
    </w:tbl>
    <w:p w:rsidR="00E95F3A" w:rsidRPr="004F345A" w:rsidRDefault="00E95F3A" w:rsidP="00E95F3A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:rsidR="00CA4B01" w:rsidRDefault="00CA4B01" w:rsidP="00E95F3A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D5048E" w:rsidRDefault="00D5048E" w:rsidP="00D5048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D5048E" w:rsidRPr="00D5048E" w:rsidRDefault="00D5048E" w:rsidP="00D5048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 </w:t>
      </w:r>
    </w:p>
    <w:p w:rsidR="00D5048E" w:rsidRDefault="00D5048E" w:rsidP="00E95F3A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CA4B01" w:rsidRPr="00505CBF" w:rsidTr="001942FD">
        <w:tc>
          <w:tcPr>
            <w:tcW w:w="7230" w:type="dxa"/>
            <w:shd w:val="clear" w:color="auto" w:fill="F2F2F2"/>
          </w:tcPr>
          <w:p w:rsidR="00CA4B01" w:rsidRPr="000A7D3D" w:rsidRDefault="00CA4B01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CA4B01" w:rsidRPr="000A7D3D" w:rsidRDefault="00CA4B01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26787">
              <w:rPr>
                <w:b/>
              </w:rPr>
              <w:t>2019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CA4B01" w:rsidRPr="000A7D3D" w:rsidRDefault="00CA4B01" w:rsidP="00A26787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A26787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</w:tr>
      <w:tr w:rsidR="00CA4B01" w:rsidRPr="00A4699C" w:rsidTr="001942FD">
        <w:tc>
          <w:tcPr>
            <w:tcW w:w="7230" w:type="dxa"/>
          </w:tcPr>
          <w:p w:rsidR="00CA4B01" w:rsidRPr="000A7D3D" w:rsidRDefault="00CA4B01" w:rsidP="001942FD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CA4B01" w:rsidRDefault="00D5048E" w:rsidP="001942FD">
            <w:pPr>
              <w:jc w:val="right"/>
            </w:pPr>
            <w:r>
              <w:t>1</w:t>
            </w:r>
            <w:r w:rsidR="00A26787">
              <w:t> 600,95</w:t>
            </w:r>
          </w:p>
          <w:p w:rsidR="0080189E" w:rsidRDefault="0080189E" w:rsidP="001942FD">
            <w:pPr>
              <w:jc w:val="right"/>
            </w:pPr>
          </w:p>
          <w:p w:rsidR="0080189E" w:rsidRPr="000A7D3D" w:rsidRDefault="0080189E" w:rsidP="001942FD">
            <w:pPr>
              <w:jc w:val="right"/>
            </w:pPr>
          </w:p>
        </w:tc>
        <w:tc>
          <w:tcPr>
            <w:tcW w:w="1418" w:type="dxa"/>
          </w:tcPr>
          <w:p w:rsidR="00CA4B01" w:rsidRPr="000A7D3D" w:rsidRDefault="00A26787" w:rsidP="00A26787">
            <w:pPr>
              <w:jc w:val="right"/>
            </w:pPr>
            <w:r>
              <w:t>1 456,07</w:t>
            </w:r>
          </w:p>
        </w:tc>
      </w:tr>
      <w:tr w:rsidR="00CA4B01" w:rsidRPr="00A4699C" w:rsidTr="001942FD">
        <w:tc>
          <w:tcPr>
            <w:tcW w:w="7230" w:type="dxa"/>
          </w:tcPr>
          <w:p w:rsidR="00CA4B01" w:rsidRPr="000A7D3D" w:rsidRDefault="00CA4B01" w:rsidP="001942FD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CA4B01" w:rsidRPr="000A7D3D" w:rsidRDefault="003A378D" w:rsidP="00A26787">
            <w:pPr>
              <w:jc w:val="right"/>
            </w:pPr>
            <w:r>
              <w:t>1 </w:t>
            </w:r>
            <w:r w:rsidR="00A26787">
              <w:t>600</w:t>
            </w:r>
            <w:r>
              <w:t>,</w:t>
            </w:r>
            <w:r w:rsidR="00A26787">
              <w:t>95</w:t>
            </w:r>
          </w:p>
        </w:tc>
        <w:tc>
          <w:tcPr>
            <w:tcW w:w="1418" w:type="dxa"/>
          </w:tcPr>
          <w:p w:rsidR="00CA4B01" w:rsidRPr="000A7D3D" w:rsidRDefault="003A378D" w:rsidP="00A26787">
            <w:pPr>
              <w:jc w:val="right"/>
            </w:pPr>
            <w:r>
              <w:t>1</w:t>
            </w:r>
            <w:r w:rsidR="00A26787">
              <w:t> </w:t>
            </w:r>
            <w:r>
              <w:t>4</w:t>
            </w:r>
            <w:r w:rsidR="00A26787">
              <w:t>56,07</w:t>
            </w:r>
          </w:p>
        </w:tc>
      </w:tr>
      <w:tr w:rsidR="00CA4B01" w:rsidRPr="00240F6A" w:rsidTr="001942FD">
        <w:tc>
          <w:tcPr>
            <w:tcW w:w="7230" w:type="dxa"/>
          </w:tcPr>
          <w:p w:rsidR="00CA4B01" w:rsidRPr="000A7D3D" w:rsidRDefault="00CA4B01" w:rsidP="001942FD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:rsidR="00CA4B01" w:rsidRPr="000A7D3D" w:rsidRDefault="00CA4B01" w:rsidP="001942FD">
            <w:pPr>
              <w:jc w:val="right"/>
            </w:pPr>
          </w:p>
        </w:tc>
      </w:tr>
      <w:tr w:rsidR="00CA4B01" w:rsidRPr="00CA5280" w:rsidTr="001942FD">
        <w:tc>
          <w:tcPr>
            <w:tcW w:w="7230" w:type="dxa"/>
          </w:tcPr>
          <w:p w:rsidR="00CA4B01" w:rsidRPr="000A7D3D" w:rsidRDefault="00CA4B01" w:rsidP="001942FD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:rsidR="00CA4B01" w:rsidRPr="000A7D3D" w:rsidRDefault="00CA4B01" w:rsidP="001942FD">
            <w:pPr>
              <w:jc w:val="right"/>
            </w:pPr>
          </w:p>
        </w:tc>
      </w:tr>
      <w:tr w:rsidR="00CA4B01" w:rsidRPr="00CA5280" w:rsidTr="001942FD">
        <w:tc>
          <w:tcPr>
            <w:tcW w:w="7230" w:type="dxa"/>
          </w:tcPr>
          <w:p w:rsidR="00CA4B01" w:rsidRPr="000A7D3D" w:rsidRDefault="00CA4B01" w:rsidP="001942FD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:rsidR="00CA4B01" w:rsidRPr="000A7D3D" w:rsidRDefault="00CA4B01" w:rsidP="001942FD">
            <w:pPr>
              <w:jc w:val="right"/>
            </w:pPr>
          </w:p>
        </w:tc>
      </w:tr>
      <w:tr w:rsidR="00CA4B01" w:rsidRPr="00CA5280" w:rsidTr="001942FD">
        <w:tc>
          <w:tcPr>
            <w:tcW w:w="7230" w:type="dxa"/>
          </w:tcPr>
          <w:p w:rsidR="00CA4B01" w:rsidRPr="000A7D3D" w:rsidRDefault="00CA4B01" w:rsidP="001942FD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:rsidR="00CA4B01" w:rsidRPr="000A7D3D" w:rsidRDefault="00CA4B01" w:rsidP="001942FD">
            <w:pPr>
              <w:jc w:val="right"/>
            </w:pPr>
          </w:p>
        </w:tc>
      </w:tr>
      <w:tr w:rsidR="00CA4B01" w:rsidRPr="00CA5280" w:rsidTr="001942FD">
        <w:tc>
          <w:tcPr>
            <w:tcW w:w="7230" w:type="dxa"/>
          </w:tcPr>
          <w:p w:rsidR="00CA4B01" w:rsidRPr="00884040" w:rsidRDefault="00CA4B01" w:rsidP="001942F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CA4B01" w:rsidRPr="00CA5280" w:rsidRDefault="00CA4B01" w:rsidP="001942FD">
            <w:pPr>
              <w:jc w:val="right"/>
            </w:pPr>
          </w:p>
        </w:tc>
        <w:tc>
          <w:tcPr>
            <w:tcW w:w="1418" w:type="dxa"/>
          </w:tcPr>
          <w:p w:rsidR="00CA4B01" w:rsidRPr="00CA5280" w:rsidRDefault="00CA4B01" w:rsidP="001942FD">
            <w:pPr>
              <w:jc w:val="right"/>
            </w:pPr>
          </w:p>
        </w:tc>
      </w:tr>
      <w:tr w:rsidR="00CA4B01" w:rsidRPr="00CA5280" w:rsidTr="001942FD">
        <w:tc>
          <w:tcPr>
            <w:tcW w:w="7230" w:type="dxa"/>
          </w:tcPr>
          <w:p w:rsidR="00CA4B01" w:rsidRPr="000A7D3D" w:rsidRDefault="00CA4B01" w:rsidP="001942FD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CA4B01" w:rsidRPr="00CA5280" w:rsidRDefault="00CA4B01" w:rsidP="001942FD">
            <w:pPr>
              <w:jc w:val="right"/>
            </w:pPr>
          </w:p>
        </w:tc>
        <w:tc>
          <w:tcPr>
            <w:tcW w:w="1418" w:type="dxa"/>
          </w:tcPr>
          <w:p w:rsidR="00CA4B01" w:rsidRPr="00CA5280" w:rsidRDefault="00CA4B01" w:rsidP="001942FD">
            <w:pPr>
              <w:jc w:val="right"/>
            </w:pPr>
          </w:p>
        </w:tc>
      </w:tr>
      <w:tr w:rsidR="00CA4B01" w:rsidRPr="00CA5280" w:rsidTr="001942FD">
        <w:tc>
          <w:tcPr>
            <w:tcW w:w="7230" w:type="dxa"/>
          </w:tcPr>
          <w:p w:rsidR="00CA4B01" w:rsidRPr="00505CBF" w:rsidRDefault="00CA4B01" w:rsidP="001942F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CA4B01" w:rsidRPr="00CA5280" w:rsidRDefault="00CA4B01" w:rsidP="001942FD">
            <w:pPr>
              <w:jc w:val="right"/>
            </w:pPr>
          </w:p>
        </w:tc>
        <w:tc>
          <w:tcPr>
            <w:tcW w:w="1418" w:type="dxa"/>
          </w:tcPr>
          <w:p w:rsidR="00CA4B01" w:rsidRPr="00CA5280" w:rsidRDefault="00CA4B01" w:rsidP="001942FD">
            <w:pPr>
              <w:jc w:val="right"/>
            </w:pPr>
          </w:p>
        </w:tc>
      </w:tr>
    </w:tbl>
    <w:p w:rsidR="0090650F" w:rsidRDefault="0090650F" w:rsidP="00680855">
      <w:pPr>
        <w:rPr>
          <w:b/>
          <w:color w:val="000000"/>
          <w:sz w:val="24"/>
          <w:szCs w:val="24"/>
        </w:rPr>
      </w:pPr>
    </w:p>
    <w:p w:rsidR="0049792F" w:rsidRDefault="0049792F" w:rsidP="00680855">
      <w:pPr>
        <w:rPr>
          <w:b/>
          <w:color w:val="000000"/>
          <w:sz w:val="24"/>
          <w:szCs w:val="24"/>
        </w:rPr>
      </w:pPr>
    </w:p>
    <w:p w:rsidR="0049792F" w:rsidRDefault="0049792F" w:rsidP="00680855">
      <w:pPr>
        <w:rPr>
          <w:b/>
          <w:color w:val="000000"/>
          <w:sz w:val="24"/>
          <w:szCs w:val="24"/>
        </w:rPr>
      </w:pPr>
    </w:p>
    <w:p w:rsidR="0049792F" w:rsidRDefault="0049792F" w:rsidP="00680855">
      <w:pPr>
        <w:rPr>
          <w:b/>
          <w:color w:val="000000"/>
          <w:sz w:val="24"/>
          <w:szCs w:val="24"/>
        </w:rPr>
      </w:pPr>
    </w:p>
    <w:p w:rsidR="0049792F" w:rsidRDefault="0049792F" w:rsidP="00680855">
      <w:pPr>
        <w:rPr>
          <w:b/>
          <w:color w:val="000000"/>
          <w:sz w:val="24"/>
          <w:szCs w:val="24"/>
        </w:rPr>
      </w:pPr>
    </w:p>
    <w:p w:rsidR="0049792F" w:rsidRDefault="0049792F" w:rsidP="00680855">
      <w:pPr>
        <w:rPr>
          <w:b/>
          <w:color w:val="000000"/>
          <w:sz w:val="24"/>
          <w:szCs w:val="24"/>
        </w:rPr>
      </w:pPr>
    </w:p>
    <w:p w:rsidR="0049792F" w:rsidRDefault="0049792F" w:rsidP="00680855">
      <w:pPr>
        <w:rPr>
          <w:b/>
          <w:color w:val="000000"/>
          <w:sz w:val="24"/>
          <w:szCs w:val="24"/>
        </w:rPr>
      </w:pPr>
    </w:p>
    <w:p w:rsidR="00AD1C46" w:rsidRPr="004F345A" w:rsidRDefault="00500546" w:rsidP="00196DB7">
      <w:pP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2.) </w:t>
      </w:r>
      <w:r w:rsidR="00AD1C46" w:rsidRPr="004F345A">
        <w:rPr>
          <w:b/>
          <w:color w:val="000000"/>
          <w:sz w:val="24"/>
          <w:szCs w:val="24"/>
        </w:rPr>
        <w:t xml:space="preserve">Finančný majetok </w:t>
      </w:r>
    </w:p>
    <w:p w:rsidR="00500546" w:rsidRDefault="00500546" w:rsidP="00720EA7">
      <w:pPr>
        <w:ind w:left="284"/>
        <w:rPr>
          <w:b/>
          <w:color w:val="000000"/>
          <w:sz w:val="24"/>
          <w:szCs w:val="24"/>
        </w:rPr>
      </w:pPr>
    </w:p>
    <w:p w:rsidR="00500546" w:rsidRPr="004F345A" w:rsidRDefault="00500546" w:rsidP="00720EA7">
      <w:pPr>
        <w:ind w:left="284"/>
        <w:rPr>
          <w:b/>
          <w:color w:val="000000"/>
          <w:sz w:val="24"/>
          <w:szCs w:val="24"/>
        </w:rPr>
      </w:pPr>
    </w:p>
    <w:p w:rsidR="00AD1C46" w:rsidRPr="004F345A" w:rsidRDefault="00146CDA" w:rsidP="0053470B">
      <w:pPr>
        <w:pStyle w:val="Pismenka"/>
        <w:numPr>
          <w:ilvl w:val="0"/>
          <w:numId w:val="12"/>
        </w:numPr>
        <w:ind w:left="284" w:hanging="284"/>
        <w:rPr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opis </w:t>
      </w:r>
      <w:r w:rsidR="008A4167" w:rsidRPr="004F345A">
        <w:rPr>
          <w:b w:val="0"/>
          <w:color w:val="000000"/>
          <w:sz w:val="24"/>
          <w:szCs w:val="24"/>
        </w:rPr>
        <w:t>v</w:t>
      </w:r>
      <w:r w:rsidR="00AD1C46" w:rsidRPr="004F345A">
        <w:rPr>
          <w:b w:val="0"/>
          <w:color w:val="000000"/>
          <w:sz w:val="24"/>
          <w:szCs w:val="24"/>
        </w:rPr>
        <w:t>ýznamn</w:t>
      </w:r>
      <w:r w:rsidRPr="004F345A">
        <w:rPr>
          <w:b w:val="0"/>
          <w:color w:val="000000"/>
          <w:sz w:val="24"/>
          <w:szCs w:val="24"/>
        </w:rPr>
        <w:t>ých</w:t>
      </w:r>
      <w:r w:rsidR="00AD1C46" w:rsidRPr="004F345A">
        <w:rPr>
          <w:b w:val="0"/>
          <w:color w:val="000000"/>
          <w:sz w:val="24"/>
          <w:szCs w:val="24"/>
        </w:rPr>
        <w:t xml:space="preserve"> zlož</w:t>
      </w:r>
      <w:r w:rsidRPr="004F345A">
        <w:rPr>
          <w:b w:val="0"/>
          <w:color w:val="000000"/>
          <w:sz w:val="24"/>
          <w:szCs w:val="24"/>
        </w:rPr>
        <w:t>ie</w:t>
      </w:r>
      <w:r w:rsidR="003B2D85" w:rsidRPr="004F345A">
        <w:rPr>
          <w:b w:val="0"/>
          <w:color w:val="000000"/>
          <w:sz w:val="24"/>
          <w:szCs w:val="24"/>
        </w:rPr>
        <w:t>k</w:t>
      </w:r>
      <w:r w:rsidR="00AD1C46" w:rsidRPr="004F345A">
        <w:rPr>
          <w:b w:val="0"/>
          <w:color w:val="000000"/>
          <w:sz w:val="24"/>
          <w:szCs w:val="24"/>
        </w:rPr>
        <w:t xml:space="preserve"> </w:t>
      </w:r>
      <w:r w:rsidR="00AD1C46" w:rsidRPr="004F345A">
        <w:rPr>
          <w:color w:val="000000"/>
          <w:sz w:val="24"/>
          <w:szCs w:val="24"/>
        </w:rPr>
        <w:t>krátkodobého finančného majetku</w:t>
      </w:r>
      <w:r w:rsidR="00AD1C46" w:rsidRPr="004F345A">
        <w:rPr>
          <w:b w:val="0"/>
          <w:color w:val="00000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4F345A" w:rsidTr="007916CC">
        <w:tc>
          <w:tcPr>
            <w:tcW w:w="4962" w:type="dxa"/>
            <w:shd w:val="clear" w:color="auto" w:fill="F2F2F2"/>
          </w:tcPr>
          <w:p w:rsidR="007602FE" w:rsidRPr="004F345A" w:rsidRDefault="007602FE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Default="007602FE" w:rsidP="00A26787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Zostatok k 31.12.</w:t>
            </w:r>
            <w:r w:rsidR="006F7D27" w:rsidRPr="004F345A">
              <w:rPr>
                <w:b/>
                <w:color w:val="000000"/>
              </w:rPr>
              <w:t>201</w:t>
            </w:r>
            <w:r w:rsidR="00A26787">
              <w:rPr>
                <w:b/>
                <w:color w:val="000000"/>
              </w:rPr>
              <w:t>9                           Zostatok k 31.12.2018</w:t>
            </w:r>
          </w:p>
          <w:p w:rsidR="00A0484B" w:rsidRDefault="00A0484B" w:rsidP="00074670">
            <w:pPr>
              <w:jc w:val="center"/>
              <w:rPr>
                <w:b/>
                <w:color w:val="000000"/>
              </w:rPr>
            </w:pPr>
          </w:p>
          <w:p w:rsidR="009759CB" w:rsidRDefault="009759CB" w:rsidP="00074670">
            <w:pPr>
              <w:jc w:val="center"/>
              <w:rPr>
                <w:b/>
                <w:color w:val="000000"/>
              </w:rPr>
            </w:pPr>
          </w:p>
          <w:p w:rsidR="00190268" w:rsidRDefault="00190268" w:rsidP="00074670">
            <w:pPr>
              <w:jc w:val="center"/>
              <w:rPr>
                <w:b/>
                <w:color w:val="000000"/>
              </w:rPr>
            </w:pPr>
          </w:p>
          <w:p w:rsidR="00190268" w:rsidRPr="004F345A" w:rsidRDefault="00190268" w:rsidP="00074670">
            <w:pPr>
              <w:jc w:val="center"/>
              <w:rPr>
                <w:b/>
                <w:color w:val="000000"/>
              </w:rPr>
            </w:pPr>
          </w:p>
        </w:tc>
      </w:tr>
      <w:tr w:rsidR="007602FE" w:rsidRPr="004F345A" w:rsidTr="007916CC">
        <w:tc>
          <w:tcPr>
            <w:tcW w:w="4962" w:type="dxa"/>
          </w:tcPr>
          <w:p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Bankové účty </w:t>
            </w:r>
          </w:p>
        </w:tc>
        <w:tc>
          <w:tcPr>
            <w:tcW w:w="5244" w:type="dxa"/>
          </w:tcPr>
          <w:p w:rsidR="007602FE" w:rsidRPr="004F345A" w:rsidRDefault="00A26787" w:rsidP="0077300C">
            <w:pPr>
              <w:rPr>
                <w:color w:val="000000"/>
              </w:rPr>
            </w:pPr>
            <w:r>
              <w:rPr>
                <w:color w:val="000000"/>
              </w:rPr>
              <w:t xml:space="preserve"> 117 269,14 €                                                         </w:t>
            </w:r>
            <w:r w:rsidR="0012521E">
              <w:rPr>
                <w:color w:val="000000"/>
              </w:rPr>
              <w:t>52 497,21</w:t>
            </w:r>
            <w:r w:rsidR="00FF3EDB" w:rsidRPr="004F345A">
              <w:rPr>
                <w:color w:val="000000"/>
              </w:rPr>
              <w:t xml:space="preserve"> €</w:t>
            </w:r>
          </w:p>
        </w:tc>
      </w:tr>
      <w:tr w:rsidR="007602FE" w:rsidRPr="004F345A" w:rsidTr="007916CC">
        <w:tc>
          <w:tcPr>
            <w:tcW w:w="4962" w:type="dxa"/>
          </w:tcPr>
          <w:p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>Pokladnica</w:t>
            </w:r>
          </w:p>
        </w:tc>
        <w:tc>
          <w:tcPr>
            <w:tcW w:w="5244" w:type="dxa"/>
          </w:tcPr>
          <w:p w:rsidR="007602FE" w:rsidRPr="004F345A" w:rsidRDefault="00C84EC7" w:rsidP="0012521E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A26787">
              <w:rPr>
                <w:color w:val="000000"/>
              </w:rPr>
              <w:t xml:space="preserve">    3 832,65 €                                                             </w:t>
            </w:r>
            <w:r w:rsidR="0012521E">
              <w:rPr>
                <w:color w:val="000000"/>
              </w:rPr>
              <w:t xml:space="preserve"> 574,68</w:t>
            </w:r>
            <w:r w:rsidR="00FF3EDB" w:rsidRPr="004F345A">
              <w:rPr>
                <w:color w:val="000000"/>
              </w:rPr>
              <w:t xml:space="preserve"> €</w:t>
            </w:r>
          </w:p>
        </w:tc>
      </w:tr>
      <w:tr w:rsidR="007602FE" w:rsidRPr="004F345A" w:rsidTr="007916CC">
        <w:tc>
          <w:tcPr>
            <w:tcW w:w="4962" w:type="dxa"/>
          </w:tcPr>
          <w:p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>Spolu:</w:t>
            </w:r>
          </w:p>
        </w:tc>
        <w:tc>
          <w:tcPr>
            <w:tcW w:w="5244" w:type="dxa"/>
          </w:tcPr>
          <w:p w:rsidR="007602FE" w:rsidRPr="00736DB3" w:rsidRDefault="00A26787" w:rsidP="00736DB3">
            <w:pPr>
              <w:pStyle w:val="Odsekzoznamu"/>
              <w:numPr>
                <w:ilvl w:val="0"/>
                <w:numId w:val="36"/>
              </w:numPr>
              <w:rPr>
                <w:color w:val="000000"/>
              </w:rPr>
            </w:pPr>
            <w:r w:rsidRPr="00736DB3">
              <w:rPr>
                <w:color w:val="000000"/>
              </w:rPr>
              <w:t xml:space="preserve">101,79 €                                                         </w:t>
            </w:r>
            <w:r w:rsidR="0012521E" w:rsidRPr="00736DB3">
              <w:rPr>
                <w:color w:val="000000"/>
              </w:rPr>
              <w:t>53 071,89</w:t>
            </w:r>
            <w:r w:rsidR="00FF3EDB" w:rsidRPr="00736DB3">
              <w:rPr>
                <w:color w:val="000000"/>
              </w:rPr>
              <w:t xml:space="preserve"> €</w:t>
            </w:r>
          </w:p>
        </w:tc>
      </w:tr>
    </w:tbl>
    <w:p w:rsidR="009E06FD" w:rsidRDefault="009E06FD" w:rsidP="001D0C22">
      <w:pPr>
        <w:rPr>
          <w:b/>
          <w:color w:val="000000"/>
          <w:sz w:val="24"/>
          <w:szCs w:val="24"/>
        </w:rPr>
      </w:pPr>
    </w:p>
    <w:p w:rsidR="0049792F" w:rsidRDefault="0049792F" w:rsidP="001D0C22">
      <w:pPr>
        <w:rPr>
          <w:b/>
          <w:color w:val="000000"/>
          <w:sz w:val="24"/>
          <w:szCs w:val="24"/>
        </w:rPr>
      </w:pPr>
    </w:p>
    <w:p w:rsidR="00FD413A" w:rsidRDefault="00FD413A" w:rsidP="001D0C22">
      <w:pPr>
        <w:rPr>
          <w:b/>
          <w:color w:val="000000"/>
          <w:sz w:val="24"/>
          <w:szCs w:val="24"/>
        </w:rPr>
      </w:pPr>
    </w:p>
    <w:p w:rsidR="00FD413A" w:rsidRPr="004F345A" w:rsidRDefault="00FD413A" w:rsidP="001D0C22">
      <w:pPr>
        <w:rPr>
          <w:b/>
          <w:color w:val="000000"/>
          <w:sz w:val="24"/>
          <w:szCs w:val="24"/>
        </w:rPr>
      </w:pPr>
    </w:p>
    <w:p w:rsidR="00EF3ED0" w:rsidRDefault="00736DB3" w:rsidP="00736DB3">
      <w:pPr>
        <w:ind w:left="360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3.</w:t>
      </w:r>
      <w:r w:rsidR="00EF3ED0" w:rsidRPr="004F345A">
        <w:rPr>
          <w:b/>
          <w:color w:val="000000"/>
          <w:sz w:val="24"/>
          <w:szCs w:val="24"/>
        </w:rPr>
        <w:t xml:space="preserve">Časové rozlíšenie </w:t>
      </w:r>
    </w:p>
    <w:p w:rsidR="0049792F" w:rsidRPr="004F345A" w:rsidRDefault="0049792F" w:rsidP="00736DB3">
      <w:pPr>
        <w:ind w:left="360"/>
        <w:rPr>
          <w:b/>
          <w:color w:val="000000"/>
          <w:sz w:val="24"/>
          <w:szCs w:val="24"/>
        </w:rPr>
      </w:pPr>
    </w:p>
    <w:p w:rsidR="00D6313A" w:rsidRPr="004F345A" w:rsidRDefault="00D6313A" w:rsidP="00CB7800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Významné položky časového rozlíšenia </w:t>
      </w:r>
      <w:r w:rsidR="00612775" w:rsidRPr="004F345A">
        <w:rPr>
          <w:b/>
          <w:color w:val="000000"/>
          <w:sz w:val="24"/>
          <w:szCs w:val="24"/>
        </w:rPr>
        <w:t>nákladov budúcich období</w:t>
      </w:r>
      <w:r w:rsidR="00612775" w:rsidRPr="004F345A">
        <w:rPr>
          <w:color w:val="000000"/>
          <w:sz w:val="24"/>
          <w:szCs w:val="24"/>
        </w:rPr>
        <w:t xml:space="preserve"> a </w:t>
      </w:r>
      <w:r w:rsidR="00612775" w:rsidRPr="004F345A">
        <w:rPr>
          <w:b/>
          <w:color w:val="000000"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4F345A" w:rsidTr="00812FE0">
        <w:tc>
          <w:tcPr>
            <w:tcW w:w="5670" w:type="dxa"/>
            <w:shd w:val="clear" w:color="auto" w:fill="F2F2F2"/>
          </w:tcPr>
          <w:p w:rsidR="00812FE0" w:rsidRPr="004F345A" w:rsidRDefault="00812FE0" w:rsidP="002F5B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4F345A" w:rsidRDefault="0077300C" w:rsidP="0007467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31.12.201</w:t>
            </w:r>
            <w:r w:rsidR="00A26787">
              <w:rPr>
                <w:b/>
                <w:color w:val="000000"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4F345A" w:rsidRDefault="00812FE0" w:rsidP="00A26787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Zostatok </w:t>
            </w:r>
            <w:r w:rsidR="0077300C">
              <w:rPr>
                <w:b/>
                <w:color w:val="000000"/>
              </w:rPr>
              <w:t>k 31.12.201</w:t>
            </w:r>
            <w:r w:rsidR="00A26787">
              <w:rPr>
                <w:b/>
                <w:color w:val="000000"/>
              </w:rPr>
              <w:t>8</w:t>
            </w:r>
          </w:p>
        </w:tc>
      </w:tr>
      <w:tr w:rsidR="00812FE0" w:rsidRPr="004F345A" w:rsidTr="00812FE0">
        <w:tc>
          <w:tcPr>
            <w:tcW w:w="5670" w:type="dxa"/>
          </w:tcPr>
          <w:p w:rsidR="00812FE0" w:rsidRPr="004F345A" w:rsidRDefault="00812FE0" w:rsidP="00F409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Náklady budúcich období  </w:t>
            </w:r>
          </w:p>
        </w:tc>
        <w:tc>
          <w:tcPr>
            <w:tcW w:w="2410" w:type="dxa"/>
          </w:tcPr>
          <w:p w:rsidR="00A26787" w:rsidRPr="004F345A" w:rsidRDefault="0012521E" w:rsidP="00A26787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A26787">
              <w:rPr>
                <w:color w:val="000000"/>
              </w:rPr>
              <w:t xml:space="preserve">                    0</w:t>
            </w:r>
          </w:p>
        </w:tc>
        <w:tc>
          <w:tcPr>
            <w:tcW w:w="2126" w:type="dxa"/>
          </w:tcPr>
          <w:p w:rsidR="00812FE0" w:rsidRPr="004F345A" w:rsidRDefault="00A26787" w:rsidP="00010F84">
            <w:pPr>
              <w:rPr>
                <w:color w:val="000000"/>
              </w:rPr>
            </w:pPr>
            <w:r>
              <w:rPr>
                <w:color w:val="000000"/>
              </w:rPr>
              <w:t>1 179,75</w:t>
            </w:r>
            <w:r w:rsidR="001D0C22" w:rsidRPr="004F345A">
              <w:rPr>
                <w:color w:val="000000"/>
              </w:rPr>
              <w:t xml:space="preserve"> €</w:t>
            </w:r>
          </w:p>
        </w:tc>
      </w:tr>
    </w:tbl>
    <w:p w:rsidR="003C4B7A" w:rsidRPr="004F345A" w:rsidRDefault="003C4B7A" w:rsidP="00CE5157">
      <w:pPr>
        <w:jc w:val="center"/>
        <w:rPr>
          <w:b/>
          <w:color w:val="000000"/>
          <w:sz w:val="24"/>
          <w:szCs w:val="24"/>
        </w:rPr>
      </w:pPr>
    </w:p>
    <w:p w:rsidR="00CE5157" w:rsidRPr="004F345A" w:rsidRDefault="00CE5157" w:rsidP="00CE515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IV</w:t>
      </w:r>
    </w:p>
    <w:p w:rsidR="00CE5157" w:rsidRPr="004F345A" w:rsidRDefault="00CE5157" w:rsidP="00CE515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 údajoch na strane pasív súvahy</w:t>
      </w:r>
    </w:p>
    <w:p w:rsidR="00CE5157" w:rsidRPr="004F345A" w:rsidRDefault="00CE5157" w:rsidP="00920821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046E0C" w:rsidRPr="004F345A" w:rsidRDefault="00046E0C" w:rsidP="00046E0C">
      <w:pPr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A </w:t>
      </w:r>
      <w:r w:rsidR="00217F8C" w:rsidRPr="004F345A">
        <w:rPr>
          <w:b/>
          <w:color w:val="000000"/>
          <w:sz w:val="24"/>
          <w:szCs w:val="24"/>
        </w:rPr>
        <w:t xml:space="preserve"> </w:t>
      </w:r>
      <w:r w:rsidRPr="004F345A">
        <w:rPr>
          <w:b/>
          <w:color w:val="000000"/>
          <w:sz w:val="24"/>
          <w:szCs w:val="24"/>
        </w:rPr>
        <w:t>Vlastné imanie</w:t>
      </w:r>
      <w:r w:rsidR="00E72410" w:rsidRPr="004F345A">
        <w:rPr>
          <w:b/>
          <w:color w:val="000000"/>
          <w:sz w:val="24"/>
          <w:szCs w:val="24"/>
        </w:rPr>
        <w:t xml:space="preserve"> </w:t>
      </w:r>
      <w:r w:rsidR="00217F8C" w:rsidRPr="004F345A">
        <w:rPr>
          <w:color w:val="000000"/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843"/>
        <w:gridCol w:w="1134"/>
        <w:gridCol w:w="1134"/>
        <w:gridCol w:w="851"/>
        <w:gridCol w:w="1134"/>
        <w:gridCol w:w="1134"/>
        <w:gridCol w:w="3084"/>
      </w:tblGrid>
      <w:tr w:rsidR="00D2229D" w:rsidRPr="00563E6B" w:rsidTr="00DB457F">
        <w:tc>
          <w:tcPr>
            <w:tcW w:w="1843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29D" w:rsidRPr="000A7D3D" w:rsidRDefault="00D2229D" w:rsidP="00DB45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DB457F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DB457F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084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D2229D" w:rsidRPr="000A7D3D" w:rsidRDefault="00D2229D" w:rsidP="00D2229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D2229D" w:rsidTr="00DB457F">
        <w:tc>
          <w:tcPr>
            <w:tcW w:w="1843" w:type="dxa"/>
          </w:tcPr>
          <w:p w:rsidR="00D2229D" w:rsidRPr="00D2229D" w:rsidRDefault="00D2229D" w:rsidP="00D2229D">
            <w:pPr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Nevysporiadaný</w:t>
            </w:r>
            <w:proofErr w:type="spellEnd"/>
            <w:r>
              <w:rPr>
                <w:color w:val="000000" w:themeColor="text1"/>
              </w:rPr>
              <w:t xml:space="preserve"> VH </w:t>
            </w:r>
            <w:proofErr w:type="spellStart"/>
            <w:r>
              <w:rPr>
                <w:color w:val="000000" w:themeColor="text1"/>
              </w:rPr>
              <w:t>min.rokov</w:t>
            </w:r>
            <w:proofErr w:type="spellEnd"/>
          </w:p>
        </w:tc>
        <w:tc>
          <w:tcPr>
            <w:tcW w:w="1134" w:type="dxa"/>
          </w:tcPr>
          <w:p w:rsidR="00D2229D" w:rsidRPr="00D2229D" w:rsidRDefault="00D2229D" w:rsidP="00DB457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  <w:r w:rsidR="00DB457F">
              <w:rPr>
                <w:color w:val="000000" w:themeColor="text1"/>
              </w:rPr>
              <w:t>21 940,82</w:t>
            </w:r>
          </w:p>
        </w:tc>
        <w:tc>
          <w:tcPr>
            <w:tcW w:w="1134" w:type="dxa"/>
          </w:tcPr>
          <w:p w:rsidR="00D2229D" w:rsidRPr="00D2229D" w:rsidRDefault="00DB457F" w:rsidP="00D2229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200 149,20</w:t>
            </w:r>
          </w:p>
        </w:tc>
        <w:tc>
          <w:tcPr>
            <w:tcW w:w="851" w:type="dxa"/>
          </w:tcPr>
          <w:p w:rsidR="00D2229D" w:rsidRPr="00D2229D" w:rsidRDefault="00D2229D" w:rsidP="00B04626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D2229D" w:rsidRPr="00DB457F" w:rsidRDefault="00DB457F" w:rsidP="00DB457F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-208579,34</w:t>
            </w:r>
          </w:p>
        </w:tc>
        <w:tc>
          <w:tcPr>
            <w:tcW w:w="1134" w:type="dxa"/>
          </w:tcPr>
          <w:p w:rsidR="00D2229D" w:rsidRPr="00D2229D" w:rsidRDefault="00DB457F" w:rsidP="004E69D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813510,68</w:t>
            </w:r>
          </w:p>
        </w:tc>
        <w:tc>
          <w:tcPr>
            <w:tcW w:w="3084" w:type="dxa"/>
          </w:tcPr>
          <w:p w:rsidR="00D2229D" w:rsidRPr="00D2229D" w:rsidRDefault="00D2229D" w:rsidP="00D2229D">
            <w:pPr>
              <w:rPr>
                <w:color w:val="000000" w:themeColor="text1"/>
              </w:rPr>
            </w:pPr>
          </w:p>
        </w:tc>
      </w:tr>
      <w:tr w:rsidR="00D2229D" w:rsidTr="00DB457F">
        <w:tc>
          <w:tcPr>
            <w:tcW w:w="1843" w:type="dxa"/>
          </w:tcPr>
          <w:p w:rsidR="00D2229D" w:rsidRPr="00782C83" w:rsidRDefault="00D2229D" w:rsidP="00D222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Pr="00782C83" w:rsidRDefault="00D2229D" w:rsidP="00D2229D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</w:tr>
      <w:tr w:rsidR="00D2229D" w:rsidTr="00DB457F">
        <w:tc>
          <w:tcPr>
            <w:tcW w:w="1843" w:type="dxa"/>
          </w:tcPr>
          <w:p w:rsidR="00D2229D" w:rsidRPr="00782C83" w:rsidRDefault="00D2229D" w:rsidP="00D222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Pr="00782C83" w:rsidRDefault="00D2229D" w:rsidP="00D2229D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</w:tr>
      <w:tr w:rsidR="00D2229D" w:rsidTr="00DB457F">
        <w:tc>
          <w:tcPr>
            <w:tcW w:w="1843" w:type="dxa"/>
          </w:tcPr>
          <w:p w:rsidR="00D2229D" w:rsidRPr="00782C83" w:rsidRDefault="00D2229D" w:rsidP="00D222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Pr="00782C83" w:rsidRDefault="00D2229D" w:rsidP="00D2229D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</w:tr>
    </w:tbl>
    <w:p w:rsidR="0073764D" w:rsidRDefault="0073764D" w:rsidP="00D54E80">
      <w:pPr>
        <w:rPr>
          <w:b/>
          <w:color w:val="000000"/>
          <w:sz w:val="24"/>
          <w:szCs w:val="24"/>
        </w:rPr>
      </w:pPr>
    </w:p>
    <w:p w:rsidR="00FD413A" w:rsidRPr="004F345A" w:rsidRDefault="00FD413A" w:rsidP="00D54E80">
      <w:pPr>
        <w:rPr>
          <w:b/>
          <w:color w:val="000000"/>
          <w:sz w:val="24"/>
          <w:szCs w:val="24"/>
        </w:rPr>
      </w:pPr>
    </w:p>
    <w:p w:rsidR="00D54E80" w:rsidRPr="004F345A" w:rsidRDefault="00D54E80" w:rsidP="00D54E80">
      <w:pPr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B </w:t>
      </w:r>
      <w:r w:rsidR="00FA1A6F" w:rsidRPr="004F345A">
        <w:rPr>
          <w:b/>
          <w:color w:val="000000"/>
          <w:sz w:val="24"/>
          <w:szCs w:val="24"/>
        </w:rPr>
        <w:t xml:space="preserve"> </w:t>
      </w:r>
      <w:r w:rsidRPr="004F345A">
        <w:rPr>
          <w:b/>
          <w:color w:val="000000"/>
          <w:sz w:val="24"/>
          <w:szCs w:val="24"/>
        </w:rPr>
        <w:t>Záväzky</w:t>
      </w:r>
    </w:p>
    <w:p w:rsidR="00CB7800" w:rsidRPr="004F345A" w:rsidRDefault="00CB7800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Rezervy </w:t>
      </w:r>
      <w:r w:rsidRPr="004F345A">
        <w:rPr>
          <w:color w:val="000000"/>
          <w:sz w:val="24"/>
          <w:szCs w:val="24"/>
        </w:rPr>
        <w:t>- tabuľka č.6</w:t>
      </w:r>
      <w:r w:rsidR="00517FD3" w:rsidRPr="004F345A">
        <w:rPr>
          <w:color w:val="000000"/>
          <w:sz w:val="24"/>
          <w:szCs w:val="24"/>
        </w:rPr>
        <w:t xml:space="preserve">-7 </w:t>
      </w:r>
    </w:p>
    <w:p w:rsidR="00691E92" w:rsidRPr="004F345A" w:rsidRDefault="00691E92" w:rsidP="00EB4F81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Predpokladaný</w:t>
      </w:r>
      <w:r w:rsidR="00B35007" w:rsidRPr="004F345A">
        <w:rPr>
          <w:b w:val="0"/>
          <w:color w:val="000000"/>
          <w:sz w:val="24"/>
          <w:szCs w:val="24"/>
        </w:rPr>
        <w:t xml:space="preserve"> </w:t>
      </w:r>
      <w:r w:rsidRPr="004F345A">
        <w:rPr>
          <w:b w:val="0"/>
          <w:color w:val="000000"/>
          <w:sz w:val="24"/>
          <w:szCs w:val="24"/>
        </w:rPr>
        <w:t xml:space="preserve"> rok použitia rezerv</w:t>
      </w:r>
      <w:r w:rsidR="007602FE" w:rsidRPr="004F345A">
        <w:rPr>
          <w:b w:val="0"/>
          <w:color w:val="00000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4F345A" w:rsidTr="00A4699C">
        <w:tc>
          <w:tcPr>
            <w:tcW w:w="7230" w:type="dxa"/>
            <w:shd w:val="clear" w:color="auto" w:fill="F2F2F2"/>
          </w:tcPr>
          <w:p w:rsidR="00691E92" w:rsidRPr="004F345A" w:rsidRDefault="00691E92" w:rsidP="00A520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Názov položky</w:t>
            </w:r>
            <w:r w:rsidR="007B3055" w:rsidRPr="004F345A">
              <w:rPr>
                <w:b/>
                <w:color w:val="000000"/>
              </w:rPr>
              <w:t xml:space="preserve"> </w:t>
            </w:r>
            <w:r w:rsidR="00C87A52" w:rsidRPr="004F345A">
              <w:rPr>
                <w:b/>
                <w:color w:val="000000"/>
              </w:rPr>
              <w:t>/ Suma v €</w:t>
            </w:r>
            <w:r w:rsidR="007B3055" w:rsidRPr="004F345A">
              <w:rPr>
                <w:b/>
                <w:color w:val="000000"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4F345A" w:rsidRDefault="00691E92" w:rsidP="00A520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Predpokladaný rok použitia </w:t>
            </w:r>
          </w:p>
        </w:tc>
      </w:tr>
      <w:tr w:rsidR="00691E92" w:rsidRPr="004F345A" w:rsidTr="00A4699C">
        <w:tc>
          <w:tcPr>
            <w:tcW w:w="7230" w:type="dxa"/>
          </w:tcPr>
          <w:p w:rsidR="00691E92" w:rsidRPr="004F345A" w:rsidRDefault="00A4699C" w:rsidP="00680855">
            <w:pPr>
              <w:rPr>
                <w:color w:val="000000"/>
              </w:rPr>
            </w:pPr>
            <w:r w:rsidRPr="004F345A">
              <w:rPr>
                <w:color w:val="000000"/>
              </w:rPr>
              <w:t>Obec vykazuje rezervu na súdny spor s</w:t>
            </w:r>
            <w:r w:rsidR="00127E6A" w:rsidRPr="004F345A">
              <w:rPr>
                <w:color w:val="000000"/>
              </w:rPr>
              <w:t xml:space="preserve">o </w:t>
            </w:r>
            <w:r w:rsidRPr="004F345A">
              <w:rPr>
                <w:color w:val="000000"/>
              </w:rPr>
              <w:t xml:space="preserve">spoločnosťou </w:t>
            </w:r>
            <w:r w:rsidR="00127E6A" w:rsidRPr="004F345A">
              <w:rPr>
                <w:color w:val="000000"/>
              </w:rPr>
              <w:t xml:space="preserve">ABC </w:t>
            </w:r>
            <w:proofErr w:type="spellStart"/>
            <w:r w:rsidR="00127E6A" w:rsidRPr="004F345A">
              <w:rPr>
                <w:color w:val="000000"/>
              </w:rPr>
              <w:t>Group</w:t>
            </w:r>
            <w:proofErr w:type="spellEnd"/>
            <w:r w:rsidRPr="004F345A">
              <w:rPr>
                <w:color w:val="000000"/>
              </w:rPr>
              <w:t xml:space="preserve"> v sume </w:t>
            </w:r>
            <w:r w:rsidR="00127E6A" w:rsidRPr="004F345A">
              <w:rPr>
                <w:color w:val="000000"/>
              </w:rPr>
              <w:t xml:space="preserve"> 57 998,51</w:t>
            </w:r>
            <w:r w:rsidRPr="004F345A">
              <w:rPr>
                <w:color w:val="000000"/>
              </w:rPr>
              <w:t xml:space="preserve">.€.  Rezerva bola tvorená na základe odborného odhadu právneho zástupcu a prerokovaná zastupiteľstvom. </w:t>
            </w:r>
          </w:p>
        </w:tc>
        <w:tc>
          <w:tcPr>
            <w:tcW w:w="2976" w:type="dxa"/>
          </w:tcPr>
          <w:p w:rsidR="00691E92" w:rsidRPr="004F345A" w:rsidRDefault="00127E6A" w:rsidP="000A3739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20</w:t>
            </w:r>
            <w:r w:rsidR="000A3739">
              <w:rPr>
                <w:color w:val="000000"/>
              </w:rPr>
              <w:t>20</w:t>
            </w:r>
          </w:p>
        </w:tc>
      </w:tr>
      <w:tr w:rsidR="00691E92" w:rsidRPr="004F345A" w:rsidTr="00A4699C">
        <w:tc>
          <w:tcPr>
            <w:tcW w:w="7230" w:type="dxa"/>
          </w:tcPr>
          <w:p w:rsidR="00691E92" w:rsidRPr="004F345A" w:rsidRDefault="000A3739" w:rsidP="00736DB3">
            <w:pPr>
              <w:rPr>
                <w:color w:val="000000"/>
              </w:rPr>
            </w:pPr>
            <w:r>
              <w:rPr>
                <w:color w:val="000000"/>
              </w:rPr>
              <w:t>Rezerva na overenie účtovnej závierky</w:t>
            </w:r>
            <w:r w:rsidR="004E69D8">
              <w:rPr>
                <w:color w:val="000000"/>
              </w:rPr>
              <w:t xml:space="preserve"> v sume 9</w:t>
            </w:r>
            <w:r w:rsidR="00736DB3">
              <w:rPr>
                <w:color w:val="000000"/>
              </w:rPr>
              <w:t>6</w:t>
            </w:r>
            <w:r w:rsidR="004E69D8">
              <w:rPr>
                <w:color w:val="000000"/>
              </w:rPr>
              <w:t>0.- €</w:t>
            </w:r>
          </w:p>
        </w:tc>
        <w:tc>
          <w:tcPr>
            <w:tcW w:w="2976" w:type="dxa"/>
          </w:tcPr>
          <w:p w:rsidR="00691E92" w:rsidRPr="004F345A" w:rsidRDefault="000A3739" w:rsidP="00DB457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DB457F">
              <w:rPr>
                <w:color w:val="000000"/>
              </w:rPr>
              <w:t>20</w:t>
            </w:r>
          </w:p>
        </w:tc>
      </w:tr>
      <w:tr w:rsidR="00691E92" w:rsidRPr="004F345A" w:rsidTr="00A4699C">
        <w:tc>
          <w:tcPr>
            <w:tcW w:w="7230" w:type="dxa"/>
          </w:tcPr>
          <w:p w:rsidR="00691E92" w:rsidRPr="004F345A" w:rsidRDefault="00691E92" w:rsidP="00A5206E">
            <w:pPr>
              <w:rPr>
                <w:color w:val="000000"/>
              </w:rPr>
            </w:pPr>
          </w:p>
        </w:tc>
        <w:tc>
          <w:tcPr>
            <w:tcW w:w="2976" w:type="dxa"/>
          </w:tcPr>
          <w:p w:rsidR="00691E92" w:rsidRPr="004F345A" w:rsidRDefault="00691E92" w:rsidP="00A4699C">
            <w:pPr>
              <w:jc w:val="right"/>
              <w:rPr>
                <w:color w:val="000000"/>
              </w:rPr>
            </w:pPr>
          </w:p>
        </w:tc>
      </w:tr>
    </w:tbl>
    <w:p w:rsidR="0073764D" w:rsidRDefault="0073764D" w:rsidP="0073764D">
      <w:pPr>
        <w:ind w:left="284"/>
        <w:rPr>
          <w:b/>
          <w:color w:val="000000"/>
          <w:sz w:val="24"/>
          <w:szCs w:val="24"/>
        </w:rPr>
      </w:pPr>
    </w:p>
    <w:p w:rsidR="008E36FF" w:rsidRPr="004F345A" w:rsidRDefault="008E36FF" w:rsidP="0073764D">
      <w:pPr>
        <w:ind w:left="284"/>
        <w:rPr>
          <w:b/>
          <w:color w:val="000000"/>
          <w:sz w:val="24"/>
          <w:szCs w:val="24"/>
        </w:rPr>
      </w:pPr>
    </w:p>
    <w:p w:rsidR="00C84EC7" w:rsidRPr="004F345A" w:rsidRDefault="00C84EC7" w:rsidP="0073764D">
      <w:pPr>
        <w:ind w:left="284"/>
        <w:rPr>
          <w:b/>
          <w:color w:val="000000"/>
          <w:sz w:val="24"/>
          <w:szCs w:val="24"/>
        </w:rPr>
      </w:pPr>
    </w:p>
    <w:p w:rsidR="005D116E" w:rsidRPr="004F345A" w:rsidRDefault="00AF2461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Záväzky</w:t>
      </w:r>
      <w:r w:rsidR="00F40F12" w:rsidRPr="004F345A">
        <w:rPr>
          <w:b/>
          <w:color w:val="000000"/>
          <w:sz w:val="24"/>
          <w:szCs w:val="24"/>
        </w:rPr>
        <w:t xml:space="preserve"> podľa doby splatnosti </w:t>
      </w:r>
    </w:p>
    <w:p w:rsidR="0083287E" w:rsidRPr="004F345A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z</w:t>
      </w:r>
      <w:r w:rsidR="0083287E" w:rsidRPr="004F345A">
        <w:rPr>
          <w:b w:val="0"/>
          <w:color w:val="000000"/>
          <w:sz w:val="24"/>
          <w:szCs w:val="24"/>
        </w:rPr>
        <w:t xml:space="preserve">áväzky podľa </w:t>
      </w:r>
      <w:r w:rsidR="0083287E" w:rsidRPr="004F345A">
        <w:rPr>
          <w:color w:val="000000"/>
          <w:sz w:val="24"/>
          <w:szCs w:val="24"/>
        </w:rPr>
        <w:t>doby splatnosti</w:t>
      </w:r>
      <w:r w:rsidR="0083287E" w:rsidRPr="004F345A">
        <w:rPr>
          <w:b w:val="0"/>
          <w:color w:val="00000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4F345A">
          <w:rPr>
            <w:b w:val="0"/>
            <w:color w:val="000000"/>
            <w:sz w:val="24"/>
            <w:szCs w:val="24"/>
          </w:rPr>
          <w:t>140 a</w:t>
        </w:r>
      </w:smartTag>
      <w:r w:rsidR="0083287E" w:rsidRPr="004F345A">
        <w:rPr>
          <w:b w:val="0"/>
          <w:color w:val="000000"/>
          <w:sz w:val="24"/>
          <w:szCs w:val="24"/>
        </w:rPr>
        <w:t xml:space="preserve"> 151 súvahy) - tabuľka č.8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2B5E20" w:rsidRPr="00144874" w:rsidTr="007364DA">
        <w:tc>
          <w:tcPr>
            <w:tcW w:w="7230" w:type="dxa"/>
            <w:shd w:val="clear" w:color="auto" w:fill="F2F2F2"/>
          </w:tcPr>
          <w:p w:rsidR="002B5E20" w:rsidRPr="00DD5FF0" w:rsidRDefault="002B5E20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2B5E20" w:rsidRPr="00DD5FF0" w:rsidRDefault="002B5E20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2B5E20" w:rsidRPr="00DD5FF0" w:rsidRDefault="002B5E20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2B5E20" w:rsidRPr="00A4699C" w:rsidTr="007364DA">
        <w:tc>
          <w:tcPr>
            <w:tcW w:w="7230" w:type="dxa"/>
          </w:tcPr>
          <w:p w:rsidR="002B5E20" w:rsidRPr="00DD5FF0" w:rsidRDefault="002B5E20" w:rsidP="007364D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2B5E20" w:rsidRPr="00481118" w:rsidRDefault="00481118" w:rsidP="007364DA">
            <w:pPr>
              <w:jc w:val="right"/>
            </w:pPr>
            <w:r w:rsidRPr="00481118">
              <w:t>2107,37</w:t>
            </w:r>
          </w:p>
        </w:tc>
        <w:tc>
          <w:tcPr>
            <w:tcW w:w="1417" w:type="dxa"/>
          </w:tcPr>
          <w:p w:rsidR="002B5E20" w:rsidRPr="00481118" w:rsidRDefault="00481118" w:rsidP="007364DA">
            <w:pPr>
              <w:jc w:val="right"/>
            </w:pPr>
            <w:r w:rsidRPr="00481118">
              <w:t>158650,13</w:t>
            </w:r>
          </w:p>
        </w:tc>
      </w:tr>
      <w:tr w:rsidR="002B5E20" w:rsidRPr="00240F6A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2B5E20" w:rsidRPr="007364DA" w:rsidRDefault="007364DA" w:rsidP="007364DA">
            <w:pPr>
              <w:jc w:val="right"/>
            </w:pPr>
            <w:r w:rsidRPr="007364DA">
              <w:t>2107,37</w:t>
            </w:r>
          </w:p>
        </w:tc>
        <w:tc>
          <w:tcPr>
            <w:tcW w:w="1417" w:type="dxa"/>
          </w:tcPr>
          <w:p w:rsidR="002B5E20" w:rsidRPr="007364DA" w:rsidRDefault="007364DA" w:rsidP="007364DA">
            <w:pPr>
              <w:jc w:val="right"/>
            </w:pPr>
            <w:r>
              <w:t>2079,37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  <w:tr w:rsidR="002B5E20" w:rsidRPr="00CA5280" w:rsidTr="007364DA">
        <w:tc>
          <w:tcPr>
            <w:tcW w:w="7230" w:type="dxa"/>
          </w:tcPr>
          <w:p w:rsidR="002B5E20" w:rsidRDefault="002B5E20" w:rsidP="007364DA">
            <w:pPr>
              <w:ind w:left="678"/>
            </w:pP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7364D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2B5E20" w:rsidRPr="00CA5280" w:rsidRDefault="008D0019" w:rsidP="007364DA">
            <w:pPr>
              <w:jc w:val="right"/>
            </w:pPr>
            <w:r>
              <w:t>46270,42</w:t>
            </w:r>
          </w:p>
        </w:tc>
        <w:tc>
          <w:tcPr>
            <w:tcW w:w="1417" w:type="dxa"/>
          </w:tcPr>
          <w:p w:rsidR="002B5E20" w:rsidRPr="00CA5280" w:rsidRDefault="008D0019" w:rsidP="007364DA">
            <w:pPr>
              <w:jc w:val="right"/>
            </w:pPr>
            <w:r>
              <w:t>14758,57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2B5E20" w:rsidRPr="00CA5280" w:rsidRDefault="008D0019" w:rsidP="007364DA">
            <w:pPr>
              <w:jc w:val="right"/>
            </w:pPr>
            <w:r>
              <w:t>3900,46</w:t>
            </w:r>
          </w:p>
        </w:tc>
        <w:tc>
          <w:tcPr>
            <w:tcW w:w="1417" w:type="dxa"/>
          </w:tcPr>
          <w:p w:rsidR="002B5E20" w:rsidRPr="00CA5280" w:rsidRDefault="008D0019" w:rsidP="007364DA">
            <w:pPr>
              <w:jc w:val="right"/>
            </w:pPr>
            <w:r>
              <w:t>713,08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2B5E20" w:rsidRPr="00CA5280" w:rsidRDefault="008D0019" w:rsidP="007364DA">
            <w:pPr>
              <w:jc w:val="right"/>
            </w:pPr>
            <w:r>
              <w:t>6657,46</w:t>
            </w:r>
          </w:p>
        </w:tc>
        <w:tc>
          <w:tcPr>
            <w:tcW w:w="1417" w:type="dxa"/>
          </w:tcPr>
          <w:p w:rsidR="002B5E20" w:rsidRPr="00CA5280" w:rsidRDefault="008D0019" w:rsidP="007364DA">
            <w:pPr>
              <w:jc w:val="right"/>
            </w:pPr>
            <w:r>
              <w:t>7534,70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2B5E20" w:rsidRPr="00CA5280" w:rsidRDefault="008D0019" w:rsidP="007364DA">
            <w:pPr>
              <w:jc w:val="right"/>
            </w:pPr>
            <w:r>
              <w:t>4262,90</w:t>
            </w:r>
          </w:p>
        </w:tc>
        <w:tc>
          <w:tcPr>
            <w:tcW w:w="1417" w:type="dxa"/>
          </w:tcPr>
          <w:p w:rsidR="002B5E20" w:rsidRPr="00CA5280" w:rsidRDefault="008D0019" w:rsidP="007364DA">
            <w:pPr>
              <w:jc w:val="right"/>
            </w:pPr>
            <w:r>
              <w:t>4756,84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2B5E20" w:rsidRPr="00CA5280" w:rsidRDefault="008D0019" w:rsidP="007364DA">
            <w:pPr>
              <w:jc w:val="right"/>
            </w:pPr>
            <w:r>
              <w:t>1105,12</w:t>
            </w:r>
          </w:p>
        </w:tc>
        <w:tc>
          <w:tcPr>
            <w:tcW w:w="1417" w:type="dxa"/>
          </w:tcPr>
          <w:p w:rsidR="002B5E20" w:rsidRPr="00CA5280" w:rsidRDefault="008D0019" w:rsidP="007364DA">
            <w:pPr>
              <w:jc w:val="right"/>
            </w:pPr>
            <w:r>
              <w:t>1299,87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  <w:tr w:rsidR="002B5E20" w:rsidRPr="00CA5280" w:rsidTr="007364DA">
        <w:tc>
          <w:tcPr>
            <w:tcW w:w="7230" w:type="dxa"/>
          </w:tcPr>
          <w:p w:rsidR="002B5E20" w:rsidRPr="008D0019" w:rsidRDefault="008D0019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8D0019">
              <w:t>prijaté preddavky</w:t>
            </w:r>
          </w:p>
        </w:tc>
        <w:tc>
          <w:tcPr>
            <w:tcW w:w="1559" w:type="dxa"/>
          </w:tcPr>
          <w:p w:rsidR="002B5E20" w:rsidRPr="00CA5280" w:rsidRDefault="008D0019" w:rsidP="007364DA">
            <w:pPr>
              <w:jc w:val="right"/>
            </w:pPr>
            <w:r>
              <w:t>344,48</w:t>
            </w:r>
          </w:p>
        </w:tc>
        <w:tc>
          <w:tcPr>
            <w:tcW w:w="1417" w:type="dxa"/>
          </w:tcPr>
          <w:p w:rsidR="002B5E20" w:rsidRPr="00CA5280" w:rsidRDefault="008D0019" w:rsidP="007364DA">
            <w:pPr>
              <w:jc w:val="right"/>
            </w:pPr>
            <w:r>
              <w:t>454,08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8D0019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8D0019">
              <w:t>ostatné záväzky</w:t>
            </w:r>
          </w:p>
        </w:tc>
        <w:tc>
          <w:tcPr>
            <w:tcW w:w="1559" w:type="dxa"/>
          </w:tcPr>
          <w:p w:rsidR="002B5E20" w:rsidRPr="00CA5280" w:rsidRDefault="008D0019" w:rsidP="007364DA">
            <w:pPr>
              <w:jc w:val="right"/>
            </w:pPr>
            <w:r>
              <w:t>30000,00</w:t>
            </w:r>
          </w:p>
        </w:tc>
        <w:tc>
          <w:tcPr>
            <w:tcW w:w="1417" w:type="dxa"/>
          </w:tcPr>
          <w:p w:rsidR="002B5E20" w:rsidRPr="00CA5280" w:rsidRDefault="008D0019" w:rsidP="007364DA">
            <w:pPr>
              <w:jc w:val="right"/>
            </w:pPr>
            <w:r>
              <w:t>0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505CBF" w:rsidRDefault="002B5E20" w:rsidP="007364DA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</w:tbl>
    <w:p w:rsidR="002B5E20" w:rsidRDefault="002B5E20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413A" w:rsidRDefault="00FD413A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4F345A" w:rsidRDefault="00952F52" w:rsidP="00952F52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lastRenderedPageBreak/>
        <w:t>b.)</w:t>
      </w:r>
      <w:r w:rsidR="00FD413A">
        <w:rPr>
          <w:b w:val="0"/>
          <w:color w:val="000000"/>
          <w:sz w:val="24"/>
          <w:szCs w:val="24"/>
        </w:rPr>
        <w:t xml:space="preserve"> </w:t>
      </w:r>
      <w:r w:rsidR="00DA2068" w:rsidRPr="004F345A">
        <w:rPr>
          <w:b w:val="0"/>
          <w:color w:val="000000"/>
          <w:sz w:val="24"/>
          <w:szCs w:val="24"/>
        </w:rPr>
        <w:t>záväzky</w:t>
      </w:r>
      <w:r w:rsidR="0083287E" w:rsidRPr="004F345A">
        <w:rPr>
          <w:b w:val="0"/>
          <w:color w:val="000000"/>
          <w:sz w:val="24"/>
          <w:szCs w:val="24"/>
        </w:rPr>
        <w:t xml:space="preserve"> podľa </w:t>
      </w:r>
      <w:r w:rsidR="0083287E" w:rsidRPr="004F345A">
        <w:rPr>
          <w:color w:val="000000"/>
          <w:sz w:val="24"/>
          <w:szCs w:val="24"/>
        </w:rPr>
        <w:t>zostatkovej doby splatnosti</w:t>
      </w:r>
      <w:r w:rsidR="0083287E" w:rsidRPr="004F345A">
        <w:rPr>
          <w:b w:val="0"/>
          <w:color w:val="00000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4F345A">
          <w:rPr>
            <w:b w:val="0"/>
            <w:color w:val="000000"/>
            <w:sz w:val="24"/>
            <w:szCs w:val="24"/>
          </w:rPr>
          <w:t>140 a</w:t>
        </w:r>
      </w:smartTag>
      <w:r w:rsidR="0083287E" w:rsidRPr="004F345A">
        <w:rPr>
          <w:b w:val="0"/>
          <w:color w:val="000000"/>
          <w:sz w:val="24"/>
          <w:szCs w:val="24"/>
        </w:rPr>
        <w:t xml:space="preserve"> 151 súvahy) - tabuľka č.8</w:t>
      </w:r>
    </w:p>
    <w:p w:rsidR="0083287E" w:rsidRPr="004F345A" w:rsidRDefault="008D0019" w:rsidP="00784CD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Záväzky zo sociá</w:t>
      </w:r>
      <w:r w:rsidR="001422BD">
        <w:rPr>
          <w:b w:val="0"/>
          <w:color w:val="000000"/>
          <w:sz w:val="24"/>
          <w:szCs w:val="24"/>
        </w:rPr>
        <w:t>lneho</w:t>
      </w:r>
      <w:r>
        <w:rPr>
          <w:b w:val="0"/>
          <w:color w:val="000000"/>
          <w:sz w:val="24"/>
          <w:szCs w:val="24"/>
        </w:rPr>
        <w:t xml:space="preserve"> </w:t>
      </w:r>
      <w:r w:rsidR="001422BD">
        <w:rPr>
          <w:b w:val="0"/>
          <w:color w:val="000000"/>
          <w:sz w:val="24"/>
          <w:szCs w:val="24"/>
        </w:rPr>
        <w:t>fondu 2107,37 €</w:t>
      </w:r>
      <w:r w:rsidR="00B65EFE">
        <w:rPr>
          <w:b w:val="0"/>
          <w:color w:val="000000"/>
          <w:sz w:val="24"/>
          <w:szCs w:val="24"/>
        </w:rPr>
        <w:t xml:space="preserve">, dodávatelia 3900,46 €, záväzky voči zamestnancom 6657,46€, zúčtovanie </w:t>
      </w:r>
      <w:r w:rsidR="00F6677E">
        <w:rPr>
          <w:b w:val="0"/>
          <w:color w:val="000000"/>
          <w:sz w:val="24"/>
          <w:szCs w:val="24"/>
        </w:rPr>
        <w:t xml:space="preserve">s orgánmi SP a ZP 4262,90 €, DÚ 1105,12 €, Transfery so subjektmi mimo VS firma </w:t>
      </w:r>
      <w:proofErr w:type="spellStart"/>
      <w:r w:rsidR="00F6677E">
        <w:rPr>
          <w:b w:val="0"/>
          <w:color w:val="000000"/>
          <w:sz w:val="24"/>
          <w:szCs w:val="24"/>
        </w:rPr>
        <w:t>Alex</w:t>
      </w:r>
      <w:proofErr w:type="spellEnd"/>
      <w:r w:rsidR="00F6677E">
        <w:rPr>
          <w:b w:val="0"/>
          <w:color w:val="000000"/>
          <w:sz w:val="24"/>
          <w:szCs w:val="24"/>
        </w:rPr>
        <w:t xml:space="preserve"> v sume 30000.- €.</w:t>
      </w:r>
    </w:p>
    <w:p w:rsidR="00073477" w:rsidRDefault="00073477" w:rsidP="0083287E">
      <w:pPr>
        <w:rPr>
          <w:b/>
          <w:color w:val="00000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7364DA" w:rsidRPr="00505CBF" w:rsidTr="007364DA">
        <w:tc>
          <w:tcPr>
            <w:tcW w:w="7230" w:type="dxa"/>
            <w:shd w:val="clear" w:color="auto" w:fill="F2F2F2"/>
          </w:tcPr>
          <w:p w:rsidR="007364DA" w:rsidRPr="00DD5FF0" w:rsidRDefault="007364DA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7364DA" w:rsidRPr="00DD5FF0" w:rsidRDefault="007364DA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7364DA" w:rsidRPr="00DD5FF0" w:rsidRDefault="007364DA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7364DA" w:rsidRPr="00A4699C" w:rsidTr="007364DA">
        <w:tc>
          <w:tcPr>
            <w:tcW w:w="7230" w:type="dxa"/>
          </w:tcPr>
          <w:p w:rsidR="007364DA" w:rsidRPr="004629A1" w:rsidRDefault="007364DA" w:rsidP="007364D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7364DA" w:rsidRPr="00A4699C" w:rsidRDefault="007364DA" w:rsidP="007364D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7364DA" w:rsidRPr="00A4699C" w:rsidRDefault="007364DA" w:rsidP="007364DA">
            <w:pPr>
              <w:jc w:val="right"/>
              <w:rPr>
                <w:color w:val="FF0000"/>
              </w:rPr>
            </w:pPr>
          </w:p>
        </w:tc>
      </w:tr>
      <w:tr w:rsidR="007364DA" w:rsidRPr="00A4699C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7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7364DA" w:rsidRPr="00B65EFE" w:rsidRDefault="00B65EFE" w:rsidP="007364DA">
            <w:pPr>
              <w:jc w:val="right"/>
            </w:pPr>
            <w:r w:rsidRPr="00B65EFE">
              <w:t>46270,42</w:t>
            </w:r>
          </w:p>
        </w:tc>
        <w:tc>
          <w:tcPr>
            <w:tcW w:w="1559" w:type="dxa"/>
          </w:tcPr>
          <w:p w:rsidR="007364DA" w:rsidRPr="00B65EFE" w:rsidRDefault="00B65EFE" w:rsidP="007364DA">
            <w:pPr>
              <w:jc w:val="right"/>
            </w:pPr>
            <w:r w:rsidRPr="00B65EFE">
              <w:t>14758,57</w:t>
            </w:r>
          </w:p>
        </w:tc>
      </w:tr>
      <w:tr w:rsidR="007364DA" w:rsidRPr="00240F6A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4"/>
              </w:numPr>
              <w:tabs>
                <w:tab w:val="clear" w:pos="648"/>
              </w:tabs>
              <w:ind w:left="214" w:hanging="142"/>
            </w:pPr>
          </w:p>
        </w:tc>
        <w:tc>
          <w:tcPr>
            <w:tcW w:w="1559" w:type="dxa"/>
          </w:tcPr>
          <w:p w:rsidR="007364DA" w:rsidRPr="00240F6A" w:rsidRDefault="007364DA" w:rsidP="007364D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7364DA" w:rsidRPr="00240F6A" w:rsidRDefault="007364DA" w:rsidP="007364DA">
            <w:pPr>
              <w:jc w:val="right"/>
              <w:rPr>
                <w:color w:val="FF0000"/>
              </w:rPr>
            </w:pPr>
          </w:p>
        </w:tc>
      </w:tr>
      <w:tr w:rsidR="007364DA" w:rsidRPr="00CA5280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4"/>
              </w:numPr>
              <w:tabs>
                <w:tab w:val="clear" w:pos="648"/>
              </w:tabs>
              <w:ind w:left="214" w:hanging="142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</w:tr>
      <w:tr w:rsidR="007364DA" w:rsidRPr="00CA5280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7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</w:tr>
      <w:tr w:rsidR="007364DA" w:rsidRPr="00CA5280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4"/>
              </w:numPr>
              <w:tabs>
                <w:tab w:val="clear" w:pos="648"/>
              </w:tabs>
              <w:ind w:left="214" w:hanging="142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</w:tr>
      <w:tr w:rsidR="007364DA" w:rsidRPr="00CA5280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4"/>
              </w:numPr>
              <w:tabs>
                <w:tab w:val="clear" w:pos="648"/>
              </w:tabs>
              <w:ind w:left="214" w:hanging="142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</w:tr>
      <w:tr w:rsidR="007364DA" w:rsidRPr="00CA5280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7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7364DA" w:rsidRPr="00CA5280" w:rsidRDefault="00B65EFE" w:rsidP="007364DA">
            <w:pPr>
              <w:jc w:val="right"/>
            </w:pPr>
            <w:r>
              <w:t>2107,37</w:t>
            </w:r>
          </w:p>
        </w:tc>
        <w:tc>
          <w:tcPr>
            <w:tcW w:w="1559" w:type="dxa"/>
          </w:tcPr>
          <w:p w:rsidR="007364DA" w:rsidRPr="00CA5280" w:rsidRDefault="00B65EFE" w:rsidP="007364DA">
            <w:pPr>
              <w:jc w:val="right"/>
            </w:pPr>
            <w:r>
              <w:t>2079,37</w:t>
            </w:r>
          </w:p>
        </w:tc>
      </w:tr>
      <w:tr w:rsidR="007364DA" w:rsidRPr="00CA5280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4"/>
              </w:numPr>
              <w:tabs>
                <w:tab w:val="clear" w:pos="648"/>
              </w:tabs>
              <w:ind w:left="214" w:hanging="142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</w:tr>
    </w:tbl>
    <w:p w:rsidR="00500546" w:rsidRDefault="00500546" w:rsidP="0083287E">
      <w:pPr>
        <w:rPr>
          <w:b/>
          <w:color w:val="000000"/>
          <w:sz w:val="24"/>
          <w:szCs w:val="24"/>
        </w:rPr>
      </w:pPr>
    </w:p>
    <w:p w:rsidR="00C84EC7" w:rsidRPr="004F345A" w:rsidRDefault="00C84EC7" w:rsidP="0083287E">
      <w:pPr>
        <w:rPr>
          <w:b/>
          <w:color w:val="000000"/>
          <w:sz w:val="24"/>
          <w:szCs w:val="24"/>
        </w:rPr>
      </w:pPr>
    </w:p>
    <w:p w:rsidR="0083287E" w:rsidRPr="004F345A" w:rsidRDefault="007B3055" w:rsidP="0053470B">
      <w:pPr>
        <w:pStyle w:val="Pismenka"/>
        <w:numPr>
          <w:ilvl w:val="0"/>
          <w:numId w:val="14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992E5A" w:rsidRPr="004F345A" w:rsidTr="00992E5A">
        <w:tc>
          <w:tcPr>
            <w:tcW w:w="3119" w:type="dxa"/>
            <w:shd w:val="clear" w:color="auto" w:fill="F2F2F2"/>
          </w:tcPr>
          <w:p w:rsidR="00992E5A" w:rsidRPr="004F345A" w:rsidRDefault="00992E5A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992E5A" w:rsidRPr="004F345A" w:rsidRDefault="00992E5A" w:rsidP="00736DB3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 záväzku k 31.12.201</w:t>
            </w:r>
            <w:r w:rsidR="00736DB3">
              <w:rPr>
                <w:b/>
                <w:color w:val="000000"/>
              </w:rPr>
              <w:t>9</w:t>
            </w:r>
            <w:r w:rsidRPr="004F345A">
              <w:rPr>
                <w:b/>
                <w:color w:val="000000"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992E5A" w:rsidRPr="004F345A" w:rsidRDefault="00992E5A" w:rsidP="00736DB3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 záväzku k 31.12.201</w:t>
            </w:r>
            <w:r w:rsidR="00736DB3">
              <w:rPr>
                <w:b/>
                <w:color w:val="000000"/>
              </w:rPr>
              <w:t>8</w:t>
            </w:r>
            <w:r w:rsidRPr="004F345A">
              <w:rPr>
                <w:b/>
                <w:color w:val="000000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992E5A" w:rsidRPr="004F345A" w:rsidRDefault="00992E5A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Opis</w:t>
            </w:r>
          </w:p>
        </w:tc>
      </w:tr>
      <w:tr w:rsidR="00992E5A" w:rsidRPr="004F345A" w:rsidTr="00992E5A">
        <w:tc>
          <w:tcPr>
            <w:tcW w:w="3119" w:type="dxa"/>
          </w:tcPr>
          <w:p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Faktúry </w:t>
            </w:r>
            <w:proofErr w:type="spellStart"/>
            <w:r w:rsidRPr="004F345A">
              <w:rPr>
                <w:color w:val="000000"/>
              </w:rPr>
              <w:t>Unistav</w:t>
            </w:r>
            <w:proofErr w:type="spellEnd"/>
            <w:r w:rsidRPr="004F345A">
              <w:rPr>
                <w:color w:val="000000"/>
              </w:rPr>
              <w:t xml:space="preserve"> Senica, kanalizácia</w:t>
            </w:r>
          </w:p>
        </w:tc>
        <w:tc>
          <w:tcPr>
            <w:tcW w:w="1701" w:type="dxa"/>
          </w:tcPr>
          <w:p w:rsidR="00992E5A" w:rsidRPr="004F345A" w:rsidRDefault="003005CB" w:rsidP="003005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992E5A" w:rsidRPr="004F345A" w:rsidRDefault="00992E5A" w:rsidP="003005CB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3005CB">
              <w:rPr>
                <w:color w:val="000000"/>
              </w:rPr>
              <w:t>56</w:t>
            </w:r>
            <w:r w:rsidR="00FC480E">
              <w:rPr>
                <w:color w:val="000000"/>
              </w:rPr>
              <w:t xml:space="preserve"> </w:t>
            </w:r>
            <w:r w:rsidR="003005CB">
              <w:rPr>
                <w:color w:val="000000"/>
              </w:rPr>
              <w:t>570,76</w:t>
            </w:r>
          </w:p>
        </w:tc>
        <w:tc>
          <w:tcPr>
            <w:tcW w:w="3261" w:type="dxa"/>
          </w:tcPr>
          <w:p w:rsidR="00992E5A" w:rsidRPr="004F345A" w:rsidRDefault="00992E5A" w:rsidP="00784CD8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Neuhradené faktúry</w:t>
            </w:r>
          </w:p>
        </w:tc>
      </w:tr>
      <w:tr w:rsidR="00992E5A" w:rsidRPr="004F345A" w:rsidTr="00992E5A">
        <w:tc>
          <w:tcPr>
            <w:tcW w:w="3119" w:type="dxa"/>
          </w:tcPr>
          <w:p w:rsidR="00992E5A" w:rsidRPr="004F345A" w:rsidRDefault="00992E5A" w:rsidP="009C390A">
            <w:pPr>
              <w:rPr>
                <w:color w:val="000000"/>
              </w:rPr>
            </w:pPr>
            <w:r w:rsidRPr="004F345A">
              <w:rPr>
                <w:color w:val="000000"/>
              </w:rPr>
              <w:t>Záväzok zo SF</w:t>
            </w:r>
          </w:p>
        </w:tc>
        <w:tc>
          <w:tcPr>
            <w:tcW w:w="1701" w:type="dxa"/>
          </w:tcPr>
          <w:p w:rsidR="00992E5A" w:rsidRPr="004F345A" w:rsidRDefault="00A91C42" w:rsidP="003005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3005CB">
              <w:rPr>
                <w:color w:val="000000"/>
              </w:rPr>
              <w:t> 107.</w:t>
            </w:r>
            <w:r>
              <w:rPr>
                <w:color w:val="000000"/>
              </w:rPr>
              <w:t>37</w:t>
            </w:r>
          </w:p>
        </w:tc>
        <w:tc>
          <w:tcPr>
            <w:tcW w:w="1984" w:type="dxa"/>
          </w:tcPr>
          <w:p w:rsidR="00992E5A" w:rsidRPr="004F345A" w:rsidRDefault="00992E5A" w:rsidP="003005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2 0</w:t>
            </w:r>
            <w:r w:rsidR="003005CB">
              <w:rPr>
                <w:color w:val="000000"/>
              </w:rPr>
              <w:t>79</w:t>
            </w:r>
            <w:r>
              <w:rPr>
                <w:color w:val="000000"/>
              </w:rPr>
              <w:t>,37</w:t>
            </w:r>
          </w:p>
        </w:tc>
        <w:tc>
          <w:tcPr>
            <w:tcW w:w="3261" w:type="dxa"/>
          </w:tcPr>
          <w:p w:rsidR="00992E5A" w:rsidRPr="004F345A" w:rsidRDefault="00992E5A" w:rsidP="005210D8">
            <w:pPr>
              <w:rPr>
                <w:color w:val="000000"/>
              </w:rPr>
            </w:pPr>
            <w:r w:rsidRPr="004F345A">
              <w:rPr>
                <w:color w:val="000000"/>
              </w:rPr>
              <w:t>SF</w:t>
            </w:r>
          </w:p>
        </w:tc>
      </w:tr>
      <w:tr w:rsidR="00992E5A" w:rsidRPr="004F345A" w:rsidTr="00992E5A">
        <w:tc>
          <w:tcPr>
            <w:tcW w:w="3119" w:type="dxa"/>
          </w:tcPr>
          <w:p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Dodávatelia</w:t>
            </w:r>
          </w:p>
        </w:tc>
        <w:tc>
          <w:tcPr>
            <w:tcW w:w="1701" w:type="dxa"/>
          </w:tcPr>
          <w:p w:rsidR="00992E5A" w:rsidRPr="004F345A" w:rsidRDefault="003005CB" w:rsidP="006B33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3 900,46</w:t>
            </w:r>
          </w:p>
        </w:tc>
        <w:tc>
          <w:tcPr>
            <w:tcW w:w="1984" w:type="dxa"/>
          </w:tcPr>
          <w:p w:rsidR="00992E5A" w:rsidRPr="004F345A" w:rsidRDefault="003005CB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713,08</w:t>
            </w:r>
          </w:p>
        </w:tc>
        <w:tc>
          <w:tcPr>
            <w:tcW w:w="3261" w:type="dxa"/>
          </w:tcPr>
          <w:p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Neuhradené faktúry</w:t>
            </w:r>
          </w:p>
        </w:tc>
      </w:tr>
      <w:tr w:rsidR="00992E5A" w:rsidRPr="004F345A" w:rsidTr="00992E5A">
        <w:tc>
          <w:tcPr>
            <w:tcW w:w="3119" w:type="dxa"/>
          </w:tcPr>
          <w:p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Zamestnanci</w:t>
            </w:r>
          </w:p>
        </w:tc>
        <w:tc>
          <w:tcPr>
            <w:tcW w:w="1701" w:type="dxa"/>
          </w:tcPr>
          <w:p w:rsidR="00992E5A" w:rsidRPr="004F345A" w:rsidRDefault="003005CB" w:rsidP="003005C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6 657,46</w:t>
            </w:r>
          </w:p>
        </w:tc>
        <w:tc>
          <w:tcPr>
            <w:tcW w:w="1984" w:type="dxa"/>
          </w:tcPr>
          <w:p w:rsidR="00992E5A" w:rsidRPr="004F345A" w:rsidRDefault="003005CB" w:rsidP="001942F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7 534,70</w:t>
            </w:r>
          </w:p>
        </w:tc>
        <w:tc>
          <w:tcPr>
            <w:tcW w:w="3261" w:type="dxa"/>
          </w:tcPr>
          <w:p w:rsidR="00992E5A" w:rsidRPr="004F345A" w:rsidRDefault="00992E5A" w:rsidP="00D853F9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Mzdy zamestnancov</w:t>
            </w:r>
          </w:p>
        </w:tc>
      </w:tr>
      <w:tr w:rsidR="00992E5A" w:rsidRPr="004F345A" w:rsidTr="00992E5A">
        <w:tc>
          <w:tcPr>
            <w:tcW w:w="3119" w:type="dxa"/>
          </w:tcPr>
          <w:p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SP,ZP</w:t>
            </w:r>
          </w:p>
        </w:tc>
        <w:tc>
          <w:tcPr>
            <w:tcW w:w="1701" w:type="dxa"/>
          </w:tcPr>
          <w:p w:rsidR="00992E5A" w:rsidRPr="004F345A" w:rsidRDefault="00975A47" w:rsidP="003005C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</w:t>
            </w:r>
            <w:r w:rsidR="003005CB">
              <w:rPr>
                <w:b/>
                <w:color w:val="000000"/>
              </w:rPr>
              <w:t xml:space="preserve"> 262,90</w:t>
            </w:r>
          </w:p>
        </w:tc>
        <w:tc>
          <w:tcPr>
            <w:tcW w:w="1984" w:type="dxa"/>
          </w:tcPr>
          <w:p w:rsidR="00992E5A" w:rsidRPr="004F345A" w:rsidRDefault="003005CB" w:rsidP="001942F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4 756,84</w:t>
            </w:r>
          </w:p>
        </w:tc>
        <w:tc>
          <w:tcPr>
            <w:tcW w:w="3261" w:type="dxa"/>
          </w:tcPr>
          <w:p w:rsidR="00992E5A" w:rsidRPr="004F345A" w:rsidRDefault="00992E5A" w:rsidP="00D853F9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Odvody zamestnancov</w:t>
            </w:r>
          </w:p>
        </w:tc>
      </w:tr>
      <w:tr w:rsidR="00992E5A" w:rsidRPr="004F345A" w:rsidTr="00992E5A">
        <w:tc>
          <w:tcPr>
            <w:tcW w:w="3119" w:type="dxa"/>
          </w:tcPr>
          <w:p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Ostatné priame dane</w:t>
            </w:r>
          </w:p>
        </w:tc>
        <w:tc>
          <w:tcPr>
            <w:tcW w:w="1701" w:type="dxa"/>
          </w:tcPr>
          <w:p w:rsidR="00992E5A" w:rsidRPr="004F345A" w:rsidRDefault="00975A47" w:rsidP="003005C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3005CB">
              <w:rPr>
                <w:b/>
                <w:color w:val="000000"/>
              </w:rPr>
              <w:t xml:space="preserve"> 105,12</w:t>
            </w:r>
          </w:p>
        </w:tc>
        <w:tc>
          <w:tcPr>
            <w:tcW w:w="1984" w:type="dxa"/>
          </w:tcPr>
          <w:p w:rsidR="00992E5A" w:rsidRPr="004F345A" w:rsidRDefault="003005CB" w:rsidP="001942F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1299,87</w:t>
            </w:r>
          </w:p>
        </w:tc>
        <w:tc>
          <w:tcPr>
            <w:tcW w:w="3261" w:type="dxa"/>
          </w:tcPr>
          <w:p w:rsidR="00992E5A" w:rsidRPr="004F345A" w:rsidRDefault="00992E5A" w:rsidP="00C32486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Daň zo mzdy</w:t>
            </w:r>
          </w:p>
        </w:tc>
      </w:tr>
      <w:tr w:rsidR="00992E5A" w:rsidRPr="004F345A" w:rsidTr="00992E5A">
        <w:tc>
          <w:tcPr>
            <w:tcW w:w="3119" w:type="dxa"/>
          </w:tcPr>
          <w:p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Prijaté preddavky</w:t>
            </w:r>
          </w:p>
        </w:tc>
        <w:tc>
          <w:tcPr>
            <w:tcW w:w="1701" w:type="dxa"/>
          </w:tcPr>
          <w:p w:rsidR="00992E5A" w:rsidRPr="004F345A" w:rsidRDefault="003005CB" w:rsidP="006458D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344,48</w:t>
            </w:r>
          </w:p>
        </w:tc>
        <w:tc>
          <w:tcPr>
            <w:tcW w:w="1984" w:type="dxa"/>
          </w:tcPr>
          <w:p w:rsidR="00992E5A" w:rsidRPr="004F345A" w:rsidRDefault="003005CB" w:rsidP="001942F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454,08</w:t>
            </w:r>
          </w:p>
        </w:tc>
        <w:tc>
          <w:tcPr>
            <w:tcW w:w="3261" w:type="dxa"/>
          </w:tcPr>
          <w:p w:rsidR="00992E5A" w:rsidRPr="004F345A" w:rsidRDefault="00992E5A" w:rsidP="00C32486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Preddavky na stravu  MŠ, ZŠ</w:t>
            </w:r>
          </w:p>
        </w:tc>
      </w:tr>
      <w:tr w:rsidR="00992E5A" w:rsidRPr="004F345A" w:rsidTr="00992E5A">
        <w:tc>
          <w:tcPr>
            <w:tcW w:w="3119" w:type="dxa"/>
          </w:tcPr>
          <w:p w:rsidR="00992E5A" w:rsidRPr="004F345A" w:rsidRDefault="00992E5A" w:rsidP="00D853F9">
            <w:pPr>
              <w:rPr>
                <w:color w:val="000000"/>
              </w:rPr>
            </w:pPr>
            <w:r>
              <w:rPr>
                <w:color w:val="000000"/>
              </w:rPr>
              <w:t xml:space="preserve">Ostatné  </w:t>
            </w:r>
            <w:proofErr w:type="spellStart"/>
            <w:r w:rsidR="007D2421">
              <w:rPr>
                <w:color w:val="000000"/>
              </w:rPr>
              <w:t>Alex</w:t>
            </w:r>
            <w:proofErr w:type="spellEnd"/>
          </w:p>
        </w:tc>
        <w:tc>
          <w:tcPr>
            <w:tcW w:w="1701" w:type="dxa"/>
          </w:tcPr>
          <w:p w:rsidR="00992E5A" w:rsidRPr="004F345A" w:rsidRDefault="003005CB" w:rsidP="006458D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30 000,00</w:t>
            </w:r>
          </w:p>
        </w:tc>
        <w:tc>
          <w:tcPr>
            <w:tcW w:w="1984" w:type="dxa"/>
          </w:tcPr>
          <w:p w:rsidR="00992E5A" w:rsidRPr="004F345A" w:rsidRDefault="003005CB" w:rsidP="001942F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3261" w:type="dxa"/>
          </w:tcPr>
          <w:p w:rsidR="00992E5A" w:rsidRPr="004F345A" w:rsidRDefault="003005CB" w:rsidP="003005CB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Transfery so </w:t>
            </w:r>
            <w:proofErr w:type="spellStart"/>
            <w:r>
              <w:rPr>
                <w:b/>
                <w:color w:val="000000"/>
              </w:rPr>
              <w:t>subj</w:t>
            </w:r>
            <w:proofErr w:type="spellEnd"/>
            <w:r>
              <w:rPr>
                <w:b/>
                <w:color w:val="000000"/>
              </w:rPr>
              <w:t>. mimo VS</w:t>
            </w:r>
          </w:p>
        </w:tc>
      </w:tr>
    </w:tbl>
    <w:p w:rsidR="006775C5" w:rsidRPr="004F345A" w:rsidRDefault="006775C5" w:rsidP="0083287E">
      <w:pPr>
        <w:rPr>
          <w:b/>
          <w:color w:val="000000"/>
          <w:sz w:val="24"/>
          <w:szCs w:val="24"/>
        </w:rPr>
      </w:pPr>
    </w:p>
    <w:p w:rsidR="006F4019" w:rsidRPr="004F345A" w:rsidRDefault="00C067CC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Bankové úvery a ostatné prijaté </w:t>
      </w:r>
      <w:r w:rsidR="00645363" w:rsidRPr="004F345A">
        <w:rPr>
          <w:b/>
          <w:color w:val="000000"/>
          <w:sz w:val="24"/>
          <w:szCs w:val="24"/>
        </w:rPr>
        <w:t xml:space="preserve">návratné </w:t>
      </w:r>
      <w:r w:rsidRPr="004F345A">
        <w:rPr>
          <w:b/>
          <w:color w:val="000000"/>
          <w:sz w:val="24"/>
          <w:szCs w:val="24"/>
        </w:rPr>
        <w:t xml:space="preserve">finančné výpomoci </w:t>
      </w:r>
    </w:p>
    <w:p w:rsidR="00C067CC" w:rsidRPr="004F345A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d</w:t>
      </w:r>
      <w:r w:rsidR="007600DC" w:rsidRPr="004F345A">
        <w:rPr>
          <w:b w:val="0"/>
          <w:color w:val="000000"/>
          <w:sz w:val="24"/>
          <w:szCs w:val="24"/>
        </w:rPr>
        <w:t>lhodobé bankové úvery a krátkodobé bankové úvery</w:t>
      </w:r>
      <w:r w:rsidR="00997B56" w:rsidRPr="004F345A">
        <w:rPr>
          <w:b w:val="0"/>
          <w:color w:val="000000"/>
          <w:sz w:val="24"/>
          <w:szCs w:val="24"/>
        </w:rPr>
        <w:t xml:space="preserve"> </w:t>
      </w:r>
      <w:r w:rsidRPr="004F345A">
        <w:rPr>
          <w:b w:val="0"/>
          <w:color w:val="000000"/>
          <w:sz w:val="24"/>
          <w:szCs w:val="24"/>
        </w:rPr>
        <w:t>- tabuľka č.9</w:t>
      </w:r>
    </w:p>
    <w:p w:rsidR="007D2421" w:rsidRDefault="00C32486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Obec má bankový úver v sume </w:t>
      </w:r>
      <w:r w:rsidR="007D2421">
        <w:rPr>
          <w:b w:val="0"/>
          <w:color w:val="000000"/>
          <w:sz w:val="24"/>
          <w:szCs w:val="24"/>
        </w:rPr>
        <w:t>206 970,50 €.</w:t>
      </w:r>
    </w:p>
    <w:p w:rsidR="007D2421" w:rsidRDefault="007D2421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Splátke cesty IBV v sume </w:t>
      </w:r>
      <w:r w:rsidR="00A91C42">
        <w:rPr>
          <w:b w:val="0"/>
          <w:color w:val="000000"/>
          <w:sz w:val="24"/>
          <w:szCs w:val="24"/>
        </w:rPr>
        <w:t>56</w:t>
      </w:r>
      <w:r w:rsidR="00A579F5" w:rsidRPr="004F345A">
        <w:rPr>
          <w:b w:val="0"/>
          <w:color w:val="000000"/>
          <w:sz w:val="24"/>
          <w:szCs w:val="24"/>
        </w:rPr>
        <w:t xml:space="preserve"> 686,50 €</w:t>
      </w:r>
      <w:r>
        <w:rPr>
          <w:b w:val="0"/>
          <w:color w:val="000000"/>
          <w:sz w:val="24"/>
          <w:szCs w:val="24"/>
        </w:rPr>
        <w:t>.</w:t>
      </w:r>
    </w:p>
    <w:p w:rsidR="007D2421" w:rsidRPr="004F345A" w:rsidRDefault="007D2421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Refinancovaný úver na splátku kanalizácie  </w:t>
      </w:r>
      <w:proofErr w:type="spellStart"/>
      <w:r>
        <w:rPr>
          <w:b w:val="0"/>
          <w:color w:val="000000"/>
          <w:sz w:val="24"/>
          <w:szCs w:val="24"/>
        </w:rPr>
        <w:t>Unistav</w:t>
      </w:r>
      <w:proofErr w:type="spellEnd"/>
      <w:r>
        <w:rPr>
          <w:b w:val="0"/>
          <w:color w:val="000000"/>
          <w:sz w:val="24"/>
          <w:szCs w:val="24"/>
        </w:rPr>
        <w:t xml:space="preserve"> Senica v sume 156 284.00 €.</w:t>
      </w:r>
      <w:r w:rsidRPr="004F345A">
        <w:rPr>
          <w:b w:val="0"/>
          <w:color w:val="000000"/>
          <w:sz w:val="24"/>
          <w:szCs w:val="24"/>
        </w:rPr>
        <w:t xml:space="preserve"> </w:t>
      </w:r>
    </w:p>
    <w:p w:rsidR="00A579F5" w:rsidRPr="004F345A" w:rsidRDefault="00A579F5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:rsidR="00410C21" w:rsidRPr="004F345A" w:rsidRDefault="00C32486" w:rsidP="00C32486">
      <w:pPr>
        <w:pStyle w:val="Pismenka"/>
        <w:tabs>
          <w:tab w:val="clear" w:pos="426"/>
        </w:tabs>
        <w:ind w:left="0" w:firstLine="0"/>
        <w:jc w:val="left"/>
        <w:rPr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b.) popi</w:t>
      </w:r>
      <w:r w:rsidR="001244F1" w:rsidRPr="004F345A">
        <w:rPr>
          <w:color w:val="000000"/>
          <w:sz w:val="24"/>
          <w:szCs w:val="24"/>
        </w:rPr>
        <w:t xml:space="preserve">s zabezpečenia </w:t>
      </w:r>
      <w:r w:rsidR="001244F1" w:rsidRPr="004F345A">
        <w:rPr>
          <w:b w:val="0"/>
          <w:color w:val="00000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4F345A" w:rsidTr="00D809EC">
        <w:tc>
          <w:tcPr>
            <w:tcW w:w="4500" w:type="dxa"/>
            <w:shd w:val="clear" w:color="auto" w:fill="F2F2F2"/>
          </w:tcPr>
          <w:p w:rsidR="001244F1" w:rsidRPr="004F345A" w:rsidRDefault="001244F1" w:rsidP="001244F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Druh bankového úveru </w:t>
            </w:r>
          </w:p>
          <w:p w:rsidR="001244F1" w:rsidRPr="004F345A" w:rsidRDefault="001244F1" w:rsidP="001244F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podľa splatnosti </w:t>
            </w:r>
            <w:r w:rsidR="006B31B4" w:rsidRPr="004F345A">
              <w:rPr>
                <w:b/>
                <w:color w:val="000000"/>
              </w:rPr>
              <w:t>/</w:t>
            </w:r>
            <w:r w:rsidRPr="004F345A">
              <w:rPr>
                <w:b/>
                <w:color w:val="000000"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Pr="004F345A" w:rsidRDefault="00D071D2" w:rsidP="00D071D2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Popis </w:t>
            </w:r>
            <w:r w:rsidR="001244F1" w:rsidRPr="004F345A">
              <w:rPr>
                <w:b/>
                <w:color w:val="000000"/>
              </w:rPr>
              <w:t xml:space="preserve">dlhodobého bankového úveru </w:t>
            </w:r>
          </w:p>
          <w:p w:rsidR="001244F1" w:rsidRPr="004F345A" w:rsidRDefault="00D071D2" w:rsidP="00D071D2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</w:t>
            </w:r>
            <w:r w:rsidR="001244F1" w:rsidRPr="004F345A">
              <w:rPr>
                <w:b/>
                <w:color w:val="000000"/>
              </w:rPr>
              <w:t>alebo krátkodobého bankového úveru</w:t>
            </w:r>
          </w:p>
        </w:tc>
      </w:tr>
      <w:tr w:rsidR="001244F1" w:rsidRPr="004F345A" w:rsidTr="00774437">
        <w:tc>
          <w:tcPr>
            <w:tcW w:w="4500" w:type="dxa"/>
          </w:tcPr>
          <w:p w:rsidR="001244F1" w:rsidRPr="004F345A" w:rsidRDefault="00C32486" w:rsidP="001244F1">
            <w:pPr>
              <w:jc w:val="both"/>
              <w:rPr>
                <w:color w:val="000000"/>
              </w:rPr>
            </w:pPr>
            <w:r w:rsidRPr="004F345A">
              <w:rPr>
                <w:color w:val="000000"/>
              </w:rPr>
              <w:t>Dlhodobý bankový úve</w:t>
            </w:r>
            <w:r w:rsidR="00952F52">
              <w:rPr>
                <w:color w:val="000000"/>
              </w:rPr>
              <w:t>r</w:t>
            </w:r>
          </w:p>
        </w:tc>
        <w:tc>
          <w:tcPr>
            <w:tcW w:w="5848" w:type="dxa"/>
          </w:tcPr>
          <w:p w:rsidR="001244F1" w:rsidRPr="004F345A" w:rsidRDefault="00C32486" w:rsidP="001244F1">
            <w:pPr>
              <w:jc w:val="both"/>
              <w:rPr>
                <w:color w:val="000000"/>
              </w:rPr>
            </w:pPr>
            <w:r w:rsidRPr="004F345A">
              <w:rPr>
                <w:color w:val="000000"/>
              </w:rPr>
              <w:t>Komunál Univerzálny bankový úver</w:t>
            </w:r>
          </w:p>
        </w:tc>
      </w:tr>
      <w:tr w:rsidR="007D2421" w:rsidRPr="004F345A" w:rsidTr="00774437">
        <w:tc>
          <w:tcPr>
            <w:tcW w:w="4500" w:type="dxa"/>
          </w:tcPr>
          <w:p w:rsidR="007D2421" w:rsidRPr="004F345A" w:rsidRDefault="0049792F" w:rsidP="001244F1">
            <w:pPr>
              <w:jc w:val="both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Municipálny</w:t>
            </w:r>
            <w:proofErr w:type="spellEnd"/>
            <w:r>
              <w:rPr>
                <w:color w:val="000000"/>
              </w:rPr>
              <w:t xml:space="preserve"> úver - klasik</w:t>
            </w:r>
          </w:p>
        </w:tc>
        <w:tc>
          <w:tcPr>
            <w:tcW w:w="5848" w:type="dxa"/>
          </w:tcPr>
          <w:p w:rsidR="007D2421" w:rsidRPr="004F345A" w:rsidRDefault="0049792F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investičný úver</w:t>
            </w:r>
          </w:p>
        </w:tc>
      </w:tr>
    </w:tbl>
    <w:p w:rsidR="0049792F" w:rsidRPr="004F345A" w:rsidRDefault="0049792F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:rsidR="00611434" w:rsidRPr="004F345A" w:rsidRDefault="00611434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Časové rozlíšenie </w:t>
      </w:r>
    </w:p>
    <w:p w:rsidR="00611434" w:rsidRPr="004F345A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popis </w:t>
      </w:r>
      <w:r w:rsidR="00671D3A" w:rsidRPr="004F345A">
        <w:rPr>
          <w:b w:val="0"/>
          <w:color w:val="000000"/>
          <w:sz w:val="24"/>
          <w:szCs w:val="24"/>
        </w:rPr>
        <w:t>v</w:t>
      </w:r>
      <w:r w:rsidRPr="004F345A">
        <w:rPr>
          <w:b w:val="0"/>
          <w:color w:val="000000"/>
          <w:sz w:val="24"/>
          <w:szCs w:val="24"/>
        </w:rPr>
        <w:t>ýznamných</w:t>
      </w:r>
      <w:r w:rsidR="00611434" w:rsidRPr="004F345A">
        <w:rPr>
          <w:b w:val="0"/>
          <w:color w:val="000000"/>
          <w:sz w:val="24"/>
          <w:szCs w:val="24"/>
        </w:rPr>
        <w:t xml:space="preserve"> polož</w:t>
      </w:r>
      <w:r w:rsidRPr="004F345A">
        <w:rPr>
          <w:b w:val="0"/>
          <w:color w:val="000000"/>
          <w:sz w:val="24"/>
          <w:szCs w:val="24"/>
        </w:rPr>
        <w:t>ie</w:t>
      </w:r>
      <w:r w:rsidR="00611434" w:rsidRPr="004F345A">
        <w:rPr>
          <w:b w:val="0"/>
          <w:color w:val="000000"/>
          <w:sz w:val="24"/>
          <w:szCs w:val="24"/>
        </w:rPr>
        <w:t xml:space="preserve">k časového rozlíšenia </w:t>
      </w:r>
      <w:r w:rsidR="0029796E" w:rsidRPr="004F345A">
        <w:rPr>
          <w:color w:val="000000"/>
          <w:sz w:val="24"/>
          <w:szCs w:val="24"/>
        </w:rPr>
        <w:t>výdavkov budúcich období</w:t>
      </w:r>
      <w:r w:rsidR="0029796E" w:rsidRPr="004F345A">
        <w:rPr>
          <w:b w:val="0"/>
          <w:color w:val="000000"/>
          <w:sz w:val="24"/>
          <w:szCs w:val="24"/>
        </w:rPr>
        <w:t xml:space="preserve"> a </w:t>
      </w:r>
      <w:r w:rsidR="0029796E" w:rsidRPr="004F345A">
        <w:rPr>
          <w:color w:val="000000"/>
          <w:sz w:val="24"/>
          <w:szCs w:val="24"/>
        </w:rPr>
        <w:t xml:space="preserve">výnosov </w:t>
      </w:r>
      <w:r w:rsidR="008E5C13" w:rsidRPr="004F345A">
        <w:rPr>
          <w:color w:val="000000"/>
          <w:sz w:val="24"/>
          <w:szCs w:val="24"/>
        </w:rPr>
        <w:t xml:space="preserve">budúcich </w:t>
      </w:r>
      <w:r w:rsidR="000E70AC" w:rsidRPr="004F345A">
        <w:rPr>
          <w:color w:val="000000"/>
          <w:sz w:val="24"/>
          <w:szCs w:val="24"/>
        </w:rPr>
        <w:t xml:space="preserve">               </w:t>
      </w:r>
      <w:r w:rsidR="008E5C13" w:rsidRPr="004F345A">
        <w:rPr>
          <w:color w:val="000000"/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992E5A" w:rsidRPr="004F345A" w:rsidTr="00992E5A">
        <w:tc>
          <w:tcPr>
            <w:tcW w:w="5529" w:type="dxa"/>
            <w:shd w:val="clear" w:color="auto" w:fill="F2F2F2"/>
          </w:tcPr>
          <w:p w:rsidR="00992E5A" w:rsidRPr="004F345A" w:rsidRDefault="00992E5A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992E5A" w:rsidRPr="004F345A" w:rsidRDefault="00992E5A" w:rsidP="00E9018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31.12.2018</w:t>
            </w:r>
          </w:p>
        </w:tc>
        <w:tc>
          <w:tcPr>
            <w:tcW w:w="2410" w:type="dxa"/>
            <w:shd w:val="clear" w:color="auto" w:fill="F2F2F2"/>
          </w:tcPr>
          <w:p w:rsidR="00992E5A" w:rsidRPr="004F345A" w:rsidRDefault="00992E5A" w:rsidP="007D242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31.12.201</w:t>
            </w:r>
            <w:r w:rsidR="007D2421">
              <w:rPr>
                <w:b/>
                <w:color w:val="000000"/>
              </w:rPr>
              <w:t>9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Výnosy budúcich období spolu z toho:</w:t>
            </w:r>
          </w:p>
        </w:tc>
        <w:tc>
          <w:tcPr>
            <w:tcW w:w="2409" w:type="dxa"/>
          </w:tcPr>
          <w:p w:rsidR="00975A47" w:rsidRPr="004F345A" w:rsidRDefault="00975A47" w:rsidP="00671D3A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383</w:t>
            </w:r>
            <w:r w:rsidR="00EF39FA">
              <w:rPr>
                <w:b/>
                <w:color w:val="000000"/>
              </w:rPr>
              <w:t xml:space="preserve"> </w:t>
            </w:r>
            <w:r>
              <w:rPr>
                <w:b/>
                <w:color w:val="000000"/>
              </w:rPr>
              <w:t>497,26</w:t>
            </w:r>
          </w:p>
        </w:tc>
        <w:tc>
          <w:tcPr>
            <w:tcW w:w="2410" w:type="dxa"/>
          </w:tcPr>
          <w:p w:rsidR="00992E5A" w:rsidRPr="004F345A" w:rsidRDefault="00463EEA" w:rsidP="001942FD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441 860,45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Amfiteáter</w:t>
            </w:r>
          </w:p>
        </w:tc>
        <w:tc>
          <w:tcPr>
            <w:tcW w:w="2409" w:type="dxa"/>
          </w:tcPr>
          <w:p w:rsidR="00992E5A" w:rsidRPr="004F345A" w:rsidRDefault="00975A47" w:rsidP="00D071D2">
            <w:pPr>
              <w:rPr>
                <w:color w:val="000000"/>
              </w:rPr>
            </w:pPr>
            <w:r>
              <w:rPr>
                <w:color w:val="000000"/>
              </w:rPr>
              <w:t xml:space="preserve">  57</w:t>
            </w:r>
            <w:r w:rsidR="00EF39FA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937,97</w:t>
            </w:r>
          </w:p>
        </w:tc>
        <w:tc>
          <w:tcPr>
            <w:tcW w:w="2410" w:type="dxa"/>
          </w:tcPr>
          <w:p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5</w:t>
            </w:r>
            <w:r w:rsidR="00463EEA">
              <w:rPr>
                <w:color w:val="000000"/>
              </w:rPr>
              <w:t>6 856,65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463EEA" w:rsidP="00074670">
            <w:pPr>
              <w:rPr>
                <w:color w:val="000000"/>
              </w:rPr>
            </w:pPr>
            <w:r>
              <w:rPr>
                <w:color w:val="000000"/>
              </w:rPr>
              <w:t xml:space="preserve">Verejné osvetlenie pod </w:t>
            </w:r>
            <w:proofErr w:type="spellStart"/>
            <w:r>
              <w:rPr>
                <w:color w:val="000000"/>
              </w:rPr>
              <w:t>kaštielom</w:t>
            </w:r>
            <w:proofErr w:type="spellEnd"/>
          </w:p>
        </w:tc>
        <w:tc>
          <w:tcPr>
            <w:tcW w:w="2409" w:type="dxa"/>
          </w:tcPr>
          <w:p w:rsidR="00992E5A" w:rsidRPr="004F345A" w:rsidRDefault="00975A47" w:rsidP="00D071D2">
            <w:pPr>
              <w:rPr>
                <w:color w:val="000000"/>
              </w:rPr>
            </w:pPr>
            <w:r>
              <w:rPr>
                <w:color w:val="000000"/>
              </w:rPr>
              <w:t xml:space="preserve">  0</w:t>
            </w:r>
          </w:p>
        </w:tc>
        <w:tc>
          <w:tcPr>
            <w:tcW w:w="2410" w:type="dxa"/>
          </w:tcPr>
          <w:p w:rsidR="00992E5A" w:rsidRPr="004F345A" w:rsidRDefault="00992E5A" w:rsidP="00463EE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</w:t>
            </w:r>
            <w:r w:rsidR="00463EEA">
              <w:rPr>
                <w:color w:val="000000"/>
              </w:rPr>
              <w:t>52 141,90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463EEA" w:rsidP="00074670">
            <w:pPr>
              <w:rPr>
                <w:color w:val="000000"/>
              </w:rPr>
            </w:pPr>
            <w:r>
              <w:rPr>
                <w:color w:val="000000"/>
              </w:rPr>
              <w:t>Dom kultúry</w:t>
            </w:r>
          </w:p>
        </w:tc>
        <w:tc>
          <w:tcPr>
            <w:tcW w:w="2409" w:type="dxa"/>
          </w:tcPr>
          <w:p w:rsidR="00992E5A" w:rsidRPr="004F345A" w:rsidRDefault="00975A47" w:rsidP="00D071D2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463EEA">
              <w:rPr>
                <w:color w:val="000000"/>
              </w:rPr>
              <w:t>0</w:t>
            </w:r>
          </w:p>
        </w:tc>
        <w:tc>
          <w:tcPr>
            <w:tcW w:w="2410" w:type="dxa"/>
          </w:tcPr>
          <w:p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</w:t>
            </w:r>
            <w:r w:rsidR="00463EEA">
              <w:rPr>
                <w:color w:val="000000"/>
              </w:rPr>
              <w:t>11 624,97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463EEA" w:rsidP="00074670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Coop</w:t>
            </w:r>
            <w:proofErr w:type="spellEnd"/>
            <w:r>
              <w:rPr>
                <w:color w:val="000000"/>
              </w:rPr>
              <w:t xml:space="preserve"> Jednota</w:t>
            </w:r>
          </w:p>
        </w:tc>
        <w:tc>
          <w:tcPr>
            <w:tcW w:w="2409" w:type="dxa"/>
          </w:tcPr>
          <w:p w:rsidR="00992E5A" w:rsidRPr="004F345A" w:rsidRDefault="00975A47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0</w:t>
            </w:r>
          </w:p>
        </w:tc>
        <w:tc>
          <w:tcPr>
            <w:tcW w:w="2410" w:type="dxa"/>
          </w:tcPr>
          <w:p w:rsidR="00992E5A" w:rsidRPr="004F345A" w:rsidRDefault="00463EEA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</w:t>
            </w:r>
            <w:r w:rsidR="00992E5A" w:rsidRPr="004F345A">
              <w:rPr>
                <w:color w:val="000000"/>
              </w:rPr>
              <w:t xml:space="preserve"> </w:t>
            </w:r>
            <w:r w:rsidR="00992E5A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35,00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Dom smútku</w:t>
            </w:r>
          </w:p>
        </w:tc>
        <w:tc>
          <w:tcPr>
            <w:tcW w:w="2409" w:type="dxa"/>
          </w:tcPr>
          <w:p w:rsidR="00992E5A" w:rsidRPr="004F345A" w:rsidRDefault="00515BC1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975A47">
              <w:rPr>
                <w:color w:val="000000"/>
              </w:rPr>
              <w:t>50</w:t>
            </w:r>
            <w:r w:rsidR="00EF39FA">
              <w:rPr>
                <w:color w:val="000000"/>
              </w:rPr>
              <w:t xml:space="preserve"> </w:t>
            </w:r>
            <w:r w:rsidR="00975A47">
              <w:rPr>
                <w:color w:val="000000"/>
              </w:rPr>
              <w:t>222,54</w:t>
            </w:r>
          </w:p>
        </w:tc>
        <w:tc>
          <w:tcPr>
            <w:tcW w:w="2410" w:type="dxa"/>
          </w:tcPr>
          <w:p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</w:t>
            </w:r>
            <w:r w:rsidR="00463EEA">
              <w:rPr>
                <w:color w:val="000000"/>
              </w:rPr>
              <w:t>49 306,58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Kanalizácia</w:t>
            </w:r>
          </w:p>
        </w:tc>
        <w:tc>
          <w:tcPr>
            <w:tcW w:w="2409" w:type="dxa"/>
          </w:tcPr>
          <w:p w:rsidR="00992E5A" w:rsidRPr="004F345A" w:rsidRDefault="00975A47" w:rsidP="00671D3A">
            <w:pPr>
              <w:rPr>
                <w:color w:val="000000"/>
              </w:rPr>
            </w:pPr>
            <w:r>
              <w:rPr>
                <w:color w:val="000000"/>
              </w:rPr>
              <w:t>182</w:t>
            </w:r>
            <w:r w:rsidR="00EF39FA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777,64</w:t>
            </w:r>
          </w:p>
        </w:tc>
        <w:tc>
          <w:tcPr>
            <w:tcW w:w="2410" w:type="dxa"/>
          </w:tcPr>
          <w:p w:rsidR="00992E5A" w:rsidRPr="004F345A" w:rsidRDefault="00463EEA" w:rsidP="001942FD">
            <w:pPr>
              <w:rPr>
                <w:color w:val="000000"/>
              </w:rPr>
            </w:pPr>
            <w:r>
              <w:rPr>
                <w:color w:val="000000"/>
              </w:rPr>
              <w:t>179 444,28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Miestny rozhlas</w:t>
            </w:r>
          </w:p>
        </w:tc>
        <w:tc>
          <w:tcPr>
            <w:tcW w:w="2409" w:type="dxa"/>
          </w:tcPr>
          <w:p w:rsidR="00992E5A" w:rsidRPr="004F345A" w:rsidRDefault="00515BC1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</w:t>
            </w:r>
            <w:r w:rsidR="00975A47">
              <w:rPr>
                <w:color w:val="000000"/>
              </w:rPr>
              <w:t>2</w:t>
            </w:r>
            <w:r w:rsidR="00EF39FA">
              <w:rPr>
                <w:color w:val="000000"/>
              </w:rPr>
              <w:t xml:space="preserve"> </w:t>
            </w:r>
            <w:r w:rsidR="00975A47">
              <w:rPr>
                <w:color w:val="000000"/>
              </w:rPr>
              <w:t>887,69</w:t>
            </w:r>
          </w:p>
        </w:tc>
        <w:tc>
          <w:tcPr>
            <w:tcW w:w="2410" w:type="dxa"/>
          </w:tcPr>
          <w:p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  </w:t>
            </w:r>
            <w:r w:rsidR="00463EEA">
              <w:rPr>
                <w:color w:val="000000"/>
              </w:rPr>
              <w:t>2 337,73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TZ hrad</w:t>
            </w:r>
          </w:p>
        </w:tc>
        <w:tc>
          <w:tcPr>
            <w:tcW w:w="2409" w:type="dxa"/>
          </w:tcPr>
          <w:p w:rsidR="00992E5A" w:rsidRPr="004F345A" w:rsidRDefault="00515BC1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975A47">
              <w:rPr>
                <w:color w:val="000000"/>
              </w:rPr>
              <w:t>85</w:t>
            </w:r>
            <w:r w:rsidR="00EF39FA">
              <w:rPr>
                <w:color w:val="000000"/>
              </w:rPr>
              <w:t xml:space="preserve"> </w:t>
            </w:r>
            <w:r w:rsidR="00975A47">
              <w:rPr>
                <w:color w:val="000000"/>
              </w:rPr>
              <w:t>876,78</w:t>
            </w:r>
          </w:p>
        </w:tc>
        <w:tc>
          <w:tcPr>
            <w:tcW w:w="2410" w:type="dxa"/>
          </w:tcPr>
          <w:p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</w:t>
            </w:r>
            <w:r w:rsidR="00463EEA">
              <w:rPr>
                <w:color w:val="000000"/>
              </w:rPr>
              <w:t>86 385,30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TZ MŠ</w:t>
            </w:r>
          </w:p>
        </w:tc>
        <w:tc>
          <w:tcPr>
            <w:tcW w:w="2409" w:type="dxa"/>
          </w:tcPr>
          <w:p w:rsidR="00992E5A" w:rsidRPr="004F345A" w:rsidRDefault="00515BC1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</w:t>
            </w:r>
            <w:r w:rsidR="00975A47">
              <w:rPr>
                <w:color w:val="000000"/>
              </w:rPr>
              <w:t>3</w:t>
            </w:r>
            <w:r w:rsidR="00EF39FA">
              <w:rPr>
                <w:color w:val="000000"/>
              </w:rPr>
              <w:t xml:space="preserve"> </w:t>
            </w:r>
            <w:r w:rsidR="00975A47">
              <w:rPr>
                <w:color w:val="000000"/>
              </w:rPr>
              <w:t>794,64</w:t>
            </w:r>
          </w:p>
        </w:tc>
        <w:tc>
          <w:tcPr>
            <w:tcW w:w="2410" w:type="dxa"/>
          </w:tcPr>
          <w:p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  3</w:t>
            </w:r>
            <w:r w:rsidR="00463EEA">
              <w:rPr>
                <w:color w:val="000000"/>
              </w:rPr>
              <w:t> 728,04</w:t>
            </w:r>
          </w:p>
        </w:tc>
      </w:tr>
    </w:tbl>
    <w:p w:rsidR="00F55D28" w:rsidRPr="004F345A" w:rsidRDefault="00F55D28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:rsidR="00143E09" w:rsidRPr="004F345A" w:rsidRDefault="00143E09" w:rsidP="00143E09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V</w:t>
      </w:r>
    </w:p>
    <w:p w:rsidR="00143E09" w:rsidRDefault="00143E09" w:rsidP="009D5D9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výnosoch a nákladoch </w:t>
      </w:r>
    </w:p>
    <w:p w:rsidR="009D5D97" w:rsidRPr="009D5D97" w:rsidRDefault="009D5D97" w:rsidP="009D5D97">
      <w:pPr>
        <w:jc w:val="center"/>
        <w:rPr>
          <w:b/>
          <w:color w:val="000000"/>
          <w:sz w:val="24"/>
          <w:szCs w:val="24"/>
        </w:rPr>
      </w:pPr>
    </w:p>
    <w:p w:rsidR="00895DF0" w:rsidRPr="004F345A" w:rsidRDefault="00895DF0" w:rsidP="0053470B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Výnosy - po</w:t>
      </w:r>
      <w:r w:rsidR="00831710" w:rsidRPr="004F345A">
        <w:rPr>
          <w:b/>
          <w:color w:val="000000"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842"/>
      </w:tblGrid>
      <w:tr w:rsidR="00F01004" w:rsidRPr="004F345A" w:rsidTr="00F01004">
        <w:tc>
          <w:tcPr>
            <w:tcW w:w="6096" w:type="dxa"/>
            <w:shd w:val="clear" w:color="auto" w:fill="F2F2F2"/>
          </w:tcPr>
          <w:p w:rsidR="00F01004" w:rsidRPr="004F345A" w:rsidRDefault="00F01004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F01004" w:rsidRPr="004F345A" w:rsidRDefault="00F01004" w:rsidP="00E358C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31.12.2019</w:t>
            </w:r>
          </w:p>
        </w:tc>
        <w:tc>
          <w:tcPr>
            <w:tcW w:w="1842" w:type="dxa"/>
            <w:shd w:val="clear" w:color="auto" w:fill="F2F2F2"/>
          </w:tcPr>
          <w:p w:rsidR="00F01004" w:rsidRPr="004F345A" w:rsidRDefault="00F01004" w:rsidP="00FC480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Suma k 31.12.201</w:t>
            </w:r>
            <w:r>
              <w:rPr>
                <w:b/>
                <w:color w:val="000000"/>
              </w:rPr>
              <w:t>8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01004" w:rsidRPr="004F345A" w:rsidRDefault="00F01004" w:rsidP="0053470B">
            <w:pPr>
              <w:numPr>
                <w:ilvl w:val="0"/>
                <w:numId w:val="27"/>
              </w:numPr>
              <w:ind w:left="185" w:hanging="185"/>
              <w:rPr>
                <w:color w:val="000000"/>
              </w:rPr>
            </w:pPr>
            <w:r w:rsidRPr="004F345A"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F01004" w:rsidRPr="004F345A" w:rsidRDefault="00695A1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23 545,83</w:t>
            </w:r>
          </w:p>
        </w:tc>
        <w:tc>
          <w:tcPr>
            <w:tcW w:w="1842" w:type="dxa"/>
          </w:tcPr>
          <w:p w:rsidR="00F01004" w:rsidRPr="004F345A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15 837,86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602 - Tržby z predaja služieb</w:t>
            </w:r>
          </w:p>
          <w:p w:rsidR="00F01004" w:rsidRPr="00E42494" w:rsidRDefault="00F01004" w:rsidP="00E42494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š</w:t>
            </w:r>
            <w:r w:rsidRPr="004F345A">
              <w:rPr>
                <w:color w:val="000000"/>
              </w:rPr>
              <w:t>kolné</w:t>
            </w:r>
          </w:p>
          <w:p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strava</w:t>
            </w:r>
          </w:p>
          <w:p w:rsidR="00F01004" w:rsidRPr="00695A1B" w:rsidRDefault="00F01004" w:rsidP="00695A1B">
            <w:pPr>
              <w:pStyle w:val="Odsekzoznamu"/>
              <w:numPr>
                <w:ilvl w:val="0"/>
                <w:numId w:val="26"/>
              </w:numPr>
              <w:rPr>
                <w:color w:val="000000"/>
              </w:rPr>
            </w:pPr>
            <w:r w:rsidRPr="00731A0A">
              <w:rPr>
                <w:color w:val="000000"/>
              </w:rPr>
              <w:t>stočné</w:t>
            </w:r>
          </w:p>
        </w:tc>
        <w:tc>
          <w:tcPr>
            <w:tcW w:w="2268" w:type="dxa"/>
          </w:tcPr>
          <w:p w:rsidR="00F01004" w:rsidRDefault="00695A1B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23545.83</w:t>
            </w:r>
          </w:p>
          <w:p w:rsidR="00695A1B" w:rsidRDefault="00494A53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1 991,55</w:t>
            </w:r>
          </w:p>
          <w:p w:rsidR="00494A53" w:rsidRDefault="00494A53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3 311,98</w:t>
            </w:r>
          </w:p>
          <w:p w:rsidR="00494A53" w:rsidRPr="004F345A" w:rsidRDefault="00494A53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14 213,58</w:t>
            </w:r>
          </w:p>
        </w:tc>
        <w:tc>
          <w:tcPr>
            <w:tcW w:w="1842" w:type="dxa"/>
          </w:tcPr>
          <w:p w:rsidR="00F01004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15 837,86</w:t>
            </w:r>
          </w:p>
          <w:p w:rsidR="00F01004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1 424,50</w:t>
            </w:r>
          </w:p>
          <w:p w:rsidR="00F01004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2 785,05</w:t>
            </w:r>
          </w:p>
          <w:p w:rsidR="00F01004" w:rsidRPr="004F345A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8 840,00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632 - Daňové výnosy samosprávy</w:t>
            </w:r>
          </w:p>
          <w:p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podielové dane</w:t>
            </w:r>
          </w:p>
          <w:p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daň z nehnuteľností </w:t>
            </w:r>
          </w:p>
          <w:p w:rsidR="00F01004" w:rsidRDefault="00F01004" w:rsidP="00302A4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daň za psa</w:t>
            </w:r>
          </w:p>
          <w:p w:rsidR="00F01004" w:rsidRDefault="00F01004" w:rsidP="00302A4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daň za užívanie verejného priestranstva</w:t>
            </w:r>
          </w:p>
          <w:p w:rsidR="00F01004" w:rsidRDefault="00F01004" w:rsidP="00302A4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daň za dobývací priestor</w:t>
            </w:r>
          </w:p>
          <w:p w:rsidR="00494A53" w:rsidRPr="003D146B" w:rsidRDefault="00494A53" w:rsidP="00302A4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daň za ubytovanie</w:t>
            </w:r>
          </w:p>
        </w:tc>
        <w:tc>
          <w:tcPr>
            <w:tcW w:w="2268" w:type="dxa"/>
          </w:tcPr>
          <w:p w:rsidR="00F01004" w:rsidRDefault="00494A53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138 082,32</w:t>
            </w:r>
          </w:p>
          <w:p w:rsidR="00494A53" w:rsidRDefault="00494A53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194 828,46</w:t>
            </w:r>
          </w:p>
          <w:p w:rsidR="00494A53" w:rsidRDefault="00494A53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41 394,62</w:t>
            </w:r>
          </w:p>
          <w:p w:rsidR="00494A53" w:rsidRDefault="00494A53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1 168,00</w:t>
            </w:r>
          </w:p>
          <w:p w:rsidR="00494A53" w:rsidRDefault="00494A53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271,08</w:t>
            </w:r>
          </w:p>
          <w:p w:rsidR="00494A53" w:rsidRDefault="00494A53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510,12</w:t>
            </w:r>
          </w:p>
          <w:p w:rsidR="00494A53" w:rsidRPr="004F345A" w:rsidRDefault="00494A53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154,40</w:t>
            </w:r>
          </w:p>
        </w:tc>
        <w:tc>
          <w:tcPr>
            <w:tcW w:w="1842" w:type="dxa"/>
          </w:tcPr>
          <w:p w:rsidR="00F01004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228 646,71</w:t>
            </w:r>
          </w:p>
          <w:p w:rsidR="00F01004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185 038,76</w:t>
            </w:r>
          </w:p>
          <w:p w:rsidR="00F01004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41621,03</w:t>
            </w:r>
          </w:p>
          <w:p w:rsidR="00F01004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1091,72</w:t>
            </w:r>
          </w:p>
          <w:p w:rsidR="00F01004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938,00</w:t>
            </w:r>
          </w:p>
          <w:p w:rsidR="00F01004" w:rsidRDefault="00494A53" w:rsidP="00F0100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510,12</w:t>
            </w:r>
          </w:p>
          <w:p w:rsidR="00770E12" w:rsidRDefault="00770E12" w:rsidP="00F0100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  <w:p w:rsidR="00B703E2" w:rsidRDefault="00B703E2" w:rsidP="00F01004">
            <w:pPr>
              <w:jc w:val="right"/>
              <w:rPr>
                <w:color w:val="000000"/>
              </w:rPr>
            </w:pPr>
          </w:p>
          <w:p w:rsidR="00B703E2" w:rsidRPr="004F345A" w:rsidRDefault="00B703E2" w:rsidP="00F01004">
            <w:pPr>
              <w:jc w:val="right"/>
              <w:rPr>
                <w:color w:val="000000"/>
              </w:rPr>
            </w:pPr>
          </w:p>
        </w:tc>
      </w:tr>
      <w:tr w:rsidR="00F01004" w:rsidRPr="004F345A" w:rsidTr="00F01004">
        <w:trPr>
          <w:trHeight w:val="597"/>
        </w:trPr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633 - Výnosy z poplatkov </w:t>
            </w:r>
          </w:p>
          <w:p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správne poplatky </w:t>
            </w:r>
          </w:p>
          <w:p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KO a DSO</w:t>
            </w:r>
          </w:p>
          <w:p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Za znečisťovanie ovzdušia</w:t>
            </w:r>
          </w:p>
          <w:p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Ostatné poplatky</w:t>
            </w:r>
          </w:p>
        </w:tc>
        <w:tc>
          <w:tcPr>
            <w:tcW w:w="2268" w:type="dxa"/>
          </w:tcPr>
          <w:p w:rsidR="00F01004" w:rsidRDefault="00F6677E" w:rsidP="0028595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</w:t>
            </w:r>
            <w:r w:rsidR="00494A53">
              <w:rPr>
                <w:color w:val="000000"/>
              </w:rPr>
              <w:t>30 388,54</w:t>
            </w:r>
          </w:p>
          <w:p w:rsidR="00494A53" w:rsidRDefault="00F6677E" w:rsidP="0028595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</w:t>
            </w:r>
            <w:r w:rsidR="00494A53">
              <w:rPr>
                <w:color w:val="000000"/>
              </w:rPr>
              <w:t>8 227,42</w:t>
            </w:r>
          </w:p>
          <w:p w:rsidR="00494A53" w:rsidRDefault="00F6677E" w:rsidP="0028595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</w:t>
            </w:r>
            <w:r w:rsidR="00494A53">
              <w:rPr>
                <w:color w:val="000000"/>
              </w:rPr>
              <w:t>16 070,86</w:t>
            </w:r>
          </w:p>
          <w:p w:rsidR="00494A53" w:rsidRPr="004F345A" w:rsidRDefault="00F6677E" w:rsidP="0028595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</w:t>
            </w:r>
            <w:r w:rsidR="00494A53">
              <w:rPr>
                <w:color w:val="000000"/>
              </w:rPr>
              <w:t>1 231,09</w:t>
            </w:r>
          </w:p>
        </w:tc>
        <w:tc>
          <w:tcPr>
            <w:tcW w:w="1842" w:type="dxa"/>
          </w:tcPr>
          <w:p w:rsidR="00F01004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26 386,37</w:t>
            </w:r>
          </w:p>
          <w:p w:rsidR="00F01004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4 877,40</w:t>
            </w:r>
          </w:p>
          <w:p w:rsidR="00F01004" w:rsidRDefault="00494A53" w:rsidP="00FC480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15 526,45      </w:t>
            </w:r>
          </w:p>
          <w:p w:rsidR="00F01004" w:rsidRDefault="00494A53" w:rsidP="00FC480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2 572,74</w:t>
            </w:r>
            <w:r w:rsidR="00F01004">
              <w:rPr>
                <w:color w:val="000000"/>
              </w:rPr>
              <w:t xml:space="preserve">                     </w:t>
            </w:r>
            <w:r>
              <w:rPr>
                <w:color w:val="000000"/>
              </w:rPr>
              <w:t xml:space="preserve">    </w:t>
            </w:r>
          </w:p>
          <w:p w:rsidR="00F01004" w:rsidRPr="004F345A" w:rsidRDefault="00494A53" w:rsidP="00FC480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719,10</w:t>
            </w:r>
            <w:r w:rsidR="00F01004">
              <w:rPr>
                <w:color w:val="000000"/>
              </w:rPr>
              <w:t xml:space="preserve">                              </w:t>
            </w:r>
          </w:p>
        </w:tc>
      </w:tr>
      <w:tr w:rsidR="00F01004" w:rsidRPr="004F345A" w:rsidTr="00F01004">
        <w:tc>
          <w:tcPr>
            <w:tcW w:w="6096" w:type="dxa"/>
            <w:shd w:val="clear" w:color="auto" w:fill="F2F2F2"/>
          </w:tcPr>
          <w:p w:rsidR="00F01004" w:rsidRPr="009D5D97" w:rsidRDefault="00F01004" w:rsidP="009D5D97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finančné výno</w:t>
            </w:r>
            <w:r>
              <w:rPr>
                <w:b/>
                <w:color w:val="000000"/>
              </w:rPr>
              <w:t>sy</w:t>
            </w:r>
          </w:p>
        </w:tc>
        <w:tc>
          <w:tcPr>
            <w:tcW w:w="2268" w:type="dxa"/>
          </w:tcPr>
          <w:p w:rsidR="00F01004" w:rsidRPr="004F345A" w:rsidRDefault="00F01004" w:rsidP="00721476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F01004" w:rsidRPr="004F345A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662 </w:t>
            </w:r>
            <w:r>
              <w:rPr>
                <w:color w:val="000000"/>
              </w:rPr>
              <w:t>–</w:t>
            </w:r>
            <w:r w:rsidRPr="004F345A">
              <w:rPr>
                <w:color w:val="000000"/>
              </w:rPr>
              <w:t xml:space="preserve"> Úroky</w:t>
            </w:r>
          </w:p>
        </w:tc>
        <w:tc>
          <w:tcPr>
            <w:tcW w:w="2268" w:type="dxa"/>
          </w:tcPr>
          <w:p w:rsidR="00F01004" w:rsidRPr="004F345A" w:rsidRDefault="00F01004" w:rsidP="00721476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F01004" w:rsidRPr="004F345A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01004" w:rsidRPr="004F345A" w:rsidRDefault="00F01004" w:rsidP="008640E2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F01004" w:rsidRPr="004F345A" w:rsidRDefault="00CC496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18 299,00</w:t>
            </w:r>
          </w:p>
        </w:tc>
        <w:tc>
          <w:tcPr>
            <w:tcW w:w="1842" w:type="dxa"/>
          </w:tcPr>
          <w:p w:rsidR="00F01004" w:rsidRPr="004F345A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211 914,73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693 - Výnosy samosprávy z bežných transferov zo ŠR</w:t>
            </w:r>
          </w:p>
          <w:p w:rsidR="00F01004" w:rsidRPr="004F345A" w:rsidRDefault="00F01004" w:rsidP="00DF4024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bežný transfer na </w:t>
            </w:r>
          </w:p>
        </w:tc>
        <w:tc>
          <w:tcPr>
            <w:tcW w:w="2268" w:type="dxa"/>
          </w:tcPr>
          <w:p w:rsidR="00F01004" w:rsidRPr="004F345A" w:rsidRDefault="00CC496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7 979,44</w:t>
            </w:r>
          </w:p>
        </w:tc>
        <w:tc>
          <w:tcPr>
            <w:tcW w:w="1842" w:type="dxa"/>
          </w:tcPr>
          <w:p w:rsidR="00F01004" w:rsidRPr="004F345A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29 097,82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694 - Výnosy samosprávy z kapitálových transferov zo ŠR</w:t>
            </w:r>
          </w:p>
          <w:p w:rsidR="00F01004" w:rsidRPr="004F345A" w:rsidRDefault="00F01004" w:rsidP="001E75CD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zúčtovanie kapitálového transferu zo ŠR</w:t>
            </w:r>
          </w:p>
        </w:tc>
        <w:tc>
          <w:tcPr>
            <w:tcW w:w="2268" w:type="dxa"/>
          </w:tcPr>
          <w:p w:rsidR="00F01004" w:rsidRPr="004F345A" w:rsidRDefault="00CC496B" w:rsidP="003818D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6 927,54</w:t>
            </w:r>
          </w:p>
        </w:tc>
        <w:tc>
          <w:tcPr>
            <w:tcW w:w="1842" w:type="dxa"/>
          </w:tcPr>
          <w:p w:rsidR="00F01004" w:rsidRPr="004F345A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176 036,95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697 - Výnosy samosprávy z bežných transferov od ostatných subjektov mimo verejnej správy</w:t>
            </w:r>
          </w:p>
          <w:p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</w:p>
        </w:tc>
        <w:tc>
          <w:tcPr>
            <w:tcW w:w="2268" w:type="dxa"/>
          </w:tcPr>
          <w:p w:rsidR="00F01004" w:rsidRPr="004F345A" w:rsidRDefault="00CC496B" w:rsidP="009D5D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541,00</w:t>
            </w:r>
          </w:p>
        </w:tc>
        <w:tc>
          <w:tcPr>
            <w:tcW w:w="1842" w:type="dxa"/>
          </w:tcPr>
          <w:p w:rsidR="00F01004" w:rsidRPr="004F345A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6 230,00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698 - Výnosy samosprávy z kapitálových transferov od ostatných subjektov mimo verejnej správy</w:t>
            </w:r>
          </w:p>
          <w:p w:rsidR="00F01004" w:rsidRPr="004F345A" w:rsidRDefault="00F01004" w:rsidP="001E75CD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F01004" w:rsidRPr="004F345A" w:rsidRDefault="00CC496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2 851,02</w:t>
            </w:r>
          </w:p>
        </w:tc>
        <w:tc>
          <w:tcPr>
            <w:tcW w:w="1842" w:type="dxa"/>
          </w:tcPr>
          <w:p w:rsidR="00F01004" w:rsidRPr="004F345A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549,96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01004" w:rsidRPr="004F345A" w:rsidRDefault="00F01004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ostatné výnosy</w:t>
            </w:r>
          </w:p>
        </w:tc>
        <w:tc>
          <w:tcPr>
            <w:tcW w:w="2268" w:type="dxa"/>
          </w:tcPr>
          <w:p w:rsidR="00F01004" w:rsidRPr="004F345A" w:rsidRDefault="00CC496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13 670,41</w:t>
            </w:r>
          </w:p>
        </w:tc>
        <w:tc>
          <w:tcPr>
            <w:tcW w:w="1842" w:type="dxa"/>
          </w:tcPr>
          <w:p w:rsidR="00F01004" w:rsidRPr="004F345A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14 035,15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9D5D97">
            <w:pPr>
              <w:rPr>
                <w:color w:val="000000"/>
              </w:rPr>
            </w:pPr>
            <w:r w:rsidRPr="004F345A">
              <w:rPr>
                <w:color w:val="000000"/>
              </w:rPr>
              <w:t>648 - Ostatné výnos</w:t>
            </w:r>
            <w:r>
              <w:rPr>
                <w:color w:val="000000"/>
              </w:rPr>
              <w:t>y</w:t>
            </w:r>
          </w:p>
        </w:tc>
        <w:tc>
          <w:tcPr>
            <w:tcW w:w="2268" w:type="dxa"/>
          </w:tcPr>
          <w:p w:rsidR="00F01004" w:rsidRDefault="00CC496B" w:rsidP="00CC496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13 670,41</w:t>
            </w:r>
          </w:p>
          <w:p w:rsidR="00CC496B" w:rsidRPr="004F345A" w:rsidRDefault="00CC496B" w:rsidP="00CC496B">
            <w:pPr>
              <w:jc w:val="center"/>
              <w:rPr>
                <w:color w:val="000000"/>
              </w:rPr>
            </w:pPr>
          </w:p>
        </w:tc>
        <w:tc>
          <w:tcPr>
            <w:tcW w:w="1842" w:type="dxa"/>
          </w:tcPr>
          <w:p w:rsidR="00F01004" w:rsidRPr="004F345A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14 035,15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01004" w:rsidRPr="004F345A" w:rsidRDefault="00CC496B" w:rsidP="00774437">
            <w:pPr>
              <w:numPr>
                <w:ilvl w:val="0"/>
                <w:numId w:val="27"/>
              </w:numP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zúčtovanie rezer</w:t>
            </w:r>
            <w:r w:rsidR="00770E12">
              <w:rPr>
                <w:b/>
                <w:color w:val="000000"/>
              </w:rPr>
              <w:t>v</w:t>
            </w:r>
            <w:r w:rsidR="00F01004" w:rsidRPr="004F345A">
              <w:rPr>
                <w:b/>
                <w:color w:val="000000"/>
              </w:rPr>
              <w:t>, opravných položiek, časového rozlíšenia</w:t>
            </w:r>
          </w:p>
        </w:tc>
        <w:tc>
          <w:tcPr>
            <w:tcW w:w="2268" w:type="dxa"/>
          </w:tcPr>
          <w:p w:rsidR="00F01004" w:rsidRPr="004F345A" w:rsidRDefault="00CC496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920,00</w:t>
            </w:r>
          </w:p>
        </w:tc>
        <w:tc>
          <w:tcPr>
            <w:tcW w:w="1842" w:type="dxa"/>
          </w:tcPr>
          <w:p w:rsidR="00F01004" w:rsidRPr="004F345A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920,00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B24C7B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653 - Zúčtovanie ostatných rezerv z prevádzkovej činnosti </w:t>
            </w:r>
          </w:p>
        </w:tc>
        <w:tc>
          <w:tcPr>
            <w:tcW w:w="2268" w:type="dxa"/>
          </w:tcPr>
          <w:p w:rsidR="00F01004" w:rsidRPr="004F345A" w:rsidRDefault="00CC496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920,00</w:t>
            </w:r>
          </w:p>
        </w:tc>
        <w:tc>
          <w:tcPr>
            <w:tcW w:w="1842" w:type="dxa"/>
          </w:tcPr>
          <w:p w:rsidR="00F01004" w:rsidRPr="004F345A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920,00</w:t>
            </w:r>
          </w:p>
        </w:tc>
      </w:tr>
    </w:tbl>
    <w:p w:rsidR="001E75CD" w:rsidRPr="004F345A" w:rsidRDefault="001E75CD" w:rsidP="009D5D97">
      <w:pPr>
        <w:rPr>
          <w:b/>
          <w:color w:val="000000"/>
          <w:sz w:val="24"/>
          <w:szCs w:val="24"/>
        </w:rPr>
      </w:pPr>
    </w:p>
    <w:p w:rsidR="006162B5" w:rsidRPr="004F345A" w:rsidRDefault="006162B5" w:rsidP="0053470B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Náklady - popis a výška významných položiek </w:t>
      </w:r>
      <w:r w:rsidR="00831710" w:rsidRPr="004F345A">
        <w:rPr>
          <w:b/>
          <w:color w:val="000000"/>
          <w:sz w:val="24"/>
          <w:szCs w:val="24"/>
        </w:rPr>
        <w:t>nákladov</w:t>
      </w:r>
    </w:p>
    <w:tbl>
      <w:tblPr>
        <w:tblW w:w="10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"/>
        <w:gridCol w:w="6096"/>
        <w:gridCol w:w="2126"/>
        <w:gridCol w:w="1984"/>
      </w:tblGrid>
      <w:tr w:rsidR="002D60A2" w:rsidRPr="004F345A" w:rsidTr="002D60A2">
        <w:tc>
          <w:tcPr>
            <w:tcW w:w="6166" w:type="dxa"/>
            <w:gridSpan w:val="2"/>
            <w:tcBorders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07467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31.12.2019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FC480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31.12.2018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D60A2" w:rsidRPr="004F345A" w:rsidRDefault="00FC480E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35 106,90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60A2" w:rsidRPr="004F345A" w:rsidRDefault="002D60A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47 152,95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501 -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D60A2" w:rsidRPr="004F345A" w:rsidRDefault="00FC480E" w:rsidP="006855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18 398,75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60A2" w:rsidRPr="004F345A" w:rsidRDefault="002D60A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22 393,44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60A2" w:rsidRPr="004F345A" w:rsidRDefault="002D60A2" w:rsidP="008517C1">
            <w:pPr>
              <w:rPr>
                <w:color w:val="000000"/>
              </w:rPr>
            </w:pPr>
            <w:r w:rsidRPr="004F345A">
              <w:rPr>
                <w:color w:val="000000"/>
              </w:rPr>
              <w:t>502 - Spotreba energi</w:t>
            </w:r>
            <w:r>
              <w:rPr>
                <w:color w:val="000000"/>
              </w:rPr>
              <w:t>e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D60A2" w:rsidRPr="004F345A" w:rsidRDefault="00FC480E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16 708,15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60A2" w:rsidRPr="004F345A" w:rsidRDefault="002D60A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24 759,51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D60A2" w:rsidRPr="004F345A" w:rsidRDefault="00FC480E" w:rsidP="0008579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53 074,80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60A2" w:rsidRPr="004F345A" w:rsidRDefault="002D60A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74 530,64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8517C1">
            <w:pPr>
              <w:rPr>
                <w:color w:val="000000"/>
              </w:rPr>
            </w:pPr>
            <w:r w:rsidRPr="004F345A">
              <w:rPr>
                <w:color w:val="000000"/>
              </w:rPr>
              <w:t>511 - Opravy a udržiavanie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D60A2" w:rsidRPr="004F345A" w:rsidRDefault="00FC480E" w:rsidP="006855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6 814,42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60A2" w:rsidRPr="004F345A" w:rsidRDefault="002D60A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32 351,58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60A2" w:rsidRPr="004F345A" w:rsidRDefault="002D60A2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>512 -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D60A2" w:rsidRPr="004F345A" w:rsidRDefault="00FC480E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146,80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60A2" w:rsidRPr="004F345A" w:rsidRDefault="002D60A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209,35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612841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513 - 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D60A2" w:rsidRPr="004F345A" w:rsidRDefault="00FC480E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26,96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60A2" w:rsidRPr="004F345A" w:rsidRDefault="002D60A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268,31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612841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518 -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D60A2" w:rsidRPr="004F345A" w:rsidRDefault="00FC480E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46 086,62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60A2" w:rsidRPr="004F345A" w:rsidRDefault="002D60A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41 701,40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6855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161 009,77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2D60A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161 897,86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521 -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6855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119 681,53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2D60A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121 008,91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40 814,24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2D60A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40 311,25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8640E2">
            <w:pPr>
              <w:rPr>
                <w:color w:val="000000"/>
              </w:rPr>
            </w:pPr>
            <w:r w:rsidRPr="004F345A">
              <w:rPr>
                <w:color w:val="000000"/>
              </w:rPr>
              <w:lastRenderedPageBreak/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514,00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2D60A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577,70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FC0E6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34 949,51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2D60A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229 524,42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4467F4">
            <w:pPr>
              <w:rPr>
                <w:color w:val="000000"/>
              </w:rPr>
            </w:pPr>
            <w:r w:rsidRPr="004F345A">
              <w:rPr>
                <w:color w:val="000000"/>
              </w:rPr>
              <w:t>551 - Odpisy  DNM a DM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685557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28 328,43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2D60A2" w:rsidP="00FC480E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228 604,42     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DF606F">
            <w:pPr>
              <w:rPr>
                <w:color w:val="000000"/>
              </w:rPr>
            </w:pPr>
            <w:r w:rsidRPr="004F345A">
              <w:rPr>
                <w:color w:val="000000"/>
              </w:rPr>
              <w:t>553 - Tvorba ostatných rezerv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960,00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2D60A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920,00</w:t>
            </w:r>
          </w:p>
        </w:tc>
      </w:tr>
      <w:tr w:rsidR="00065EA8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65EA8" w:rsidRPr="004F345A" w:rsidRDefault="00065EA8" w:rsidP="00DF606F">
            <w:pPr>
              <w:rPr>
                <w:color w:val="000000"/>
              </w:rPr>
            </w:pPr>
            <w:r>
              <w:rPr>
                <w:color w:val="000000"/>
              </w:rPr>
              <w:t xml:space="preserve">558 – Tvorba ostatných opravných položiek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65EA8" w:rsidRDefault="00065EA8" w:rsidP="00065E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5 661,08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65EA8" w:rsidRDefault="00065EA8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FC0E6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3 586,95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2D60A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2 558,24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60A2" w:rsidRPr="004F345A" w:rsidRDefault="002D60A2" w:rsidP="000F6D88">
            <w:pPr>
              <w:rPr>
                <w:color w:val="000000"/>
              </w:rPr>
            </w:pPr>
            <w:r w:rsidRPr="004F345A">
              <w:rPr>
                <w:color w:val="000000"/>
              </w:rPr>
              <w:t>562 - Úroky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D60A2" w:rsidRPr="004F345A" w:rsidRDefault="00065EA8" w:rsidP="00146E5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2 386,91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60A2" w:rsidRPr="004F345A" w:rsidRDefault="002D60A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1 604,78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D000C6">
            <w:pPr>
              <w:rPr>
                <w:color w:val="000000"/>
              </w:rPr>
            </w:pPr>
            <w:r w:rsidRPr="004F345A">
              <w:rPr>
                <w:color w:val="000000"/>
              </w:rP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1 200,04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2D60A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953,46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1525C4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A233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2D60A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1 505,34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A23355">
            <w:pPr>
              <w:rPr>
                <w:color w:val="000000"/>
              </w:rPr>
            </w:pPr>
            <w:r w:rsidRPr="004F345A">
              <w:rPr>
                <w:color w:val="000000"/>
              </w:rPr>
              <w:t>586 - Náklady na transfery z rozpočtu obce, VÚC subjektov mimo verejnej správy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D60A2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60A2" w:rsidRPr="004F345A" w:rsidRDefault="002D60A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1 505,34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60A2" w:rsidRPr="004F345A" w:rsidRDefault="002D60A2" w:rsidP="008640E2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dane z príjmov</w:t>
            </w:r>
          </w:p>
          <w:p w:rsidR="002D60A2" w:rsidRPr="004F345A" w:rsidRDefault="002D60A2" w:rsidP="008640E2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D60A2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  <w:p w:rsidR="00065EA8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60A2" w:rsidRDefault="002D60A2" w:rsidP="00F0100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  <w:p w:rsidR="002D60A2" w:rsidRPr="004F345A" w:rsidRDefault="002D60A2" w:rsidP="00F0100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074670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60A2" w:rsidRPr="00D644DA" w:rsidRDefault="002D60A2" w:rsidP="007867F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074670" w:rsidRDefault="00065EA8" w:rsidP="007867FB">
            <w:pPr>
              <w:jc w:val="right"/>
            </w:pPr>
            <w:r>
              <w:t>3 256,99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074670" w:rsidRDefault="002D60A2" w:rsidP="00FC480E">
            <w:pPr>
              <w:jc w:val="right"/>
            </w:pPr>
            <w:r>
              <w:t>199 932,96</w:t>
            </w:r>
          </w:p>
        </w:tc>
      </w:tr>
      <w:tr w:rsidR="002D60A2" w:rsidRPr="00074670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60A2" w:rsidRDefault="002D60A2" w:rsidP="007867FB">
            <w:r>
              <w:t>541 - ZC predaného DNM a DHM z toho:</w:t>
            </w:r>
          </w:p>
          <w:p w:rsidR="002D60A2" w:rsidRPr="00074670" w:rsidRDefault="00065EA8" w:rsidP="00A347E4">
            <w:r>
              <w:t>545 – Ostatné pokuty, penále, úroky z 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Default="00065EA8" w:rsidP="007867FB">
            <w:pPr>
              <w:jc w:val="right"/>
            </w:pPr>
            <w:r>
              <w:t>0</w:t>
            </w:r>
          </w:p>
          <w:p w:rsidR="00E81141" w:rsidRPr="00074670" w:rsidRDefault="00E81141" w:rsidP="007867FB">
            <w:pPr>
              <w:jc w:val="right"/>
            </w:pPr>
            <w:r>
              <w:t>3 256,99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Default="002D60A2" w:rsidP="00FC480E">
            <w:pPr>
              <w:jc w:val="right"/>
            </w:pPr>
            <w:r>
              <w:t>199 932,96</w:t>
            </w:r>
          </w:p>
          <w:p w:rsidR="00E81141" w:rsidRPr="00074670" w:rsidRDefault="00E81141" w:rsidP="00FC480E">
            <w:pPr>
              <w:jc w:val="right"/>
            </w:pPr>
            <w:r>
              <w:t>0</w:t>
            </w:r>
          </w:p>
        </w:tc>
      </w:tr>
    </w:tbl>
    <w:p w:rsidR="000F6D88" w:rsidRPr="004F345A" w:rsidRDefault="000F6D88" w:rsidP="000F6D88">
      <w:pPr>
        <w:ind w:left="284"/>
        <w:rPr>
          <w:b/>
          <w:color w:val="000000"/>
          <w:sz w:val="24"/>
          <w:szCs w:val="24"/>
        </w:rPr>
      </w:pPr>
    </w:p>
    <w:p w:rsidR="00720EA7" w:rsidRDefault="00720EA7" w:rsidP="000F6D88">
      <w:pPr>
        <w:ind w:left="284"/>
        <w:rPr>
          <w:b/>
          <w:color w:val="000000"/>
          <w:sz w:val="24"/>
          <w:szCs w:val="24"/>
        </w:rPr>
      </w:pPr>
    </w:p>
    <w:p w:rsidR="002D60A2" w:rsidRDefault="002D60A2" w:rsidP="000F6D88">
      <w:pPr>
        <w:ind w:left="284"/>
        <w:rPr>
          <w:b/>
          <w:color w:val="000000"/>
          <w:sz w:val="24"/>
          <w:szCs w:val="24"/>
        </w:rPr>
      </w:pPr>
    </w:p>
    <w:p w:rsidR="002D60A2" w:rsidRDefault="002D60A2" w:rsidP="000F6D88">
      <w:pPr>
        <w:ind w:left="284"/>
        <w:rPr>
          <w:b/>
          <w:color w:val="000000"/>
          <w:sz w:val="24"/>
          <w:szCs w:val="24"/>
        </w:rPr>
      </w:pPr>
    </w:p>
    <w:p w:rsidR="002D60A2" w:rsidRPr="004F345A" w:rsidRDefault="002D60A2" w:rsidP="000F6D88">
      <w:pPr>
        <w:ind w:left="284"/>
        <w:rPr>
          <w:b/>
          <w:color w:val="000000"/>
          <w:sz w:val="24"/>
          <w:szCs w:val="24"/>
        </w:rPr>
      </w:pPr>
    </w:p>
    <w:p w:rsidR="005647B0" w:rsidRPr="004F345A" w:rsidRDefault="005647B0" w:rsidP="005647B0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VI</w:t>
      </w:r>
    </w:p>
    <w:p w:rsidR="005647B0" w:rsidRPr="004F345A" w:rsidRDefault="005647B0" w:rsidP="005647B0">
      <w:pPr>
        <w:ind w:left="2124" w:firstLine="708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podsúvahových účtoch </w:t>
      </w:r>
    </w:p>
    <w:p w:rsidR="00094FAC" w:rsidRPr="004F345A" w:rsidRDefault="00094FAC" w:rsidP="001A2152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151F82" w:rsidRPr="004F345A" w:rsidRDefault="00151F82" w:rsidP="00080417">
      <w:pPr>
        <w:ind w:left="284"/>
        <w:rPr>
          <w:b/>
          <w:color w:val="00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DF606F" w:rsidRPr="004F345A" w:rsidTr="00893561">
        <w:tc>
          <w:tcPr>
            <w:tcW w:w="2410" w:type="dxa"/>
            <w:shd w:val="clear" w:color="auto" w:fill="F2F2F2"/>
          </w:tcPr>
          <w:p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Významné položky</w:t>
            </w:r>
          </w:p>
        </w:tc>
        <w:tc>
          <w:tcPr>
            <w:tcW w:w="4536" w:type="dxa"/>
            <w:shd w:val="clear" w:color="auto" w:fill="F2F2F2"/>
          </w:tcPr>
          <w:p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</w:t>
            </w:r>
          </w:p>
        </w:tc>
        <w:tc>
          <w:tcPr>
            <w:tcW w:w="3119" w:type="dxa"/>
            <w:shd w:val="clear" w:color="auto" w:fill="F2F2F2"/>
          </w:tcPr>
          <w:p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proofErr w:type="spellStart"/>
            <w:r w:rsidRPr="004F345A">
              <w:rPr>
                <w:b/>
                <w:color w:val="000000"/>
              </w:rPr>
              <w:t>Učel</w:t>
            </w:r>
            <w:proofErr w:type="spellEnd"/>
          </w:p>
        </w:tc>
      </w:tr>
      <w:tr w:rsidR="00DF606F" w:rsidRPr="004F345A" w:rsidTr="00893561">
        <w:tc>
          <w:tcPr>
            <w:tcW w:w="2410" w:type="dxa"/>
          </w:tcPr>
          <w:p w:rsidR="00DF606F" w:rsidRPr="004F345A" w:rsidRDefault="00DF606F" w:rsidP="00893561">
            <w:pPr>
              <w:rPr>
                <w:color w:val="000000"/>
              </w:rPr>
            </w:pPr>
            <w:r w:rsidRPr="004F345A">
              <w:rPr>
                <w:color w:val="000000"/>
              </w:rPr>
              <w:t>Iné</w:t>
            </w:r>
          </w:p>
        </w:tc>
        <w:tc>
          <w:tcPr>
            <w:tcW w:w="4536" w:type="dxa"/>
          </w:tcPr>
          <w:p w:rsidR="00DF606F" w:rsidRPr="004F345A" w:rsidRDefault="00DF606F" w:rsidP="00EF39FA">
            <w:pPr>
              <w:rPr>
                <w:color w:val="000000"/>
              </w:rPr>
            </w:pPr>
            <w:r w:rsidRPr="004F345A">
              <w:rPr>
                <w:color w:val="000000"/>
              </w:rPr>
              <w:t>16</w:t>
            </w:r>
            <w:r w:rsidR="00EF39FA">
              <w:rPr>
                <w:color w:val="000000"/>
              </w:rPr>
              <w:t>2 168,69</w:t>
            </w:r>
          </w:p>
        </w:tc>
        <w:tc>
          <w:tcPr>
            <w:tcW w:w="3119" w:type="dxa"/>
          </w:tcPr>
          <w:p w:rsidR="00DF606F" w:rsidRPr="004F345A" w:rsidRDefault="00DF606F" w:rsidP="00893561">
            <w:pPr>
              <w:rPr>
                <w:color w:val="000000"/>
              </w:rPr>
            </w:pPr>
            <w:r w:rsidRPr="004F345A">
              <w:rPr>
                <w:color w:val="000000"/>
              </w:rPr>
              <w:t>751</w:t>
            </w:r>
          </w:p>
        </w:tc>
      </w:tr>
      <w:tr w:rsidR="00057CEB" w:rsidRPr="004F345A" w:rsidTr="00893561">
        <w:tc>
          <w:tcPr>
            <w:tcW w:w="2410" w:type="dxa"/>
          </w:tcPr>
          <w:p w:rsidR="00057CEB" w:rsidRPr="004F345A" w:rsidRDefault="00057CEB" w:rsidP="00893561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Teslux</w:t>
            </w:r>
            <w:proofErr w:type="spellEnd"/>
            <w:r>
              <w:rPr>
                <w:color w:val="000000"/>
              </w:rPr>
              <w:t xml:space="preserve"> </w:t>
            </w:r>
          </w:p>
        </w:tc>
        <w:tc>
          <w:tcPr>
            <w:tcW w:w="4536" w:type="dxa"/>
          </w:tcPr>
          <w:p w:rsidR="00057CEB" w:rsidRPr="004F345A" w:rsidRDefault="00057CEB" w:rsidP="00DF606F">
            <w:pPr>
              <w:rPr>
                <w:color w:val="000000"/>
              </w:rPr>
            </w:pPr>
            <w:r>
              <w:rPr>
                <w:color w:val="000000"/>
              </w:rPr>
              <w:t xml:space="preserve">  45 477,36</w:t>
            </w:r>
          </w:p>
        </w:tc>
        <w:tc>
          <w:tcPr>
            <w:tcW w:w="3119" w:type="dxa"/>
          </w:tcPr>
          <w:p w:rsidR="00057CEB" w:rsidRPr="004F345A" w:rsidRDefault="00057CEB" w:rsidP="00893561">
            <w:pPr>
              <w:rPr>
                <w:color w:val="000000"/>
              </w:rPr>
            </w:pPr>
            <w:r>
              <w:rPr>
                <w:color w:val="000000"/>
              </w:rPr>
              <w:t>752</w:t>
            </w:r>
          </w:p>
        </w:tc>
      </w:tr>
    </w:tbl>
    <w:p w:rsidR="00B122A0" w:rsidRPr="004F345A" w:rsidRDefault="00B122A0" w:rsidP="00B352C8">
      <w:pPr>
        <w:jc w:val="center"/>
        <w:rPr>
          <w:b/>
          <w:color w:val="000000"/>
          <w:sz w:val="24"/>
          <w:szCs w:val="24"/>
        </w:rPr>
      </w:pPr>
    </w:p>
    <w:p w:rsidR="00DF606F" w:rsidRDefault="00DF606F" w:rsidP="00B352C8">
      <w:pPr>
        <w:jc w:val="center"/>
        <w:rPr>
          <w:b/>
          <w:color w:val="000000"/>
          <w:sz w:val="24"/>
          <w:szCs w:val="24"/>
        </w:rPr>
      </w:pPr>
    </w:p>
    <w:p w:rsidR="00952F52" w:rsidRDefault="00952F52" w:rsidP="00B352C8">
      <w:pPr>
        <w:jc w:val="center"/>
        <w:rPr>
          <w:b/>
          <w:color w:val="000000"/>
          <w:sz w:val="24"/>
          <w:szCs w:val="24"/>
        </w:rPr>
      </w:pPr>
    </w:p>
    <w:p w:rsidR="00952F52" w:rsidRDefault="00952F52" w:rsidP="00B352C8">
      <w:pPr>
        <w:jc w:val="center"/>
        <w:rPr>
          <w:b/>
          <w:color w:val="000000"/>
          <w:sz w:val="24"/>
          <w:szCs w:val="24"/>
        </w:rPr>
      </w:pPr>
    </w:p>
    <w:p w:rsidR="00680855" w:rsidRDefault="00680855" w:rsidP="00B352C8">
      <w:pPr>
        <w:jc w:val="center"/>
        <w:rPr>
          <w:b/>
          <w:color w:val="000000"/>
          <w:sz w:val="24"/>
          <w:szCs w:val="24"/>
        </w:rPr>
      </w:pPr>
    </w:p>
    <w:p w:rsidR="00680855" w:rsidRDefault="00680855" w:rsidP="00B352C8">
      <w:pPr>
        <w:jc w:val="center"/>
        <w:rPr>
          <w:b/>
          <w:color w:val="000000"/>
          <w:sz w:val="24"/>
          <w:szCs w:val="24"/>
        </w:rPr>
      </w:pPr>
    </w:p>
    <w:p w:rsidR="00680855" w:rsidRDefault="00680855" w:rsidP="00B352C8">
      <w:pPr>
        <w:jc w:val="center"/>
        <w:rPr>
          <w:b/>
          <w:color w:val="000000"/>
          <w:sz w:val="24"/>
          <w:szCs w:val="24"/>
        </w:rPr>
      </w:pPr>
    </w:p>
    <w:p w:rsidR="00680855" w:rsidRDefault="00680855" w:rsidP="00B352C8">
      <w:pPr>
        <w:jc w:val="center"/>
        <w:rPr>
          <w:b/>
          <w:color w:val="000000"/>
          <w:sz w:val="24"/>
          <w:szCs w:val="24"/>
        </w:rPr>
      </w:pPr>
    </w:p>
    <w:p w:rsidR="00680855" w:rsidRDefault="00680855" w:rsidP="00B352C8">
      <w:pPr>
        <w:jc w:val="center"/>
        <w:rPr>
          <w:b/>
          <w:color w:val="000000"/>
          <w:sz w:val="24"/>
          <w:szCs w:val="24"/>
        </w:rPr>
      </w:pPr>
    </w:p>
    <w:p w:rsidR="00680855" w:rsidRDefault="00680855" w:rsidP="00B352C8">
      <w:pPr>
        <w:jc w:val="center"/>
        <w:rPr>
          <w:b/>
          <w:color w:val="000000"/>
          <w:sz w:val="24"/>
          <w:szCs w:val="24"/>
        </w:rPr>
      </w:pPr>
    </w:p>
    <w:p w:rsidR="00680855" w:rsidRDefault="00680855" w:rsidP="00B352C8">
      <w:pPr>
        <w:jc w:val="center"/>
        <w:rPr>
          <w:b/>
          <w:color w:val="000000"/>
          <w:sz w:val="24"/>
          <w:szCs w:val="24"/>
        </w:rPr>
      </w:pPr>
    </w:p>
    <w:p w:rsidR="00FD413A" w:rsidRDefault="00FD413A" w:rsidP="00B352C8">
      <w:pPr>
        <w:jc w:val="center"/>
        <w:rPr>
          <w:b/>
          <w:color w:val="000000"/>
          <w:sz w:val="24"/>
          <w:szCs w:val="24"/>
        </w:rPr>
      </w:pPr>
    </w:p>
    <w:p w:rsidR="00FD413A" w:rsidRDefault="00FD413A" w:rsidP="00B352C8">
      <w:pPr>
        <w:jc w:val="center"/>
        <w:rPr>
          <w:b/>
          <w:color w:val="000000"/>
          <w:sz w:val="24"/>
          <w:szCs w:val="24"/>
        </w:rPr>
      </w:pPr>
    </w:p>
    <w:p w:rsidR="00FD413A" w:rsidRDefault="00FD413A" w:rsidP="00B352C8">
      <w:pPr>
        <w:jc w:val="center"/>
        <w:rPr>
          <w:b/>
          <w:color w:val="000000"/>
          <w:sz w:val="24"/>
          <w:szCs w:val="24"/>
        </w:rPr>
      </w:pPr>
    </w:p>
    <w:p w:rsidR="00FD413A" w:rsidRDefault="00FD413A" w:rsidP="00B352C8">
      <w:pPr>
        <w:jc w:val="center"/>
        <w:rPr>
          <w:b/>
          <w:color w:val="000000"/>
          <w:sz w:val="24"/>
          <w:szCs w:val="24"/>
        </w:rPr>
      </w:pPr>
    </w:p>
    <w:p w:rsidR="00FD413A" w:rsidRDefault="00FD413A" w:rsidP="00B352C8">
      <w:pPr>
        <w:jc w:val="center"/>
        <w:rPr>
          <w:b/>
          <w:color w:val="000000"/>
          <w:sz w:val="24"/>
          <w:szCs w:val="24"/>
        </w:rPr>
      </w:pPr>
    </w:p>
    <w:p w:rsidR="00FD413A" w:rsidRDefault="00FD413A" w:rsidP="00B352C8">
      <w:pPr>
        <w:jc w:val="center"/>
        <w:rPr>
          <w:b/>
          <w:color w:val="000000"/>
          <w:sz w:val="24"/>
          <w:szCs w:val="24"/>
        </w:rPr>
      </w:pPr>
    </w:p>
    <w:p w:rsidR="00FD413A" w:rsidRDefault="00FD413A" w:rsidP="00B352C8">
      <w:pPr>
        <w:jc w:val="center"/>
        <w:rPr>
          <w:b/>
          <w:color w:val="000000"/>
          <w:sz w:val="24"/>
          <w:szCs w:val="24"/>
        </w:rPr>
      </w:pPr>
    </w:p>
    <w:p w:rsidR="00FD413A" w:rsidRDefault="00FD413A" w:rsidP="00B352C8">
      <w:pPr>
        <w:jc w:val="center"/>
        <w:rPr>
          <w:b/>
          <w:color w:val="000000"/>
          <w:sz w:val="24"/>
          <w:szCs w:val="24"/>
        </w:rPr>
      </w:pPr>
    </w:p>
    <w:p w:rsidR="00FD413A" w:rsidRDefault="00FD413A" w:rsidP="00B352C8">
      <w:pPr>
        <w:jc w:val="center"/>
        <w:rPr>
          <w:b/>
          <w:color w:val="000000"/>
          <w:sz w:val="24"/>
          <w:szCs w:val="24"/>
        </w:rPr>
      </w:pPr>
    </w:p>
    <w:p w:rsidR="00FD413A" w:rsidRDefault="00FD413A" w:rsidP="00B352C8">
      <w:pPr>
        <w:jc w:val="center"/>
        <w:rPr>
          <w:b/>
          <w:color w:val="000000"/>
          <w:sz w:val="24"/>
          <w:szCs w:val="24"/>
        </w:rPr>
      </w:pPr>
    </w:p>
    <w:p w:rsidR="00FD413A" w:rsidRDefault="00FD413A" w:rsidP="00B352C8">
      <w:pPr>
        <w:jc w:val="center"/>
        <w:rPr>
          <w:b/>
          <w:color w:val="000000"/>
          <w:sz w:val="24"/>
          <w:szCs w:val="24"/>
        </w:rPr>
      </w:pPr>
    </w:p>
    <w:p w:rsidR="0049792F" w:rsidRDefault="0049792F" w:rsidP="00B352C8">
      <w:pPr>
        <w:jc w:val="center"/>
        <w:rPr>
          <w:b/>
          <w:color w:val="000000"/>
          <w:sz w:val="24"/>
          <w:szCs w:val="24"/>
        </w:rPr>
      </w:pPr>
    </w:p>
    <w:p w:rsidR="0049792F" w:rsidRDefault="0049792F" w:rsidP="00B352C8">
      <w:pPr>
        <w:jc w:val="center"/>
        <w:rPr>
          <w:b/>
          <w:color w:val="000000"/>
          <w:sz w:val="24"/>
          <w:szCs w:val="24"/>
        </w:rPr>
      </w:pPr>
    </w:p>
    <w:p w:rsidR="00952F52" w:rsidRDefault="00952F52" w:rsidP="0049792F">
      <w:pPr>
        <w:rPr>
          <w:b/>
          <w:color w:val="000000"/>
          <w:sz w:val="24"/>
          <w:szCs w:val="24"/>
        </w:rPr>
      </w:pPr>
    </w:p>
    <w:p w:rsidR="00952F52" w:rsidRDefault="00952F52" w:rsidP="00B352C8">
      <w:pPr>
        <w:jc w:val="center"/>
        <w:rPr>
          <w:b/>
          <w:color w:val="000000"/>
          <w:sz w:val="24"/>
          <w:szCs w:val="24"/>
        </w:rPr>
      </w:pPr>
    </w:p>
    <w:p w:rsidR="00952F52" w:rsidRPr="004F345A" w:rsidRDefault="00952F52" w:rsidP="00B352C8">
      <w:pPr>
        <w:jc w:val="center"/>
        <w:rPr>
          <w:b/>
          <w:color w:val="000000"/>
          <w:sz w:val="24"/>
          <w:szCs w:val="24"/>
        </w:rPr>
      </w:pPr>
    </w:p>
    <w:p w:rsidR="00B352C8" w:rsidRPr="004F345A" w:rsidRDefault="00B352C8" w:rsidP="00B352C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VII</w:t>
      </w:r>
    </w:p>
    <w:p w:rsidR="00B352C8" w:rsidRPr="004F345A" w:rsidRDefault="00B352C8" w:rsidP="00B352C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 iných aktívach a iných pasívach</w:t>
      </w:r>
    </w:p>
    <w:p w:rsidR="00B352C8" w:rsidRPr="004F345A" w:rsidRDefault="00B352C8" w:rsidP="00B352C8">
      <w:pPr>
        <w:pStyle w:val="Pismenka"/>
        <w:tabs>
          <w:tab w:val="clear" w:pos="426"/>
        </w:tabs>
        <w:ind w:left="360" w:firstLine="0"/>
        <w:rPr>
          <w:color w:val="000000"/>
          <w:sz w:val="24"/>
          <w:szCs w:val="24"/>
        </w:rPr>
      </w:pPr>
    </w:p>
    <w:p w:rsidR="00B352C8" w:rsidRPr="004F345A" w:rsidRDefault="00B352C8" w:rsidP="0053470B">
      <w:pPr>
        <w:numPr>
          <w:ilvl w:val="0"/>
          <w:numId w:val="20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Iné aktíva a iné pasíva </w:t>
      </w:r>
    </w:p>
    <w:p w:rsidR="001A2152" w:rsidRPr="004F345A" w:rsidRDefault="00B352C8" w:rsidP="002E49B8">
      <w:pPr>
        <w:pStyle w:val="Pismenka"/>
        <w:numPr>
          <w:ilvl w:val="0"/>
          <w:numId w:val="2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opis a hodnota iných aktív</w:t>
      </w:r>
      <w:r w:rsidR="00DF2094" w:rsidRPr="004F345A">
        <w:rPr>
          <w:b w:val="0"/>
          <w:color w:val="00000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4F345A">
        <w:rPr>
          <w:b w:val="0"/>
          <w:color w:val="000000"/>
          <w:sz w:val="24"/>
          <w:szCs w:val="24"/>
        </w:rPr>
        <w:t xml:space="preserve"> - </w:t>
      </w:r>
      <w:r w:rsidR="009B73DA" w:rsidRPr="004F345A">
        <w:rPr>
          <w:b w:val="0"/>
          <w:color w:val="000000"/>
          <w:sz w:val="24"/>
          <w:szCs w:val="24"/>
        </w:rPr>
        <w:t>tabuľka č.1</w:t>
      </w:r>
      <w:r w:rsidR="00B122A0" w:rsidRPr="004F345A">
        <w:rPr>
          <w:b w:val="0"/>
          <w:color w:val="000000"/>
          <w:sz w:val="24"/>
          <w:szCs w:val="24"/>
        </w:rPr>
        <w:t>0</w:t>
      </w:r>
      <w:r w:rsidR="000C446E" w:rsidRPr="004F345A">
        <w:rPr>
          <w:b w:val="0"/>
          <w:color w:val="000000"/>
          <w:sz w:val="24"/>
          <w:szCs w:val="24"/>
        </w:rPr>
        <w:t xml:space="preserve">. </w:t>
      </w:r>
    </w:p>
    <w:p w:rsidR="00AA44A0" w:rsidRPr="004F345A" w:rsidRDefault="00A4699C" w:rsidP="00DF4024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 Obec vedie  súdny spor s</w:t>
      </w:r>
      <w:r w:rsidR="002E49B8" w:rsidRPr="004F345A">
        <w:rPr>
          <w:b w:val="0"/>
          <w:color w:val="000000"/>
          <w:sz w:val="24"/>
          <w:szCs w:val="24"/>
        </w:rPr>
        <w:t>o s</w:t>
      </w:r>
      <w:r w:rsidRPr="004F345A">
        <w:rPr>
          <w:b w:val="0"/>
          <w:color w:val="000000"/>
          <w:sz w:val="24"/>
          <w:szCs w:val="24"/>
        </w:rPr>
        <w:t xml:space="preserve">poločnosťou </w:t>
      </w:r>
      <w:proofErr w:type="spellStart"/>
      <w:r w:rsidR="002E49B8" w:rsidRPr="004F345A">
        <w:rPr>
          <w:b w:val="0"/>
          <w:color w:val="000000"/>
          <w:sz w:val="24"/>
          <w:szCs w:val="24"/>
        </w:rPr>
        <w:t>abc</w:t>
      </w:r>
      <w:proofErr w:type="spellEnd"/>
      <w:r w:rsidR="002E49B8" w:rsidRPr="004F345A">
        <w:rPr>
          <w:b w:val="0"/>
          <w:color w:val="000000"/>
          <w:sz w:val="24"/>
          <w:szCs w:val="24"/>
        </w:rPr>
        <w:t xml:space="preserve"> </w:t>
      </w:r>
      <w:proofErr w:type="spellStart"/>
      <w:r w:rsidR="002E49B8" w:rsidRPr="004F345A">
        <w:rPr>
          <w:b w:val="0"/>
          <w:color w:val="000000"/>
          <w:sz w:val="24"/>
          <w:szCs w:val="24"/>
        </w:rPr>
        <w:t>group</w:t>
      </w:r>
      <w:proofErr w:type="spellEnd"/>
      <w:r w:rsidR="00757AC0" w:rsidRPr="004F345A">
        <w:rPr>
          <w:b w:val="0"/>
          <w:color w:val="000000"/>
          <w:sz w:val="24"/>
          <w:szCs w:val="24"/>
        </w:rPr>
        <w:t xml:space="preserve">, s.r.o. Kozia 19, Bratislava pod </w:t>
      </w:r>
      <w:proofErr w:type="spellStart"/>
      <w:r w:rsidR="00757AC0" w:rsidRPr="004F345A">
        <w:rPr>
          <w:b w:val="0"/>
          <w:color w:val="000000"/>
          <w:sz w:val="24"/>
          <w:szCs w:val="24"/>
        </w:rPr>
        <w:t>sp</w:t>
      </w:r>
      <w:proofErr w:type="spellEnd"/>
      <w:r w:rsidR="00757AC0" w:rsidRPr="004F345A">
        <w:rPr>
          <w:b w:val="0"/>
          <w:color w:val="000000"/>
          <w:sz w:val="24"/>
          <w:szCs w:val="24"/>
        </w:rPr>
        <w:t>. Zn.24 Er/1344/2014</w:t>
      </w:r>
      <w:r w:rsidR="00CC2E5A" w:rsidRPr="004F345A">
        <w:rPr>
          <w:b w:val="0"/>
          <w:color w:val="000000"/>
          <w:sz w:val="24"/>
          <w:szCs w:val="24"/>
        </w:rPr>
        <w:t xml:space="preserve"> </w:t>
      </w:r>
      <w:r w:rsidRPr="004F345A">
        <w:rPr>
          <w:b w:val="0"/>
          <w:color w:val="000000"/>
          <w:sz w:val="24"/>
          <w:szCs w:val="24"/>
        </w:rPr>
        <w:t xml:space="preserve">v sume </w:t>
      </w:r>
      <w:r w:rsidR="00DF606F" w:rsidRPr="004F345A">
        <w:rPr>
          <w:b w:val="0"/>
          <w:color w:val="000000"/>
          <w:sz w:val="24"/>
          <w:szCs w:val="24"/>
        </w:rPr>
        <w:t>57 998,51</w:t>
      </w:r>
      <w:r w:rsidRPr="004F345A">
        <w:rPr>
          <w:b w:val="0"/>
          <w:color w:val="000000"/>
          <w:sz w:val="24"/>
          <w:szCs w:val="24"/>
        </w:rPr>
        <w:t xml:space="preserve"> €</w:t>
      </w:r>
      <w:r w:rsidR="00CC2E5A" w:rsidRPr="004F345A">
        <w:rPr>
          <w:b w:val="0"/>
          <w:color w:val="000000"/>
          <w:sz w:val="24"/>
          <w:szCs w:val="24"/>
        </w:rPr>
        <w:t xml:space="preserve"> vo veci </w:t>
      </w:r>
      <w:r w:rsidR="00515BC1">
        <w:rPr>
          <w:b w:val="0"/>
          <w:color w:val="000000"/>
          <w:sz w:val="24"/>
          <w:szCs w:val="24"/>
        </w:rPr>
        <w:t xml:space="preserve">neopodstatneného </w:t>
      </w:r>
      <w:r w:rsidR="00CC2E5A" w:rsidRPr="004F345A">
        <w:rPr>
          <w:b w:val="0"/>
          <w:color w:val="000000"/>
          <w:sz w:val="24"/>
          <w:szCs w:val="24"/>
        </w:rPr>
        <w:t xml:space="preserve"> nároku spoločnosti </w:t>
      </w:r>
      <w:proofErr w:type="spellStart"/>
      <w:r w:rsidR="00CC2E5A" w:rsidRPr="004F345A">
        <w:rPr>
          <w:b w:val="0"/>
          <w:color w:val="000000"/>
          <w:sz w:val="24"/>
          <w:szCs w:val="24"/>
        </w:rPr>
        <w:t>abc</w:t>
      </w:r>
      <w:proofErr w:type="spellEnd"/>
      <w:r w:rsidR="00CC2E5A" w:rsidRPr="004F345A">
        <w:rPr>
          <w:b w:val="0"/>
          <w:color w:val="000000"/>
          <w:sz w:val="24"/>
          <w:szCs w:val="24"/>
        </w:rPr>
        <w:t xml:space="preserve"> </w:t>
      </w:r>
      <w:proofErr w:type="spellStart"/>
      <w:r w:rsidR="00CC2E5A" w:rsidRPr="004F345A">
        <w:rPr>
          <w:b w:val="0"/>
          <w:color w:val="000000"/>
          <w:sz w:val="24"/>
          <w:szCs w:val="24"/>
        </w:rPr>
        <w:t>group</w:t>
      </w:r>
      <w:proofErr w:type="spellEnd"/>
      <w:r w:rsidR="00CC2E5A" w:rsidRPr="004F345A">
        <w:rPr>
          <w:b w:val="0"/>
          <w:color w:val="000000"/>
          <w:sz w:val="24"/>
          <w:szCs w:val="24"/>
        </w:rPr>
        <w:t xml:space="preserve"> na </w:t>
      </w:r>
      <w:r w:rsidR="00515BC1">
        <w:rPr>
          <w:b w:val="0"/>
          <w:color w:val="000000"/>
          <w:sz w:val="24"/>
          <w:szCs w:val="24"/>
        </w:rPr>
        <w:t xml:space="preserve"> </w:t>
      </w:r>
      <w:r w:rsidR="002240EC">
        <w:rPr>
          <w:b w:val="0"/>
          <w:color w:val="000000"/>
          <w:sz w:val="24"/>
          <w:szCs w:val="24"/>
        </w:rPr>
        <w:t xml:space="preserve">neexistujúcu </w:t>
      </w:r>
      <w:r w:rsidR="00CC2E5A" w:rsidRPr="004F345A">
        <w:rPr>
          <w:b w:val="0"/>
          <w:color w:val="000000"/>
          <w:sz w:val="24"/>
          <w:szCs w:val="24"/>
        </w:rPr>
        <w:t xml:space="preserve">faktúru, ktorá nebola nikdy vystavená. Obec podala žalobu proti rozhodnutiu rozhodcovského súdu. Spor </w:t>
      </w:r>
      <w:r w:rsidR="00EF39FA">
        <w:rPr>
          <w:b w:val="0"/>
          <w:color w:val="000000"/>
          <w:sz w:val="24"/>
          <w:szCs w:val="24"/>
        </w:rPr>
        <w:t> má byť ukončený v roku 2020.</w:t>
      </w:r>
    </w:p>
    <w:p w:rsidR="000C446E" w:rsidRPr="004F345A" w:rsidRDefault="000C446E" w:rsidP="00E74711">
      <w:pPr>
        <w:pStyle w:val="Pismenka"/>
        <w:tabs>
          <w:tab w:val="clear" w:pos="426"/>
        </w:tabs>
        <w:ind w:left="644" w:firstLine="0"/>
        <w:rPr>
          <w:b w:val="0"/>
          <w:color w:val="000000"/>
          <w:sz w:val="24"/>
          <w:szCs w:val="24"/>
        </w:rPr>
      </w:pPr>
    </w:p>
    <w:p w:rsidR="00B352C8" w:rsidRPr="004F345A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z</w:t>
      </w:r>
      <w:r w:rsidR="00B352C8" w:rsidRPr="004F345A">
        <w:rPr>
          <w:b w:val="0"/>
          <w:color w:val="000000"/>
          <w:sz w:val="24"/>
          <w:szCs w:val="24"/>
        </w:rPr>
        <w:t xml:space="preserve">oznam </w:t>
      </w:r>
      <w:r w:rsidR="00B352C8" w:rsidRPr="004F345A">
        <w:rPr>
          <w:color w:val="000000"/>
          <w:sz w:val="24"/>
          <w:szCs w:val="24"/>
        </w:rPr>
        <w:t>nehnuteľných kultúrnych pamiatok</w:t>
      </w:r>
      <w:r w:rsidR="00B352C8" w:rsidRPr="004F345A">
        <w:rPr>
          <w:b w:val="0"/>
          <w:color w:val="000000"/>
          <w:sz w:val="24"/>
          <w:szCs w:val="24"/>
        </w:rPr>
        <w:t xml:space="preserve"> </w:t>
      </w:r>
      <w:r w:rsidR="00441C47" w:rsidRPr="004F345A">
        <w:rPr>
          <w:b w:val="0"/>
          <w:color w:val="000000"/>
          <w:sz w:val="24"/>
          <w:szCs w:val="24"/>
        </w:rPr>
        <w:t xml:space="preserve">v správe alebo vo vlastníctve účtovnej jednotky </w:t>
      </w:r>
      <w:r w:rsidR="0078180B" w:rsidRPr="004F345A">
        <w:rPr>
          <w:b w:val="0"/>
          <w:color w:val="000000"/>
          <w:sz w:val="24"/>
          <w:szCs w:val="24"/>
        </w:rPr>
        <w:t>- tabuľka č.1</w:t>
      </w:r>
      <w:r w:rsidR="00B122A0" w:rsidRPr="004F345A">
        <w:rPr>
          <w:b w:val="0"/>
          <w:color w:val="000000"/>
          <w:sz w:val="24"/>
          <w:szCs w:val="24"/>
        </w:rPr>
        <w:t>1</w:t>
      </w:r>
    </w:p>
    <w:p w:rsidR="00B35007" w:rsidRPr="004F345A" w:rsidRDefault="00087A63" w:rsidP="00B35007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    </w:t>
      </w:r>
      <w:r w:rsidR="0078180B" w:rsidRPr="004F345A">
        <w:rPr>
          <w:b w:val="0"/>
          <w:color w:val="000000"/>
          <w:sz w:val="24"/>
          <w:szCs w:val="24"/>
        </w:rPr>
        <w:t xml:space="preserve"> </w:t>
      </w:r>
      <w:r w:rsidR="00B35007" w:rsidRPr="004F345A">
        <w:rPr>
          <w:b w:val="0"/>
          <w:color w:val="000000"/>
          <w:sz w:val="24"/>
          <w:szCs w:val="24"/>
        </w:rPr>
        <w:t>Plavecký hrad národná kultúrna pamiatka</w:t>
      </w:r>
    </w:p>
    <w:p w:rsidR="009C632E" w:rsidRPr="004F345A" w:rsidRDefault="009C632E" w:rsidP="009C632E">
      <w:pPr>
        <w:rPr>
          <w:b/>
          <w:color w:val="000000"/>
          <w:sz w:val="24"/>
          <w:szCs w:val="24"/>
        </w:rPr>
      </w:pPr>
    </w:p>
    <w:p w:rsidR="00DF4024" w:rsidRPr="004F345A" w:rsidRDefault="00DF4024" w:rsidP="00B35007">
      <w:pPr>
        <w:rPr>
          <w:b/>
          <w:color w:val="000000"/>
          <w:sz w:val="24"/>
          <w:szCs w:val="24"/>
        </w:rPr>
      </w:pPr>
    </w:p>
    <w:p w:rsidR="00C82316" w:rsidRPr="004F345A" w:rsidRDefault="001B7997" w:rsidP="00C8231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Čl. </w:t>
      </w:r>
      <w:r w:rsidR="00C82316" w:rsidRPr="004F345A">
        <w:rPr>
          <w:b/>
          <w:color w:val="000000"/>
          <w:sz w:val="24"/>
          <w:szCs w:val="24"/>
        </w:rPr>
        <w:t>I</w:t>
      </w:r>
      <w:r w:rsidRPr="004F345A">
        <w:rPr>
          <w:b/>
          <w:color w:val="000000"/>
          <w:sz w:val="24"/>
          <w:szCs w:val="24"/>
        </w:rPr>
        <w:t>X</w:t>
      </w:r>
    </w:p>
    <w:p w:rsidR="00C82316" w:rsidRPr="004F345A" w:rsidRDefault="00C82316" w:rsidP="00C8231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rozpočte a hodnotenie plnenia rozpočtu </w:t>
      </w:r>
    </w:p>
    <w:p w:rsidR="00C82316" w:rsidRPr="004F345A" w:rsidRDefault="00C82316" w:rsidP="00C82316">
      <w:pPr>
        <w:jc w:val="center"/>
        <w:rPr>
          <w:b/>
          <w:color w:val="000000"/>
          <w:sz w:val="24"/>
          <w:szCs w:val="24"/>
        </w:rPr>
      </w:pPr>
    </w:p>
    <w:p w:rsidR="00C82316" w:rsidRPr="004F345A" w:rsidRDefault="00C82316" w:rsidP="005041E6">
      <w:pPr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rozpočte a hodnotenie plnenia rozpočtu </w:t>
      </w:r>
      <w:r w:rsidR="005041E6" w:rsidRPr="004F345A">
        <w:rPr>
          <w:b/>
          <w:color w:val="000000"/>
          <w:sz w:val="24"/>
          <w:szCs w:val="24"/>
        </w:rPr>
        <w:t xml:space="preserve">- </w:t>
      </w:r>
      <w:r w:rsidR="005041E6" w:rsidRPr="004F345A">
        <w:rPr>
          <w:color w:val="000000"/>
          <w:sz w:val="24"/>
          <w:szCs w:val="24"/>
        </w:rPr>
        <w:t>tabuľka č.1</w:t>
      </w:r>
      <w:r w:rsidR="007B5813" w:rsidRPr="004F345A">
        <w:rPr>
          <w:color w:val="000000"/>
          <w:sz w:val="24"/>
          <w:szCs w:val="24"/>
        </w:rPr>
        <w:t>2</w:t>
      </w:r>
      <w:r w:rsidR="005041E6" w:rsidRPr="004F345A">
        <w:rPr>
          <w:color w:val="000000"/>
          <w:sz w:val="24"/>
          <w:szCs w:val="24"/>
        </w:rPr>
        <w:t>-1</w:t>
      </w:r>
      <w:r w:rsidR="007B5813" w:rsidRPr="004F345A">
        <w:rPr>
          <w:color w:val="000000"/>
          <w:sz w:val="24"/>
          <w:szCs w:val="24"/>
        </w:rPr>
        <w:t>4</w:t>
      </w:r>
    </w:p>
    <w:p w:rsidR="00E667D7" w:rsidRPr="004F345A" w:rsidRDefault="00E667D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:rsidR="00CE5477" w:rsidRPr="004F345A" w:rsidRDefault="00124BD6" w:rsidP="00050594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Rozpočet obce </w:t>
      </w:r>
      <w:r w:rsidR="00CE5477" w:rsidRPr="004F345A">
        <w:rPr>
          <w:color w:val="000000"/>
          <w:sz w:val="24"/>
          <w:szCs w:val="24"/>
        </w:rPr>
        <w:t>bol</w:t>
      </w:r>
      <w:r w:rsidRPr="004F345A">
        <w:rPr>
          <w:color w:val="000000"/>
          <w:sz w:val="24"/>
          <w:szCs w:val="24"/>
        </w:rPr>
        <w:t xml:space="preserve"> </w:t>
      </w:r>
      <w:r w:rsidR="00CE5477" w:rsidRPr="004F345A">
        <w:rPr>
          <w:color w:val="000000"/>
          <w:sz w:val="24"/>
          <w:szCs w:val="24"/>
        </w:rPr>
        <w:t>schválený</w:t>
      </w:r>
      <w:r w:rsidRPr="004F345A">
        <w:rPr>
          <w:color w:val="000000"/>
          <w:sz w:val="24"/>
          <w:szCs w:val="24"/>
        </w:rPr>
        <w:t xml:space="preserve"> </w:t>
      </w:r>
      <w:r w:rsidR="00050594" w:rsidRPr="004F345A">
        <w:rPr>
          <w:color w:val="000000"/>
          <w:sz w:val="24"/>
          <w:szCs w:val="24"/>
        </w:rPr>
        <w:t>obecným</w:t>
      </w:r>
      <w:r w:rsidR="00CE5477" w:rsidRPr="004F345A">
        <w:rPr>
          <w:color w:val="000000"/>
          <w:sz w:val="24"/>
          <w:szCs w:val="24"/>
        </w:rPr>
        <w:t xml:space="preserve"> zastupiteľstvom dňa</w:t>
      </w:r>
      <w:r w:rsidR="00B20685" w:rsidRPr="004F345A">
        <w:rPr>
          <w:color w:val="000000"/>
          <w:sz w:val="24"/>
          <w:szCs w:val="24"/>
        </w:rPr>
        <w:t xml:space="preserve"> </w:t>
      </w:r>
      <w:r w:rsidR="00200556" w:rsidRPr="004F345A">
        <w:rPr>
          <w:color w:val="000000"/>
          <w:sz w:val="24"/>
          <w:szCs w:val="24"/>
        </w:rPr>
        <w:t>1</w:t>
      </w:r>
      <w:r w:rsidR="00E81141">
        <w:rPr>
          <w:color w:val="000000"/>
          <w:sz w:val="24"/>
          <w:szCs w:val="24"/>
        </w:rPr>
        <w:t>6</w:t>
      </w:r>
      <w:r w:rsidR="00200556" w:rsidRPr="004F345A">
        <w:rPr>
          <w:color w:val="000000"/>
          <w:sz w:val="24"/>
          <w:szCs w:val="24"/>
        </w:rPr>
        <w:t>.1</w:t>
      </w:r>
      <w:r w:rsidR="00E81141">
        <w:rPr>
          <w:color w:val="000000"/>
          <w:sz w:val="24"/>
          <w:szCs w:val="24"/>
        </w:rPr>
        <w:t>0</w:t>
      </w:r>
      <w:r w:rsidR="00200556" w:rsidRPr="004F345A">
        <w:rPr>
          <w:color w:val="000000"/>
          <w:sz w:val="24"/>
          <w:szCs w:val="24"/>
        </w:rPr>
        <w:t>.201</w:t>
      </w:r>
      <w:r w:rsidR="00E81141">
        <w:rPr>
          <w:color w:val="000000"/>
          <w:sz w:val="24"/>
          <w:szCs w:val="24"/>
        </w:rPr>
        <w:t>8</w:t>
      </w:r>
      <w:r w:rsidR="00200556" w:rsidRPr="004F345A">
        <w:rPr>
          <w:color w:val="000000"/>
          <w:sz w:val="24"/>
          <w:szCs w:val="24"/>
        </w:rPr>
        <w:t xml:space="preserve">, </w:t>
      </w:r>
      <w:r w:rsidR="00CE5477" w:rsidRPr="004F345A">
        <w:rPr>
          <w:color w:val="000000"/>
          <w:sz w:val="24"/>
          <w:szCs w:val="24"/>
        </w:rPr>
        <w:t xml:space="preserve"> </w:t>
      </w:r>
      <w:r w:rsidR="00087A63">
        <w:rPr>
          <w:color w:val="000000"/>
          <w:sz w:val="24"/>
          <w:szCs w:val="24"/>
        </w:rPr>
        <w:t>uznesením č</w:t>
      </w:r>
      <w:r w:rsidR="007867FB">
        <w:rPr>
          <w:color w:val="000000"/>
          <w:sz w:val="24"/>
          <w:szCs w:val="24"/>
        </w:rPr>
        <w:t>. 1</w:t>
      </w:r>
      <w:r w:rsidR="00E81141">
        <w:rPr>
          <w:color w:val="000000"/>
          <w:sz w:val="24"/>
          <w:szCs w:val="24"/>
        </w:rPr>
        <w:t>6</w:t>
      </w:r>
      <w:r w:rsidR="007867FB">
        <w:rPr>
          <w:color w:val="000000"/>
          <w:sz w:val="24"/>
          <w:szCs w:val="24"/>
        </w:rPr>
        <w:t>8/201</w:t>
      </w:r>
      <w:r w:rsidR="00E81141">
        <w:rPr>
          <w:color w:val="000000"/>
          <w:sz w:val="24"/>
          <w:szCs w:val="24"/>
        </w:rPr>
        <w:t>8</w:t>
      </w:r>
    </w:p>
    <w:p w:rsidR="00CE5477" w:rsidRPr="004F345A" w:rsidRDefault="00050594" w:rsidP="00CE5477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Z</w:t>
      </w:r>
      <w:r w:rsidR="00124BD6" w:rsidRPr="004F345A">
        <w:rPr>
          <w:color w:val="000000"/>
          <w:sz w:val="24"/>
          <w:szCs w:val="24"/>
        </w:rPr>
        <w:t>men</w:t>
      </w:r>
      <w:r w:rsidRPr="004F345A">
        <w:rPr>
          <w:color w:val="000000"/>
          <w:sz w:val="24"/>
          <w:szCs w:val="24"/>
        </w:rPr>
        <w:t>y rozpočtu</w:t>
      </w:r>
      <w:r w:rsidR="00124BD6" w:rsidRPr="004F345A">
        <w:rPr>
          <w:color w:val="000000"/>
          <w:sz w:val="24"/>
          <w:szCs w:val="24"/>
        </w:rPr>
        <w:t xml:space="preserve">: </w:t>
      </w:r>
    </w:p>
    <w:p w:rsidR="00CE5477" w:rsidRDefault="00CE5477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prvá </w:t>
      </w:r>
      <w:r w:rsidR="00124BD6" w:rsidRPr="004F345A">
        <w:rPr>
          <w:color w:val="000000"/>
          <w:sz w:val="24"/>
          <w:szCs w:val="24"/>
        </w:rPr>
        <w:t xml:space="preserve"> </w:t>
      </w:r>
      <w:r w:rsidRPr="004F345A">
        <w:rPr>
          <w:color w:val="000000"/>
          <w:sz w:val="24"/>
          <w:szCs w:val="24"/>
        </w:rPr>
        <w:t xml:space="preserve">zmena  schválená dňa </w:t>
      </w:r>
      <w:r w:rsidR="00E81141">
        <w:rPr>
          <w:color w:val="000000"/>
          <w:sz w:val="24"/>
          <w:szCs w:val="24"/>
        </w:rPr>
        <w:t>13</w:t>
      </w:r>
      <w:r w:rsidR="00B20685" w:rsidRPr="004F345A">
        <w:rPr>
          <w:color w:val="000000"/>
          <w:sz w:val="24"/>
          <w:szCs w:val="24"/>
        </w:rPr>
        <w:t>.</w:t>
      </w:r>
      <w:r w:rsidR="007867FB">
        <w:rPr>
          <w:color w:val="000000"/>
          <w:sz w:val="24"/>
          <w:szCs w:val="24"/>
        </w:rPr>
        <w:t>0</w:t>
      </w:r>
      <w:r w:rsidR="00E81141">
        <w:rPr>
          <w:color w:val="000000"/>
          <w:sz w:val="24"/>
          <w:szCs w:val="24"/>
        </w:rPr>
        <w:t>2</w:t>
      </w:r>
      <w:r w:rsidR="00B20685" w:rsidRPr="004F345A">
        <w:rPr>
          <w:color w:val="000000"/>
          <w:sz w:val="24"/>
          <w:szCs w:val="24"/>
        </w:rPr>
        <w:t>.201</w:t>
      </w:r>
      <w:r w:rsidR="00E81141">
        <w:rPr>
          <w:color w:val="000000"/>
          <w:sz w:val="24"/>
          <w:szCs w:val="24"/>
        </w:rPr>
        <w:t>9</w:t>
      </w:r>
      <w:r w:rsidR="00B20685" w:rsidRPr="004F345A">
        <w:rPr>
          <w:color w:val="000000"/>
          <w:sz w:val="24"/>
          <w:szCs w:val="24"/>
        </w:rPr>
        <w:t xml:space="preserve"> uznesením č.</w:t>
      </w:r>
      <w:r w:rsidR="00770E12">
        <w:rPr>
          <w:color w:val="000000"/>
          <w:sz w:val="24"/>
          <w:szCs w:val="24"/>
        </w:rPr>
        <w:t>22</w:t>
      </w:r>
      <w:r w:rsidR="00B20685" w:rsidRPr="004F345A">
        <w:rPr>
          <w:color w:val="000000"/>
          <w:sz w:val="24"/>
          <w:szCs w:val="24"/>
        </w:rPr>
        <w:t>/201</w:t>
      </w:r>
    </w:p>
    <w:p w:rsidR="007867FB" w:rsidRDefault="007867FB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druhá zmena schvál</w:t>
      </w:r>
      <w:r w:rsidR="00F865DC">
        <w:rPr>
          <w:color w:val="000000"/>
          <w:sz w:val="24"/>
          <w:szCs w:val="24"/>
        </w:rPr>
        <w:t xml:space="preserve">ená dňa </w:t>
      </w:r>
      <w:r w:rsidR="00770E12">
        <w:rPr>
          <w:color w:val="000000"/>
          <w:sz w:val="24"/>
          <w:szCs w:val="24"/>
        </w:rPr>
        <w:t>02</w:t>
      </w:r>
      <w:r w:rsidR="00F865DC">
        <w:rPr>
          <w:color w:val="000000"/>
          <w:sz w:val="24"/>
          <w:szCs w:val="24"/>
        </w:rPr>
        <w:t>.</w:t>
      </w:r>
      <w:r w:rsidR="00770E12">
        <w:rPr>
          <w:color w:val="000000"/>
          <w:sz w:val="24"/>
          <w:szCs w:val="24"/>
        </w:rPr>
        <w:t>08</w:t>
      </w:r>
      <w:r w:rsidR="00F865DC">
        <w:rPr>
          <w:color w:val="000000"/>
          <w:sz w:val="24"/>
          <w:szCs w:val="24"/>
        </w:rPr>
        <w:t>.201</w:t>
      </w:r>
      <w:r w:rsidR="00770E12">
        <w:rPr>
          <w:color w:val="000000"/>
          <w:sz w:val="24"/>
          <w:szCs w:val="24"/>
        </w:rPr>
        <w:t>9</w:t>
      </w:r>
      <w:r w:rsidR="00F865DC">
        <w:rPr>
          <w:color w:val="000000"/>
          <w:sz w:val="24"/>
          <w:szCs w:val="24"/>
        </w:rPr>
        <w:t xml:space="preserve"> uznesením č.</w:t>
      </w:r>
      <w:r w:rsidR="00770E12">
        <w:rPr>
          <w:color w:val="000000"/>
          <w:sz w:val="24"/>
          <w:szCs w:val="24"/>
        </w:rPr>
        <w:t>44</w:t>
      </w:r>
      <w:r w:rsidR="00F865DC">
        <w:rPr>
          <w:color w:val="000000"/>
          <w:sz w:val="24"/>
          <w:szCs w:val="24"/>
        </w:rPr>
        <w:t>/201</w:t>
      </w:r>
      <w:r w:rsidR="00770E12">
        <w:rPr>
          <w:color w:val="000000"/>
          <w:sz w:val="24"/>
          <w:szCs w:val="24"/>
        </w:rPr>
        <w:t>9</w:t>
      </w:r>
    </w:p>
    <w:p w:rsidR="00770E12" w:rsidRDefault="00770E12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tretia zmena schválená dňa 04.12.2019 uznesením č. 60/2019</w:t>
      </w:r>
    </w:p>
    <w:p w:rsidR="00F865DC" w:rsidRPr="004F345A" w:rsidRDefault="00F865DC" w:rsidP="00F865DC">
      <w:pPr>
        <w:jc w:val="both"/>
        <w:rPr>
          <w:color w:val="000000"/>
          <w:sz w:val="24"/>
          <w:szCs w:val="24"/>
        </w:rPr>
      </w:pPr>
    </w:p>
    <w:p w:rsidR="00CE5477" w:rsidRPr="004F345A" w:rsidRDefault="00CE5477" w:rsidP="00087A63">
      <w:pPr>
        <w:ind w:left="360"/>
        <w:jc w:val="both"/>
        <w:rPr>
          <w:color w:val="000000"/>
          <w:sz w:val="24"/>
          <w:szCs w:val="24"/>
        </w:rPr>
      </w:pPr>
    </w:p>
    <w:p w:rsidR="00083E70" w:rsidRPr="004F345A" w:rsidRDefault="00083E70" w:rsidP="00B20685">
      <w:pPr>
        <w:jc w:val="both"/>
        <w:rPr>
          <w:color w:val="000000"/>
          <w:sz w:val="24"/>
          <w:szCs w:val="24"/>
        </w:rPr>
      </w:pPr>
    </w:p>
    <w:p w:rsidR="009163C5" w:rsidRPr="004F345A" w:rsidRDefault="00200556" w:rsidP="009163C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Vý</w:t>
      </w:r>
      <w:r w:rsidR="009163C5" w:rsidRPr="004F345A">
        <w:rPr>
          <w:b/>
          <w:color w:val="000000"/>
          <w:sz w:val="24"/>
          <w:szCs w:val="24"/>
        </w:rPr>
        <w:t>ška dlhu</w:t>
      </w:r>
      <w:r w:rsidR="009163C5" w:rsidRPr="004F345A">
        <w:rPr>
          <w:color w:val="000000"/>
          <w:sz w:val="24"/>
          <w:szCs w:val="24"/>
        </w:rPr>
        <w:t xml:space="preserve"> podľa </w:t>
      </w:r>
      <w:r w:rsidR="00133C1D" w:rsidRPr="004F345A">
        <w:rPr>
          <w:color w:val="000000"/>
          <w:sz w:val="24"/>
          <w:szCs w:val="24"/>
        </w:rPr>
        <w:t>§ 17 ods. 7</w:t>
      </w:r>
      <w:r w:rsidR="008C5B46" w:rsidRPr="004F345A">
        <w:rPr>
          <w:color w:val="000000"/>
          <w:sz w:val="24"/>
          <w:szCs w:val="24"/>
        </w:rPr>
        <w:t>-8</w:t>
      </w:r>
      <w:r w:rsidR="00133C1D" w:rsidRPr="004F345A">
        <w:rPr>
          <w:color w:val="000000"/>
          <w:sz w:val="24"/>
          <w:szCs w:val="24"/>
        </w:rPr>
        <w:t xml:space="preserve"> </w:t>
      </w:r>
      <w:r w:rsidR="009163C5" w:rsidRPr="004F345A">
        <w:rPr>
          <w:color w:val="000000"/>
          <w:sz w:val="24"/>
          <w:szCs w:val="24"/>
        </w:rPr>
        <w:t>zákona</w:t>
      </w:r>
      <w:r w:rsidR="007B5813" w:rsidRPr="004F345A">
        <w:rPr>
          <w:color w:val="000000"/>
          <w:sz w:val="24"/>
          <w:szCs w:val="24"/>
        </w:rPr>
        <w:t xml:space="preserve"> </w:t>
      </w:r>
      <w:r w:rsidR="009163C5" w:rsidRPr="004F345A">
        <w:rPr>
          <w:color w:val="000000"/>
          <w:sz w:val="24"/>
          <w:szCs w:val="24"/>
        </w:rPr>
        <w:t xml:space="preserve">č.583/2004 </w:t>
      </w:r>
      <w:proofErr w:type="spellStart"/>
      <w:r w:rsidR="009163C5" w:rsidRPr="004F345A">
        <w:rPr>
          <w:color w:val="000000"/>
          <w:sz w:val="24"/>
          <w:szCs w:val="24"/>
        </w:rPr>
        <w:t>Z.z</w:t>
      </w:r>
      <w:proofErr w:type="spellEnd"/>
      <w:r w:rsidR="009163C5" w:rsidRPr="004F345A">
        <w:rPr>
          <w:color w:val="000000"/>
          <w:sz w:val="24"/>
          <w:szCs w:val="24"/>
        </w:rPr>
        <w:t xml:space="preserve">. </w:t>
      </w:r>
      <w:r w:rsidR="00133C1D" w:rsidRPr="004F345A">
        <w:rPr>
          <w:color w:val="000000"/>
          <w:sz w:val="24"/>
          <w:szCs w:val="24"/>
        </w:rPr>
        <w:t xml:space="preserve">o rozpočtových pravidlách územnej samosprávy a o zmene a doplnení niektorých zákonov </w:t>
      </w:r>
      <w:r w:rsidR="009163C5" w:rsidRPr="004F345A">
        <w:rPr>
          <w:color w:val="000000"/>
          <w:sz w:val="24"/>
          <w:szCs w:val="24"/>
        </w:rPr>
        <w:t>v </w:t>
      </w:r>
      <w:proofErr w:type="spellStart"/>
      <w:r w:rsidR="009163C5" w:rsidRPr="004F345A">
        <w:rPr>
          <w:color w:val="000000"/>
          <w:sz w:val="24"/>
          <w:szCs w:val="24"/>
        </w:rPr>
        <w:t>z.n.p</w:t>
      </w:r>
      <w:proofErr w:type="spellEnd"/>
      <w:r w:rsidR="009163C5" w:rsidRPr="004F345A">
        <w:rPr>
          <w:color w:val="000000"/>
          <w:sz w:val="24"/>
          <w:szCs w:val="24"/>
        </w:rPr>
        <w:t>. za bežné účtovné obdobie a bezprostredne predchádzajúc</w:t>
      </w:r>
      <w:r w:rsidR="007B5813" w:rsidRPr="004F345A">
        <w:rPr>
          <w:color w:val="000000"/>
          <w:sz w:val="24"/>
          <w:szCs w:val="24"/>
        </w:rPr>
        <w:t>e účtovné obdobie - tabuľka č.15.</w:t>
      </w:r>
    </w:p>
    <w:p w:rsidR="008C5B46" w:rsidRDefault="008C5B46" w:rsidP="009163C5">
      <w:pPr>
        <w:jc w:val="both"/>
        <w:rPr>
          <w:color w:val="000000"/>
          <w:sz w:val="24"/>
          <w:szCs w:val="24"/>
        </w:rPr>
      </w:pPr>
    </w:p>
    <w:p w:rsidR="0049792F" w:rsidRPr="004F345A" w:rsidRDefault="0049792F" w:rsidP="009163C5">
      <w:pPr>
        <w:jc w:val="both"/>
        <w:rPr>
          <w:color w:val="000000"/>
          <w:sz w:val="24"/>
          <w:szCs w:val="24"/>
        </w:rPr>
      </w:pPr>
    </w:p>
    <w:p w:rsidR="00B031CD" w:rsidRPr="004F345A" w:rsidRDefault="001B7997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X</w:t>
      </w:r>
    </w:p>
    <w:p w:rsidR="00E465E9" w:rsidRPr="004F345A" w:rsidRDefault="00B031CD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4F345A" w:rsidRDefault="00B031CD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do dňa zostavenia účtovnej závierky</w:t>
      </w:r>
    </w:p>
    <w:p w:rsidR="00680855" w:rsidRDefault="00680855" w:rsidP="005270D6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Dňa 6.3.2020 vypukla  pandémia COVID 19, ktorá bude mať dopad na našu obec a to sa ukáže v nižšom príjme v poukázaných podielových daniach z Daňového úradu. Obec bude mať menšie príjmy z prenájmu za dom kultúry, nakoľko sa nebudú konať spoločenské akcie,  </w:t>
      </w:r>
    </w:p>
    <w:p w:rsidR="0090650F" w:rsidRDefault="00680855" w:rsidP="005270D6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Taktiež bude malý príjem za poplatok za verejné priestranstvá a miestny rozhlas.</w:t>
      </w:r>
      <w:r w:rsidR="005270D6">
        <w:rPr>
          <w:color w:val="000000"/>
          <w:sz w:val="24"/>
          <w:szCs w:val="24"/>
        </w:rPr>
        <w:t>.</w:t>
      </w:r>
    </w:p>
    <w:p w:rsidR="00952F52" w:rsidRDefault="00952F52" w:rsidP="005270D6">
      <w:pPr>
        <w:jc w:val="both"/>
        <w:rPr>
          <w:color w:val="000000"/>
          <w:sz w:val="24"/>
          <w:szCs w:val="24"/>
        </w:rPr>
      </w:pPr>
    </w:p>
    <w:p w:rsidR="00952F52" w:rsidRDefault="00952F52" w:rsidP="005270D6">
      <w:pPr>
        <w:jc w:val="both"/>
        <w:rPr>
          <w:color w:val="000000"/>
          <w:sz w:val="24"/>
          <w:szCs w:val="24"/>
        </w:rPr>
      </w:pPr>
    </w:p>
    <w:p w:rsidR="00952F52" w:rsidRDefault="00952F52" w:rsidP="005270D6">
      <w:pPr>
        <w:jc w:val="both"/>
        <w:rPr>
          <w:color w:val="000000"/>
          <w:sz w:val="24"/>
          <w:szCs w:val="24"/>
        </w:rPr>
      </w:pPr>
    </w:p>
    <w:p w:rsidR="00952F52" w:rsidRDefault="00952F52" w:rsidP="005270D6">
      <w:pPr>
        <w:jc w:val="both"/>
        <w:rPr>
          <w:color w:val="000000"/>
          <w:sz w:val="24"/>
          <w:szCs w:val="24"/>
        </w:rPr>
      </w:pPr>
    </w:p>
    <w:p w:rsidR="00952F52" w:rsidRDefault="00952F52" w:rsidP="005270D6">
      <w:pPr>
        <w:jc w:val="both"/>
        <w:rPr>
          <w:color w:val="000000"/>
          <w:sz w:val="24"/>
          <w:szCs w:val="24"/>
        </w:rPr>
      </w:pPr>
    </w:p>
    <w:p w:rsidR="00952F52" w:rsidRDefault="00952F52" w:rsidP="005270D6">
      <w:pPr>
        <w:jc w:val="both"/>
        <w:rPr>
          <w:color w:val="000000"/>
          <w:sz w:val="24"/>
          <w:szCs w:val="24"/>
        </w:rPr>
      </w:pPr>
    </w:p>
    <w:p w:rsidR="00952F52" w:rsidRDefault="00952F52" w:rsidP="005270D6">
      <w:pPr>
        <w:jc w:val="both"/>
        <w:rPr>
          <w:color w:val="000000"/>
          <w:sz w:val="24"/>
          <w:szCs w:val="24"/>
        </w:rPr>
      </w:pPr>
    </w:p>
    <w:p w:rsidR="00952F52" w:rsidRDefault="00952F52" w:rsidP="005270D6">
      <w:pPr>
        <w:jc w:val="both"/>
        <w:rPr>
          <w:color w:val="000000"/>
          <w:sz w:val="24"/>
          <w:szCs w:val="24"/>
        </w:rPr>
      </w:pPr>
    </w:p>
    <w:p w:rsidR="005270D6" w:rsidRPr="00680855" w:rsidRDefault="000E212C" w:rsidP="00680855">
      <w:pPr>
        <w:jc w:val="both"/>
        <w:rPr>
          <w:color w:val="000000"/>
          <w:sz w:val="24"/>
          <w:szCs w:val="24"/>
        </w:rPr>
      </w:pPr>
      <w:r w:rsidRPr="000E212C">
        <w:rPr>
          <w:noProof/>
        </w:rPr>
        <w:lastRenderedPageBreak/>
        <w:pict>
          <v:rect id="_x0000_s1027" style="position:absolute;left:0;text-align:left;margin-left:7.85pt;margin-top:227.15pt;width:91.9pt;height:50.9pt;z-index:251661312" fillcolor="#c2d69b [1942]" strokecolor="#c2d69b [1942]" strokeweight="1pt">
            <v:fill color2="#eaf1dd [662]" angle="-45" focus="-50%" type="gradient"/>
            <v:shadow on="t" type="perspective" color="#4e6128 [1606]" opacity=".5" offset="1pt" offset2="-3pt"/>
            <v:textbox style="mso-next-textbox:#_x0000_s1027">
              <w:txbxContent>
                <w:p w:rsidR="00680855" w:rsidRDefault="00680855" w:rsidP="005270D6">
                  <w:r>
                    <w:t>Školská jedáleň</w:t>
                  </w:r>
                </w:p>
              </w:txbxContent>
            </v:textbox>
          </v:rect>
        </w:pict>
      </w:r>
      <w:r w:rsidRPr="000E212C"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162.45pt;margin-top:129.9pt;width:139.85pt;height:.05pt;z-index:251660288" o:connectortype="straight" strokecolor="#4f81bd [3204]" strokeweight="3pt">
            <v:shadow type="perspective" color="#243f60 [1604]" opacity=".5" offset="1pt" offset2="-1pt"/>
          </v:shape>
        </w:pict>
      </w:r>
      <w:r w:rsidRPr="000E212C">
        <w:rPr>
          <w:noProof/>
        </w:rPr>
        <w:pict>
          <v:rect id="_x0000_s1029" style="position:absolute;left:0;text-align:left;margin-left:7.85pt;margin-top:227.15pt;width:91.9pt;height:50.9pt;z-index:251664384" fillcolor="#c2d69b [1942]" strokecolor="#c2d69b [1942]" strokeweight="1pt">
            <v:fill color2="#eaf1dd [662]" angle="-45" focus="-50%" type="gradient"/>
            <v:shadow on="t" type="perspective" color="#4e6128 [1606]" opacity=".5" offset="1pt" offset2="-3pt"/>
            <v:textbox style="mso-next-textbox:#_x0000_s1029">
              <w:txbxContent>
                <w:p w:rsidR="00680855" w:rsidRDefault="00680855" w:rsidP="005270D6">
                  <w:r>
                    <w:t>Školská jedáleň</w:t>
                  </w:r>
                </w:p>
              </w:txbxContent>
            </v:textbox>
          </v:rect>
        </w:pict>
      </w:r>
      <w:r w:rsidR="005270D6">
        <w:rPr>
          <w:noProof/>
        </w:rPr>
        <w:drawing>
          <wp:inline distT="0" distB="0" distL="0" distR="0">
            <wp:extent cx="5760720" cy="9066051"/>
            <wp:effectExtent l="76200" t="0" r="87630" b="0"/>
            <wp:docPr id="3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  <w:r w:rsidRPr="000E212C">
        <w:rPr>
          <w:noProof/>
        </w:rPr>
        <w:pict>
          <v:shape id="_x0000_s1028" type="#_x0000_t32" style="position:absolute;left:0;text-align:left;margin-left:162.45pt;margin-top:129.9pt;width:139.85pt;height:.05pt;z-index:251663360;mso-position-horizontal-relative:text;mso-position-vertical-relative:text" o:connectortype="straight" strokecolor="#4f81bd [3204]" strokeweight="3pt">
            <v:shadow type="perspective" color="#243f60 [1604]" opacity=".5" offset="1pt" offset2="-1pt"/>
          </v:shape>
        </w:pict>
      </w:r>
    </w:p>
    <w:p w:rsidR="005270D6" w:rsidRPr="004F345A" w:rsidRDefault="005270D6" w:rsidP="00B031CD">
      <w:pPr>
        <w:spacing w:line="360" w:lineRule="auto"/>
        <w:rPr>
          <w:b/>
          <w:color w:val="000000"/>
          <w:sz w:val="24"/>
          <w:szCs w:val="24"/>
          <w:u w:val="single"/>
        </w:rPr>
      </w:pPr>
    </w:p>
    <w:sectPr w:rsidR="005270D6" w:rsidRPr="004F345A" w:rsidSect="00CB687B">
      <w:headerReference w:type="default" r:id="rId13"/>
      <w:footerReference w:type="even" r:id="rId14"/>
      <w:footerReference w:type="default" r:id="rId15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19B7" w:rsidRDefault="000019B7">
      <w:r>
        <w:separator/>
      </w:r>
    </w:p>
  </w:endnote>
  <w:endnote w:type="continuationSeparator" w:id="0">
    <w:p w:rsidR="000019B7" w:rsidRDefault="000019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0855" w:rsidRDefault="000E212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8085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80855" w:rsidRDefault="00680855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0855" w:rsidRDefault="000E212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68085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24535">
      <w:rPr>
        <w:rStyle w:val="slostrany"/>
        <w:noProof/>
      </w:rPr>
      <w:t>10</w:t>
    </w:r>
    <w:r>
      <w:rPr>
        <w:rStyle w:val="slostrany"/>
      </w:rPr>
      <w:fldChar w:fldCharType="end"/>
    </w:r>
  </w:p>
  <w:p w:rsidR="00680855" w:rsidRDefault="00680855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19B7" w:rsidRDefault="000019B7">
      <w:r>
        <w:separator/>
      </w:r>
    </w:p>
  </w:footnote>
  <w:footnote w:type="continuationSeparator" w:id="0">
    <w:p w:rsidR="000019B7" w:rsidRDefault="000019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0855" w:rsidRPr="0065096D" w:rsidRDefault="00680855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Plavecké Podhradie</w:t>
    </w:r>
  </w:p>
  <w:p w:rsidR="00680855" w:rsidRPr="0065096D" w:rsidRDefault="00680855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680855" w:rsidRDefault="0068085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648"/>
        </w:tabs>
        <w:ind w:left="648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368"/>
        </w:tabs>
        <w:ind w:left="136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8"/>
        </w:tabs>
        <w:ind w:left="208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8"/>
        </w:tabs>
        <w:ind w:left="280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8"/>
        </w:tabs>
        <w:ind w:left="352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8"/>
        </w:tabs>
        <w:ind w:left="424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8"/>
        </w:tabs>
        <w:ind w:left="496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8"/>
        </w:tabs>
        <w:ind w:left="568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8"/>
        </w:tabs>
        <w:ind w:left="6408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9D80DDC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1A5256C"/>
    <w:multiLevelType w:val="hybridMultilevel"/>
    <w:tmpl w:val="2E4A211C"/>
    <w:lvl w:ilvl="0" w:tplc="BA74A206">
      <w:start w:val="121"/>
      <w:numFmt w:val="decimal"/>
      <w:lvlText w:val="%1"/>
      <w:lvlJc w:val="left"/>
      <w:pPr>
        <w:ind w:left="4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0" w:hanging="360"/>
      </w:pPr>
    </w:lvl>
    <w:lvl w:ilvl="2" w:tplc="041B001B" w:tentative="1">
      <w:start w:val="1"/>
      <w:numFmt w:val="lowerRoman"/>
      <w:lvlText w:val="%3."/>
      <w:lvlJc w:val="right"/>
      <w:pPr>
        <w:ind w:left="1840" w:hanging="180"/>
      </w:pPr>
    </w:lvl>
    <w:lvl w:ilvl="3" w:tplc="041B000F" w:tentative="1">
      <w:start w:val="1"/>
      <w:numFmt w:val="decimal"/>
      <w:lvlText w:val="%4."/>
      <w:lvlJc w:val="left"/>
      <w:pPr>
        <w:ind w:left="2560" w:hanging="360"/>
      </w:pPr>
    </w:lvl>
    <w:lvl w:ilvl="4" w:tplc="041B0019" w:tentative="1">
      <w:start w:val="1"/>
      <w:numFmt w:val="lowerLetter"/>
      <w:lvlText w:val="%5."/>
      <w:lvlJc w:val="left"/>
      <w:pPr>
        <w:ind w:left="3280" w:hanging="360"/>
      </w:pPr>
    </w:lvl>
    <w:lvl w:ilvl="5" w:tplc="041B001B" w:tentative="1">
      <w:start w:val="1"/>
      <w:numFmt w:val="lowerRoman"/>
      <w:lvlText w:val="%6."/>
      <w:lvlJc w:val="right"/>
      <w:pPr>
        <w:ind w:left="4000" w:hanging="180"/>
      </w:pPr>
    </w:lvl>
    <w:lvl w:ilvl="6" w:tplc="041B000F" w:tentative="1">
      <w:start w:val="1"/>
      <w:numFmt w:val="decimal"/>
      <w:lvlText w:val="%7."/>
      <w:lvlJc w:val="left"/>
      <w:pPr>
        <w:ind w:left="4720" w:hanging="360"/>
      </w:pPr>
    </w:lvl>
    <w:lvl w:ilvl="7" w:tplc="041B0019" w:tentative="1">
      <w:start w:val="1"/>
      <w:numFmt w:val="lowerLetter"/>
      <w:lvlText w:val="%8."/>
      <w:lvlJc w:val="left"/>
      <w:pPr>
        <w:ind w:left="5440" w:hanging="360"/>
      </w:pPr>
    </w:lvl>
    <w:lvl w:ilvl="8" w:tplc="041B001B" w:tentative="1">
      <w:start w:val="1"/>
      <w:numFmt w:val="lowerRoman"/>
      <w:lvlText w:val="%9."/>
      <w:lvlJc w:val="right"/>
      <w:pPr>
        <w:ind w:left="616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6"/>
  </w:num>
  <w:num w:numId="8">
    <w:abstractNumId w:val="27"/>
  </w:num>
  <w:num w:numId="9">
    <w:abstractNumId w:val="7"/>
  </w:num>
  <w:num w:numId="10">
    <w:abstractNumId w:val="22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8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23"/>
  </w:num>
  <w:num w:numId="37">
    <w:abstractNumId w:val="1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8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19B7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3406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5C90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6108"/>
    <w:rsid w:val="0004109B"/>
    <w:rsid w:val="000425B7"/>
    <w:rsid w:val="00042795"/>
    <w:rsid w:val="00043ECF"/>
    <w:rsid w:val="000459F4"/>
    <w:rsid w:val="00045CEA"/>
    <w:rsid w:val="00046E0C"/>
    <w:rsid w:val="0004771B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CEB"/>
    <w:rsid w:val="00062E1C"/>
    <w:rsid w:val="0006362E"/>
    <w:rsid w:val="000654BB"/>
    <w:rsid w:val="00065EA8"/>
    <w:rsid w:val="00066F45"/>
    <w:rsid w:val="00067F45"/>
    <w:rsid w:val="0007217E"/>
    <w:rsid w:val="00072A16"/>
    <w:rsid w:val="00073181"/>
    <w:rsid w:val="00073477"/>
    <w:rsid w:val="00074670"/>
    <w:rsid w:val="00074D4B"/>
    <w:rsid w:val="00076D1E"/>
    <w:rsid w:val="0007726B"/>
    <w:rsid w:val="00080417"/>
    <w:rsid w:val="000805E3"/>
    <w:rsid w:val="00080B9F"/>
    <w:rsid w:val="00081B11"/>
    <w:rsid w:val="00083E70"/>
    <w:rsid w:val="00083F08"/>
    <w:rsid w:val="00084E0C"/>
    <w:rsid w:val="0008579D"/>
    <w:rsid w:val="0008765A"/>
    <w:rsid w:val="00087A63"/>
    <w:rsid w:val="0009085C"/>
    <w:rsid w:val="00091AC0"/>
    <w:rsid w:val="00091C8C"/>
    <w:rsid w:val="00094FAC"/>
    <w:rsid w:val="000958E6"/>
    <w:rsid w:val="00095F8E"/>
    <w:rsid w:val="00095FB0"/>
    <w:rsid w:val="000970ED"/>
    <w:rsid w:val="000A217D"/>
    <w:rsid w:val="000A2B1C"/>
    <w:rsid w:val="000A2C3B"/>
    <w:rsid w:val="000A3739"/>
    <w:rsid w:val="000A3DA2"/>
    <w:rsid w:val="000A44FF"/>
    <w:rsid w:val="000A6495"/>
    <w:rsid w:val="000B1F81"/>
    <w:rsid w:val="000B2154"/>
    <w:rsid w:val="000B3EC4"/>
    <w:rsid w:val="000B41C9"/>
    <w:rsid w:val="000B5A85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483"/>
    <w:rsid w:val="000D28A4"/>
    <w:rsid w:val="000D7414"/>
    <w:rsid w:val="000D7785"/>
    <w:rsid w:val="000E0B80"/>
    <w:rsid w:val="000E12DB"/>
    <w:rsid w:val="000E1AB7"/>
    <w:rsid w:val="000E212C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6FC5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2521E"/>
    <w:rsid w:val="00127E6A"/>
    <w:rsid w:val="00131601"/>
    <w:rsid w:val="00131872"/>
    <w:rsid w:val="001318ED"/>
    <w:rsid w:val="00131B55"/>
    <w:rsid w:val="0013207F"/>
    <w:rsid w:val="00133BA9"/>
    <w:rsid w:val="00133C1D"/>
    <w:rsid w:val="00137669"/>
    <w:rsid w:val="001403A1"/>
    <w:rsid w:val="0014183C"/>
    <w:rsid w:val="001422BD"/>
    <w:rsid w:val="00142D96"/>
    <w:rsid w:val="00143E09"/>
    <w:rsid w:val="00144874"/>
    <w:rsid w:val="001457B8"/>
    <w:rsid w:val="00146CDA"/>
    <w:rsid w:val="00146E01"/>
    <w:rsid w:val="00146E5D"/>
    <w:rsid w:val="00147361"/>
    <w:rsid w:val="00150B76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42BA"/>
    <w:rsid w:val="001748B2"/>
    <w:rsid w:val="00174F7F"/>
    <w:rsid w:val="001753FC"/>
    <w:rsid w:val="0017548E"/>
    <w:rsid w:val="00175FB8"/>
    <w:rsid w:val="0017664C"/>
    <w:rsid w:val="00180D8C"/>
    <w:rsid w:val="001828FC"/>
    <w:rsid w:val="00182FFB"/>
    <w:rsid w:val="0018381B"/>
    <w:rsid w:val="00184661"/>
    <w:rsid w:val="00184AF3"/>
    <w:rsid w:val="0018580F"/>
    <w:rsid w:val="00186601"/>
    <w:rsid w:val="00186922"/>
    <w:rsid w:val="00190268"/>
    <w:rsid w:val="001926E4"/>
    <w:rsid w:val="001942FD"/>
    <w:rsid w:val="0019515D"/>
    <w:rsid w:val="00196462"/>
    <w:rsid w:val="00196DB7"/>
    <w:rsid w:val="001A2152"/>
    <w:rsid w:val="001A3706"/>
    <w:rsid w:val="001A4329"/>
    <w:rsid w:val="001A5069"/>
    <w:rsid w:val="001A55D7"/>
    <w:rsid w:val="001A5C81"/>
    <w:rsid w:val="001A66EC"/>
    <w:rsid w:val="001B0433"/>
    <w:rsid w:val="001B2089"/>
    <w:rsid w:val="001B2B8D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0919"/>
    <w:rsid w:val="001D0C22"/>
    <w:rsid w:val="001D0FF9"/>
    <w:rsid w:val="001D1872"/>
    <w:rsid w:val="001D2B1B"/>
    <w:rsid w:val="001D3E99"/>
    <w:rsid w:val="001D4A65"/>
    <w:rsid w:val="001D727A"/>
    <w:rsid w:val="001D7616"/>
    <w:rsid w:val="001E00AA"/>
    <w:rsid w:val="001E14CB"/>
    <w:rsid w:val="001E1F25"/>
    <w:rsid w:val="001E2C2A"/>
    <w:rsid w:val="001E3CBB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7226"/>
    <w:rsid w:val="00200556"/>
    <w:rsid w:val="0020080C"/>
    <w:rsid w:val="00203366"/>
    <w:rsid w:val="00203609"/>
    <w:rsid w:val="00204496"/>
    <w:rsid w:val="0020591D"/>
    <w:rsid w:val="00205DA7"/>
    <w:rsid w:val="002071D9"/>
    <w:rsid w:val="00207A17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71E"/>
    <w:rsid w:val="002229B9"/>
    <w:rsid w:val="002240EC"/>
    <w:rsid w:val="00224C3F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5B5"/>
    <w:rsid w:val="00276769"/>
    <w:rsid w:val="00276FF5"/>
    <w:rsid w:val="002833C1"/>
    <w:rsid w:val="002836B1"/>
    <w:rsid w:val="00285957"/>
    <w:rsid w:val="002901EE"/>
    <w:rsid w:val="002937F1"/>
    <w:rsid w:val="00293CD8"/>
    <w:rsid w:val="00294794"/>
    <w:rsid w:val="00295133"/>
    <w:rsid w:val="00295547"/>
    <w:rsid w:val="00296573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5E20"/>
    <w:rsid w:val="002B615A"/>
    <w:rsid w:val="002C1116"/>
    <w:rsid w:val="002C14AD"/>
    <w:rsid w:val="002C331F"/>
    <w:rsid w:val="002C4ABC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0A2"/>
    <w:rsid w:val="002D6454"/>
    <w:rsid w:val="002D70D2"/>
    <w:rsid w:val="002E0AE8"/>
    <w:rsid w:val="002E1E9E"/>
    <w:rsid w:val="002E376D"/>
    <w:rsid w:val="002E49B8"/>
    <w:rsid w:val="002E7548"/>
    <w:rsid w:val="002F0458"/>
    <w:rsid w:val="002F1097"/>
    <w:rsid w:val="002F1D1F"/>
    <w:rsid w:val="002F5B6E"/>
    <w:rsid w:val="002F6C41"/>
    <w:rsid w:val="002F70CF"/>
    <w:rsid w:val="003005CB"/>
    <w:rsid w:val="0030194D"/>
    <w:rsid w:val="00302A4C"/>
    <w:rsid w:val="0030409F"/>
    <w:rsid w:val="003045C2"/>
    <w:rsid w:val="003050C0"/>
    <w:rsid w:val="00306F05"/>
    <w:rsid w:val="003125B2"/>
    <w:rsid w:val="00312F8D"/>
    <w:rsid w:val="00313221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C4F"/>
    <w:rsid w:val="003301C3"/>
    <w:rsid w:val="00331319"/>
    <w:rsid w:val="00333C87"/>
    <w:rsid w:val="003347AA"/>
    <w:rsid w:val="00336878"/>
    <w:rsid w:val="00337548"/>
    <w:rsid w:val="003375D9"/>
    <w:rsid w:val="00341C28"/>
    <w:rsid w:val="00341E27"/>
    <w:rsid w:val="00342102"/>
    <w:rsid w:val="00342A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5DA"/>
    <w:rsid w:val="00356F8D"/>
    <w:rsid w:val="0036173D"/>
    <w:rsid w:val="003622C5"/>
    <w:rsid w:val="003653B5"/>
    <w:rsid w:val="0036659F"/>
    <w:rsid w:val="00366930"/>
    <w:rsid w:val="003715B4"/>
    <w:rsid w:val="003716B5"/>
    <w:rsid w:val="00375F92"/>
    <w:rsid w:val="003763A2"/>
    <w:rsid w:val="00376BFB"/>
    <w:rsid w:val="00377715"/>
    <w:rsid w:val="00377832"/>
    <w:rsid w:val="00381316"/>
    <w:rsid w:val="003818D6"/>
    <w:rsid w:val="0038302D"/>
    <w:rsid w:val="00385852"/>
    <w:rsid w:val="00385E54"/>
    <w:rsid w:val="003861F4"/>
    <w:rsid w:val="00391471"/>
    <w:rsid w:val="003917EC"/>
    <w:rsid w:val="00392FF6"/>
    <w:rsid w:val="00396B96"/>
    <w:rsid w:val="00397B38"/>
    <w:rsid w:val="003A0D9C"/>
    <w:rsid w:val="003A1ACB"/>
    <w:rsid w:val="003A28B1"/>
    <w:rsid w:val="003A378D"/>
    <w:rsid w:val="003A4603"/>
    <w:rsid w:val="003A470A"/>
    <w:rsid w:val="003A6355"/>
    <w:rsid w:val="003A6A0D"/>
    <w:rsid w:val="003A6A3B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146B"/>
    <w:rsid w:val="003D20EF"/>
    <w:rsid w:val="003D350E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20D3"/>
    <w:rsid w:val="004039B5"/>
    <w:rsid w:val="00403FD3"/>
    <w:rsid w:val="00407C86"/>
    <w:rsid w:val="00410C21"/>
    <w:rsid w:val="00411C03"/>
    <w:rsid w:val="00412EEF"/>
    <w:rsid w:val="004139BE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3D8"/>
    <w:rsid w:val="00425D92"/>
    <w:rsid w:val="0042603F"/>
    <w:rsid w:val="00427191"/>
    <w:rsid w:val="00427774"/>
    <w:rsid w:val="00427B5F"/>
    <w:rsid w:val="00432D00"/>
    <w:rsid w:val="0043537B"/>
    <w:rsid w:val="00436BB9"/>
    <w:rsid w:val="00436BF3"/>
    <w:rsid w:val="00437CCE"/>
    <w:rsid w:val="004410ED"/>
    <w:rsid w:val="00441428"/>
    <w:rsid w:val="00441C47"/>
    <w:rsid w:val="00442E3D"/>
    <w:rsid w:val="004430DA"/>
    <w:rsid w:val="0044325B"/>
    <w:rsid w:val="0044388D"/>
    <w:rsid w:val="0044486E"/>
    <w:rsid w:val="00445173"/>
    <w:rsid w:val="004453F9"/>
    <w:rsid w:val="00445420"/>
    <w:rsid w:val="004460A8"/>
    <w:rsid w:val="004467F4"/>
    <w:rsid w:val="00447295"/>
    <w:rsid w:val="00447933"/>
    <w:rsid w:val="00451D57"/>
    <w:rsid w:val="004538BE"/>
    <w:rsid w:val="004538ED"/>
    <w:rsid w:val="00454E47"/>
    <w:rsid w:val="00455504"/>
    <w:rsid w:val="00456E91"/>
    <w:rsid w:val="00457F11"/>
    <w:rsid w:val="00461AFE"/>
    <w:rsid w:val="00461B94"/>
    <w:rsid w:val="00462CF0"/>
    <w:rsid w:val="0046342A"/>
    <w:rsid w:val="00463EEA"/>
    <w:rsid w:val="00464ACE"/>
    <w:rsid w:val="00464D36"/>
    <w:rsid w:val="00471206"/>
    <w:rsid w:val="00474010"/>
    <w:rsid w:val="004760F2"/>
    <w:rsid w:val="00480557"/>
    <w:rsid w:val="00481118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4A53"/>
    <w:rsid w:val="00496030"/>
    <w:rsid w:val="0049697D"/>
    <w:rsid w:val="004976AD"/>
    <w:rsid w:val="0049792F"/>
    <w:rsid w:val="00497AAA"/>
    <w:rsid w:val="004A06D9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54A"/>
    <w:rsid w:val="004C57F4"/>
    <w:rsid w:val="004C5F43"/>
    <w:rsid w:val="004C71DE"/>
    <w:rsid w:val="004C7847"/>
    <w:rsid w:val="004D0EA9"/>
    <w:rsid w:val="004D22BE"/>
    <w:rsid w:val="004D3C96"/>
    <w:rsid w:val="004D4AE8"/>
    <w:rsid w:val="004D4EB4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69D8"/>
    <w:rsid w:val="004E77E5"/>
    <w:rsid w:val="004F007B"/>
    <w:rsid w:val="004F1EC4"/>
    <w:rsid w:val="004F345A"/>
    <w:rsid w:val="004F79A7"/>
    <w:rsid w:val="0050053A"/>
    <w:rsid w:val="00500546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087F"/>
    <w:rsid w:val="00511F84"/>
    <w:rsid w:val="00513645"/>
    <w:rsid w:val="0051445E"/>
    <w:rsid w:val="0051515A"/>
    <w:rsid w:val="0051580A"/>
    <w:rsid w:val="00515BC1"/>
    <w:rsid w:val="00515EBC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0D6"/>
    <w:rsid w:val="005272D1"/>
    <w:rsid w:val="00527B42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5B38"/>
    <w:rsid w:val="00556AC1"/>
    <w:rsid w:val="00557A9D"/>
    <w:rsid w:val="0056274B"/>
    <w:rsid w:val="005633FA"/>
    <w:rsid w:val="00563A50"/>
    <w:rsid w:val="00563E6B"/>
    <w:rsid w:val="005647B0"/>
    <w:rsid w:val="00565137"/>
    <w:rsid w:val="00565668"/>
    <w:rsid w:val="00567648"/>
    <w:rsid w:val="00570035"/>
    <w:rsid w:val="00570C1B"/>
    <w:rsid w:val="00571640"/>
    <w:rsid w:val="00574436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77C2A"/>
    <w:rsid w:val="00581CBA"/>
    <w:rsid w:val="00582DAF"/>
    <w:rsid w:val="005844B7"/>
    <w:rsid w:val="0058497E"/>
    <w:rsid w:val="00590174"/>
    <w:rsid w:val="00593A92"/>
    <w:rsid w:val="00596449"/>
    <w:rsid w:val="00596CF8"/>
    <w:rsid w:val="005A03BA"/>
    <w:rsid w:val="005A0A7E"/>
    <w:rsid w:val="005A1345"/>
    <w:rsid w:val="005A29DA"/>
    <w:rsid w:val="005A2A35"/>
    <w:rsid w:val="005A46F5"/>
    <w:rsid w:val="005A4B99"/>
    <w:rsid w:val="005A610F"/>
    <w:rsid w:val="005B2582"/>
    <w:rsid w:val="005B29AD"/>
    <w:rsid w:val="005B3027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0FCE"/>
    <w:rsid w:val="005D105A"/>
    <w:rsid w:val="005D116E"/>
    <w:rsid w:val="005D1991"/>
    <w:rsid w:val="005D1B6B"/>
    <w:rsid w:val="005E29B4"/>
    <w:rsid w:val="005E3937"/>
    <w:rsid w:val="005E4C9A"/>
    <w:rsid w:val="005E5763"/>
    <w:rsid w:val="005E604C"/>
    <w:rsid w:val="005E62E2"/>
    <w:rsid w:val="005E6A14"/>
    <w:rsid w:val="005E6FE5"/>
    <w:rsid w:val="005F054B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2841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980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58D8"/>
    <w:rsid w:val="00646341"/>
    <w:rsid w:val="00647251"/>
    <w:rsid w:val="0065096D"/>
    <w:rsid w:val="00651253"/>
    <w:rsid w:val="00651669"/>
    <w:rsid w:val="00652F9D"/>
    <w:rsid w:val="006538FC"/>
    <w:rsid w:val="00654950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775C5"/>
    <w:rsid w:val="006807C7"/>
    <w:rsid w:val="00680855"/>
    <w:rsid w:val="00683874"/>
    <w:rsid w:val="006849A2"/>
    <w:rsid w:val="00684C3E"/>
    <w:rsid w:val="00684C96"/>
    <w:rsid w:val="00685557"/>
    <w:rsid w:val="00686C1A"/>
    <w:rsid w:val="006913CE"/>
    <w:rsid w:val="00691E92"/>
    <w:rsid w:val="00692466"/>
    <w:rsid w:val="006937CA"/>
    <w:rsid w:val="00695A1B"/>
    <w:rsid w:val="00695E3B"/>
    <w:rsid w:val="006A06CA"/>
    <w:rsid w:val="006A241B"/>
    <w:rsid w:val="006A3836"/>
    <w:rsid w:val="006A3F42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0090"/>
    <w:rsid w:val="006C165A"/>
    <w:rsid w:val="006C5A09"/>
    <w:rsid w:val="006C5D9D"/>
    <w:rsid w:val="006C6888"/>
    <w:rsid w:val="006C7022"/>
    <w:rsid w:val="006C7995"/>
    <w:rsid w:val="006D27D8"/>
    <w:rsid w:val="006D59A7"/>
    <w:rsid w:val="006D6F67"/>
    <w:rsid w:val="006E048F"/>
    <w:rsid w:val="006E07EC"/>
    <w:rsid w:val="006E2792"/>
    <w:rsid w:val="006E3870"/>
    <w:rsid w:val="006E3B5C"/>
    <w:rsid w:val="006E481D"/>
    <w:rsid w:val="006E49A6"/>
    <w:rsid w:val="006E4A27"/>
    <w:rsid w:val="006E6784"/>
    <w:rsid w:val="006E7A9C"/>
    <w:rsid w:val="006F19A3"/>
    <w:rsid w:val="006F311B"/>
    <w:rsid w:val="006F4019"/>
    <w:rsid w:val="006F4618"/>
    <w:rsid w:val="006F4D30"/>
    <w:rsid w:val="006F660C"/>
    <w:rsid w:val="006F7D27"/>
    <w:rsid w:val="006F7F34"/>
    <w:rsid w:val="00704320"/>
    <w:rsid w:val="007044B8"/>
    <w:rsid w:val="00704560"/>
    <w:rsid w:val="0070633E"/>
    <w:rsid w:val="00706C3D"/>
    <w:rsid w:val="007101AF"/>
    <w:rsid w:val="00710961"/>
    <w:rsid w:val="0071361E"/>
    <w:rsid w:val="0071429A"/>
    <w:rsid w:val="007150F2"/>
    <w:rsid w:val="007151BF"/>
    <w:rsid w:val="0071585D"/>
    <w:rsid w:val="00717B65"/>
    <w:rsid w:val="00720222"/>
    <w:rsid w:val="00720EA7"/>
    <w:rsid w:val="00721476"/>
    <w:rsid w:val="00723E2E"/>
    <w:rsid w:val="00724477"/>
    <w:rsid w:val="007259D1"/>
    <w:rsid w:val="00731A0A"/>
    <w:rsid w:val="00733D58"/>
    <w:rsid w:val="00735C0E"/>
    <w:rsid w:val="007364DA"/>
    <w:rsid w:val="00736743"/>
    <w:rsid w:val="00736DB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7AC0"/>
    <w:rsid w:val="007600DC"/>
    <w:rsid w:val="0076024E"/>
    <w:rsid w:val="007602FE"/>
    <w:rsid w:val="00760897"/>
    <w:rsid w:val="00760D71"/>
    <w:rsid w:val="00761610"/>
    <w:rsid w:val="0076235B"/>
    <w:rsid w:val="00762589"/>
    <w:rsid w:val="00765E81"/>
    <w:rsid w:val="0076654E"/>
    <w:rsid w:val="00766641"/>
    <w:rsid w:val="00770E12"/>
    <w:rsid w:val="0077227C"/>
    <w:rsid w:val="0077250F"/>
    <w:rsid w:val="007725FD"/>
    <w:rsid w:val="0077285F"/>
    <w:rsid w:val="0077300C"/>
    <w:rsid w:val="00774437"/>
    <w:rsid w:val="00781550"/>
    <w:rsid w:val="0078180B"/>
    <w:rsid w:val="00781C29"/>
    <w:rsid w:val="00782C83"/>
    <w:rsid w:val="00783B4F"/>
    <w:rsid w:val="007849FD"/>
    <w:rsid w:val="00784CD8"/>
    <w:rsid w:val="007867FB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2A4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49B2"/>
    <w:rsid w:val="007C5BC9"/>
    <w:rsid w:val="007C6223"/>
    <w:rsid w:val="007D21D5"/>
    <w:rsid w:val="007D2421"/>
    <w:rsid w:val="007D39F1"/>
    <w:rsid w:val="007D433B"/>
    <w:rsid w:val="007D516D"/>
    <w:rsid w:val="007D798C"/>
    <w:rsid w:val="007E0B6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89E"/>
    <w:rsid w:val="00801973"/>
    <w:rsid w:val="00801C3A"/>
    <w:rsid w:val="008026CC"/>
    <w:rsid w:val="008029B8"/>
    <w:rsid w:val="00802AE5"/>
    <w:rsid w:val="00803CB3"/>
    <w:rsid w:val="00805300"/>
    <w:rsid w:val="00805C33"/>
    <w:rsid w:val="00805E4B"/>
    <w:rsid w:val="008072B4"/>
    <w:rsid w:val="00810F79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C31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0B8F"/>
    <w:rsid w:val="008517C1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305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561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C7E9C"/>
    <w:rsid w:val="008D0019"/>
    <w:rsid w:val="008D0E3A"/>
    <w:rsid w:val="008D2CAC"/>
    <w:rsid w:val="008D407A"/>
    <w:rsid w:val="008D4591"/>
    <w:rsid w:val="008D46C9"/>
    <w:rsid w:val="008D5067"/>
    <w:rsid w:val="008D58EC"/>
    <w:rsid w:val="008D59BA"/>
    <w:rsid w:val="008D6215"/>
    <w:rsid w:val="008D783D"/>
    <w:rsid w:val="008D7CBA"/>
    <w:rsid w:val="008E1DB1"/>
    <w:rsid w:val="008E34BA"/>
    <w:rsid w:val="008E34F0"/>
    <w:rsid w:val="008E36FF"/>
    <w:rsid w:val="008E4728"/>
    <w:rsid w:val="008E5309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6"/>
    <w:rsid w:val="00903B8B"/>
    <w:rsid w:val="00904CD3"/>
    <w:rsid w:val="009064D3"/>
    <w:rsid w:val="0090650F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9B1"/>
    <w:rsid w:val="00925ACD"/>
    <w:rsid w:val="00925EEA"/>
    <w:rsid w:val="009261DE"/>
    <w:rsid w:val="009262DF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2F52"/>
    <w:rsid w:val="00953501"/>
    <w:rsid w:val="00954022"/>
    <w:rsid w:val="009549B1"/>
    <w:rsid w:val="0095583D"/>
    <w:rsid w:val="00956246"/>
    <w:rsid w:val="009565B5"/>
    <w:rsid w:val="009569DC"/>
    <w:rsid w:val="009605E4"/>
    <w:rsid w:val="00960C75"/>
    <w:rsid w:val="00963F56"/>
    <w:rsid w:val="00965746"/>
    <w:rsid w:val="00965CFC"/>
    <w:rsid w:val="00966CFF"/>
    <w:rsid w:val="0097004C"/>
    <w:rsid w:val="00970DD0"/>
    <w:rsid w:val="00971162"/>
    <w:rsid w:val="009759CB"/>
    <w:rsid w:val="00975A47"/>
    <w:rsid w:val="00976318"/>
    <w:rsid w:val="00976B8C"/>
    <w:rsid w:val="00976EFB"/>
    <w:rsid w:val="009809A2"/>
    <w:rsid w:val="00980AB2"/>
    <w:rsid w:val="00981618"/>
    <w:rsid w:val="00982BA8"/>
    <w:rsid w:val="00982BEC"/>
    <w:rsid w:val="009836BC"/>
    <w:rsid w:val="00985024"/>
    <w:rsid w:val="009877DD"/>
    <w:rsid w:val="00990D55"/>
    <w:rsid w:val="00991256"/>
    <w:rsid w:val="0099294F"/>
    <w:rsid w:val="00992E5A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D53"/>
    <w:rsid w:val="009A6D86"/>
    <w:rsid w:val="009A7995"/>
    <w:rsid w:val="009A79BF"/>
    <w:rsid w:val="009B23EC"/>
    <w:rsid w:val="009B3C9C"/>
    <w:rsid w:val="009B4435"/>
    <w:rsid w:val="009B557C"/>
    <w:rsid w:val="009B5832"/>
    <w:rsid w:val="009B593C"/>
    <w:rsid w:val="009B5A32"/>
    <w:rsid w:val="009B6595"/>
    <w:rsid w:val="009B73DA"/>
    <w:rsid w:val="009B73EB"/>
    <w:rsid w:val="009C0DB4"/>
    <w:rsid w:val="009C2189"/>
    <w:rsid w:val="009C2CCE"/>
    <w:rsid w:val="009C390A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06C"/>
    <w:rsid w:val="009D58CC"/>
    <w:rsid w:val="009D5D97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4B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3355"/>
    <w:rsid w:val="00A24297"/>
    <w:rsid w:val="00A24735"/>
    <w:rsid w:val="00A266CE"/>
    <w:rsid w:val="00A26787"/>
    <w:rsid w:val="00A3017D"/>
    <w:rsid w:val="00A303D3"/>
    <w:rsid w:val="00A32AF4"/>
    <w:rsid w:val="00A32C6E"/>
    <w:rsid w:val="00A340AA"/>
    <w:rsid w:val="00A346FF"/>
    <w:rsid w:val="00A347E4"/>
    <w:rsid w:val="00A348A0"/>
    <w:rsid w:val="00A35AF8"/>
    <w:rsid w:val="00A35CA5"/>
    <w:rsid w:val="00A36B32"/>
    <w:rsid w:val="00A36D89"/>
    <w:rsid w:val="00A409EA"/>
    <w:rsid w:val="00A40E1F"/>
    <w:rsid w:val="00A41B20"/>
    <w:rsid w:val="00A41D74"/>
    <w:rsid w:val="00A42A14"/>
    <w:rsid w:val="00A431E1"/>
    <w:rsid w:val="00A4477C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2D01"/>
    <w:rsid w:val="00A53252"/>
    <w:rsid w:val="00A53990"/>
    <w:rsid w:val="00A54DF9"/>
    <w:rsid w:val="00A57783"/>
    <w:rsid w:val="00A579F5"/>
    <w:rsid w:val="00A60F53"/>
    <w:rsid w:val="00A614DA"/>
    <w:rsid w:val="00A61CEE"/>
    <w:rsid w:val="00A639A3"/>
    <w:rsid w:val="00A6418B"/>
    <w:rsid w:val="00A6693F"/>
    <w:rsid w:val="00A6762A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1C42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4D4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06"/>
    <w:rsid w:val="00AE5A3C"/>
    <w:rsid w:val="00AE635D"/>
    <w:rsid w:val="00AE7AE7"/>
    <w:rsid w:val="00AE7B75"/>
    <w:rsid w:val="00AF2461"/>
    <w:rsid w:val="00AF4FD1"/>
    <w:rsid w:val="00AF5541"/>
    <w:rsid w:val="00AF5E6D"/>
    <w:rsid w:val="00AF6A01"/>
    <w:rsid w:val="00AF6E15"/>
    <w:rsid w:val="00B00315"/>
    <w:rsid w:val="00B00B3D"/>
    <w:rsid w:val="00B01227"/>
    <w:rsid w:val="00B0275B"/>
    <w:rsid w:val="00B031CD"/>
    <w:rsid w:val="00B04626"/>
    <w:rsid w:val="00B117F1"/>
    <w:rsid w:val="00B120E5"/>
    <w:rsid w:val="00B122A0"/>
    <w:rsid w:val="00B13642"/>
    <w:rsid w:val="00B13860"/>
    <w:rsid w:val="00B15926"/>
    <w:rsid w:val="00B17B7E"/>
    <w:rsid w:val="00B20685"/>
    <w:rsid w:val="00B20C9B"/>
    <w:rsid w:val="00B21289"/>
    <w:rsid w:val="00B2131F"/>
    <w:rsid w:val="00B236C4"/>
    <w:rsid w:val="00B23BD5"/>
    <w:rsid w:val="00B24C7B"/>
    <w:rsid w:val="00B258A9"/>
    <w:rsid w:val="00B26A76"/>
    <w:rsid w:val="00B271C7"/>
    <w:rsid w:val="00B27F56"/>
    <w:rsid w:val="00B322A1"/>
    <w:rsid w:val="00B335F2"/>
    <w:rsid w:val="00B34220"/>
    <w:rsid w:val="00B347BD"/>
    <w:rsid w:val="00B35007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5EFE"/>
    <w:rsid w:val="00B673D8"/>
    <w:rsid w:val="00B703E2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9A9"/>
    <w:rsid w:val="00B90721"/>
    <w:rsid w:val="00B925F1"/>
    <w:rsid w:val="00BA0250"/>
    <w:rsid w:val="00BA05E0"/>
    <w:rsid w:val="00BA14C2"/>
    <w:rsid w:val="00BA158A"/>
    <w:rsid w:val="00BA1694"/>
    <w:rsid w:val="00BA1BA2"/>
    <w:rsid w:val="00BA1C41"/>
    <w:rsid w:val="00BA39AE"/>
    <w:rsid w:val="00BA49DA"/>
    <w:rsid w:val="00BA5931"/>
    <w:rsid w:val="00BA6488"/>
    <w:rsid w:val="00BB1890"/>
    <w:rsid w:val="00BB3171"/>
    <w:rsid w:val="00BB3572"/>
    <w:rsid w:val="00BB47F3"/>
    <w:rsid w:val="00BB5345"/>
    <w:rsid w:val="00BB5823"/>
    <w:rsid w:val="00BC0562"/>
    <w:rsid w:val="00BC0B56"/>
    <w:rsid w:val="00BC39B4"/>
    <w:rsid w:val="00BC4925"/>
    <w:rsid w:val="00BC4F1F"/>
    <w:rsid w:val="00BC5DEA"/>
    <w:rsid w:val="00BC6BEA"/>
    <w:rsid w:val="00BD2364"/>
    <w:rsid w:val="00BD23CD"/>
    <w:rsid w:val="00BD55EC"/>
    <w:rsid w:val="00BD71C6"/>
    <w:rsid w:val="00BE109D"/>
    <w:rsid w:val="00BE1B53"/>
    <w:rsid w:val="00BE22B8"/>
    <w:rsid w:val="00BE64EF"/>
    <w:rsid w:val="00BE68A8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486"/>
    <w:rsid w:val="00C32792"/>
    <w:rsid w:val="00C34CD7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3DA"/>
    <w:rsid w:val="00C57FD6"/>
    <w:rsid w:val="00C609FB"/>
    <w:rsid w:val="00C60E48"/>
    <w:rsid w:val="00C611F5"/>
    <w:rsid w:val="00C654F4"/>
    <w:rsid w:val="00C65C6B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64F9"/>
    <w:rsid w:val="00C82316"/>
    <w:rsid w:val="00C82A14"/>
    <w:rsid w:val="00C82C13"/>
    <w:rsid w:val="00C83B11"/>
    <w:rsid w:val="00C84EC7"/>
    <w:rsid w:val="00C8581C"/>
    <w:rsid w:val="00C85B5D"/>
    <w:rsid w:val="00C8643D"/>
    <w:rsid w:val="00C8686E"/>
    <w:rsid w:val="00C86F31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005"/>
    <w:rsid w:val="00C96CB6"/>
    <w:rsid w:val="00C97448"/>
    <w:rsid w:val="00CA2ABD"/>
    <w:rsid w:val="00CA4B01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E5A"/>
    <w:rsid w:val="00CC3184"/>
    <w:rsid w:val="00CC37D0"/>
    <w:rsid w:val="00CC4101"/>
    <w:rsid w:val="00CC4187"/>
    <w:rsid w:val="00CC496B"/>
    <w:rsid w:val="00CC5302"/>
    <w:rsid w:val="00CC5795"/>
    <w:rsid w:val="00CC5BB2"/>
    <w:rsid w:val="00CC728B"/>
    <w:rsid w:val="00CC7E3B"/>
    <w:rsid w:val="00CD1542"/>
    <w:rsid w:val="00CD2E36"/>
    <w:rsid w:val="00CD2EA1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0C6"/>
    <w:rsid w:val="00D00999"/>
    <w:rsid w:val="00D00E1D"/>
    <w:rsid w:val="00D01BDC"/>
    <w:rsid w:val="00D02D8E"/>
    <w:rsid w:val="00D0359B"/>
    <w:rsid w:val="00D04D99"/>
    <w:rsid w:val="00D071D2"/>
    <w:rsid w:val="00D074BC"/>
    <w:rsid w:val="00D0784F"/>
    <w:rsid w:val="00D1325B"/>
    <w:rsid w:val="00D138F8"/>
    <w:rsid w:val="00D20B56"/>
    <w:rsid w:val="00D21A04"/>
    <w:rsid w:val="00D2229D"/>
    <w:rsid w:val="00D23EEF"/>
    <w:rsid w:val="00D245CC"/>
    <w:rsid w:val="00D2696B"/>
    <w:rsid w:val="00D26E5F"/>
    <w:rsid w:val="00D30459"/>
    <w:rsid w:val="00D30832"/>
    <w:rsid w:val="00D320EF"/>
    <w:rsid w:val="00D36E89"/>
    <w:rsid w:val="00D36F96"/>
    <w:rsid w:val="00D37002"/>
    <w:rsid w:val="00D429AE"/>
    <w:rsid w:val="00D43A42"/>
    <w:rsid w:val="00D43B88"/>
    <w:rsid w:val="00D460D5"/>
    <w:rsid w:val="00D47786"/>
    <w:rsid w:val="00D47E1F"/>
    <w:rsid w:val="00D5048E"/>
    <w:rsid w:val="00D513DB"/>
    <w:rsid w:val="00D51C8D"/>
    <w:rsid w:val="00D5238E"/>
    <w:rsid w:val="00D54E80"/>
    <w:rsid w:val="00D57908"/>
    <w:rsid w:val="00D57F88"/>
    <w:rsid w:val="00D60465"/>
    <w:rsid w:val="00D6313A"/>
    <w:rsid w:val="00D644DA"/>
    <w:rsid w:val="00D6547B"/>
    <w:rsid w:val="00D65F31"/>
    <w:rsid w:val="00D660E7"/>
    <w:rsid w:val="00D66D12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13D"/>
    <w:rsid w:val="00D9563C"/>
    <w:rsid w:val="00D96B28"/>
    <w:rsid w:val="00DA104E"/>
    <w:rsid w:val="00DA2068"/>
    <w:rsid w:val="00DA3B4E"/>
    <w:rsid w:val="00DA3C2E"/>
    <w:rsid w:val="00DA5343"/>
    <w:rsid w:val="00DA62AB"/>
    <w:rsid w:val="00DA63ED"/>
    <w:rsid w:val="00DB2548"/>
    <w:rsid w:val="00DB3699"/>
    <w:rsid w:val="00DB457F"/>
    <w:rsid w:val="00DB6357"/>
    <w:rsid w:val="00DB6FD2"/>
    <w:rsid w:val="00DB72FF"/>
    <w:rsid w:val="00DC1390"/>
    <w:rsid w:val="00DC2FE2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3D68"/>
    <w:rsid w:val="00DF4024"/>
    <w:rsid w:val="00DF4343"/>
    <w:rsid w:val="00DF58DB"/>
    <w:rsid w:val="00DF606F"/>
    <w:rsid w:val="00DF7FD3"/>
    <w:rsid w:val="00E00396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46A"/>
    <w:rsid w:val="00E13BF0"/>
    <w:rsid w:val="00E15E64"/>
    <w:rsid w:val="00E16E19"/>
    <w:rsid w:val="00E177C5"/>
    <w:rsid w:val="00E20763"/>
    <w:rsid w:val="00E211B6"/>
    <w:rsid w:val="00E214A8"/>
    <w:rsid w:val="00E21E05"/>
    <w:rsid w:val="00E224FD"/>
    <w:rsid w:val="00E22DD2"/>
    <w:rsid w:val="00E23A49"/>
    <w:rsid w:val="00E263C4"/>
    <w:rsid w:val="00E27271"/>
    <w:rsid w:val="00E27EC2"/>
    <w:rsid w:val="00E30AF7"/>
    <w:rsid w:val="00E31B3E"/>
    <w:rsid w:val="00E32DCC"/>
    <w:rsid w:val="00E33A6C"/>
    <w:rsid w:val="00E349B6"/>
    <w:rsid w:val="00E34A27"/>
    <w:rsid w:val="00E353FC"/>
    <w:rsid w:val="00E358CA"/>
    <w:rsid w:val="00E379D4"/>
    <w:rsid w:val="00E410EE"/>
    <w:rsid w:val="00E4122C"/>
    <w:rsid w:val="00E42494"/>
    <w:rsid w:val="00E42EF9"/>
    <w:rsid w:val="00E44D33"/>
    <w:rsid w:val="00E45DA8"/>
    <w:rsid w:val="00E465E9"/>
    <w:rsid w:val="00E50A56"/>
    <w:rsid w:val="00E50E20"/>
    <w:rsid w:val="00E50F88"/>
    <w:rsid w:val="00E51337"/>
    <w:rsid w:val="00E517C3"/>
    <w:rsid w:val="00E53D30"/>
    <w:rsid w:val="00E54E13"/>
    <w:rsid w:val="00E55D3B"/>
    <w:rsid w:val="00E605B8"/>
    <w:rsid w:val="00E607DE"/>
    <w:rsid w:val="00E61951"/>
    <w:rsid w:val="00E62039"/>
    <w:rsid w:val="00E62164"/>
    <w:rsid w:val="00E62269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711"/>
    <w:rsid w:val="00E74C03"/>
    <w:rsid w:val="00E75908"/>
    <w:rsid w:val="00E76243"/>
    <w:rsid w:val="00E763EC"/>
    <w:rsid w:val="00E7794A"/>
    <w:rsid w:val="00E77EC2"/>
    <w:rsid w:val="00E81141"/>
    <w:rsid w:val="00E82787"/>
    <w:rsid w:val="00E84016"/>
    <w:rsid w:val="00E85C5F"/>
    <w:rsid w:val="00E90188"/>
    <w:rsid w:val="00E90378"/>
    <w:rsid w:val="00E919FC"/>
    <w:rsid w:val="00E91F16"/>
    <w:rsid w:val="00E93402"/>
    <w:rsid w:val="00E94C01"/>
    <w:rsid w:val="00E94E29"/>
    <w:rsid w:val="00E94F6D"/>
    <w:rsid w:val="00E95425"/>
    <w:rsid w:val="00E95F3A"/>
    <w:rsid w:val="00E979C8"/>
    <w:rsid w:val="00EA0D38"/>
    <w:rsid w:val="00EA346A"/>
    <w:rsid w:val="00EA352E"/>
    <w:rsid w:val="00EA3DE5"/>
    <w:rsid w:val="00EA51A5"/>
    <w:rsid w:val="00EA7687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10A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3DE5"/>
    <w:rsid w:val="00ED4100"/>
    <w:rsid w:val="00ED7105"/>
    <w:rsid w:val="00EE0EAF"/>
    <w:rsid w:val="00EE59F5"/>
    <w:rsid w:val="00EE738A"/>
    <w:rsid w:val="00EE7690"/>
    <w:rsid w:val="00EF28D6"/>
    <w:rsid w:val="00EF2C4A"/>
    <w:rsid w:val="00EF314E"/>
    <w:rsid w:val="00EF39FA"/>
    <w:rsid w:val="00EF3ED0"/>
    <w:rsid w:val="00EF543D"/>
    <w:rsid w:val="00EF5452"/>
    <w:rsid w:val="00EF59A7"/>
    <w:rsid w:val="00EF755D"/>
    <w:rsid w:val="00F00940"/>
    <w:rsid w:val="00F01004"/>
    <w:rsid w:val="00F03757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1CA5"/>
    <w:rsid w:val="00F229A2"/>
    <w:rsid w:val="00F22BC0"/>
    <w:rsid w:val="00F23BBD"/>
    <w:rsid w:val="00F24535"/>
    <w:rsid w:val="00F24C03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3F"/>
    <w:rsid w:val="00F5287C"/>
    <w:rsid w:val="00F53F3F"/>
    <w:rsid w:val="00F55D28"/>
    <w:rsid w:val="00F55D6A"/>
    <w:rsid w:val="00F61BB9"/>
    <w:rsid w:val="00F61DB4"/>
    <w:rsid w:val="00F62523"/>
    <w:rsid w:val="00F63FA5"/>
    <w:rsid w:val="00F65C53"/>
    <w:rsid w:val="00F662B9"/>
    <w:rsid w:val="00F6677E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E4F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65DC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0E6D"/>
    <w:rsid w:val="00FC17F3"/>
    <w:rsid w:val="00FC1E7B"/>
    <w:rsid w:val="00FC2627"/>
    <w:rsid w:val="00FC3946"/>
    <w:rsid w:val="00FC3B2F"/>
    <w:rsid w:val="00FC3F70"/>
    <w:rsid w:val="00FC435A"/>
    <w:rsid w:val="00FC480E"/>
    <w:rsid w:val="00FC5672"/>
    <w:rsid w:val="00FC5BBE"/>
    <w:rsid w:val="00FC62A2"/>
    <w:rsid w:val="00FC6367"/>
    <w:rsid w:val="00FC641B"/>
    <w:rsid w:val="00FD1969"/>
    <w:rsid w:val="00FD3FC2"/>
    <w:rsid w:val="00FD413A"/>
    <w:rsid w:val="00FD431C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09EB"/>
    <w:rsid w:val="00FF2DCE"/>
    <w:rsid w:val="00FF3EDB"/>
    <w:rsid w:val="00FF4239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1"/>
    <o:shapelayout v:ext="edit">
      <o:idmap v:ext="edit" data="1"/>
      <o:rules v:ext="edit">
        <o:r id="V:Rule3" type="connector" idref="#_x0000_s1026"/>
        <o:r id="V:Rule4" type="connector" idref="#_x0000_s102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31A0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2">
  <dgm:title val=""/>
  <dgm:desc val=""/>
  <dgm:catLst>
    <dgm:cat type="colorful" pri="10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2"/>
      <a:schemeClr val="accent3"/>
    </dgm:fillClrLst>
    <dgm:linClrLst>
      <a:schemeClr val="accent2"/>
      <a:schemeClr val="accent3"/>
    </dgm:linClrLst>
    <dgm:effectClrLst/>
    <dgm:txLinClrLst/>
    <dgm:txFillClrLst/>
    <dgm:txEffectClrLst/>
  </dgm:styleLbl>
  <dgm:styleLbl name="ln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2">
        <a:alpha val="50000"/>
      </a:schemeClr>
      <a:schemeClr val="accent3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2">
        <a:tint val="50000"/>
      </a:schemeClr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2"/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2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2">
        <a:tint val="5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9809D75-FCFB-450A-80AD-933FCECA2EE0}" type="doc">
      <dgm:prSet loTypeId="urn:microsoft.com/office/officeart/2005/8/layout/orgChart1" loCatId="hierarchy" qsTypeId="urn:microsoft.com/office/officeart/2005/8/quickstyle/simple3" qsCatId="simple" csTypeId="urn:microsoft.com/office/officeart/2005/8/colors/colorful2" csCatId="colorful" phldr="1"/>
      <dgm:spPr/>
      <dgm:t>
        <a:bodyPr/>
        <a:lstStyle/>
        <a:p>
          <a:endParaRPr lang="sk-SK"/>
        </a:p>
      </dgm:t>
    </dgm:pt>
    <dgm:pt modelId="{B8C44045-26E0-4D46-A1DF-9197E9901F9E}" type="asst">
      <dgm:prSet phldrT="[Text]" custT="1"/>
      <dgm:spPr/>
      <dgm:t>
        <a:bodyPr/>
        <a:lstStyle/>
        <a:p>
          <a:r>
            <a:rPr lang="sk-SK" sz="1100"/>
            <a:t>STAROSTA</a:t>
          </a:r>
          <a:r>
            <a:rPr lang="sk-SK" sz="700"/>
            <a:t>  </a:t>
          </a:r>
        </a:p>
      </dgm:t>
    </dgm:pt>
    <dgm:pt modelId="{E89AC984-96AE-4CDA-A8DA-66F172853019}" type="parTrans" cxnId="{0167C1C0-2F26-4B73-B18B-730D6F8EA7DA}">
      <dgm:prSet/>
      <dgm:spPr/>
      <dgm:t>
        <a:bodyPr/>
        <a:lstStyle/>
        <a:p>
          <a:endParaRPr lang="sk-SK"/>
        </a:p>
      </dgm:t>
    </dgm:pt>
    <dgm:pt modelId="{BC7F3DF9-77C7-4E19-9C4B-CEB9502F4460}" type="sibTrans" cxnId="{0167C1C0-2F26-4B73-B18B-730D6F8EA7DA}">
      <dgm:prSet/>
      <dgm:spPr/>
      <dgm:t>
        <a:bodyPr/>
        <a:lstStyle/>
        <a:p>
          <a:endParaRPr lang="sk-SK"/>
        </a:p>
      </dgm:t>
    </dgm:pt>
    <dgm:pt modelId="{90774272-C71E-454D-A99F-30DDE4412B32}">
      <dgm:prSet phldrT="[Text]" custT="1"/>
      <dgm:spPr/>
      <dgm:t>
        <a:bodyPr/>
        <a:lstStyle/>
        <a:p>
          <a:r>
            <a:rPr lang="sk-SK" sz="1100"/>
            <a:t>Obecný úrad </a:t>
          </a:r>
        </a:p>
      </dgm:t>
    </dgm:pt>
    <dgm:pt modelId="{73649806-2935-4A6F-9D75-C2F49C51843A}" type="parTrans" cxnId="{C2120ADF-7D7F-4E22-B426-F85C25D8B2F8}">
      <dgm:prSet/>
      <dgm:spPr/>
      <dgm:t>
        <a:bodyPr/>
        <a:lstStyle/>
        <a:p>
          <a:endParaRPr lang="sk-SK"/>
        </a:p>
      </dgm:t>
    </dgm:pt>
    <dgm:pt modelId="{1EB39EC7-131B-451E-BA7D-62A633183CA3}" type="sibTrans" cxnId="{C2120ADF-7D7F-4E22-B426-F85C25D8B2F8}">
      <dgm:prSet/>
      <dgm:spPr/>
      <dgm:t>
        <a:bodyPr/>
        <a:lstStyle/>
        <a:p>
          <a:endParaRPr lang="sk-SK"/>
        </a:p>
      </dgm:t>
    </dgm:pt>
    <dgm:pt modelId="{9C04057F-3D40-44E6-8C7A-3680F711D42E}">
      <dgm:prSet custT="1"/>
      <dgm:spPr/>
      <dgm:t>
        <a:bodyPr/>
        <a:lstStyle/>
        <a:p>
          <a:r>
            <a:rPr lang="sk-SK" sz="1100"/>
            <a:t>Materská škola </a:t>
          </a:r>
        </a:p>
      </dgm:t>
    </dgm:pt>
    <dgm:pt modelId="{BFD06A46-31AA-4426-8AE2-83C29243A8C1}" type="parTrans" cxnId="{F1EFC27A-A8F2-4D8E-AB20-08B31227068D}">
      <dgm:prSet/>
      <dgm:spPr/>
      <dgm:t>
        <a:bodyPr/>
        <a:lstStyle/>
        <a:p>
          <a:endParaRPr lang="sk-SK"/>
        </a:p>
      </dgm:t>
    </dgm:pt>
    <dgm:pt modelId="{FBCFA7C0-A159-459C-8B86-C9D03B8C7DA6}" type="sibTrans" cxnId="{F1EFC27A-A8F2-4D8E-AB20-08B31227068D}">
      <dgm:prSet/>
      <dgm:spPr/>
      <dgm:t>
        <a:bodyPr/>
        <a:lstStyle/>
        <a:p>
          <a:endParaRPr lang="sk-SK"/>
        </a:p>
      </dgm:t>
    </dgm:pt>
    <dgm:pt modelId="{A2C01DE8-A061-49CE-8BCB-EB067C765D03}" type="asst">
      <dgm:prSet custT="1"/>
      <dgm:spPr/>
      <dgm:t>
        <a:bodyPr/>
        <a:lstStyle/>
        <a:p>
          <a:r>
            <a:rPr lang="sk-SK" sz="1000"/>
            <a:t>Obecné zastupiteľstvo</a:t>
          </a:r>
        </a:p>
      </dgm:t>
    </dgm:pt>
    <dgm:pt modelId="{657B3E3D-9889-4F15-95B8-7892CFA2A7C9}" type="parTrans" cxnId="{F0D21066-F754-4EA7-8FC6-671DC21B206C}">
      <dgm:prSet/>
      <dgm:spPr/>
      <dgm:t>
        <a:bodyPr/>
        <a:lstStyle/>
        <a:p>
          <a:endParaRPr lang="sk-SK"/>
        </a:p>
      </dgm:t>
    </dgm:pt>
    <dgm:pt modelId="{5C0EA333-A0C0-4976-866A-7DC14392D94A}" type="sibTrans" cxnId="{F0D21066-F754-4EA7-8FC6-671DC21B206C}">
      <dgm:prSet/>
      <dgm:spPr/>
      <dgm:t>
        <a:bodyPr/>
        <a:lstStyle/>
        <a:p>
          <a:endParaRPr lang="sk-SK"/>
        </a:p>
      </dgm:t>
    </dgm:pt>
    <dgm:pt modelId="{C67EEAA0-D0B7-4562-961E-5FF9577E7BF7}">
      <dgm:prSet/>
      <dgm:spPr/>
      <dgm:t>
        <a:bodyPr/>
        <a:lstStyle/>
        <a:p>
          <a:r>
            <a:rPr lang="sk-SK" b="1"/>
            <a:t>ODDELENIE VNÚTORNEJ SPRÁVY </a:t>
          </a:r>
        </a:p>
        <a:p>
          <a:r>
            <a:rPr lang="sk-SK"/>
            <a:t>matrika, evidencia obyvateľstva  registratúra a kultúra,sociálny úrad</a:t>
          </a:r>
        </a:p>
      </dgm:t>
    </dgm:pt>
    <dgm:pt modelId="{A2BDEC27-6766-4EEB-A2B1-FB401236D4A8}" type="parTrans" cxnId="{4AA51356-1C8E-4BE6-8D01-332EA8BDC04D}">
      <dgm:prSet/>
      <dgm:spPr/>
      <dgm:t>
        <a:bodyPr/>
        <a:lstStyle/>
        <a:p>
          <a:endParaRPr lang="sk-SK"/>
        </a:p>
      </dgm:t>
    </dgm:pt>
    <dgm:pt modelId="{67DE49EB-D9EE-4F57-AD36-665AC9259CA0}" type="sibTrans" cxnId="{4AA51356-1C8E-4BE6-8D01-332EA8BDC04D}">
      <dgm:prSet/>
      <dgm:spPr/>
      <dgm:t>
        <a:bodyPr/>
        <a:lstStyle/>
        <a:p>
          <a:endParaRPr lang="sk-SK"/>
        </a:p>
      </dgm:t>
    </dgm:pt>
    <dgm:pt modelId="{6E77777E-D858-45C8-A3F1-BDFBEC7F581E}">
      <dgm:prSet custT="1"/>
      <dgm:spPr/>
      <dgm:t>
        <a:bodyPr/>
        <a:lstStyle/>
        <a:p>
          <a:r>
            <a:rPr lang="sk-SK" sz="800" b="1"/>
            <a:t>ODDELENIE POKLADNIČNÝCH OPERÁCII A ŽIVOTNNÉHO PROSTREDIA</a:t>
          </a:r>
        </a:p>
        <a:p>
          <a:r>
            <a:rPr lang="sk-SK" sz="700"/>
            <a:t>dane, poplatky, odpady, životné prostredie ,správa cintorína a stavbebný úrad </a:t>
          </a:r>
        </a:p>
      </dgm:t>
    </dgm:pt>
    <dgm:pt modelId="{52EF6C5D-989F-4B1B-B0E0-ED727268536F}" type="parTrans" cxnId="{28AC76D0-1C71-440E-BA7C-7D6CEC61B1C4}">
      <dgm:prSet/>
      <dgm:spPr/>
      <dgm:t>
        <a:bodyPr/>
        <a:lstStyle/>
        <a:p>
          <a:endParaRPr lang="sk-SK"/>
        </a:p>
      </dgm:t>
    </dgm:pt>
    <dgm:pt modelId="{0752B77E-D66E-48F8-AB14-019A2430CABE}" type="sibTrans" cxnId="{28AC76D0-1C71-440E-BA7C-7D6CEC61B1C4}">
      <dgm:prSet/>
      <dgm:spPr/>
      <dgm:t>
        <a:bodyPr/>
        <a:lstStyle/>
        <a:p>
          <a:endParaRPr lang="sk-SK"/>
        </a:p>
      </dgm:t>
    </dgm:pt>
    <dgm:pt modelId="{BDB421E5-5495-48B8-9CAC-5ECBA634D219}">
      <dgm:prSet custT="1"/>
      <dgm:spPr/>
      <dgm:t>
        <a:bodyPr/>
        <a:lstStyle/>
        <a:p>
          <a:r>
            <a:rPr lang="sk-SK" sz="900" b="1"/>
            <a:t>ODDELENIE</a:t>
          </a:r>
          <a:r>
            <a:rPr lang="sk-SK" sz="900"/>
            <a:t> </a:t>
          </a:r>
          <a:r>
            <a:rPr lang="sk-SK" sz="900" b="1"/>
            <a:t>EKONOMICKÝCH ČINNOSTÍ</a:t>
          </a:r>
          <a:r>
            <a:rPr lang="sk-SK" sz="700"/>
            <a:t>: </a:t>
          </a:r>
        </a:p>
        <a:p>
          <a:r>
            <a:rPr lang="sk-SK" sz="700"/>
            <a:t>účtovníctvo ,mzdy a personalistika </a:t>
          </a:r>
        </a:p>
      </dgm:t>
    </dgm:pt>
    <dgm:pt modelId="{5DC1E4C9-AD32-4451-90F5-DF7E25B9D6F8}" type="parTrans" cxnId="{F70C4C0B-198D-4A28-8269-FEF96CB1499F}">
      <dgm:prSet/>
      <dgm:spPr/>
      <dgm:t>
        <a:bodyPr/>
        <a:lstStyle/>
        <a:p>
          <a:endParaRPr lang="sk-SK"/>
        </a:p>
      </dgm:t>
    </dgm:pt>
    <dgm:pt modelId="{F272C7B4-6199-46F7-9710-74B486387BCD}" type="sibTrans" cxnId="{F70C4C0B-198D-4A28-8269-FEF96CB1499F}">
      <dgm:prSet/>
      <dgm:spPr/>
      <dgm:t>
        <a:bodyPr/>
        <a:lstStyle/>
        <a:p>
          <a:endParaRPr lang="sk-SK"/>
        </a:p>
      </dgm:t>
    </dgm:pt>
    <dgm:pt modelId="{F953D478-5DE6-49A4-9EA9-764D1BE8ABD5}">
      <dgm:prSet custT="1"/>
      <dgm:spPr/>
      <dgm:t>
        <a:bodyPr/>
        <a:lstStyle/>
        <a:p>
          <a:r>
            <a:rPr lang="sk-SK" sz="900" b="1"/>
            <a:t>ÚSEK ÚDRŽBY A PREVÁDZKY</a:t>
          </a:r>
        </a:p>
        <a:p>
          <a:r>
            <a:rPr lang="sk-SK" sz="700" b="0"/>
            <a:t>údržba majetku , zelene, verejných priestranstiev , prevádzka ČOV  </a:t>
          </a:r>
        </a:p>
      </dgm:t>
    </dgm:pt>
    <dgm:pt modelId="{24C7696C-9008-4661-9C7B-6614FA44CFCE}" type="parTrans" cxnId="{AEF0B802-236D-4161-B7F0-8EA25F0BA069}">
      <dgm:prSet/>
      <dgm:spPr/>
      <dgm:t>
        <a:bodyPr/>
        <a:lstStyle/>
        <a:p>
          <a:endParaRPr lang="sk-SK"/>
        </a:p>
      </dgm:t>
    </dgm:pt>
    <dgm:pt modelId="{691A085C-63E8-4CB6-B215-1E4F72B0C74F}" type="sibTrans" cxnId="{AEF0B802-236D-4161-B7F0-8EA25F0BA069}">
      <dgm:prSet/>
      <dgm:spPr/>
      <dgm:t>
        <a:bodyPr/>
        <a:lstStyle/>
        <a:p>
          <a:endParaRPr lang="sk-SK"/>
        </a:p>
      </dgm:t>
    </dgm:pt>
    <dgm:pt modelId="{013AF65E-50B4-4D35-AA62-914B32AC9AD5}">
      <dgm:prSet custT="1"/>
      <dgm:spPr/>
      <dgm:t>
        <a:bodyPr/>
        <a:lstStyle/>
        <a:p>
          <a:r>
            <a:rPr lang="sk-SK" sz="1100"/>
            <a:t>Komisie </a:t>
          </a:r>
        </a:p>
      </dgm:t>
    </dgm:pt>
    <dgm:pt modelId="{C9669671-DC9E-43D4-B1B9-9CE5F9C128AC}" type="parTrans" cxnId="{242E5233-7CC8-4B68-8207-C9C6F90E3829}">
      <dgm:prSet/>
      <dgm:spPr/>
      <dgm:t>
        <a:bodyPr/>
        <a:lstStyle/>
        <a:p>
          <a:endParaRPr lang="sk-SK"/>
        </a:p>
      </dgm:t>
    </dgm:pt>
    <dgm:pt modelId="{05A36C75-7A35-4AF7-AE5E-FA9FBE64FD18}" type="sibTrans" cxnId="{242E5233-7CC8-4B68-8207-C9C6F90E3829}">
      <dgm:prSet/>
      <dgm:spPr/>
      <dgm:t>
        <a:bodyPr/>
        <a:lstStyle/>
        <a:p>
          <a:endParaRPr lang="sk-SK"/>
        </a:p>
      </dgm:t>
    </dgm:pt>
    <dgm:pt modelId="{9474764F-097F-46FF-ACF9-6651199EED5C}">
      <dgm:prSet custT="1"/>
      <dgm:spPr/>
      <dgm:t>
        <a:bodyPr/>
        <a:lstStyle/>
        <a:p>
          <a:r>
            <a:rPr lang="sk-SK" sz="1100"/>
            <a:t>Hlavný kontrolór </a:t>
          </a:r>
        </a:p>
      </dgm:t>
    </dgm:pt>
    <dgm:pt modelId="{477DAE98-D225-4947-A85E-0BC1979759C4}" type="parTrans" cxnId="{52E097E6-D9C8-47BD-8EC3-BB4E96E5DD9B}">
      <dgm:prSet/>
      <dgm:spPr/>
      <dgm:t>
        <a:bodyPr/>
        <a:lstStyle/>
        <a:p>
          <a:endParaRPr lang="sk-SK"/>
        </a:p>
      </dgm:t>
    </dgm:pt>
    <dgm:pt modelId="{4EF8CBAE-EB1E-4987-AE21-12A4925FB8A7}" type="sibTrans" cxnId="{52E097E6-D9C8-47BD-8EC3-BB4E96E5DD9B}">
      <dgm:prSet/>
      <dgm:spPr/>
      <dgm:t>
        <a:bodyPr/>
        <a:lstStyle/>
        <a:p>
          <a:endParaRPr lang="sk-SK"/>
        </a:p>
      </dgm:t>
    </dgm:pt>
    <dgm:pt modelId="{4AF552B9-BA74-41E9-9466-5F37D303398C}">
      <dgm:prSet custT="1"/>
      <dgm:spPr/>
      <dgm:t>
        <a:bodyPr/>
        <a:lstStyle/>
        <a:p>
          <a:r>
            <a:rPr lang="sk-SK" sz="900" b="1"/>
            <a:t>Komisia pre financie a  správu majetku</a:t>
          </a:r>
          <a:r>
            <a:rPr lang="sk-SK" sz="900"/>
            <a:t>    </a:t>
          </a:r>
        </a:p>
      </dgm:t>
    </dgm:pt>
    <dgm:pt modelId="{3E43368B-0348-4243-B57C-E89D3AC2622C}" type="parTrans" cxnId="{EEF8503E-FEAC-4A3F-BA80-179610261C7C}">
      <dgm:prSet/>
      <dgm:spPr/>
      <dgm:t>
        <a:bodyPr/>
        <a:lstStyle/>
        <a:p>
          <a:endParaRPr lang="sk-SK"/>
        </a:p>
      </dgm:t>
    </dgm:pt>
    <dgm:pt modelId="{894A0FE8-D4F0-418B-A31C-45735F8F9F9A}" type="sibTrans" cxnId="{EEF8503E-FEAC-4A3F-BA80-179610261C7C}">
      <dgm:prSet/>
      <dgm:spPr/>
      <dgm:t>
        <a:bodyPr/>
        <a:lstStyle/>
        <a:p>
          <a:endParaRPr lang="sk-SK"/>
        </a:p>
      </dgm:t>
    </dgm:pt>
    <dgm:pt modelId="{78F95F42-B5B3-47C9-9A0C-5264957D0BDB}">
      <dgm:prSet/>
      <dgm:spPr/>
      <dgm:t>
        <a:bodyPr/>
        <a:lstStyle/>
        <a:p>
          <a:r>
            <a:rPr lang="sk-SK" b="1"/>
            <a:t>Komisia pre životné prostredie a verejný poriadok</a:t>
          </a:r>
          <a:endParaRPr lang="sk-SK"/>
        </a:p>
      </dgm:t>
    </dgm:pt>
    <dgm:pt modelId="{96E7D9FC-B038-48F0-8B7B-CAC98710AA58}" type="parTrans" cxnId="{4FE6C3CC-AEB6-4EDE-89C3-1F284885BC00}">
      <dgm:prSet/>
      <dgm:spPr/>
      <dgm:t>
        <a:bodyPr/>
        <a:lstStyle/>
        <a:p>
          <a:endParaRPr lang="sk-SK"/>
        </a:p>
      </dgm:t>
    </dgm:pt>
    <dgm:pt modelId="{B1B260B9-2F0A-44B2-B5A4-6A32F597A5AF}" type="sibTrans" cxnId="{4FE6C3CC-AEB6-4EDE-89C3-1F284885BC00}">
      <dgm:prSet/>
      <dgm:spPr/>
      <dgm:t>
        <a:bodyPr/>
        <a:lstStyle/>
        <a:p>
          <a:endParaRPr lang="sk-SK"/>
        </a:p>
      </dgm:t>
    </dgm:pt>
    <dgm:pt modelId="{A16D30F5-3DC4-4625-A55D-DEF9F7F31B82}">
      <dgm:prSet custT="1"/>
      <dgm:spPr/>
      <dgm:t>
        <a:bodyPr/>
        <a:lstStyle/>
        <a:p>
          <a:r>
            <a:rPr lang="sk-SK" sz="900" b="1"/>
            <a:t>Komisia pre  kultúru  a šport </a:t>
          </a:r>
          <a:endParaRPr lang="sk-SK" sz="900"/>
        </a:p>
      </dgm:t>
    </dgm:pt>
    <dgm:pt modelId="{39A15256-2C82-43CF-B9F9-5E3E529C690E}" type="parTrans" cxnId="{E49C6B61-BEDF-4310-8341-2F832FF56E36}">
      <dgm:prSet/>
      <dgm:spPr/>
      <dgm:t>
        <a:bodyPr/>
        <a:lstStyle/>
        <a:p>
          <a:endParaRPr lang="sk-SK"/>
        </a:p>
      </dgm:t>
    </dgm:pt>
    <dgm:pt modelId="{6CF3F788-19E8-4E61-8538-C161714691BE}" type="sibTrans" cxnId="{E49C6B61-BEDF-4310-8341-2F832FF56E36}">
      <dgm:prSet/>
      <dgm:spPr/>
      <dgm:t>
        <a:bodyPr/>
        <a:lstStyle/>
        <a:p>
          <a:endParaRPr lang="sk-SK"/>
        </a:p>
      </dgm:t>
    </dgm:pt>
    <dgm:pt modelId="{AB77B8C3-9D54-4BD4-B63F-9DE0118AA208}">
      <dgm:prSet custT="1"/>
      <dgm:spPr/>
      <dgm:t>
        <a:bodyPr/>
        <a:lstStyle/>
        <a:p>
          <a:r>
            <a:rPr lang="sk-SK" sz="900" b="1"/>
            <a:t>Komisia stavebná</a:t>
          </a:r>
          <a:r>
            <a:rPr lang="sk-SK" sz="900"/>
            <a:t> </a:t>
          </a:r>
          <a:r>
            <a:rPr lang="sk-SK" sz="900" b="1"/>
            <a:t> </a:t>
          </a:r>
          <a:r>
            <a:rPr lang="sk-SK" sz="900"/>
            <a:t> </a:t>
          </a:r>
        </a:p>
      </dgm:t>
    </dgm:pt>
    <dgm:pt modelId="{9D1607E8-D45A-434E-B607-FDCF919B935A}" type="parTrans" cxnId="{9861F181-A56E-4ED0-8957-858A735B3C55}">
      <dgm:prSet/>
      <dgm:spPr/>
      <dgm:t>
        <a:bodyPr/>
        <a:lstStyle/>
        <a:p>
          <a:endParaRPr lang="sk-SK"/>
        </a:p>
      </dgm:t>
    </dgm:pt>
    <dgm:pt modelId="{8CB8B990-46EA-4B24-BEFB-5A936B5B6472}" type="sibTrans" cxnId="{9861F181-A56E-4ED0-8957-858A735B3C55}">
      <dgm:prSet/>
      <dgm:spPr/>
      <dgm:t>
        <a:bodyPr/>
        <a:lstStyle/>
        <a:p>
          <a:endParaRPr lang="sk-SK"/>
        </a:p>
      </dgm:t>
    </dgm:pt>
    <dgm:pt modelId="{6292DBE0-7265-41FC-98B2-A115B8262B73}">
      <dgm:prSet custT="1"/>
      <dgm:spPr/>
      <dgm:t>
        <a:bodyPr/>
        <a:lstStyle/>
        <a:p>
          <a:r>
            <a:rPr lang="sk-SK" sz="900" b="1"/>
            <a:t>Komisia sociálna a  informačno-komunikačná</a:t>
          </a:r>
          <a:r>
            <a:rPr lang="sk-SK" sz="900"/>
            <a:t> </a:t>
          </a:r>
        </a:p>
      </dgm:t>
    </dgm:pt>
    <dgm:pt modelId="{19920EB7-0650-4686-A737-3E09A5F0755B}" type="parTrans" cxnId="{3923F0BB-88FE-43BA-B980-25EFA2BF1B80}">
      <dgm:prSet/>
      <dgm:spPr/>
      <dgm:t>
        <a:bodyPr/>
        <a:lstStyle/>
        <a:p>
          <a:endParaRPr lang="sk-SK"/>
        </a:p>
      </dgm:t>
    </dgm:pt>
    <dgm:pt modelId="{920950E9-D75D-493D-A79E-8305D44F0A14}" type="sibTrans" cxnId="{3923F0BB-88FE-43BA-B980-25EFA2BF1B80}">
      <dgm:prSet/>
      <dgm:spPr/>
      <dgm:t>
        <a:bodyPr/>
        <a:lstStyle/>
        <a:p>
          <a:endParaRPr lang="sk-SK"/>
        </a:p>
      </dgm:t>
    </dgm:pt>
    <dgm:pt modelId="{FBB7EC1B-3B1B-454F-B96B-4CD10CD6CAE9}">
      <dgm:prSet custT="1"/>
      <dgm:spPr/>
      <dgm:t>
        <a:bodyPr/>
        <a:lstStyle/>
        <a:p>
          <a:r>
            <a:rPr lang="sk-SK" sz="900" b="1"/>
            <a:t>Komisia pre ochranu verejného záujmu</a:t>
          </a:r>
          <a:r>
            <a:rPr lang="sk-SK" sz="900"/>
            <a:t> </a:t>
          </a:r>
        </a:p>
      </dgm:t>
    </dgm:pt>
    <dgm:pt modelId="{68B10D24-75EB-44EF-A6BA-8959221289E7}" type="parTrans" cxnId="{C69E2B33-822C-4410-9C86-110159C6A39D}">
      <dgm:prSet/>
      <dgm:spPr/>
      <dgm:t>
        <a:bodyPr/>
        <a:lstStyle/>
        <a:p>
          <a:endParaRPr lang="sk-SK"/>
        </a:p>
      </dgm:t>
    </dgm:pt>
    <dgm:pt modelId="{B4E339BA-56F7-40DF-B2F3-8AA441055778}" type="sibTrans" cxnId="{C69E2B33-822C-4410-9C86-110159C6A39D}">
      <dgm:prSet/>
      <dgm:spPr/>
      <dgm:t>
        <a:bodyPr/>
        <a:lstStyle/>
        <a:p>
          <a:endParaRPr lang="sk-SK"/>
        </a:p>
      </dgm:t>
    </dgm:pt>
    <dgm:pt modelId="{FBC2DF7E-258E-4B9E-A965-C2C8A36358AA}" type="pres">
      <dgm:prSet presAssocID="{19809D75-FCFB-450A-80AD-933FCECA2EE0}" presName="hierChild1" presStyleCnt="0">
        <dgm:presLayoutVars>
          <dgm:orgChart val="1"/>
          <dgm:chPref val="1"/>
          <dgm:dir val="rev"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5D6C5312-3555-4F9D-85B1-BB97A6EF0FB6}" type="pres">
      <dgm:prSet presAssocID="{A2C01DE8-A061-49CE-8BCB-EB067C765D03}" presName="hierRoot1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1E3F0137-54D9-448C-AF36-837C0E5FD5B8}" type="pres">
      <dgm:prSet presAssocID="{A2C01DE8-A061-49CE-8BCB-EB067C765D03}" presName="rootComposite1" presStyleCnt="0"/>
      <dgm:spPr/>
      <dgm:t>
        <a:bodyPr/>
        <a:lstStyle/>
        <a:p>
          <a:endParaRPr lang="sk-SK"/>
        </a:p>
      </dgm:t>
    </dgm:pt>
    <dgm:pt modelId="{C45AFBCA-4F80-4A6A-A152-14369AD1C3F8}" type="pres">
      <dgm:prSet presAssocID="{A2C01DE8-A061-49CE-8BCB-EB067C765D03}" presName="rootText1" presStyleLbl="node0" presStyleIdx="0" presStyleCnt="2" custScaleX="113418" custLinFactNeighborX="24447" custLinFactNeighborY="-1073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EC6B2F8-1B53-448C-9447-E332F9AF3413}" type="pres">
      <dgm:prSet presAssocID="{A2C01DE8-A061-49CE-8BCB-EB067C765D03}" presName="rootConnector1" presStyleLbl="asst0" presStyleIdx="0" presStyleCnt="0"/>
      <dgm:spPr/>
      <dgm:t>
        <a:bodyPr/>
        <a:lstStyle/>
        <a:p>
          <a:endParaRPr lang="sk-SK"/>
        </a:p>
      </dgm:t>
    </dgm:pt>
    <dgm:pt modelId="{9AAAAEFF-4ABC-4FB5-B204-D31682604434}" type="pres">
      <dgm:prSet presAssocID="{A2C01DE8-A061-49CE-8BCB-EB067C765D03}" presName="hierChild2" presStyleCnt="0"/>
      <dgm:spPr/>
      <dgm:t>
        <a:bodyPr/>
        <a:lstStyle/>
        <a:p>
          <a:endParaRPr lang="sk-SK"/>
        </a:p>
      </dgm:t>
    </dgm:pt>
    <dgm:pt modelId="{055B9F3D-D595-486C-B412-F423705EAC7F}" type="pres">
      <dgm:prSet presAssocID="{C9669671-DC9E-43D4-B1B9-9CE5F9C128AC}" presName="Name37" presStyleLbl="parChTrans1D2" presStyleIdx="0" presStyleCnt="4"/>
      <dgm:spPr/>
      <dgm:t>
        <a:bodyPr/>
        <a:lstStyle/>
        <a:p>
          <a:endParaRPr lang="sk-SK"/>
        </a:p>
      </dgm:t>
    </dgm:pt>
    <dgm:pt modelId="{2490E516-E6CD-44E7-8333-78DB729F8D32}" type="pres">
      <dgm:prSet presAssocID="{013AF65E-50B4-4D35-AA62-914B32AC9AD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59C6D096-2926-49ED-978A-28EDC9D423F8}" type="pres">
      <dgm:prSet presAssocID="{013AF65E-50B4-4D35-AA62-914B32AC9AD5}" presName="rootComposite" presStyleCnt="0"/>
      <dgm:spPr/>
      <dgm:t>
        <a:bodyPr/>
        <a:lstStyle/>
        <a:p>
          <a:endParaRPr lang="sk-SK"/>
        </a:p>
      </dgm:t>
    </dgm:pt>
    <dgm:pt modelId="{D0E783C2-DF24-4D23-AA35-4729C680BB79}" type="pres">
      <dgm:prSet presAssocID="{013AF65E-50B4-4D35-AA62-914B32AC9AD5}" presName="rootText" presStyleLbl="node2" presStyleIdx="0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30DFBC77-ED67-4B9F-95FA-37EA698D1BA7}" type="pres">
      <dgm:prSet presAssocID="{013AF65E-50B4-4D35-AA62-914B32AC9AD5}" presName="rootConnector" presStyleLbl="node2" presStyleIdx="0" presStyleCnt="4"/>
      <dgm:spPr/>
      <dgm:t>
        <a:bodyPr/>
        <a:lstStyle/>
        <a:p>
          <a:endParaRPr lang="sk-SK"/>
        </a:p>
      </dgm:t>
    </dgm:pt>
    <dgm:pt modelId="{C66E50DB-15DE-48A1-971B-41DC2EF8C2F8}" type="pres">
      <dgm:prSet presAssocID="{013AF65E-50B4-4D35-AA62-914B32AC9AD5}" presName="hierChild4" presStyleCnt="0"/>
      <dgm:spPr/>
      <dgm:t>
        <a:bodyPr/>
        <a:lstStyle/>
        <a:p>
          <a:endParaRPr lang="sk-SK"/>
        </a:p>
      </dgm:t>
    </dgm:pt>
    <dgm:pt modelId="{8BDE2088-6CBC-4C36-9204-FC45747E6FD6}" type="pres">
      <dgm:prSet presAssocID="{96E7D9FC-B038-48F0-8B7B-CAC98710AA58}" presName="Name37" presStyleLbl="parChTrans1D3" presStyleIdx="0" presStyleCnt="10"/>
      <dgm:spPr/>
      <dgm:t>
        <a:bodyPr/>
        <a:lstStyle/>
        <a:p>
          <a:endParaRPr lang="sk-SK"/>
        </a:p>
      </dgm:t>
    </dgm:pt>
    <dgm:pt modelId="{BAB71AA1-6F88-438E-9BAF-965E12632943}" type="pres">
      <dgm:prSet presAssocID="{78F95F42-B5B3-47C9-9A0C-5264957D0BDB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BC4F6F60-6E92-4596-9A04-B88F6B03444E}" type="pres">
      <dgm:prSet presAssocID="{78F95F42-B5B3-47C9-9A0C-5264957D0BDB}" presName="rootComposite" presStyleCnt="0"/>
      <dgm:spPr/>
      <dgm:t>
        <a:bodyPr/>
        <a:lstStyle/>
        <a:p>
          <a:endParaRPr lang="sk-SK"/>
        </a:p>
      </dgm:t>
    </dgm:pt>
    <dgm:pt modelId="{DF2FBD1B-C7EC-4684-BE75-2AE1ED675C30}" type="pres">
      <dgm:prSet presAssocID="{78F95F42-B5B3-47C9-9A0C-5264957D0BDB}" presName="rootText" presStyleLbl="node3" presStyleIdx="0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084107C-52AD-416E-8396-3A863B084BBD}" type="pres">
      <dgm:prSet presAssocID="{78F95F42-B5B3-47C9-9A0C-5264957D0BDB}" presName="rootConnector" presStyleLbl="node3" presStyleIdx="0" presStyleCnt="10"/>
      <dgm:spPr/>
      <dgm:t>
        <a:bodyPr/>
        <a:lstStyle/>
        <a:p>
          <a:endParaRPr lang="sk-SK"/>
        </a:p>
      </dgm:t>
    </dgm:pt>
    <dgm:pt modelId="{7822857B-DE99-446B-BFDF-1CB502D8F9DC}" type="pres">
      <dgm:prSet presAssocID="{78F95F42-B5B3-47C9-9A0C-5264957D0BDB}" presName="hierChild4" presStyleCnt="0"/>
      <dgm:spPr/>
      <dgm:t>
        <a:bodyPr/>
        <a:lstStyle/>
        <a:p>
          <a:endParaRPr lang="sk-SK"/>
        </a:p>
      </dgm:t>
    </dgm:pt>
    <dgm:pt modelId="{277AF09F-AE02-4C0E-B084-FF55AAA19C4E}" type="pres">
      <dgm:prSet presAssocID="{78F95F42-B5B3-47C9-9A0C-5264957D0BDB}" presName="hierChild5" presStyleCnt="0"/>
      <dgm:spPr/>
      <dgm:t>
        <a:bodyPr/>
        <a:lstStyle/>
        <a:p>
          <a:endParaRPr lang="sk-SK"/>
        </a:p>
      </dgm:t>
    </dgm:pt>
    <dgm:pt modelId="{7F388826-E24F-42C4-A440-621B22D825F6}" type="pres">
      <dgm:prSet presAssocID="{3E43368B-0348-4243-B57C-E89D3AC2622C}" presName="Name37" presStyleLbl="parChTrans1D3" presStyleIdx="1" presStyleCnt="10"/>
      <dgm:spPr/>
      <dgm:t>
        <a:bodyPr/>
        <a:lstStyle/>
        <a:p>
          <a:endParaRPr lang="sk-SK"/>
        </a:p>
      </dgm:t>
    </dgm:pt>
    <dgm:pt modelId="{87FED08B-7EA5-4B60-B1D6-0C7A65C815E3}" type="pres">
      <dgm:prSet presAssocID="{4AF552B9-BA74-41E9-9466-5F37D303398C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ECD5832A-4F17-4C29-B274-7CCE754CE1E2}" type="pres">
      <dgm:prSet presAssocID="{4AF552B9-BA74-41E9-9466-5F37D303398C}" presName="rootComposite" presStyleCnt="0"/>
      <dgm:spPr/>
      <dgm:t>
        <a:bodyPr/>
        <a:lstStyle/>
        <a:p>
          <a:endParaRPr lang="sk-SK"/>
        </a:p>
      </dgm:t>
    </dgm:pt>
    <dgm:pt modelId="{CF63AC6A-A659-4C2C-972C-862C4FB196AE}" type="pres">
      <dgm:prSet presAssocID="{4AF552B9-BA74-41E9-9466-5F37D303398C}" presName="rootText" presStyleLbl="node3" presStyleIdx="1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98B50FC-0D33-44CC-9F56-796E00F1536F}" type="pres">
      <dgm:prSet presAssocID="{4AF552B9-BA74-41E9-9466-5F37D303398C}" presName="rootConnector" presStyleLbl="node3" presStyleIdx="1" presStyleCnt="10"/>
      <dgm:spPr/>
      <dgm:t>
        <a:bodyPr/>
        <a:lstStyle/>
        <a:p>
          <a:endParaRPr lang="sk-SK"/>
        </a:p>
      </dgm:t>
    </dgm:pt>
    <dgm:pt modelId="{48FF3ACD-DEA0-4207-B19F-4F3D1B06AE3A}" type="pres">
      <dgm:prSet presAssocID="{4AF552B9-BA74-41E9-9466-5F37D303398C}" presName="hierChild4" presStyleCnt="0"/>
      <dgm:spPr/>
      <dgm:t>
        <a:bodyPr/>
        <a:lstStyle/>
        <a:p>
          <a:endParaRPr lang="sk-SK"/>
        </a:p>
      </dgm:t>
    </dgm:pt>
    <dgm:pt modelId="{EBE0B25C-8EEF-4CBF-8EE7-701C3B3B7B74}" type="pres">
      <dgm:prSet presAssocID="{4AF552B9-BA74-41E9-9466-5F37D303398C}" presName="hierChild5" presStyleCnt="0"/>
      <dgm:spPr/>
      <dgm:t>
        <a:bodyPr/>
        <a:lstStyle/>
        <a:p>
          <a:endParaRPr lang="sk-SK"/>
        </a:p>
      </dgm:t>
    </dgm:pt>
    <dgm:pt modelId="{019848A2-AE6C-4449-B68B-F256653DDF34}" type="pres">
      <dgm:prSet presAssocID="{39A15256-2C82-43CF-B9F9-5E3E529C690E}" presName="Name37" presStyleLbl="parChTrans1D3" presStyleIdx="2" presStyleCnt="10"/>
      <dgm:spPr/>
      <dgm:t>
        <a:bodyPr/>
        <a:lstStyle/>
        <a:p>
          <a:endParaRPr lang="sk-SK"/>
        </a:p>
      </dgm:t>
    </dgm:pt>
    <dgm:pt modelId="{93E2EEEE-AF36-4365-B448-B9133EAB5195}" type="pres">
      <dgm:prSet presAssocID="{A16D30F5-3DC4-4625-A55D-DEF9F7F31B82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A2D44224-251A-468B-8F6B-D6A9D52E9D0F}" type="pres">
      <dgm:prSet presAssocID="{A16D30F5-3DC4-4625-A55D-DEF9F7F31B82}" presName="rootComposite" presStyleCnt="0"/>
      <dgm:spPr/>
      <dgm:t>
        <a:bodyPr/>
        <a:lstStyle/>
        <a:p>
          <a:endParaRPr lang="sk-SK"/>
        </a:p>
      </dgm:t>
    </dgm:pt>
    <dgm:pt modelId="{51BD3ADF-FD06-4AA0-8F64-AAEE6449BF3A}" type="pres">
      <dgm:prSet presAssocID="{A16D30F5-3DC4-4625-A55D-DEF9F7F31B82}" presName="rootText" presStyleLbl="node3" presStyleIdx="2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701E764-F6A1-4821-9D69-8BC5DB49C895}" type="pres">
      <dgm:prSet presAssocID="{A16D30F5-3DC4-4625-A55D-DEF9F7F31B82}" presName="rootConnector" presStyleLbl="node3" presStyleIdx="2" presStyleCnt="10"/>
      <dgm:spPr/>
      <dgm:t>
        <a:bodyPr/>
        <a:lstStyle/>
        <a:p>
          <a:endParaRPr lang="sk-SK"/>
        </a:p>
      </dgm:t>
    </dgm:pt>
    <dgm:pt modelId="{F3B4B55A-373D-48F2-916E-14B7E59DBEA9}" type="pres">
      <dgm:prSet presAssocID="{A16D30F5-3DC4-4625-A55D-DEF9F7F31B82}" presName="hierChild4" presStyleCnt="0"/>
      <dgm:spPr/>
      <dgm:t>
        <a:bodyPr/>
        <a:lstStyle/>
        <a:p>
          <a:endParaRPr lang="sk-SK"/>
        </a:p>
      </dgm:t>
    </dgm:pt>
    <dgm:pt modelId="{72833F39-0AC5-4081-ADBD-3D3B1205ECDE}" type="pres">
      <dgm:prSet presAssocID="{A16D30F5-3DC4-4625-A55D-DEF9F7F31B82}" presName="hierChild5" presStyleCnt="0"/>
      <dgm:spPr/>
      <dgm:t>
        <a:bodyPr/>
        <a:lstStyle/>
        <a:p>
          <a:endParaRPr lang="sk-SK"/>
        </a:p>
      </dgm:t>
    </dgm:pt>
    <dgm:pt modelId="{9D758D6D-14A0-4F62-BD45-4D51E96A134B}" type="pres">
      <dgm:prSet presAssocID="{9D1607E8-D45A-434E-B607-FDCF919B935A}" presName="Name37" presStyleLbl="parChTrans1D3" presStyleIdx="3" presStyleCnt="10"/>
      <dgm:spPr/>
      <dgm:t>
        <a:bodyPr/>
        <a:lstStyle/>
        <a:p>
          <a:endParaRPr lang="sk-SK"/>
        </a:p>
      </dgm:t>
    </dgm:pt>
    <dgm:pt modelId="{91F44D9B-2B2F-4412-93C0-134AE2F0ECA6}" type="pres">
      <dgm:prSet presAssocID="{AB77B8C3-9D54-4BD4-B63F-9DE0118AA208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D7054EA7-543A-4416-888D-E290DD10BEEE}" type="pres">
      <dgm:prSet presAssocID="{AB77B8C3-9D54-4BD4-B63F-9DE0118AA208}" presName="rootComposite" presStyleCnt="0"/>
      <dgm:spPr/>
      <dgm:t>
        <a:bodyPr/>
        <a:lstStyle/>
        <a:p>
          <a:endParaRPr lang="sk-SK"/>
        </a:p>
      </dgm:t>
    </dgm:pt>
    <dgm:pt modelId="{35945C7A-6A29-493B-B5A0-C61BB10A98F7}" type="pres">
      <dgm:prSet presAssocID="{AB77B8C3-9D54-4BD4-B63F-9DE0118AA208}" presName="rootText" presStyleLbl="node3" presStyleIdx="3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8781E28-BFF3-44C7-BE64-8E585F2CCC26}" type="pres">
      <dgm:prSet presAssocID="{AB77B8C3-9D54-4BD4-B63F-9DE0118AA208}" presName="rootConnector" presStyleLbl="node3" presStyleIdx="3" presStyleCnt="10"/>
      <dgm:spPr/>
      <dgm:t>
        <a:bodyPr/>
        <a:lstStyle/>
        <a:p>
          <a:endParaRPr lang="sk-SK"/>
        </a:p>
      </dgm:t>
    </dgm:pt>
    <dgm:pt modelId="{753CF454-C7CD-4A20-8767-512E4D6A3ECD}" type="pres">
      <dgm:prSet presAssocID="{AB77B8C3-9D54-4BD4-B63F-9DE0118AA208}" presName="hierChild4" presStyleCnt="0"/>
      <dgm:spPr/>
      <dgm:t>
        <a:bodyPr/>
        <a:lstStyle/>
        <a:p>
          <a:endParaRPr lang="sk-SK"/>
        </a:p>
      </dgm:t>
    </dgm:pt>
    <dgm:pt modelId="{53DC3465-B136-44BF-B058-B5C3544E55B0}" type="pres">
      <dgm:prSet presAssocID="{AB77B8C3-9D54-4BD4-B63F-9DE0118AA208}" presName="hierChild5" presStyleCnt="0"/>
      <dgm:spPr/>
      <dgm:t>
        <a:bodyPr/>
        <a:lstStyle/>
        <a:p>
          <a:endParaRPr lang="sk-SK"/>
        </a:p>
      </dgm:t>
    </dgm:pt>
    <dgm:pt modelId="{208DD4F4-31E5-4907-A2DA-CC0EF65F6FA9}" type="pres">
      <dgm:prSet presAssocID="{19920EB7-0650-4686-A737-3E09A5F0755B}" presName="Name37" presStyleLbl="parChTrans1D3" presStyleIdx="4" presStyleCnt="10"/>
      <dgm:spPr/>
      <dgm:t>
        <a:bodyPr/>
        <a:lstStyle/>
        <a:p>
          <a:endParaRPr lang="sk-SK"/>
        </a:p>
      </dgm:t>
    </dgm:pt>
    <dgm:pt modelId="{FD166DBA-F59D-45B6-8BF1-0E8370D5CD71}" type="pres">
      <dgm:prSet presAssocID="{6292DBE0-7265-41FC-98B2-A115B8262B73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265EB43E-2E40-4C9F-B955-A53408655D59}" type="pres">
      <dgm:prSet presAssocID="{6292DBE0-7265-41FC-98B2-A115B8262B73}" presName="rootComposite" presStyleCnt="0"/>
      <dgm:spPr/>
      <dgm:t>
        <a:bodyPr/>
        <a:lstStyle/>
        <a:p>
          <a:endParaRPr lang="sk-SK"/>
        </a:p>
      </dgm:t>
    </dgm:pt>
    <dgm:pt modelId="{0FFB38F1-6105-4B9D-BB49-4E348947AA4A}" type="pres">
      <dgm:prSet presAssocID="{6292DBE0-7265-41FC-98B2-A115B8262B73}" presName="rootText" presStyleLbl="node3" presStyleIdx="4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5DD962D-1EB4-4C6C-A5E6-69B594427A60}" type="pres">
      <dgm:prSet presAssocID="{6292DBE0-7265-41FC-98B2-A115B8262B73}" presName="rootConnector" presStyleLbl="node3" presStyleIdx="4" presStyleCnt="10"/>
      <dgm:spPr/>
      <dgm:t>
        <a:bodyPr/>
        <a:lstStyle/>
        <a:p>
          <a:endParaRPr lang="sk-SK"/>
        </a:p>
      </dgm:t>
    </dgm:pt>
    <dgm:pt modelId="{A5FA0D6D-4F9D-4835-B271-BB2DD0CD0250}" type="pres">
      <dgm:prSet presAssocID="{6292DBE0-7265-41FC-98B2-A115B8262B73}" presName="hierChild4" presStyleCnt="0"/>
      <dgm:spPr/>
      <dgm:t>
        <a:bodyPr/>
        <a:lstStyle/>
        <a:p>
          <a:endParaRPr lang="sk-SK"/>
        </a:p>
      </dgm:t>
    </dgm:pt>
    <dgm:pt modelId="{B04E8BEB-354E-4E20-8AB3-14E6E5692AD3}" type="pres">
      <dgm:prSet presAssocID="{6292DBE0-7265-41FC-98B2-A115B8262B73}" presName="hierChild5" presStyleCnt="0"/>
      <dgm:spPr/>
      <dgm:t>
        <a:bodyPr/>
        <a:lstStyle/>
        <a:p>
          <a:endParaRPr lang="sk-SK"/>
        </a:p>
      </dgm:t>
    </dgm:pt>
    <dgm:pt modelId="{D86DB121-18B5-40CA-8191-B18754E842A3}" type="pres">
      <dgm:prSet presAssocID="{68B10D24-75EB-44EF-A6BA-8959221289E7}" presName="Name37" presStyleLbl="parChTrans1D3" presStyleIdx="5" presStyleCnt="10"/>
      <dgm:spPr/>
      <dgm:t>
        <a:bodyPr/>
        <a:lstStyle/>
        <a:p>
          <a:endParaRPr lang="sk-SK"/>
        </a:p>
      </dgm:t>
    </dgm:pt>
    <dgm:pt modelId="{5D0C7E19-ACE5-4F1B-ACB5-04BB11CD5342}" type="pres">
      <dgm:prSet presAssocID="{FBB7EC1B-3B1B-454F-B96B-4CD10CD6CAE9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A77ACAF7-0A7D-48E2-9448-EAE13CE60CAE}" type="pres">
      <dgm:prSet presAssocID="{FBB7EC1B-3B1B-454F-B96B-4CD10CD6CAE9}" presName="rootComposite" presStyleCnt="0"/>
      <dgm:spPr/>
      <dgm:t>
        <a:bodyPr/>
        <a:lstStyle/>
        <a:p>
          <a:endParaRPr lang="sk-SK"/>
        </a:p>
      </dgm:t>
    </dgm:pt>
    <dgm:pt modelId="{8FC2D315-56AF-43BC-916D-EA19E0930E4B}" type="pres">
      <dgm:prSet presAssocID="{FBB7EC1B-3B1B-454F-B96B-4CD10CD6CAE9}" presName="rootText" presStyleLbl="node3" presStyleIdx="5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8D4D4D5-51E0-4F3C-BC9C-3337FBA2A38B}" type="pres">
      <dgm:prSet presAssocID="{FBB7EC1B-3B1B-454F-B96B-4CD10CD6CAE9}" presName="rootConnector" presStyleLbl="node3" presStyleIdx="5" presStyleCnt="10"/>
      <dgm:spPr/>
      <dgm:t>
        <a:bodyPr/>
        <a:lstStyle/>
        <a:p>
          <a:endParaRPr lang="sk-SK"/>
        </a:p>
      </dgm:t>
    </dgm:pt>
    <dgm:pt modelId="{16EB183A-183B-4B04-ABFE-16417CA5FADE}" type="pres">
      <dgm:prSet presAssocID="{FBB7EC1B-3B1B-454F-B96B-4CD10CD6CAE9}" presName="hierChild4" presStyleCnt="0"/>
      <dgm:spPr/>
      <dgm:t>
        <a:bodyPr/>
        <a:lstStyle/>
        <a:p>
          <a:endParaRPr lang="sk-SK"/>
        </a:p>
      </dgm:t>
    </dgm:pt>
    <dgm:pt modelId="{EC1A18A3-59A6-4BEA-A668-4FB7D92F481B}" type="pres">
      <dgm:prSet presAssocID="{FBB7EC1B-3B1B-454F-B96B-4CD10CD6CAE9}" presName="hierChild5" presStyleCnt="0"/>
      <dgm:spPr/>
      <dgm:t>
        <a:bodyPr/>
        <a:lstStyle/>
        <a:p>
          <a:endParaRPr lang="sk-SK"/>
        </a:p>
      </dgm:t>
    </dgm:pt>
    <dgm:pt modelId="{AE519EF4-C423-41BA-A7EE-41723B5DFA06}" type="pres">
      <dgm:prSet presAssocID="{013AF65E-50B4-4D35-AA62-914B32AC9AD5}" presName="hierChild5" presStyleCnt="0"/>
      <dgm:spPr/>
      <dgm:t>
        <a:bodyPr/>
        <a:lstStyle/>
        <a:p>
          <a:endParaRPr lang="sk-SK"/>
        </a:p>
      </dgm:t>
    </dgm:pt>
    <dgm:pt modelId="{03BE7D5B-3216-41F0-BE47-32F141712A59}" type="pres">
      <dgm:prSet presAssocID="{477DAE98-D225-4947-A85E-0BC1979759C4}" presName="Name37" presStyleLbl="parChTrans1D2" presStyleIdx="1" presStyleCnt="4"/>
      <dgm:spPr/>
      <dgm:t>
        <a:bodyPr/>
        <a:lstStyle/>
        <a:p>
          <a:endParaRPr lang="sk-SK"/>
        </a:p>
      </dgm:t>
    </dgm:pt>
    <dgm:pt modelId="{B2EDEB97-291D-4D59-AACD-3614219CC415}" type="pres">
      <dgm:prSet presAssocID="{9474764F-097F-46FF-ACF9-6651199EED5C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C96BB26A-0E87-4EE7-A19F-E5D8D49169A0}" type="pres">
      <dgm:prSet presAssocID="{9474764F-097F-46FF-ACF9-6651199EED5C}" presName="rootComposite" presStyleCnt="0"/>
      <dgm:spPr/>
      <dgm:t>
        <a:bodyPr/>
        <a:lstStyle/>
        <a:p>
          <a:endParaRPr lang="sk-SK"/>
        </a:p>
      </dgm:t>
    </dgm:pt>
    <dgm:pt modelId="{8A63E28E-E1F5-4292-A1F9-55B161E96B79}" type="pres">
      <dgm:prSet presAssocID="{9474764F-097F-46FF-ACF9-6651199EED5C}" presName="rootText" presStyleLbl="node2" presStyleIdx="1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D35289F-68CF-41F0-9EBB-52F1C0293E96}" type="pres">
      <dgm:prSet presAssocID="{9474764F-097F-46FF-ACF9-6651199EED5C}" presName="rootConnector" presStyleLbl="node2" presStyleIdx="1" presStyleCnt="4"/>
      <dgm:spPr/>
      <dgm:t>
        <a:bodyPr/>
        <a:lstStyle/>
        <a:p>
          <a:endParaRPr lang="sk-SK"/>
        </a:p>
      </dgm:t>
    </dgm:pt>
    <dgm:pt modelId="{0B28586A-7FD5-4F69-BC9A-DBBC9B59BB37}" type="pres">
      <dgm:prSet presAssocID="{9474764F-097F-46FF-ACF9-6651199EED5C}" presName="hierChild4" presStyleCnt="0"/>
      <dgm:spPr/>
      <dgm:t>
        <a:bodyPr/>
        <a:lstStyle/>
        <a:p>
          <a:endParaRPr lang="sk-SK"/>
        </a:p>
      </dgm:t>
    </dgm:pt>
    <dgm:pt modelId="{BD5394B8-EC86-4602-8047-690A9539C686}" type="pres">
      <dgm:prSet presAssocID="{9474764F-097F-46FF-ACF9-6651199EED5C}" presName="hierChild5" presStyleCnt="0"/>
      <dgm:spPr/>
      <dgm:t>
        <a:bodyPr/>
        <a:lstStyle/>
        <a:p>
          <a:endParaRPr lang="sk-SK"/>
        </a:p>
      </dgm:t>
    </dgm:pt>
    <dgm:pt modelId="{A8C39169-3F22-45A8-9FD6-60067BEF2AC5}" type="pres">
      <dgm:prSet presAssocID="{A2C01DE8-A061-49CE-8BCB-EB067C765D03}" presName="hierChild3" presStyleCnt="0"/>
      <dgm:spPr/>
      <dgm:t>
        <a:bodyPr/>
        <a:lstStyle/>
        <a:p>
          <a:endParaRPr lang="sk-SK"/>
        </a:p>
      </dgm:t>
    </dgm:pt>
    <dgm:pt modelId="{81889604-02D3-458F-A584-ED5CFE77D26C}" type="pres">
      <dgm:prSet presAssocID="{B8C44045-26E0-4D46-A1DF-9197E9901F9E}" presName="hierRoot1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AF020673-3867-4D39-8379-EB8CCE217991}" type="pres">
      <dgm:prSet presAssocID="{B8C44045-26E0-4D46-A1DF-9197E9901F9E}" presName="rootComposite1" presStyleCnt="0"/>
      <dgm:spPr/>
      <dgm:t>
        <a:bodyPr/>
        <a:lstStyle/>
        <a:p>
          <a:endParaRPr lang="sk-SK"/>
        </a:p>
      </dgm:t>
    </dgm:pt>
    <dgm:pt modelId="{5FACB80D-760F-4EB6-AC98-557C9AE1B9D5}" type="pres">
      <dgm:prSet presAssocID="{B8C44045-26E0-4D46-A1DF-9197E9901F9E}" presName="rootText1" presStyleLbl="node0" presStyleIdx="1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B66D36DF-4B2C-4D52-942A-315EFD6D0DC5}" type="pres">
      <dgm:prSet presAssocID="{B8C44045-26E0-4D46-A1DF-9197E9901F9E}" presName="rootConnector1" presStyleLbl="asst0" presStyleIdx="0" presStyleCnt="0"/>
      <dgm:spPr/>
      <dgm:t>
        <a:bodyPr/>
        <a:lstStyle/>
        <a:p>
          <a:endParaRPr lang="sk-SK"/>
        </a:p>
      </dgm:t>
    </dgm:pt>
    <dgm:pt modelId="{F08FE5C4-E177-4F93-9E79-24CB6397F065}" type="pres">
      <dgm:prSet presAssocID="{B8C44045-26E0-4D46-A1DF-9197E9901F9E}" presName="hierChild2" presStyleCnt="0"/>
      <dgm:spPr/>
      <dgm:t>
        <a:bodyPr/>
        <a:lstStyle/>
        <a:p>
          <a:endParaRPr lang="sk-SK"/>
        </a:p>
      </dgm:t>
    </dgm:pt>
    <dgm:pt modelId="{94C68875-97E0-49F4-8E18-26151C27CFE4}" type="pres">
      <dgm:prSet presAssocID="{73649806-2935-4A6F-9D75-C2F49C51843A}" presName="Name37" presStyleLbl="parChTrans1D2" presStyleIdx="2" presStyleCnt="4"/>
      <dgm:spPr/>
      <dgm:t>
        <a:bodyPr/>
        <a:lstStyle/>
        <a:p>
          <a:endParaRPr lang="sk-SK"/>
        </a:p>
      </dgm:t>
    </dgm:pt>
    <dgm:pt modelId="{F2D88B85-B43F-4F5F-8F8A-5B9294EEBF7A}" type="pres">
      <dgm:prSet presAssocID="{90774272-C71E-454D-A99F-30DDE4412B32}" presName="hierRoot2" presStyleCnt="0">
        <dgm:presLayoutVars>
          <dgm:hierBranch val="l"/>
        </dgm:presLayoutVars>
      </dgm:prSet>
      <dgm:spPr/>
      <dgm:t>
        <a:bodyPr/>
        <a:lstStyle/>
        <a:p>
          <a:endParaRPr lang="sk-SK"/>
        </a:p>
      </dgm:t>
    </dgm:pt>
    <dgm:pt modelId="{D0A145A4-580A-4946-9416-CEFD50393406}" type="pres">
      <dgm:prSet presAssocID="{90774272-C71E-454D-A99F-30DDE4412B32}" presName="rootComposite" presStyleCnt="0"/>
      <dgm:spPr/>
      <dgm:t>
        <a:bodyPr/>
        <a:lstStyle/>
        <a:p>
          <a:endParaRPr lang="sk-SK"/>
        </a:p>
      </dgm:t>
    </dgm:pt>
    <dgm:pt modelId="{C1E19790-DC2B-42F0-8839-77B0FD2CA5A2}" type="pres">
      <dgm:prSet presAssocID="{90774272-C71E-454D-A99F-30DDE4412B32}" presName="rootText" presStyleLbl="node2" presStyleIdx="2" presStyleCnt="4" custLinFactNeighborY="-134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370C6E2-B3ED-42AD-874D-1DE3E0E0CDBC}" type="pres">
      <dgm:prSet presAssocID="{90774272-C71E-454D-A99F-30DDE4412B32}" presName="rootConnector" presStyleLbl="node2" presStyleIdx="2" presStyleCnt="4"/>
      <dgm:spPr/>
      <dgm:t>
        <a:bodyPr/>
        <a:lstStyle/>
        <a:p>
          <a:endParaRPr lang="sk-SK"/>
        </a:p>
      </dgm:t>
    </dgm:pt>
    <dgm:pt modelId="{EDBE859A-A15F-4390-9F61-2BB9551BD520}" type="pres">
      <dgm:prSet presAssocID="{90774272-C71E-454D-A99F-30DDE4412B32}" presName="hierChild4" presStyleCnt="0"/>
      <dgm:spPr/>
      <dgm:t>
        <a:bodyPr/>
        <a:lstStyle/>
        <a:p>
          <a:endParaRPr lang="sk-SK"/>
        </a:p>
      </dgm:t>
    </dgm:pt>
    <dgm:pt modelId="{9FB53732-6D77-442B-8450-450C0A92FAEF}" type="pres">
      <dgm:prSet presAssocID="{A2BDEC27-6766-4EEB-A2B1-FB401236D4A8}" presName="Name50" presStyleLbl="parChTrans1D3" presStyleIdx="6" presStyleCnt="10"/>
      <dgm:spPr/>
      <dgm:t>
        <a:bodyPr/>
        <a:lstStyle/>
        <a:p>
          <a:endParaRPr lang="sk-SK"/>
        </a:p>
      </dgm:t>
    </dgm:pt>
    <dgm:pt modelId="{89A9E860-E700-42E2-8435-BD9309C451EA}" type="pres">
      <dgm:prSet presAssocID="{C67EEAA0-D0B7-4562-961E-5FF9577E7BF7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082014E5-6D5B-49C4-9515-AA138AB08C2E}" type="pres">
      <dgm:prSet presAssocID="{C67EEAA0-D0B7-4562-961E-5FF9577E7BF7}" presName="rootComposite" presStyleCnt="0"/>
      <dgm:spPr/>
      <dgm:t>
        <a:bodyPr/>
        <a:lstStyle/>
        <a:p>
          <a:endParaRPr lang="sk-SK"/>
        </a:p>
      </dgm:t>
    </dgm:pt>
    <dgm:pt modelId="{6E584281-9E1D-4169-BAA8-116900A50F12}" type="pres">
      <dgm:prSet presAssocID="{C67EEAA0-D0B7-4562-961E-5FF9577E7BF7}" presName="rootText" presStyleLbl="node3" presStyleIdx="6" presStyleCnt="10" custAng="0" custScaleX="8814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4C6225F-E030-4D64-8282-C9A289488BB6}" type="pres">
      <dgm:prSet presAssocID="{C67EEAA0-D0B7-4562-961E-5FF9577E7BF7}" presName="rootConnector" presStyleLbl="node3" presStyleIdx="6" presStyleCnt="10"/>
      <dgm:spPr/>
      <dgm:t>
        <a:bodyPr/>
        <a:lstStyle/>
        <a:p>
          <a:endParaRPr lang="sk-SK"/>
        </a:p>
      </dgm:t>
    </dgm:pt>
    <dgm:pt modelId="{5E281A5B-3845-4509-8377-0B46DA1083FB}" type="pres">
      <dgm:prSet presAssocID="{C67EEAA0-D0B7-4562-961E-5FF9577E7BF7}" presName="hierChild4" presStyleCnt="0"/>
      <dgm:spPr/>
      <dgm:t>
        <a:bodyPr/>
        <a:lstStyle/>
        <a:p>
          <a:endParaRPr lang="sk-SK"/>
        </a:p>
      </dgm:t>
    </dgm:pt>
    <dgm:pt modelId="{DBC5315C-5B30-47C7-8883-8C064C2A3F97}" type="pres">
      <dgm:prSet presAssocID="{C67EEAA0-D0B7-4562-961E-5FF9577E7BF7}" presName="hierChild5" presStyleCnt="0"/>
      <dgm:spPr/>
      <dgm:t>
        <a:bodyPr/>
        <a:lstStyle/>
        <a:p>
          <a:endParaRPr lang="sk-SK"/>
        </a:p>
      </dgm:t>
    </dgm:pt>
    <dgm:pt modelId="{062CFC22-D0B8-41F2-B183-5FD1385AD6ED}" type="pres">
      <dgm:prSet presAssocID="{52EF6C5D-989F-4B1B-B0E0-ED727268536F}" presName="Name50" presStyleLbl="parChTrans1D3" presStyleIdx="7" presStyleCnt="10"/>
      <dgm:spPr/>
      <dgm:t>
        <a:bodyPr/>
        <a:lstStyle/>
        <a:p>
          <a:endParaRPr lang="sk-SK"/>
        </a:p>
      </dgm:t>
    </dgm:pt>
    <dgm:pt modelId="{F31F5854-8020-4C2A-882D-A02A7129A05F}" type="pres">
      <dgm:prSet presAssocID="{6E77777E-D858-45C8-A3F1-BDFBEC7F581E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0C0D2ADB-28BE-4B2B-8635-0199AA1CF8F2}" type="pres">
      <dgm:prSet presAssocID="{6E77777E-D858-45C8-A3F1-BDFBEC7F581E}" presName="rootComposite" presStyleCnt="0"/>
      <dgm:spPr/>
      <dgm:t>
        <a:bodyPr/>
        <a:lstStyle/>
        <a:p>
          <a:endParaRPr lang="sk-SK"/>
        </a:p>
      </dgm:t>
    </dgm:pt>
    <dgm:pt modelId="{0E71C1DC-6FEF-493F-B72D-31971081F6DB}" type="pres">
      <dgm:prSet presAssocID="{6E77777E-D858-45C8-A3F1-BDFBEC7F581E}" presName="rootText" presStyleLbl="node3" presStyleIdx="7" presStyleCnt="10" custScaleY="14435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F59946E-1015-4E9E-9D12-796E6C195711}" type="pres">
      <dgm:prSet presAssocID="{6E77777E-D858-45C8-A3F1-BDFBEC7F581E}" presName="rootConnector" presStyleLbl="node3" presStyleIdx="7" presStyleCnt="10"/>
      <dgm:spPr/>
      <dgm:t>
        <a:bodyPr/>
        <a:lstStyle/>
        <a:p>
          <a:endParaRPr lang="sk-SK"/>
        </a:p>
      </dgm:t>
    </dgm:pt>
    <dgm:pt modelId="{3022A448-F725-494B-A969-E4778C1D537B}" type="pres">
      <dgm:prSet presAssocID="{6E77777E-D858-45C8-A3F1-BDFBEC7F581E}" presName="hierChild4" presStyleCnt="0"/>
      <dgm:spPr/>
      <dgm:t>
        <a:bodyPr/>
        <a:lstStyle/>
        <a:p>
          <a:endParaRPr lang="sk-SK"/>
        </a:p>
      </dgm:t>
    </dgm:pt>
    <dgm:pt modelId="{1E0090CF-1663-46F8-B5EB-CBA5ADF35692}" type="pres">
      <dgm:prSet presAssocID="{6E77777E-D858-45C8-A3F1-BDFBEC7F581E}" presName="hierChild5" presStyleCnt="0"/>
      <dgm:spPr/>
      <dgm:t>
        <a:bodyPr/>
        <a:lstStyle/>
        <a:p>
          <a:endParaRPr lang="sk-SK"/>
        </a:p>
      </dgm:t>
    </dgm:pt>
    <dgm:pt modelId="{C6E8B437-6078-4B00-AAB5-F1A19C45289D}" type="pres">
      <dgm:prSet presAssocID="{5DC1E4C9-AD32-4451-90F5-DF7E25B9D6F8}" presName="Name50" presStyleLbl="parChTrans1D3" presStyleIdx="8" presStyleCnt="10"/>
      <dgm:spPr/>
      <dgm:t>
        <a:bodyPr/>
        <a:lstStyle/>
        <a:p>
          <a:endParaRPr lang="sk-SK"/>
        </a:p>
      </dgm:t>
    </dgm:pt>
    <dgm:pt modelId="{45E3DDCA-B0BF-4089-8194-4D9E501A184A}" type="pres">
      <dgm:prSet presAssocID="{BDB421E5-5495-48B8-9CAC-5ECBA634D219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D6021F00-F2C5-4BD3-9E73-E0BEA6DD1CEE}" type="pres">
      <dgm:prSet presAssocID="{BDB421E5-5495-48B8-9CAC-5ECBA634D219}" presName="rootComposite" presStyleCnt="0"/>
      <dgm:spPr/>
      <dgm:t>
        <a:bodyPr/>
        <a:lstStyle/>
        <a:p>
          <a:endParaRPr lang="sk-SK"/>
        </a:p>
      </dgm:t>
    </dgm:pt>
    <dgm:pt modelId="{FE62CC0A-1647-439C-8353-28629ED1F406}" type="pres">
      <dgm:prSet presAssocID="{BDB421E5-5495-48B8-9CAC-5ECBA634D219}" presName="rootText" presStyleLbl="node3" presStyleIdx="8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727495A-B594-4EC4-99E9-86426C51DE95}" type="pres">
      <dgm:prSet presAssocID="{BDB421E5-5495-48B8-9CAC-5ECBA634D219}" presName="rootConnector" presStyleLbl="node3" presStyleIdx="8" presStyleCnt="10"/>
      <dgm:spPr/>
      <dgm:t>
        <a:bodyPr/>
        <a:lstStyle/>
        <a:p>
          <a:endParaRPr lang="sk-SK"/>
        </a:p>
      </dgm:t>
    </dgm:pt>
    <dgm:pt modelId="{08D11EA0-EC21-472A-91B9-B7704DA8A85D}" type="pres">
      <dgm:prSet presAssocID="{BDB421E5-5495-48B8-9CAC-5ECBA634D219}" presName="hierChild4" presStyleCnt="0"/>
      <dgm:spPr/>
      <dgm:t>
        <a:bodyPr/>
        <a:lstStyle/>
        <a:p>
          <a:endParaRPr lang="sk-SK"/>
        </a:p>
      </dgm:t>
    </dgm:pt>
    <dgm:pt modelId="{CBD321C3-C9AB-4AB9-8EE7-60EC1BFE213E}" type="pres">
      <dgm:prSet presAssocID="{BDB421E5-5495-48B8-9CAC-5ECBA634D219}" presName="hierChild5" presStyleCnt="0"/>
      <dgm:spPr/>
      <dgm:t>
        <a:bodyPr/>
        <a:lstStyle/>
        <a:p>
          <a:endParaRPr lang="sk-SK"/>
        </a:p>
      </dgm:t>
    </dgm:pt>
    <dgm:pt modelId="{E2F5B2A8-517A-4C5A-AD81-8DC1AFCFAADE}" type="pres">
      <dgm:prSet presAssocID="{24C7696C-9008-4661-9C7B-6614FA44CFCE}" presName="Name50" presStyleLbl="parChTrans1D3" presStyleIdx="9" presStyleCnt="10"/>
      <dgm:spPr/>
      <dgm:t>
        <a:bodyPr/>
        <a:lstStyle/>
        <a:p>
          <a:endParaRPr lang="sk-SK"/>
        </a:p>
      </dgm:t>
    </dgm:pt>
    <dgm:pt modelId="{81D4D798-E5A6-4626-B747-5CBEA7345E0D}" type="pres">
      <dgm:prSet presAssocID="{F953D478-5DE6-49A4-9EA9-764D1BE8ABD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C34097A1-3960-41DA-BC44-AA22D0AC7403}" type="pres">
      <dgm:prSet presAssocID="{F953D478-5DE6-49A4-9EA9-764D1BE8ABD5}" presName="rootComposite" presStyleCnt="0"/>
      <dgm:spPr/>
      <dgm:t>
        <a:bodyPr/>
        <a:lstStyle/>
        <a:p>
          <a:endParaRPr lang="sk-SK"/>
        </a:p>
      </dgm:t>
    </dgm:pt>
    <dgm:pt modelId="{DB859044-ABDE-470D-8701-162E77409EF2}" type="pres">
      <dgm:prSet presAssocID="{F953D478-5DE6-49A4-9EA9-764D1BE8ABD5}" presName="rootText" presStyleLbl="node3" presStyleIdx="9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BC1EBF6-6D9B-4621-A97A-C0164E0CFEAB}" type="pres">
      <dgm:prSet presAssocID="{F953D478-5DE6-49A4-9EA9-764D1BE8ABD5}" presName="rootConnector" presStyleLbl="node3" presStyleIdx="9" presStyleCnt="10"/>
      <dgm:spPr/>
      <dgm:t>
        <a:bodyPr/>
        <a:lstStyle/>
        <a:p>
          <a:endParaRPr lang="sk-SK"/>
        </a:p>
      </dgm:t>
    </dgm:pt>
    <dgm:pt modelId="{0972F4F1-5025-46CC-BD60-D0F6FE25ED18}" type="pres">
      <dgm:prSet presAssocID="{F953D478-5DE6-49A4-9EA9-764D1BE8ABD5}" presName="hierChild4" presStyleCnt="0"/>
      <dgm:spPr/>
      <dgm:t>
        <a:bodyPr/>
        <a:lstStyle/>
        <a:p>
          <a:endParaRPr lang="sk-SK"/>
        </a:p>
      </dgm:t>
    </dgm:pt>
    <dgm:pt modelId="{94CEEE2C-6F20-4B26-9E3D-AEE350DFFA43}" type="pres">
      <dgm:prSet presAssocID="{F953D478-5DE6-49A4-9EA9-764D1BE8ABD5}" presName="hierChild5" presStyleCnt="0"/>
      <dgm:spPr/>
      <dgm:t>
        <a:bodyPr/>
        <a:lstStyle/>
        <a:p>
          <a:endParaRPr lang="sk-SK"/>
        </a:p>
      </dgm:t>
    </dgm:pt>
    <dgm:pt modelId="{5B98968A-BB5C-47CF-9386-DB021D3197E6}" type="pres">
      <dgm:prSet presAssocID="{90774272-C71E-454D-A99F-30DDE4412B32}" presName="hierChild5" presStyleCnt="0"/>
      <dgm:spPr/>
      <dgm:t>
        <a:bodyPr/>
        <a:lstStyle/>
        <a:p>
          <a:endParaRPr lang="sk-SK"/>
        </a:p>
      </dgm:t>
    </dgm:pt>
    <dgm:pt modelId="{F1F6FF78-B077-4F1B-B2D1-63CB389504A0}" type="pres">
      <dgm:prSet presAssocID="{BFD06A46-31AA-4426-8AE2-83C29243A8C1}" presName="Name37" presStyleLbl="parChTrans1D2" presStyleIdx="3" presStyleCnt="4"/>
      <dgm:spPr/>
      <dgm:t>
        <a:bodyPr/>
        <a:lstStyle/>
        <a:p>
          <a:endParaRPr lang="sk-SK"/>
        </a:p>
      </dgm:t>
    </dgm:pt>
    <dgm:pt modelId="{8A01DB30-DFAF-41A7-8746-2D0BFA812B80}" type="pres">
      <dgm:prSet presAssocID="{9C04057F-3D40-44E6-8C7A-3680F711D42E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C339D069-D84E-4581-B366-18884126155E}" type="pres">
      <dgm:prSet presAssocID="{9C04057F-3D40-44E6-8C7A-3680F711D42E}" presName="rootComposite" presStyleCnt="0"/>
      <dgm:spPr/>
      <dgm:t>
        <a:bodyPr/>
        <a:lstStyle/>
        <a:p>
          <a:endParaRPr lang="sk-SK"/>
        </a:p>
      </dgm:t>
    </dgm:pt>
    <dgm:pt modelId="{3814079B-E65C-415E-B228-15CBB9B803F3}" type="pres">
      <dgm:prSet presAssocID="{9C04057F-3D40-44E6-8C7A-3680F711D42E}" presName="rootText" presStyleLbl="node2" presStyleIdx="3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35D0705-5BC5-487E-B466-65343244CC0D}" type="pres">
      <dgm:prSet presAssocID="{9C04057F-3D40-44E6-8C7A-3680F711D42E}" presName="rootConnector" presStyleLbl="node2" presStyleIdx="3" presStyleCnt="4"/>
      <dgm:spPr/>
      <dgm:t>
        <a:bodyPr/>
        <a:lstStyle/>
        <a:p>
          <a:endParaRPr lang="sk-SK"/>
        </a:p>
      </dgm:t>
    </dgm:pt>
    <dgm:pt modelId="{A478DE11-78A8-4ECD-8DB3-66948B697E64}" type="pres">
      <dgm:prSet presAssocID="{9C04057F-3D40-44E6-8C7A-3680F711D42E}" presName="hierChild4" presStyleCnt="0"/>
      <dgm:spPr/>
      <dgm:t>
        <a:bodyPr/>
        <a:lstStyle/>
        <a:p>
          <a:endParaRPr lang="sk-SK"/>
        </a:p>
      </dgm:t>
    </dgm:pt>
    <dgm:pt modelId="{83263E50-5245-4EA3-B50B-819892924F92}" type="pres">
      <dgm:prSet presAssocID="{9C04057F-3D40-44E6-8C7A-3680F711D42E}" presName="hierChild5" presStyleCnt="0"/>
      <dgm:spPr/>
      <dgm:t>
        <a:bodyPr/>
        <a:lstStyle/>
        <a:p>
          <a:endParaRPr lang="sk-SK"/>
        </a:p>
      </dgm:t>
    </dgm:pt>
    <dgm:pt modelId="{955AFEF3-4C37-46AF-B480-72300EA8AC08}" type="pres">
      <dgm:prSet presAssocID="{B8C44045-26E0-4D46-A1DF-9197E9901F9E}" presName="hierChild3" presStyleCnt="0"/>
      <dgm:spPr/>
      <dgm:t>
        <a:bodyPr/>
        <a:lstStyle/>
        <a:p>
          <a:endParaRPr lang="sk-SK"/>
        </a:p>
      </dgm:t>
    </dgm:pt>
  </dgm:ptLst>
  <dgm:cxnLst>
    <dgm:cxn modelId="{4AA51356-1C8E-4BE6-8D01-332EA8BDC04D}" srcId="{90774272-C71E-454D-A99F-30DDE4412B32}" destId="{C67EEAA0-D0B7-4562-961E-5FF9577E7BF7}" srcOrd="0" destOrd="0" parTransId="{A2BDEC27-6766-4EEB-A2B1-FB401236D4A8}" sibTransId="{67DE49EB-D9EE-4F57-AD36-665AC9259CA0}"/>
    <dgm:cxn modelId="{910371EF-DCA5-4F09-A58A-CDB04E1E99C9}" type="presOf" srcId="{FBB7EC1B-3B1B-454F-B96B-4CD10CD6CAE9}" destId="{D8D4D4D5-51E0-4F3C-BC9C-3337FBA2A38B}" srcOrd="1" destOrd="0" presId="urn:microsoft.com/office/officeart/2005/8/layout/orgChart1"/>
    <dgm:cxn modelId="{3923F0BB-88FE-43BA-B980-25EFA2BF1B80}" srcId="{013AF65E-50B4-4D35-AA62-914B32AC9AD5}" destId="{6292DBE0-7265-41FC-98B2-A115B8262B73}" srcOrd="4" destOrd="0" parTransId="{19920EB7-0650-4686-A737-3E09A5F0755B}" sibTransId="{920950E9-D75D-493D-A79E-8305D44F0A14}"/>
    <dgm:cxn modelId="{7EC56DBC-C6DB-4C1F-BF25-48830E39EC0C}" type="presOf" srcId="{C9669671-DC9E-43D4-B1B9-9CE5F9C128AC}" destId="{055B9F3D-D595-486C-B412-F423705EAC7F}" srcOrd="0" destOrd="0" presId="urn:microsoft.com/office/officeart/2005/8/layout/orgChart1"/>
    <dgm:cxn modelId="{DD246C19-A7E6-4009-8640-F30AA2666C2F}" type="presOf" srcId="{39A15256-2C82-43CF-B9F9-5E3E529C690E}" destId="{019848A2-AE6C-4449-B68B-F256653DDF34}" srcOrd="0" destOrd="0" presId="urn:microsoft.com/office/officeart/2005/8/layout/orgChart1"/>
    <dgm:cxn modelId="{28AC76D0-1C71-440E-BA7C-7D6CEC61B1C4}" srcId="{90774272-C71E-454D-A99F-30DDE4412B32}" destId="{6E77777E-D858-45C8-A3F1-BDFBEC7F581E}" srcOrd="1" destOrd="0" parTransId="{52EF6C5D-989F-4B1B-B0E0-ED727268536F}" sibTransId="{0752B77E-D66E-48F8-AB14-019A2430CABE}"/>
    <dgm:cxn modelId="{0E5E32DC-FD83-4DC4-8C16-204254A3AF5B}" type="presOf" srcId="{78F95F42-B5B3-47C9-9A0C-5264957D0BDB}" destId="{DF2FBD1B-C7EC-4684-BE75-2AE1ED675C30}" srcOrd="0" destOrd="0" presId="urn:microsoft.com/office/officeart/2005/8/layout/orgChart1"/>
    <dgm:cxn modelId="{9861F181-A56E-4ED0-8957-858A735B3C55}" srcId="{013AF65E-50B4-4D35-AA62-914B32AC9AD5}" destId="{AB77B8C3-9D54-4BD4-B63F-9DE0118AA208}" srcOrd="3" destOrd="0" parTransId="{9D1607E8-D45A-434E-B607-FDCF919B935A}" sibTransId="{8CB8B990-46EA-4B24-BEFB-5A936B5B6472}"/>
    <dgm:cxn modelId="{0C871F49-1DF5-4B14-A927-3D5855C53ADD}" type="presOf" srcId="{90774272-C71E-454D-A99F-30DDE4412B32}" destId="{7370C6E2-B3ED-42AD-874D-1DE3E0E0CDBC}" srcOrd="1" destOrd="0" presId="urn:microsoft.com/office/officeart/2005/8/layout/orgChart1"/>
    <dgm:cxn modelId="{7D981A6E-BC60-4920-AC07-DCDD719732EF}" type="presOf" srcId="{9C04057F-3D40-44E6-8C7A-3680F711D42E}" destId="{3814079B-E65C-415E-B228-15CBB9B803F3}" srcOrd="0" destOrd="0" presId="urn:microsoft.com/office/officeart/2005/8/layout/orgChart1"/>
    <dgm:cxn modelId="{DDA6E255-6BB9-46BA-8209-258B56D8FAF7}" type="presOf" srcId="{68B10D24-75EB-44EF-A6BA-8959221289E7}" destId="{D86DB121-18B5-40CA-8191-B18754E842A3}" srcOrd="0" destOrd="0" presId="urn:microsoft.com/office/officeart/2005/8/layout/orgChart1"/>
    <dgm:cxn modelId="{BE736E8F-68A8-4455-90DA-931760D7DD64}" type="presOf" srcId="{4AF552B9-BA74-41E9-9466-5F37D303398C}" destId="{798B50FC-0D33-44CC-9F56-796E00F1536F}" srcOrd="1" destOrd="0" presId="urn:microsoft.com/office/officeart/2005/8/layout/orgChart1"/>
    <dgm:cxn modelId="{C2120ADF-7D7F-4E22-B426-F85C25D8B2F8}" srcId="{B8C44045-26E0-4D46-A1DF-9197E9901F9E}" destId="{90774272-C71E-454D-A99F-30DDE4412B32}" srcOrd="0" destOrd="0" parTransId="{73649806-2935-4A6F-9D75-C2F49C51843A}" sibTransId="{1EB39EC7-131B-451E-BA7D-62A633183CA3}"/>
    <dgm:cxn modelId="{D74A82E9-F12E-47B5-B11F-DD652A713DAC}" type="presOf" srcId="{9D1607E8-D45A-434E-B607-FDCF919B935A}" destId="{9D758D6D-14A0-4F62-BD45-4D51E96A134B}" srcOrd="0" destOrd="0" presId="urn:microsoft.com/office/officeart/2005/8/layout/orgChart1"/>
    <dgm:cxn modelId="{2BD2C83C-352E-42BB-A65F-EBF0F2ED7EC4}" type="presOf" srcId="{BDB421E5-5495-48B8-9CAC-5ECBA634D219}" destId="{FE62CC0A-1647-439C-8353-28629ED1F406}" srcOrd="0" destOrd="0" presId="urn:microsoft.com/office/officeart/2005/8/layout/orgChart1"/>
    <dgm:cxn modelId="{373C30E3-DD78-4454-B5C1-8E6C705DAAB4}" type="presOf" srcId="{96E7D9FC-B038-48F0-8B7B-CAC98710AA58}" destId="{8BDE2088-6CBC-4C36-9204-FC45747E6FD6}" srcOrd="0" destOrd="0" presId="urn:microsoft.com/office/officeart/2005/8/layout/orgChart1"/>
    <dgm:cxn modelId="{EEF8503E-FEAC-4A3F-BA80-179610261C7C}" srcId="{013AF65E-50B4-4D35-AA62-914B32AC9AD5}" destId="{4AF552B9-BA74-41E9-9466-5F37D303398C}" srcOrd="1" destOrd="0" parTransId="{3E43368B-0348-4243-B57C-E89D3AC2622C}" sibTransId="{894A0FE8-D4F0-418B-A31C-45735F8F9F9A}"/>
    <dgm:cxn modelId="{9CD9C80B-3D30-4E9C-9815-0E7612F4F88F}" type="presOf" srcId="{A16D30F5-3DC4-4625-A55D-DEF9F7F31B82}" destId="{5701E764-F6A1-4821-9D69-8BC5DB49C895}" srcOrd="1" destOrd="0" presId="urn:microsoft.com/office/officeart/2005/8/layout/orgChart1"/>
    <dgm:cxn modelId="{E49C6B61-BEDF-4310-8341-2F832FF56E36}" srcId="{013AF65E-50B4-4D35-AA62-914B32AC9AD5}" destId="{A16D30F5-3DC4-4625-A55D-DEF9F7F31B82}" srcOrd="2" destOrd="0" parTransId="{39A15256-2C82-43CF-B9F9-5E3E529C690E}" sibTransId="{6CF3F788-19E8-4E61-8538-C161714691BE}"/>
    <dgm:cxn modelId="{E27A2E0C-A156-4829-8690-F22EC18778D7}" type="presOf" srcId="{90774272-C71E-454D-A99F-30DDE4412B32}" destId="{C1E19790-DC2B-42F0-8839-77B0FD2CA5A2}" srcOrd="0" destOrd="0" presId="urn:microsoft.com/office/officeart/2005/8/layout/orgChart1"/>
    <dgm:cxn modelId="{BB7C1337-A91C-4163-B450-FFE7F8038C9F}" type="presOf" srcId="{A16D30F5-3DC4-4625-A55D-DEF9F7F31B82}" destId="{51BD3ADF-FD06-4AA0-8F64-AAEE6449BF3A}" srcOrd="0" destOrd="0" presId="urn:microsoft.com/office/officeart/2005/8/layout/orgChart1"/>
    <dgm:cxn modelId="{52E097E6-D9C8-47BD-8EC3-BB4E96E5DD9B}" srcId="{A2C01DE8-A061-49CE-8BCB-EB067C765D03}" destId="{9474764F-097F-46FF-ACF9-6651199EED5C}" srcOrd="1" destOrd="0" parTransId="{477DAE98-D225-4947-A85E-0BC1979759C4}" sibTransId="{4EF8CBAE-EB1E-4987-AE21-12A4925FB8A7}"/>
    <dgm:cxn modelId="{BD738437-0F0F-4EC9-A159-B8985B331B87}" type="presOf" srcId="{F953D478-5DE6-49A4-9EA9-764D1BE8ABD5}" destId="{EBC1EBF6-6D9B-4621-A97A-C0164E0CFEAB}" srcOrd="1" destOrd="0" presId="urn:microsoft.com/office/officeart/2005/8/layout/orgChart1"/>
    <dgm:cxn modelId="{F3C5647C-A4F5-48A8-9942-885E308C2D9F}" type="presOf" srcId="{C67EEAA0-D0B7-4562-961E-5FF9577E7BF7}" destId="{6E584281-9E1D-4169-BAA8-116900A50F12}" srcOrd="0" destOrd="0" presId="urn:microsoft.com/office/officeart/2005/8/layout/orgChart1"/>
    <dgm:cxn modelId="{511922A1-6030-4F8A-85AD-7F999FD301AA}" type="presOf" srcId="{19809D75-FCFB-450A-80AD-933FCECA2EE0}" destId="{FBC2DF7E-258E-4B9E-A965-C2C8A36358AA}" srcOrd="0" destOrd="0" presId="urn:microsoft.com/office/officeart/2005/8/layout/orgChart1"/>
    <dgm:cxn modelId="{7B85BE02-FF0E-419F-B488-8461F3377F9E}" type="presOf" srcId="{C67EEAA0-D0B7-4562-961E-5FF9577E7BF7}" destId="{84C6225F-E030-4D64-8282-C9A289488BB6}" srcOrd="1" destOrd="0" presId="urn:microsoft.com/office/officeart/2005/8/layout/orgChart1"/>
    <dgm:cxn modelId="{C4098BB3-D848-45A2-A32E-79901723B43D}" type="presOf" srcId="{9474764F-097F-46FF-ACF9-6651199EED5C}" destId="{8A63E28E-E1F5-4292-A1F9-55B161E96B79}" srcOrd="0" destOrd="0" presId="urn:microsoft.com/office/officeart/2005/8/layout/orgChart1"/>
    <dgm:cxn modelId="{AEF0B802-236D-4161-B7F0-8EA25F0BA069}" srcId="{90774272-C71E-454D-A99F-30DDE4412B32}" destId="{F953D478-5DE6-49A4-9EA9-764D1BE8ABD5}" srcOrd="3" destOrd="0" parTransId="{24C7696C-9008-4661-9C7B-6614FA44CFCE}" sibTransId="{691A085C-63E8-4CB6-B215-1E4F72B0C74F}"/>
    <dgm:cxn modelId="{982DE785-42A6-4789-9D3D-D0EC290BB29A}" type="presOf" srcId="{73649806-2935-4A6F-9D75-C2F49C51843A}" destId="{94C68875-97E0-49F4-8E18-26151C27CFE4}" srcOrd="0" destOrd="0" presId="urn:microsoft.com/office/officeart/2005/8/layout/orgChart1"/>
    <dgm:cxn modelId="{8A4CF1DB-7002-41E0-90B8-3BF939D0C8B5}" type="presOf" srcId="{BFD06A46-31AA-4426-8AE2-83C29243A8C1}" destId="{F1F6FF78-B077-4F1B-B2D1-63CB389504A0}" srcOrd="0" destOrd="0" presId="urn:microsoft.com/office/officeart/2005/8/layout/orgChart1"/>
    <dgm:cxn modelId="{96817DFB-BF04-4578-BF7D-7A0CEA006705}" type="presOf" srcId="{6E77777E-D858-45C8-A3F1-BDFBEC7F581E}" destId="{0E71C1DC-6FEF-493F-B72D-31971081F6DB}" srcOrd="0" destOrd="0" presId="urn:microsoft.com/office/officeart/2005/8/layout/orgChart1"/>
    <dgm:cxn modelId="{4FE6C3CC-AEB6-4EDE-89C3-1F284885BC00}" srcId="{013AF65E-50B4-4D35-AA62-914B32AC9AD5}" destId="{78F95F42-B5B3-47C9-9A0C-5264957D0BDB}" srcOrd="0" destOrd="0" parTransId="{96E7D9FC-B038-48F0-8B7B-CAC98710AA58}" sibTransId="{B1B260B9-2F0A-44B2-B5A4-6A32F597A5AF}"/>
    <dgm:cxn modelId="{242E5233-7CC8-4B68-8207-C9C6F90E3829}" srcId="{A2C01DE8-A061-49CE-8BCB-EB067C765D03}" destId="{013AF65E-50B4-4D35-AA62-914B32AC9AD5}" srcOrd="0" destOrd="0" parTransId="{C9669671-DC9E-43D4-B1B9-9CE5F9C128AC}" sibTransId="{05A36C75-7A35-4AF7-AE5E-FA9FBE64FD18}"/>
    <dgm:cxn modelId="{EB588A66-E613-49A3-B737-C07AC47BCB6A}" type="presOf" srcId="{A2C01DE8-A061-49CE-8BCB-EB067C765D03}" destId="{6EC6B2F8-1B53-448C-9447-E332F9AF3413}" srcOrd="1" destOrd="0" presId="urn:microsoft.com/office/officeart/2005/8/layout/orgChart1"/>
    <dgm:cxn modelId="{FA169B3D-A0CB-4361-96A2-B9EA3FED8C05}" type="presOf" srcId="{52EF6C5D-989F-4B1B-B0E0-ED727268536F}" destId="{062CFC22-D0B8-41F2-B183-5FD1385AD6ED}" srcOrd="0" destOrd="0" presId="urn:microsoft.com/office/officeart/2005/8/layout/orgChart1"/>
    <dgm:cxn modelId="{6866DC50-C05B-4F84-9196-8B43192AB582}" type="presOf" srcId="{5DC1E4C9-AD32-4451-90F5-DF7E25B9D6F8}" destId="{C6E8B437-6078-4B00-AAB5-F1A19C45289D}" srcOrd="0" destOrd="0" presId="urn:microsoft.com/office/officeart/2005/8/layout/orgChart1"/>
    <dgm:cxn modelId="{D5D67A1A-4FA9-4DAC-8F35-2A421F74C778}" type="presOf" srcId="{013AF65E-50B4-4D35-AA62-914B32AC9AD5}" destId="{D0E783C2-DF24-4D23-AA35-4729C680BB79}" srcOrd="0" destOrd="0" presId="urn:microsoft.com/office/officeart/2005/8/layout/orgChart1"/>
    <dgm:cxn modelId="{D070EBD3-2E87-46CA-AD5A-170F3F17798C}" type="presOf" srcId="{FBB7EC1B-3B1B-454F-B96B-4CD10CD6CAE9}" destId="{8FC2D315-56AF-43BC-916D-EA19E0930E4B}" srcOrd="0" destOrd="0" presId="urn:microsoft.com/office/officeart/2005/8/layout/orgChart1"/>
    <dgm:cxn modelId="{69376956-9E74-47BE-8E9F-8227EB8861B2}" type="presOf" srcId="{477DAE98-D225-4947-A85E-0BC1979759C4}" destId="{03BE7D5B-3216-41F0-BE47-32F141712A59}" srcOrd="0" destOrd="0" presId="urn:microsoft.com/office/officeart/2005/8/layout/orgChart1"/>
    <dgm:cxn modelId="{F70C4C0B-198D-4A28-8269-FEF96CB1499F}" srcId="{90774272-C71E-454D-A99F-30DDE4412B32}" destId="{BDB421E5-5495-48B8-9CAC-5ECBA634D219}" srcOrd="2" destOrd="0" parTransId="{5DC1E4C9-AD32-4451-90F5-DF7E25B9D6F8}" sibTransId="{F272C7B4-6199-46F7-9710-74B486387BCD}"/>
    <dgm:cxn modelId="{C69E2B33-822C-4410-9C86-110159C6A39D}" srcId="{013AF65E-50B4-4D35-AA62-914B32AC9AD5}" destId="{FBB7EC1B-3B1B-454F-B96B-4CD10CD6CAE9}" srcOrd="5" destOrd="0" parTransId="{68B10D24-75EB-44EF-A6BA-8959221289E7}" sibTransId="{B4E339BA-56F7-40DF-B2F3-8AA441055778}"/>
    <dgm:cxn modelId="{1240BE5A-B896-44CB-8EBE-A830E2EB67FE}" type="presOf" srcId="{A2BDEC27-6766-4EEB-A2B1-FB401236D4A8}" destId="{9FB53732-6D77-442B-8450-450C0A92FAEF}" srcOrd="0" destOrd="0" presId="urn:microsoft.com/office/officeart/2005/8/layout/orgChart1"/>
    <dgm:cxn modelId="{67D7C92D-F72D-496E-AD77-3002D8E55B97}" type="presOf" srcId="{9C04057F-3D40-44E6-8C7A-3680F711D42E}" destId="{735D0705-5BC5-487E-B466-65343244CC0D}" srcOrd="1" destOrd="0" presId="urn:microsoft.com/office/officeart/2005/8/layout/orgChart1"/>
    <dgm:cxn modelId="{3125AFE5-7A8C-495D-9E64-A52C5BD3A624}" type="presOf" srcId="{BDB421E5-5495-48B8-9CAC-5ECBA634D219}" destId="{E727495A-B594-4EC4-99E9-86426C51DE95}" srcOrd="1" destOrd="0" presId="urn:microsoft.com/office/officeart/2005/8/layout/orgChart1"/>
    <dgm:cxn modelId="{76BE44D6-B3DD-4A27-924C-BD32A6843D41}" type="presOf" srcId="{24C7696C-9008-4661-9C7B-6614FA44CFCE}" destId="{E2F5B2A8-517A-4C5A-AD81-8DC1AFCFAADE}" srcOrd="0" destOrd="0" presId="urn:microsoft.com/office/officeart/2005/8/layout/orgChart1"/>
    <dgm:cxn modelId="{34030345-C016-4344-AC56-32B5124FA98B}" type="presOf" srcId="{AB77B8C3-9D54-4BD4-B63F-9DE0118AA208}" destId="{F8781E28-BFF3-44C7-BE64-8E585F2CCC26}" srcOrd="1" destOrd="0" presId="urn:microsoft.com/office/officeart/2005/8/layout/orgChart1"/>
    <dgm:cxn modelId="{571F492A-C56B-4DB6-B784-D935AE93FFFF}" type="presOf" srcId="{B8C44045-26E0-4D46-A1DF-9197E9901F9E}" destId="{5FACB80D-760F-4EB6-AC98-557C9AE1B9D5}" srcOrd="0" destOrd="0" presId="urn:microsoft.com/office/officeart/2005/8/layout/orgChart1"/>
    <dgm:cxn modelId="{F1EFC27A-A8F2-4D8E-AB20-08B31227068D}" srcId="{B8C44045-26E0-4D46-A1DF-9197E9901F9E}" destId="{9C04057F-3D40-44E6-8C7A-3680F711D42E}" srcOrd="1" destOrd="0" parTransId="{BFD06A46-31AA-4426-8AE2-83C29243A8C1}" sibTransId="{FBCFA7C0-A159-459C-8B86-C9D03B8C7DA6}"/>
    <dgm:cxn modelId="{F0D21066-F754-4EA7-8FC6-671DC21B206C}" srcId="{19809D75-FCFB-450A-80AD-933FCECA2EE0}" destId="{A2C01DE8-A061-49CE-8BCB-EB067C765D03}" srcOrd="0" destOrd="0" parTransId="{657B3E3D-9889-4F15-95B8-7892CFA2A7C9}" sibTransId="{5C0EA333-A0C0-4976-866A-7DC14392D94A}"/>
    <dgm:cxn modelId="{72B6FA61-7B79-4608-99DA-E641BDFDF3C2}" type="presOf" srcId="{AB77B8C3-9D54-4BD4-B63F-9DE0118AA208}" destId="{35945C7A-6A29-493B-B5A0-C61BB10A98F7}" srcOrd="0" destOrd="0" presId="urn:microsoft.com/office/officeart/2005/8/layout/orgChart1"/>
    <dgm:cxn modelId="{F8E6F0F7-6EF6-498F-90C1-11D1ECED3AC3}" type="presOf" srcId="{A2C01DE8-A061-49CE-8BCB-EB067C765D03}" destId="{C45AFBCA-4F80-4A6A-A152-14369AD1C3F8}" srcOrd="0" destOrd="0" presId="urn:microsoft.com/office/officeart/2005/8/layout/orgChart1"/>
    <dgm:cxn modelId="{170CD5A5-695C-4DD3-9203-BF4E31C4C029}" type="presOf" srcId="{9474764F-097F-46FF-ACF9-6651199EED5C}" destId="{AD35289F-68CF-41F0-9EBB-52F1C0293E96}" srcOrd="1" destOrd="0" presId="urn:microsoft.com/office/officeart/2005/8/layout/orgChart1"/>
    <dgm:cxn modelId="{D8508FA4-3510-4502-AE7F-F42F5EAB62B3}" type="presOf" srcId="{6E77777E-D858-45C8-A3F1-BDFBEC7F581E}" destId="{5F59946E-1015-4E9E-9D12-796E6C195711}" srcOrd="1" destOrd="0" presId="urn:microsoft.com/office/officeart/2005/8/layout/orgChart1"/>
    <dgm:cxn modelId="{49BCDFB0-2779-44D2-A384-4C01498431B7}" type="presOf" srcId="{6292DBE0-7265-41FC-98B2-A115B8262B73}" destId="{0FFB38F1-6105-4B9D-BB49-4E348947AA4A}" srcOrd="0" destOrd="0" presId="urn:microsoft.com/office/officeart/2005/8/layout/orgChart1"/>
    <dgm:cxn modelId="{75242ECC-28E3-4E75-B6E7-6B46BC731BD0}" type="presOf" srcId="{B8C44045-26E0-4D46-A1DF-9197E9901F9E}" destId="{B66D36DF-4B2C-4D52-942A-315EFD6D0DC5}" srcOrd="1" destOrd="0" presId="urn:microsoft.com/office/officeart/2005/8/layout/orgChart1"/>
    <dgm:cxn modelId="{ED8910A9-E27A-4474-9CD4-09E02C74F0A4}" type="presOf" srcId="{78F95F42-B5B3-47C9-9A0C-5264957D0BDB}" destId="{A084107C-52AD-416E-8396-3A863B084BBD}" srcOrd="1" destOrd="0" presId="urn:microsoft.com/office/officeart/2005/8/layout/orgChart1"/>
    <dgm:cxn modelId="{C25C4C57-D6FB-4B8A-BFA0-6F6930C594CA}" type="presOf" srcId="{F953D478-5DE6-49A4-9EA9-764D1BE8ABD5}" destId="{DB859044-ABDE-470D-8701-162E77409EF2}" srcOrd="0" destOrd="0" presId="urn:microsoft.com/office/officeart/2005/8/layout/orgChart1"/>
    <dgm:cxn modelId="{FB20FF75-5B43-4E6D-825C-227D344320BF}" type="presOf" srcId="{6292DBE0-7265-41FC-98B2-A115B8262B73}" destId="{E5DD962D-1EB4-4C6C-A5E6-69B594427A60}" srcOrd="1" destOrd="0" presId="urn:microsoft.com/office/officeart/2005/8/layout/orgChart1"/>
    <dgm:cxn modelId="{197C9631-D598-424D-B236-BE72A6C8986F}" type="presOf" srcId="{3E43368B-0348-4243-B57C-E89D3AC2622C}" destId="{7F388826-E24F-42C4-A440-621B22D825F6}" srcOrd="0" destOrd="0" presId="urn:microsoft.com/office/officeart/2005/8/layout/orgChart1"/>
    <dgm:cxn modelId="{60ADA326-D4E7-4DAD-BE68-7C6F8F9A8804}" type="presOf" srcId="{19920EB7-0650-4686-A737-3E09A5F0755B}" destId="{208DD4F4-31E5-4907-A2DA-CC0EF65F6FA9}" srcOrd="0" destOrd="0" presId="urn:microsoft.com/office/officeart/2005/8/layout/orgChart1"/>
    <dgm:cxn modelId="{0167C1C0-2F26-4B73-B18B-730D6F8EA7DA}" srcId="{19809D75-FCFB-450A-80AD-933FCECA2EE0}" destId="{B8C44045-26E0-4D46-A1DF-9197E9901F9E}" srcOrd="1" destOrd="0" parTransId="{E89AC984-96AE-4CDA-A8DA-66F172853019}" sibTransId="{BC7F3DF9-77C7-4E19-9C4B-CEB9502F4460}"/>
    <dgm:cxn modelId="{EC4DAEE7-2F09-4B8B-8EEA-9645A561D455}" type="presOf" srcId="{013AF65E-50B4-4D35-AA62-914B32AC9AD5}" destId="{30DFBC77-ED67-4B9F-95FA-37EA698D1BA7}" srcOrd="1" destOrd="0" presId="urn:microsoft.com/office/officeart/2005/8/layout/orgChart1"/>
    <dgm:cxn modelId="{9ACCDC1B-DC43-4587-A264-C0CE9B8FAA82}" type="presOf" srcId="{4AF552B9-BA74-41E9-9466-5F37D303398C}" destId="{CF63AC6A-A659-4C2C-972C-862C4FB196AE}" srcOrd="0" destOrd="0" presId="urn:microsoft.com/office/officeart/2005/8/layout/orgChart1"/>
    <dgm:cxn modelId="{AE5A9C66-AC3C-49BD-9B96-96092CDABBFE}" type="presParOf" srcId="{FBC2DF7E-258E-4B9E-A965-C2C8A36358AA}" destId="{5D6C5312-3555-4F9D-85B1-BB97A6EF0FB6}" srcOrd="0" destOrd="0" presId="urn:microsoft.com/office/officeart/2005/8/layout/orgChart1"/>
    <dgm:cxn modelId="{40028AD1-C0F4-4D32-BE7E-5742938768F7}" type="presParOf" srcId="{5D6C5312-3555-4F9D-85B1-BB97A6EF0FB6}" destId="{1E3F0137-54D9-448C-AF36-837C0E5FD5B8}" srcOrd="0" destOrd="0" presId="urn:microsoft.com/office/officeart/2005/8/layout/orgChart1"/>
    <dgm:cxn modelId="{2CA43A58-7E68-47D1-AF1F-1AE029573128}" type="presParOf" srcId="{1E3F0137-54D9-448C-AF36-837C0E5FD5B8}" destId="{C45AFBCA-4F80-4A6A-A152-14369AD1C3F8}" srcOrd="0" destOrd="0" presId="urn:microsoft.com/office/officeart/2005/8/layout/orgChart1"/>
    <dgm:cxn modelId="{76CD62DA-5D50-4096-80DC-32C182C899CA}" type="presParOf" srcId="{1E3F0137-54D9-448C-AF36-837C0E5FD5B8}" destId="{6EC6B2F8-1B53-448C-9447-E332F9AF3413}" srcOrd="1" destOrd="0" presId="urn:microsoft.com/office/officeart/2005/8/layout/orgChart1"/>
    <dgm:cxn modelId="{E0D138A0-0360-4644-A227-02208E7C7F94}" type="presParOf" srcId="{5D6C5312-3555-4F9D-85B1-BB97A6EF0FB6}" destId="{9AAAAEFF-4ABC-4FB5-B204-D31682604434}" srcOrd="1" destOrd="0" presId="urn:microsoft.com/office/officeart/2005/8/layout/orgChart1"/>
    <dgm:cxn modelId="{6F275BFA-8EB5-4682-81BB-ABAE2296A5CC}" type="presParOf" srcId="{9AAAAEFF-4ABC-4FB5-B204-D31682604434}" destId="{055B9F3D-D595-486C-B412-F423705EAC7F}" srcOrd="0" destOrd="0" presId="urn:microsoft.com/office/officeart/2005/8/layout/orgChart1"/>
    <dgm:cxn modelId="{1915F690-41FD-4545-B0AC-86249013F3CE}" type="presParOf" srcId="{9AAAAEFF-4ABC-4FB5-B204-D31682604434}" destId="{2490E516-E6CD-44E7-8333-78DB729F8D32}" srcOrd="1" destOrd="0" presId="urn:microsoft.com/office/officeart/2005/8/layout/orgChart1"/>
    <dgm:cxn modelId="{E808F6BB-0064-4104-AFF0-7EC3B7306DD2}" type="presParOf" srcId="{2490E516-E6CD-44E7-8333-78DB729F8D32}" destId="{59C6D096-2926-49ED-978A-28EDC9D423F8}" srcOrd="0" destOrd="0" presId="urn:microsoft.com/office/officeart/2005/8/layout/orgChart1"/>
    <dgm:cxn modelId="{EDDC93F3-AAE0-46FA-AB52-5E109C2FBAAC}" type="presParOf" srcId="{59C6D096-2926-49ED-978A-28EDC9D423F8}" destId="{D0E783C2-DF24-4D23-AA35-4729C680BB79}" srcOrd="0" destOrd="0" presId="urn:microsoft.com/office/officeart/2005/8/layout/orgChart1"/>
    <dgm:cxn modelId="{582F6456-638D-4F99-9505-9D1302497768}" type="presParOf" srcId="{59C6D096-2926-49ED-978A-28EDC9D423F8}" destId="{30DFBC77-ED67-4B9F-95FA-37EA698D1BA7}" srcOrd="1" destOrd="0" presId="urn:microsoft.com/office/officeart/2005/8/layout/orgChart1"/>
    <dgm:cxn modelId="{A49CF83A-5CE8-4525-94DA-67A62ACB52DC}" type="presParOf" srcId="{2490E516-E6CD-44E7-8333-78DB729F8D32}" destId="{C66E50DB-15DE-48A1-971B-41DC2EF8C2F8}" srcOrd="1" destOrd="0" presId="urn:microsoft.com/office/officeart/2005/8/layout/orgChart1"/>
    <dgm:cxn modelId="{08AE5862-1E0F-4303-A1B0-DE34E3DFD2E1}" type="presParOf" srcId="{C66E50DB-15DE-48A1-971B-41DC2EF8C2F8}" destId="{8BDE2088-6CBC-4C36-9204-FC45747E6FD6}" srcOrd="0" destOrd="0" presId="urn:microsoft.com/office/officeart/2005/8/layout/orgChart1"/>
    <dgm:cxn modelId="{D6113F05-A638-4AE6-AEE1-6FE97DAEB1F5}" type="presParOf" srcId="{C66E50DB-15DE-48A1-971B-41DC2EF8C2F8}" destId="{BAB71AA1-6F88-438E-9BAF-965E12632943}" srcOrd="1" destOrd="0" presId="urn:microsoft.com/office/officeart/2005/8/layout/orgChart1"/>
    <dgm:cxn modelId="{95888348-34E6-4B1F-A214-00AC704406BD}" type="presParOf" srcId="{BAB71AA1-6F88-438E-9BAF-965E12632943}" destId="{BC4F6F60-6E92-4596-9A04-B88F6B03444E}" srcOrd="0" destOrd="0" presId="urn:microsoft.com/office/officeart/2005/8/layout/orgChart1"/>
    <dgm:cxn modelId="{11A48055-6EC9-4515-AB3C-B7CF6CEC43B8}" type="presParOf" srcId="{BC4F6F60-6E92-4596-9A04-B88F6B03444E}" destId="{DF2FBD1B-C7EC-4684-BE75-2AE1ED675C30}" srcOrd="0" destOrd="0" presId="urn:microsoft.com/office/officeart/2005/8/layout/orgChart1"/>
    <dgm:cxn modelId="{5C4AE54C-6683-41EC-B41D-C26913E6A6C5}" type="presParOf" srcId="{BC4F6F60-6E92-4596-9A04-B88F6B03444E}" destId="{A084107C-52AD-416E-8396-3A863B084BBD}" srcOrd="1" destOrd="0" presId="urn:microsoft.com/office/officeart/2005/8/layout/orgChart1"/>
    <dgm:cxn modelId="{D36FBFDD-12C8-4077-9C7B-EE7A0DC9401B}" type="presParOf" srcId="{BAB71AA1-6F88-438E-9BAF-965E12632943}" destId="{7822857B-DE99-446B-BFDF-1CB502D8F9DC}" srcOrd="1" destOrd="0" presId="urn:microsoft.com/office/officeart/2005/8/layout/orgChart1"/>
    <dgm:cxn modelId="{44CEC442-3721-47F6-96A7-7E66278A844E}" type="presParOf" srcId="{BAB71AA1-6F88-438E-9BAF-965E12632943}" destId="{277AF09F-AE02-4C0E-B084-FF55AAA19C4E}" srcOrd="2" destOrd="0" presId="urn:microsoft.com/office/officeart/2005/8/layout/orgChart1"/>
    <dgm:cxn modelId="{E3CE625D-CC61-4115-B6DA-A7546656A428}" type="presParOf" srcId="{C66E50DB-15DE-48A1-971B-41DC2EF8C2F8}" destId="{7F388826-E24F-42C4-A440-621B22D825F6}" srcOrd="2" destOrd="0" presId="urn:microsoft.com/office/officeart/2005/8/layout/orgChart1"/>
    <dgm:cxn modelId="{1158DF55-D396-4498-A1B6-7CBEFAB0D7C5}" type="presParOf" srcId="{C66E50DB-15DE-48A1-971B-41DC2EF8C2F8}" destId="{87FED08B-7EA5-4B60-B1D6-0C7A65C815E3}" srcOrd="3" destOrd="0" presId="urn:microsoft.com/office/officeart/2005/8/layout/orgChart1"/>
    <dgm:cxn modelId="{4D863137-FD8C-405A-8327-E515CEBEA60C}" type="presParOf" srcId="{87FED08B-7EA5-4B60-B1D6-0C7A65C815E3}" destId="{ECD5832A-4F17-4C29-B274-7CCE754CE1E2}" srcOrd="0" destOrd="0" presId="urn:microsoft.com/office/officeart/2005/8/layout/orgChart1"/>
    <dgm:cxn modelId="{C034A99C-507E-4943-A0B0-0684DB6303BD}" type="presParOf" srcId="{ECD5832A-4F17-4C29-B274-7CCE754CE1E2}" destId="{CF63AC6A-A659-4C2C-972C-862C4FB196AE}" srcOrd="0" destOrd="0" presId="urn:microsoft.com/office/officeart/2005/8/layout/orgChart1"/>
    <dgm:cxn modelId="{C1CAB6FE-A9AE-4E36-94CD-34364362D9A6}" type="presParOf" srcId="{ECD5832A-4F17-4C29-B274-7CCE754CE1E2}" destId="{798B50FC-0D33-44CC-9F56-796E00F1536F}" srcOrd="1" destOrd="0" presId="urn:microsoft.com/office/officeart/2005/8/layout/orgChart1"/>
    <dgm:cxn modelId="{60FD33F4-4361-4F5D-A54C-BA3C89B8326A}" type="presParOf" srcId="{87FED08B-7EA5-4B60-B1D6-0C7A65C815E3}" destId="{48FF3ACD-DEA0-4207-B19F-4F3D1B06AE3A}" srcOrd="1" destOrd="0" presId="urn:microsoft.com/office/officeart/2005/8/layout/orgChart1"/>
    <dgm:cxn modelId="{256AC42C-BB64-4D38-B968-523E0EEF9222}" type="presParOf" srcId="{87FED08B-7EA5-4B60-B1D6-0C7A65C815E3}" destId="{EBE0B25C-8EEF-4CBF-8EE7-701C3B3B7B74}" srcOrd="2" destOrd="0" presId="urn:microsoft.com/office/officeart/2005/8/layout/orgChart1"/>
    <dgm:cxn modelId="{4F072D5A-8BDF-4D31-9E13-F2C54C1B1945}" type="presParOf" srcId="{C66E50DB-15DE-48A1-971B-41DC2EF8C2F8}" destId="{019848A2-AE6C-4449-B68B-F256653DDF34}" srcOrd="4" destOrd="0" presId="urn:microsoft.com/office/officeart/2005/8/layout/orgChart1"/>
    <dgm:cxn modelId="{A3292943-8534-4FE9-B4A3-92E772BEF7D6}" type="presParOf" srcId="{C66E50DB-15DE-48A1-971B-41DC2EF8C2F8}" destId="{93E2EEEE-AF36-4365-B448-B9133EAB5195}" srcOrd="5" destOrd="0" presId="urn:microsoft.com/office/officeart/2005/8/layout/orgChart1"/>
    <dgm:cxn modelId="{250BECE5-611C-4A19-909B-952581BC8549}" type="presParOf" srcId="{93E2EEEE-AF36-4365-B448-B9133EAB5195}" destId="{A2D44224-251A-468B-8F6B-D6A9D52E9D0F}" srcOrd="0" destOrd="0" presId="urn:microsoft.com/office/officeart/2005/8/layout/orgChart1"/>
    <dgm:cxn modelId="{EB1FAFD7-48E0-4FD4-B3FF-2D64E4C8ACF9}" type="presParOf" srcId="{A2D44224-251A-468B-8F6B-D6A9D52E9D0F}" destId="{51BD3ADF-FD06-4AA0-8F64-AAEE6449BF3A}" srcOrd="0" destOrd="0" presId="urn:microsoft.com/office/officeart/2005/8/layout/orgChart1"/>
    <dgm:cxn modelId="{3DFDD0DF-526B-4C7D-B0FF-1CF91AF48A03}" type="presParOf" srcId="{A2D44224-251A-468B-8F6B-D6A9D52E9D0F}" destId="{5701E764-F6A1-4821-9D69-8BC5DB49C895}" srcOrd="1" destOrd="0" presId="urn:microsoft.com/office/officeart/2005/8/layout/orgChart1"/>
    <dgm:cxn modelId="{38D14F91-A947-4410-B293-48C10F6E42DD}" type="presParOf" srcId="{93E2EEEE-AF36-4365-B448-B9133EAB5195}" destId="{F3B4B55A-373D-48F2-916E-14B7E59DBEA9}" srcOrd="1" destOrd="0" presId="urn:microsoft.com/office/officeart/2005/8/layout/orgChart1"/>
    <dgm:cxn modelId="{1A26DB1B-46E7-4A25-B573-60A71DAE2BED}" type="presParOf" srcId="{93E2EEEE-AF36-4365-B448-B9133EAB5195}" destId="{72833F39-0AC5-4081-ADBD-3D3B1205ECDE}" srcOrd="2" destOrd="0" presId="urn:microsoft.com/office/officeart/2005/8/layout/orgChart1"/>
    <dgm:cxn modelId="{DC46B6CF-3B9D-4774-9B8A-3CF931B6FB5D}" type="presParOf" srcId="{C66E50DB-15DE-48A1-971B-41DC2EF8C2F8}" destId="{9D758D6D-14A0-4F62-BD45-4D51E96A134B}" srcOrd="6" destOrd="0" presId="urn:microsoft.com/office/officeart/2005/8/layout/orgChart1"/>
    <dgm:cxn modelId="{7C51288D-464E-430C-8EF8-5DA7D9FE3E92}" type="presParOf" srcId="{C66E50DB-15DE-48A1-971B-41DC2EF8C2F8}" destId="{91F44D9B-2B2F-4412-93C0-134AE2F0ECA6}" srcOrd="7" destOrd="0" presId="urn:microsoft.com/office/officeart/2005/8/layout/orgChart1"/>
    <dgm:cxn modelId="{BE0D07C8-3604-4E8C-AB5A-02828A44B53F}" type="presParOf" srcId="{91F44D9B-2B2F-4412-93C0-134AE2F0ECA6}" destId="{D7054EA7-543A-4416-888D-E290DD10BEEE}" srcOrd="0" destOrd="0" presId="urn:microsoft.com/office/officeart/2005/8/layout/orgChart1"/>
    <dgm:cxn modelId="{12795540-D69C-46BD-B3B2-0AC5E57F85DF}" type="presParOf" srcId="{D7054EA7-543A-4416-888D-E290DD10BEEE}" destId="{35945C7A-6A29-493B-B5A0-C61BB10A98F7}" srcOrd="0" destOrd="0" presId="urn:microsoft.com/office/officeart/2005/8/layout/orgChart1"/>
    <dgm:cxn modelId="{9127DF61-CF65-4650-812E-61EEDAF78737}" type="presParOf" srcId="{D7054EA7-543A-4416-888D-E290DD10BEEE}" destId="{F8781E28-BFF3-44C7-BE64-8E585F2CCC26}" srcOrd="1" destOrd="0" presId="urn:microsoft.com/office/officeart/2005/8/layout/orgChart1"/>
    <dgm:cxn modelId="{D7F28AED-79CA-4FF5-BE82-01783D1AA6F6}" type="presParOf" srcId="{91F44D9B-2B2F-4412-93C0-134AE2F0ECA6}" destId="{753CF454-C7CD-4A20-8767-512E4D6A3ECD}" srcOrd="1" destOrd="0" presId="urn:microsoft.com/office/officeart/2005/8/layout/orgChart1"/>
    <dgm:cxn modelId="{23103534-0A5D-4949-93A0-BA58E5B89176}" type="presParOf" srcId="{91F44D9B-2B2F-4412-93C0-134AE2F0ECA6}" destId="{53DC3465-B136-44BF-B058-B5C3544E55B0}" srcOrd="2" destOrd="0" presId="urn:microsoft.com/office/officeart/2005/8/layout/orgChart1"/>
    <dgm:cxn modelId="{70EB6E6F-BB82-4E55-A02F-0243BF0EBCC8}" type="presParOf" srcId="{C66E50DB-15DE-48A1-971B-41DC2EF8C2F8}" destId="{208DD4F4-31E5-4907-A2DA-CC0EF65F6FA9}" srcOrd="8" destOrd="0" presId="urn:microsoft.com/office/officeart/2005/8/layout/orgChart1"/>
    <dgm:cxn modelId="{E81A9928-6224-41CE-9571-8313DA16F870}" type="presParOf" srcId="{C66E50DB-15DE-48A1-971B-41DC2EF8C2F8}" destId="{FD166DBA-F59D-45B6-8BF1-0E8370D5CD71}" srcOrd="9" destOrd="0" presId="urn:microsoft.com/office/officeart/2005/8/layout/orgChart1"/>
    <dgm:cxn modelId="{BFB5BFCD-7B47-48AE-BF96-A6343EA034DB}" type="presParOf" srcId="{FD166DBA-F59D-45B6-8BF1-0E8370D5CD71}" destId="{265EB43E-2E40-4C9F-B955-A53408655D59}" srcOrd="0" destOrd="0" presId="urn:microsoft.com/office/officeart/2005/8/layout/orgChart1"/>
    <dgm:cxn modelId="{F692C67D-946A-453D-9CD1-6DC840CD55B5}" type="presParOf" srcId="{265EB43E-2E40-4C9F-B955-A53408655D59}" destId="{0FFB38F1-6105-4B9D-BB49-4E348947AA4A}" srcOrd="0" destOrd="0" presId="urn:microsoft.com/office/officeart/2005/8/layout/orgChart1"/>
    <dgm:cxn modelId="{2CC4695E-3DAA-4B33-932F-BF842BFBF0FD}" type="presParOf" srcId="{265EB43E-2E40-4C9F-B955-A53408655D59}" destId="{E5DD962D-1EB4-4C6C-A5E6-69B594427A60}" srcOrd="1" destOrd="0" presId="urn:microsoft.com/office/officeart/2005/8/layout/orgChart1"/>
    <dgm:cxn modelId="{FEBEAFB3-D7C0-4632-AF80-A1BF406E01C5}" type="presParOf" srcId="{FD166DBA-F59D-45B6-8BF1-0E8370D5CD71}" destId="{A5FA0D6D-4F9D-4835-B271-BB2DD0CD0250}" srcOrd="1" destOrd="0" presId="urn:microsoft.com/office/officeart/2005/8/layout/orgChart1"/>
    <dgm:cxn modelId="{094B97DB-FFE8-4151-80B6-D7E143C023F9}" type="presParOf" srcId="{FD166DBA-F59D-45B6-8BF1-0E8370D5CD71}" destId="{B04E8BEB-354E-4E20-8AB3-14E6E5692AD3}" srcOrd="2" destOrd="0" presId="urn:microsoft.com/office/officeart/2005/8/layout/orgChart1"/>
    <dgm:cxn modelId="{ED6BC1A2-ABE2-44ED-ABC0-D6D3881E3DF1}" type="presParOf" srcId="{C66E50DB-15DE-48A1-971B-41DC2EF8C2F8}" destId="{D86DB121-18B5-40CA-8191-B18754E842A3}" srcOrd="10" destOrd="0" presId="urn:microsoft.com/office/officeart/2005/8/layout/orgChart1"/>
    <dgm:cxn modelId="{CFB084F6-F2A0-4CE3-9A16-494C6D96339A}" type="presParOf" srcId="{C66E50DB-15DE-48A1-971B-41DC2EF8C2F8}" destId="{5D0C7E19-ACE5-4F1B-ACB5-04BB11CD5342}" srcOrd="11" destOrd="0" presId="urn:microsoft.com/office/officeart/2005/8/layout/orgChart1"/>
    <dgm:cxn modelId="{76910D70-245D-42B7-B35B-B261F7E6A94E}" type="presParOf" srcId="{5D0C7E19-ACE5-4F1B-ACB5-04BB11CD5342}" destId="{A77ACAF7-0A7D-48E2-9448-EAE13CE60CAE}" srcOrd="0" destOrd="0" presId="urn:microsoft.com/office/officeart/2005/8/layout/orgChart1"/>
    <dgm:cxn modelId="{473D6EC3-5F63-48E8-9C2A-13D14910AD94}" type="presParOf" srcId="{A77ACAF7-0A7D-48E2-9448-EAE13CE60CAE}" destId="{8FC2D315-56AF-43BC-916D-EA19E0930E4B}" srcOrd="0" destOrd="0" presId="urn:microsoft.com/office/officeart/2005/8/layout/orgChart1"/>
    <dgm:cxn modelId="{86C4101F-484F-462B-9EA9-360D9334FB45}" type="presParOf" srcId="{A77ACAF7-0A7D-48E2-9448-EAE13CE60CAE}" destId="{D8D4D4D5-51E0-4F3C-BC9C-3337FBA2A38B}" srcOrd="1" destOrd="0" presId="urn:microsoft.com/office/officeart/2005/8/layout/orgChart1"/>
    <dgm:cxn modelId="{55E633BC-A3FA-4068-9953-1E5077275961}" type="presParOf" srcId="{5D0C7E19-ACE5-4F1B-ACB5-04BB11CD5342}" destId="{16EB183A-183B-4B04-ABFE-16417CA5FADE}" srcOrd="1" destOrd="0" presId="urn:microsoft.com/office/officeart/2005/8/layout/orgChart1"/>
    <dgm:cxn modelId="{5F6E3232-346B-4AE6-A772-59EEF895AA3A}" type="presParOf" srcId="{5D0C7E19-ACE5-4F1B-ACB5-04BB11CD5342}" destId="{EC1A18A3-59A6-4BEA-A668-4FB7D92F481B}" srcOrd="2" destOrd="0" presId="urn:microsoft.com/office/officeart/2005/8/layout/orgChart1"/>
    <dgm:cxn modelId="{C231551D-BCCD-4F90-9ADA-1084EE4D515F}" type="presParOf" srcId="{2490E516-E6CD-44E7-8333-78DB729F8D32}" destId="{AE519EF4-C423-41BA-A7EE-41723B5DFA06}" srcOrd="2" destOrd="0" presId="urn:microsoft.com/office/officeart/2005/8/layout/orgChart1"/>
    <dgm:cxn modelId="{65D4CA97-2230-49D6-8A19-DE996DD6C196}" type="presParOf" srcId="{9AAAAEFF-4ABC-4FB5-B204-D31682604434}" destId="{03BE7D5B-3216-41F0-BE47-32F141712A59}" srcOrd="2" destOrd="0" presId="urn:microsoft.com/office/officeart/2005/8/layout/orgChart1"/>
    <dgm:cxn modelId="{D6C1506E-8921-45CF-8CF0-A21DCEFAE5C7}" type="presParOf" srcId="{9AAAAEFF-4ABC-4FB5-B204-D31682604434}" destId="{B2EDEB97-291D-4D59-AACD-3614219CC415}" srcOrd="3" destOrd="0" presId="urn:microsoft.com/office/officeart/2005/8/layout/orgChart1"/>
    <dgm:cxn modelId="{46F996C8-070E-4946-93E9-729C7DC3D24D}" type="presParOf" srcId="{B2EDEB97-291D-4D59-AACD-3614219CC415}" destId="{C96BB26A-0E87-4EE7-A19F-E5D8D49169A0}" srcOrd="0" destOrd="0" presId="urn:microsoft.com/office/officeart/2005/8/layout/orgChart1"/>
    <dgm:cxn modelId="{B4A29CAA-CE5B-47F1-B49C-92DDC36B6FF9}" type="presParOf" srcId="{C96BB26A-0E87-4EE7-A19F-E5D8D49169A0}" destId="{8A63E28E-E1F5-4292-A1F9-55B161E96B79}" srcOrd="0" destOrd="0" presId="urn:microsoft.com/office/officeart/2005/8/layout/orgChart1"/>
    <dgm:cxn modelId="{92121CB0-693F-4A1D-80A4-F96FFF48096A}" type="presParOf" srcId="{C96BB26A-0E87-4EE7-A19F-E5D8D49169A0}" destId="{AD35289F-68CF-41F0-9EBB-52F1C0293E96}" srcOrd="1" destOrd="0" presId="urn:microsoft.com/office/officeart/2005/8/layout/orgChart1"/>
    <dgm:cxn modelId="{9AA48FA0-41BC-4E9B-9536-419A262311B4}" type="presParOf" srcId="{B2EDEB97-291D-4D59-AACD-3614219CC415}" destId="{0B28586A-7FD5-4F69-BC9A-DBBC9B59BB37}" srcOrd="1" destOrd="0" presId="urn:microsoft.com/office/officeart/2005/8/layout/orgChart1"/>
    <dgm:cxn modelId="{36DD1BDA-2D99-4A09-BACA-3D30A23B60E0}" type="presParOf" srcId="{B2EDEB97-291D-4D59-AACD-3614219CC415}" destId="{BD5394B8-EC86-4602-8047-690A9539C686}" srcOrd="2" destOrd="0" presId="urn:microsoft.com/office/officeart/2005/8/layout/orgChart1"/>
    <dgm:cxn modelId="{A76975A9-2ECA-4101-BC05-9ED2FC1C8867}" type="presParOf" srcId="{5D6C5312-3555-4F9D-85B1-BB97A6EF0FB6}" destId="{A8C39169-3F22-45A8-9FD6-60067BEF2AC5}" srcOrd="2" destOrd="0" presId="urn:microsoft.com/office/officeart/2005/8/layout/orgChart1"/>
    <dgm:cxn modelId="{F20EC7A8-9096-40A3-968C-2F37EE97D519}" type="presParOf" srcId="{FBC2DF7E-258E-4B9E-A965-C2C8A36358AA}" destId="{81889604-02D3-458F-A584-ED5CFE77D26C}" srcOrd="1" destOrd="0" presId="urn:microsoft.com/office/officeart/2005/8/layout/orgChart1"/>
    <dgm:cxn modelId="{57E5BD7F-FE6B-425A-B9F5-90D08908A3A3}" type="presParOf" srcId="{81889604-02D3-458F-A584-ED5CFE77D26C}" destId="{AF020673-3867-4D39-8379-EB8CCE217991}" srcOrd="0" destOrd="0" presId="urn:microsoft.com/office/officeart/2005/8/layout/orgChart1"/>
    <dgm:cxn modelId="{4F5BA057-E1F6-4B25-8FEC-477FDAAE3C77}" type="presParOf" srcId="{AF020673-3867-4D39-8379-EB8CCE217991}" destId="{5FACB80D-760F-4EB6-AC98-557C9AE1B9D5}" srcOrd="0" destOrd="0" presId="urn:microsoft.com/office/officeart/2005/8/layout/orgChart1"/>
    <dgm:cxn modelId="{C0E7F353-D214-43D2-806E-39AF82C4BC5B}" type="presParOf" srcId="{AF020673-3867-4D39-8379-EB8CCE217991}" destId="{B66D36DF-4B2C-4D52-942A-315EFD6D0DC5}" srcOrd="1" destOrd="0" presId="urn:microsoft.com/office/officeart/2005/8/layout/orgChart1"/>
    <dgm:cxn modelId="{0494727F-FE41-4A3D-B430-C3C6D546B193}" type="presParOf" srcId="{81889604-02D3-458F-A584-ED5CFE77D26C}" destId="{F08FE5C4-E177-4F93-9E79-24CB6397F065}" srcOrd="1" destOrd="0" presId="urn:microsoft.com/office/officeart/2005/8/layout/orgChart1"/>
    <dgm:cxn modelId="{9A613775-0F4F-4F31-BCB9-4A17FF3BCC4F}" type="presParOf" srcId="{F08FE5C4-E177-4F93-9E79-24CB6397F065}" destId="{94C68875-97E0-49F4-8E18-26151C27CFE4}" srcOrd="0" destOrd="0" presId="urn:microsoft.com/office/officeart/2005/8/layout/orgChart1"/>
    <dgm:cxn modelId="{183BCC4D-2A91-487E-98A6-22B3D1C42E83}" type="presParOf" srcId="{F08FE5C4-E177-4F93-9E79-24CB6397F065}" destId="{F2D88B85-B43F-4F5F-8F8A-5B9294EEBF7A}" srcOrd="1" destOrd="0" presId="urn:microsoft.com/office/officeart/2005/8/layout/orgChart1"/>
    <dgm:cxn modelId="{CD846FF3-E966-4C4A-98F4-EA027C547F36}" type="presParOf" srcId="{F2D88B85-B43F-4F5F-8F8A-5B9294EEBF7A}" destId="{D0A145A4-580A-4946-9416-CEFD50393406}" srcOrd="0" destOrd="0" presId="urn:microsoft.com/office/officeart/2005/8/layout/orgChart1"/>
    <dgm:cxn modelId="{94C35847-3628-457D-9A02-3980B3AF1B2C}" type="presParOf" srcId="{D0A145A4-580A-4946-9416-CEFD50393406}" destId="{C1E19790-DC2B-42F0-8839-77B0FD2CA5A2}" srcOrd="0" destOrd="0" presId="urn:microsoft.com/office/officeart/2005/8/layout/orgChart1"/>
    <dgm:cxn modelId="{627F6104-BA83-4207-9124-67C0E0EA9D12}" type="presParOf" srcId="{D0A145A4-580A-4946-9416-CEFD50393406}" destId="{7370C6E2-B3ED-42AD-874D-1DE3E0E0CDBC}" srcOrd="1" destOrd="0" presId="urn:microsoft.com/office/officeart/2005/8/layout/orgChart1"/>
    <dgm:cxn modelId="{16B7C2D3-912E-4FF2-B304-B4C2D15E841E}" type="presParOf" srcId="{F2D88B85-B43F-4F5F-8F8A-5B9294EEBF7A}" destId="{EDBE859A-A15F-4390-9F61-2BB9551BD520}" srcOrd="1" destOrd="0" presId="urn:microsoft.com/office/officeart/2005/8/layout/orgChart1"/>
    <dgm:cxn modelId="{679713BA-409E-46E8-A39E-68C0B35788D1}" type="presParOf" srcId="{EDBE859A-A15F-4390-9F61-2BB9551BD520}" destId="{9FB53732-6D77-442B-8450-450C0A92FAEF}" srcOrd="0" destOrd="0" presId="urn:microsoft.com/office/officeart/2005/8/layout/orgChart1"/>
    <dgm:cxn modelId="{F1D39DB4-2B4F-403D-8153-A5C0B446685A}" type="presParOf" srcId="{EDBE859A-A15F-4390-9F61-2BB9551BD520}" destId="{89A9E860-E700-42E2-8435-BD9309C451EA}" srcOrd="1" destOrd="0" presId="urn:microsoft.com/office/officeart/2005/8/layout/orgChart1"/>
    <dgm:cxn modelId="{F8F13F3F-1ABD-48D2-9E2A-DF9A547F4278}" type="presParOf" srcId="{89A9E860-E700-42E2-8435-BD9309C451EA}" destId="{082014E5-6D5B-49C4-9515-AA138AB08C2E}" srcOrd="0" destOrd="0" presId="urn:microsoft.com/office/officeart/2005/8/layout/orgChart1"/>
    <dgm:cxn modelId="{E293449A-51BE-44DC-B43F-09FAFB985204}" type="presParOf" srcId="{082014E5-6D5B-49C4-9515-AA138AB08C2E}" destId="{6E584281-9E1D-4169-BAA8-116900A50F12}" srcOrd="0" destOrd="0" presId="urn:microsoft.com/office/officeart/2005/8/layout/orgChart1"/>
    <dgm:cxn modelId="{AD020AF8-E1CD-4979-B879-6A00FB9D447C}" type="presParOf" srcId="{082014E5-6D5B-49C4-9515-AA138AB08C2E}" destId="{84C6225F-E030-4D64-8282-C9A289488BB6}" srcOrd="1" destOrd="0" presId="urn:microsoft.com/office/officeart/2005/8/layout/orgChart1"/>
    <dgm:cxn modelId="{19C68F39-EF54-4007-9017-6E9813090E63}" type="presParOf" srcId="{89A9E860-E700-42E2-8435-BD9309C451EA}" destId="{5E281A5B-3845-4509-8377-0B46DA1083FB}" srcOrd="1" destOrd="0" presId="urn:microsoft.com/office/officeart/2005/8/layout/orgChart1"/>
    <dgm:cxn modelId="{832A4136-009F-4276-870B-384ABDEB2064}" type="presParOf" srcId="{89A9E860-E700-42E2-8435-BD9309C451EA}" destId="{DBC5315C-5B30-47C7-8883-8C064C2A3F97}" srcOrd="2" destOrd="0" presId="urn:microsoft.com/office/officeart/2005/8/layout/orgChart1"/>
    <dgm:cxn modelId="{63B568BE-FE05-449B-83C6-F89A561B66A5}" type="presParOf" srcId="{EDBE859A-A15F-4390-9F61-2BB9551BD520}" destId="{062CFC22-D0B8-41F2-B183-5FD1385AD6ED}" srcOrd="2" destOrd="0" presId="urn:microsoft.com/office/officeart/2005/8/layout/orgChart1"/>
    <dgm:cxn modelId="{34A10C29-9FC8-49F0-885E-2AD4B253EE31}" type="presParOf" srcId="{EDBE859A-A15F-4390-9F61-2BB9551BD520}" destId="{F31F5854-8020-4C2A-882D-A02A7129A05F}" srcOrd="3" destOrd="0" presId="urn:microsoft.com/office/officeart/2005/8/layout/orgChart1"/>
    <dgm:cxn modelId="{B2EF0A2C-D4B6-45C7-894D-C4D51D15D8B9}" type="presParOf" srcId="{F31F5854-8020-4C2A-882D-A02A7129A05F}" destId="{0C0D2ADB-28BE-4B2B-8635-0199AA1CF8F2}" srcOrd="0" destOrd="0" presId="urn:microsoft.com/office/officeart/2005/8/layout/orgChart1"/>
    <dgm:cxn modelId="{1E305582-52AF-4E3E-B75C-26C7162C5DA2}" type="presParOf" srcId="{0C0D2ADB-28BE-4B2B-8635-0199AA1CF8F2}" destId="{0E71C1DC-6FEF-493F-B72D-31971081F6DB}" srcOrd="0" destOrd="0" presId="urn:microsoft.com/office/officeart/2005/8/layout/orgChart1"/>
    <dgm:cxn modelId="{41CED4D2-0C7C-4CCB-B205-F78664F9B598}" type="presParOf" srcId="{0C0D2ADB-28BE-4B2B-8635-0199AA1CF8F2}" destId="{5F59946E-1015-4E9E-9D12-796E6C195711}" srcOrd="1" destOrd="0" presId="urn:microsoft.com/office/officeart/2005/8/layout/orgChart1"/>
    <dgm:cxn modelId="{1F82ED05-F3A9-4F25-9BEE-95CB617F11E3}" type="presParOf" srcId="{F31F5854-8020-4C2A-882D-A02A7129A05F}" destId="{3022A448-F725-494B-A969-E4778C1D537B}" srcOrd="1" destOrd="0" presId="urn:microsoft.com/office/officeart/2005/8/layout/orgChart1"/>
    <dgm:cxn modelId="{7F3A38CC-85C0-48C9-90C6-60F7F0ED67ED}" type="presParOf" srcId="{F31F5854-8020-4C2A-882D-A02A7129A05F}" destId="{1E0090CF-1663-46F8-B5EB-CBA5ADF35692}" srcOrd="2" destOrd="0" presId="urn:microsoft.com/office/officeart/2005/8/layout/orgChart1"/>
    <dgm:cxn modelId="{F04B98D6-1B6A-4AF2-BD77-0B80E85148D3}" type="presParOf" srcId="{EDBE859A-A15F-4390-9F61-2BB9551BD520}" destId="{C6E8B437-6078-4B00-AAB5-F1A19C45289D}" srcOrd="4" destOrd="0" presId="urn:microsoft.com/office/officeart/2005/8/layout/orgChart1"/>
    <dgm:cxn modelId="{820CE024-05A9-4E24-858C-DA38DEE5D9F7}" type="presParOf" srcId="{EDBE859A-A15F-4390-9F61-2BB9551BD520}" destId="{45E3DDCA-B0BF-4089-8194-4D9E501A184A}" srcOrd="5" destOrd="0" presId="urn:microsoft.com/office/officeart/2005/8/layout/orgChart1"/>
    <dgm:cxn modelId="{C2460880-2D0B-4DAF-871C-4FC85E4098CA}" type="presParOf" srcId="{45E3DDCA-B0BF-4089-8194-4D9E501A184A}" destId="{D6021F00-F2C5-4BD3-9E73-E0BEA6DD1CEE}" srcOrd="0" destOrd="0" presId="urn:microsoft.com/office/officeart/2005/8/layout/orgChart1"/>
    <dgm:cxn modelId="{7D4DEB36-2582-40CB-86E8-8A2DDECDC714}" type="presParOf" srcId="{D6021F00-F2C5-4BD3-9E73-E0BEA6DD1CEE}" destId="{FE62CC0A-1647-439C-8353-28629ED1F406}" srcOrd="0" destOrd="0" presId="urn:microsoft.com/office/officeart/2005/8/layout/orgChart1"/>
    <dgm:cxn modelId="{57ABC052-7C1F-4EF2-AB08-7B33986D3A8E}" type="presParOf" srcId="{D6021F00-F2C5-4BD3-9E73-E0BEA6DD1CEE}" destId="{E727495A-B594-4EC4-99E9-86426C51DE95}" srcOrd="1" destOrd="0" presId="urn:microsoft.com/office/officeart/2005/8/layout/orgChart1"/>
    <dgm:cxn modelId="{D2A5427D-1B26-495A-BECB-100F2B8D6855}" type="presParOf" srcId="{45E3DDCA-B0BF-4089-8194-4D9E501A184A}" destId="{08D11EA0-EC21-472A-91B9-B7704DA8A85D}" srcOrd="1" destOrd="0" presId="urn:microsoft.com/office/officeart/2005/8/layout/orgChart1"/>
    <dgm:cxn modelId="{2250B393-5CF1-4EB8-BB02-14E36074BB1C}" type="presParOf" srcId="{45E3DDCA-B0BF-4089-8194-4D9E501A184A}" destId="{CBD321C3-C9AB-4AB9-8EE7-60EC1BFE213E}" srcOrd="2" destOrd="0" presId="urn:microsoft.com/office/officeart/2005/8/layout/orgChart1"/>
    <dgm:cxn modelId="{2925CA0F-B9F9-490F-B1F3-FCE13E9E2F45}" type="presParOf" srcId="{EDBE859A-A15F-4390-9F61-2BB9551BD520}" destId="{E2F5B2A8-517A-4C5A-AD81-8DC1AFCFAADE}" srcOrd="6" destOrd="0" presId="urn:microsoft.com/office/officeart/2005/8/layout/orgChart1"/>
    <dgm:cxn modelId="{70CCF384-2E40-4D1C-8805-BF3A4DA3B649}" type="presParOf" srcId="{EDBE859A-A15F-4390-9F61-2BB9551BD520}" destId="{81D4D798-E5A6-4626-B747-5CBEA7345E0D}" srcOrd="7" destOrd="0" presId="urn:microsoft.com/office/officeart/2005/8/layout/orgChart1"/>
    <dgm:cxn modelId="{FEC088D4-E202-43DB-AB8B-CB47AF1892D2}" type="presParOf" srcId="{81D4D798-E5A6-4626-B747-5CBEA7345E0D}" destId="{C34097A1-3960-41DA-BC44-AA22D0AC7403}" srcOrd="0" destOrd="0" presId="urn:microsoft.com/office/officeart/2005/8/layout/orgChart1"/>
    <dgm:cxn modelId="{68E8565A-1588-439B-BF42-C080B5D9301A}" type="presParOf" srcId="{C34097A1-3960-41DA-BC44-AA22D0AC7403}" destId="{DB859044-ABDE-470D-8701-162E77409EF2}" srcOrd="0" destOrd="0" presId="urn:microsoft.com/office/officeart/2005/8/layout/orgChart1"/>
    <dgm:cxn modelId="{96462638-CCD5-4881-9C0D-974731B5C61B}" type="presParOf" srcId="{C34097A1-3960-41DA-BC44-AA22D0AC7403}" destId="{EBC1EBF6-6D9B-4621-A97A-C0164E0CFEAB}" srcOrd="1" destOrd="0" presId="urn:microsoft.com/office/officeart/2005/8/layout/orgChart1"/>
    <dgm:cxn modelId="{84D57C95-502B-461C-87A3-AF236C840C7F}" type="presParOf" srcId="{81D4D798-E5A6-4626-B747-5CBEA7345E0D}" destId="{0972F4F1-5025-46CC-BD60-D0F6FE25ED18}" srcOrd="1" destOrd="0" presId="urn:microsoft.com/office/officeart/2005/8/layout/orgChart1"/>
    <dgm:cxn modelId="{FFD7DB94-A713-4D9D-986A-42261DADC72D}" type="presParOf" srcId="{81D4D798-E5A6-4626-B747-5CBEA7345E0D}" destId="{94CEEE2C-6F20-4B26-9E3D-AEE350DFFA43}" srcOrd="2" destOrd="0" presId="urn:microsoft.com/office/officeart/2005/8/layout/orgChart1"/>
    <dgm:cxn modelId="{B1FA0727-4AB0-46BA-A290-D5B2F8CD12A0}" type="presParOf" srcId="{F2D88B85-B43F-4F5F-8F8A-5B9294EEBF7A}" destId="{5B98968A-BB5C-47CF-9386-DB021D3197E6}" srcOrd="2" destOrd="0" presId="urn:microsoft.com/office/officeart/2005/8/layout/orgChart1"/>
    <dgm:cxn modelId="{7ED83002-8771-4D80-9609-58176C210D90}" type="presParOf" srcId="{F08FE5C4-E177-4F93-9E79-24CB6397F065}" destId="{F1F6FF78-B077-4F1B-B2D1-63CB389504A0}" srcOrd="2" destOrd="0" presId="urn:microsoft.com/office/officeart/2005/8/layout/orgChart1"/>
    <dgm:cxn modelId="{968A1B26-61CE-45A8-BB01-B91DC9C8C213}" type="presParOf" srcId="{F08FE5C4-E177-4F93-9E79-24CB6397F065}" destId="{8A01DB30-DFAF-41A7-8746-2D0BFA812B80}" srcOrd="3" destOrd="0" presId="urn:microsoft.com/office/officeart/2005/8/layout/orgChart1"/>
    <dgm:cxn modelId="{38C70900-D114-4FE5-9D64-69D7A1360CC5}" type="presParOf" srcId="{8A01DB30-DFAF-41A7-8746-2D0BFA812B80}" destId="{C339D069-D84E-4581-B366-18884126155E}" srcOrd="0" destOrd="0" presId="urn:microsoft.com/office/officeart/2005/8/layout/orgChart1"/>
    <dgm:cxn modelId="{1361B011-8DF0-49EF-8A0C-4A7E82112E68}" type="presParOf" srcId="{C339D069-D84E-4581-B366-18884126155E}" destId="{3814079B-E65C-415E-B228-15CBB9B803F3}" srcOrd="0" destOrd="0" presId="urn:microsoft.com/office/officeart/2005/8/layout/orgChart1"/>
    <dgm:cxn modelId="{ACC90BAD-1630-4CB1-B391-3C2D13A4EB4E}" type="presParOf" srcId="{C339D069-D84E-4581-B366-18884126155E}" destId="{735D0705-5BC5-487E-B466-65343244CC0D}" srcOrd="1" destOrd="0" presId="urn:microsoft.com/office/officeart/2005/8/layout/orgChart1"/>
    <dgm:cxn modelId="{9A168548-08DA-46E8-B01D-27049CB48942}" type="presParOf" srcId="{8A01DB30-DFAF-41A7-8746-2D0BFA812B80}" destId="{A478DE11-78A8-4ECD-8DB3-66948B697E64}" srcOrd="1" destOrd="0" presId="urn:microsoft.com/office/officeart/2005/8/layout/orgChart1"/>
    <dgm:cxn modelId="{952A38BC-48AE-41A4-AF43-6431C56EE2C0}" type="presParOf" srcId="{8A01DB30-DFAF-41A7-8746-2D0BFA812B80}" destId="{83263E50-5245-4EA3-B50B-819892924F92}" srcOrd="2" destOrd="0" presId="urn:microsoft.com/office/officeart/2005/8/layout/orgChart1"/>
    <dgm:cxn modelId="{9AFDAE38-34DB-4DF6-97A1-61045E0E71F8}" type="presParOf" srcId="{81889604-02D3-458F-A584-ED5CFE77D26C}" destId="{955AFEF3-4C37-46AF-B480-72300EA8AC08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xmlns="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F1F6FF78-B077-4F1B-B2D1-63CB389504A0}">
      <dsp:nvSpPr>
        <dsp:cNvPr id="0" name=""/>
        <dsp:cNvSpPr/>
      </dsp:nvSpPr>
      <dsp:spPr>
        <a:xfrm>
          <a:off x="591859" y="1896530"/>
          <a:ext cx="713681" cy="247724"/>
        </a:xfrm>
        <a:custGeom>
          <a:avLst/>
          <a:gdLst/>
          <a:ahLst/>
          <a:cxnLst/>
          <a:rect l="0" t="0" r="0" b="0"/>
          <a:pathLst>
            <a:path>
              <a:moveTo>
                <a:pt x="713681" y="0"/>
              </a:moveTo>
              <a:lnTo>
                <a:pt x="713681" y="123862"/>
              </a:lnTo>
              <a:lnTo>
                <a:pt x="0" y="123862"/>
              </a:lnTo>
              <a:lnTo>
                <a:pt x="0" y="247724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2F5B2A8-517A-4C5A-AD81-8DC1AFCFAADE}">
      <dsp:nvSpPr>
        <dsp:cNvPr id="0" name=""/>
        <dsp:cNvSpPr/>
      </dsp:nvSpPr>
      <dsp:spPr>
        <a:xfrm>
          <a:off x="2314132" y="2726159"/>
          <a:ext cx="176945" cy="3324820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3324820"/>
              </a:lnTo>
              <a:lnTo>
                <a:pt x="0" y="3324820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6E8B437-6078-4B00-AAB5-F1A19C45289D}">
      <dsp:nvSpPr>
        <dsp:cNvPr id="0" name=""/>
        <dsp:cNvSpPr/>
      </dsp:nvSpPr>
      <dsp:spPr>
        <a:xfrm>
          <a:off x="2314132" y="2726159"/>
          <a:ext cx="176945" cy="2487276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2487276"/>
              </a:lnTo>
              <a:lnTo>
                <a:pt x="0" y="2487276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62CFC22-D0B8-41F2-B183-5FD1385AD6ED}">
      <dsp:nvSpPr>
        <dsp:cNvPr id="0" name=""/>
        <dsp:cNvSpPr/>
      </dsp:nvSpPr>
      <dsp:spPr>
        <a:xfrm>
          <a:off x="2314132" y="2726159"/>
          <a:ext cx="176945" cy="1518912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1518912"/>
              </a:lnTo>
              <a:lnTo>
                <a:pt x="0" y="1518912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FB53732-6D77-442B-8450-450C0A92FAEF}">
      <dsp:nvSpPr>
        <dsp:cNvPr id="0" name=""/>
        <dsp:cNvSpPr/>
      </dsp:nvSpPr>
      <dsp:spPr>
        <a:xfrm>
          <a:off x="2314132" y="2726159"/>
          <a:ext cx="176945" cy="550549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550549"/>
              </a:lnTo>
              <a:lnTo>
                <a:pt x="0" y="550549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4C68875-97E0-49F4-8E18-26151C27CFE4}">
      <dsp:nvSpPr>
        <dsp:cNvPr id="0" name=""/>
        <dsp:cNvSpPr/>
      </dsp:nvSpPr>
      <dsp:spPr>
        <a:xfrm>
          <a:off x="1305541" y="1896530"/>
          <a:ext cx="713681" cy="23980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5946"/>
              </a:lnTo>
              <a:lnTo>
                <a:pt x="713681" y="115946"/>
              </a:lnTo>
              <a:lnTo>
                <a:pt x="713681" y="239808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3BE7D5B-3216-41F0-BE47-32F141712A59}">
      <dsp:nvSpPr>
        <dsp:cNvPr id="0" name=""/>
        <dsp:cNvSpPr/>
      </dsp:nvSpPr>
      <dsp:spPr>
        <a:xfrm>
          <a:off x="3446587" y="1833225"/>
          <a:ext cx="1002068" cy="311029"/>
        </a:xfrm>
        <a:custGeom>
          <a:avLst/>
          <a:gdLst/>
          <a:ahLst/>
          <a:cxnLst/>
          <a:rect l="0" t="0" r="0" b="0"/>
          <a:pathLst>
            <a:path>
              <a:moveTo>
                <a:pt x="1002068" y="0"/>
              </a:moveTo>
              <a:lnTo>
                <a:pt x="1002068" y="187167"/>
              </a:lnTo>
              <a:lnTo>
                <a:pt x="0" y="187167"/>
              </a:lnTo>
              <a:lnTo>
                <a:pt x="0" y="311029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86DB121-18B5-40CA-8191-B18754E842A3}">
      <dsp:nvSpPr>
        <dsp:cNvPr id="0" name=""/>
        <dsp:cNvSpPr/>
      </dsp:nvSpPr>
      <dsp:spPr>
        <a:xfrm>
          <a:off x="4402095" y="2734075"/>
          <a:ext cx="176945" cy="473035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730354"/>
              </a:lnTo>
              <a:lnTo>
                <a:pt x="176945" y="4730354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08DD4F4-31E5-4907-A2DA-CC0EF65F6FA9}">
      <dsp:nvSpPr>
        <dsp:cNvPr id="0" name=""/>
        <dsp:cNvSpPr/>
      </dsp:nvSpPr>
      <dsp:spPr>
        <a:xfrm>
          <a:off x="4402095" y="2734075"/>
          <a:ext cx="176945" cy="389281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892810"/>
              </a:lnTo>
              <a:lnTo>
                <a:pt x="176945" y="3892810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D758D6D-14A0-4F62-BD45-4D51E96A134B}">
      <dsp:nvSpPr>
        <dsp:cNvPr id="0" name=""/>
        <dsp:cNvSpPr/>
      </dsp:nvSpPr>
      <dsp:spPr>
        <a:xfrm>
          <a:off x="4402095" y="2734075"/>
          <a:ext cx="176945" cy="305526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055266"/>
              </a:lnTo>
              <a:lnTo>
                <a:pt x="176945" y="3055266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19848A2-AE6C-4449-B68B-F256653DDF34}">
      <dsp:nvSpPr>
        <dsp:cNvPr id="0" name=""/>
        <dsp:cNvSpPr/>
      </dsp:nvSpPr>
      <dsp:spPr>
        <a:xfrm>
          <a:off x="4402095" y="2734075"/>
          <a:ext cx="176945" cy="221772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217722"/>
              </a:lnTo>
              <a:lnTo>
                <a:pt x="176945" y="2217722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F388826-E24F-42C4-A440-621B22D825F6}">
      <dsp:nvSpPr>
        <dsp:cNvPr id="0" name=""/>
        <dsp:cNvSpPr/>
      </dsp:nvSpPr>
      <dsp:spPr>
        <a:xfrm>
          <a:off x="4402095" y="2734075"/>
          <a:ext cx="176945" cy="138017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80178"/>
              </a:lnTo>
              <a:lnTo>
                <a:pt x="176945" y="1380178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BDE2088-6CBC-4C36-9204-FC45747E6FD6}">
      <dsp:nvSpPr>
        <dsp:cNvPr id="0" name=""/>
        <dsp:cNvSpPr/>
      </dsp:nvSpPr>
      <dsp:spPr>
        <a:xfrm>
          <a:off x="4402095" y="2734075"/>
          <a:ext cx="176945" cy="54263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42634"/>
              </a:lnTo>
              <a:lnTo>
                <a:pt x="176945" y="542634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55B9F3D-D595-486C-B412-F423705EAC7F}">
      <dsp:nvSpPr>
        <dsp:cNvPr id="0" name=""/>
        <dsp:cNvSpPr/>
      </dsp:nvSpPr>
      <dsp:spPr>
        <a:xfrm>
          <a:off x="4448655" y="1833225"/>
          <a:ext cx="425295" cy="31102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7167"/>
              </a:lnTo>
              <a:lnTo>
                <a:pt x="425295" y="187167"/>
              </a:lnTo>
              <a:lnTo>
                <a:pt x="425295" y="311029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45AFBCA-4F80-4A6A-A152-14369AD1C3F8}">
      <dsp:nvSpPr>
        <dsp:cNvPr id="0" name=""/>
        <dsp:cNvSpPr/>
      </dsp:nvSpPr>
      <dsp:spPr>
        <a:xfrm>
          <a:off x="3779693" y="1243405"/>
          <a:ext cx="1337923" cy="58981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Obecné zastupiteľstvo</a:t>
          </a:r>
        </a:p>
      </dsp:txBody>
      <dsp:txXfrm>
        <a:off x="3779693" y="1243405"/>
        <a:ext cx="1337923" cy="589819"/>
      </dsp:txXfrm>
    </dsp:sp>
    <dsp:sp modelId="{D0E783C2-DF24-4D23-AA35-4729C680BB79}">
      <dsp:nvSpPr>
        <dsp:cNvPr id="0" name=""/>
        <dsp:cNvSpPr/>
      </dsp:nvSpPr>
      <dsp:spPr>
        <a:xfrm>
          <a:off x="4284131" y="2144255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Komisie </a:t>
          </a:r>
        </a:p>
      </dsp:txBody>
      <dsp:txXfrm>
        <a:off x="4284131" y="2144255"/>
        <a:ext cx="1179639" cy="589819"/>
      </dsp:txXfrm>
    </dsp:sp>
    <dsp:sp modelId="{DF2FBD1B-C7EC-4684-BE75-2AE1ED675C30}">
      <dsp:nvSpPr>
        <dsp:cNvPr id="0" name=""/>
        <dsp:cNvSpPr/>
      </dsp:nvSpPr>
      <dsp:spPr>
        <a:xfrm>
          <a:off x="4579041" y="2981799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700" b="1" kern="1200"/>
            <a:t>Komisia pre životné prostredie a verejný poriadok</a:t>
          </a:r>
          <a:endParaRPr lang="sk-SK" sz="700" kern="1200"/>
        </a:p>
      </dsp:txBody>
      <dsp:txXfrm>
        <a:off x="4579041" y="2981799"/>
        <a:ext cx="1179639" cy="589819"/>
      </dsp:txXfrm>
    </dsp:sp>
    <dsp:sp modelId="{CF63AC6A-A659-4C2C-972C-862C4FB196AE}">
      <dsp:nvSpPr>
        <dsp:cNvPr id="0" name=""/>
        <dsp:cNvSpPr/>
      </dsp:nvSpPr>
      <dsp:spPr>
        <a:xfrm>
          <a:off x="4579041" y="3819343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kern="1200"/>
            <a:t>Komisia pre financie a  správu majetku</a:t>
          </a:r>
          <a:r>
            <a:rPr lang="sk-SK" sz="900" kern="1200"/>
            <a:t>    </a:t>
          </a:r>
        </a:p>
      </dsp:txBody>
      <dsp:txXfrm>
        <a:off x="4579041" y="3819343"/>
        <a:ext cx="1179639" cy="589819"/>
      </dsp:txXfrm>
    </dsp:sp>
    <dsp:sp modelId="{51BD3ADF-FD06-4AA0-8F64-AAEE6449BF3A}">
      <dsp:nvSpPr>
        <dsp:cNvPr id="0" name=""/>
        <dsp:cNvSpPr/>
      </dsp:nvSpPr>
      <dsp:spPr>
        <a:xfrm>
          <a:off x="4579041" y="4656887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kern="1200"/>
            <a:t>Komisia pre  kultúru  a šport </a:t>
          </a:r>
          <a:endParaRPr lang="sk-SK" sz="900" kern="1200"/>
        </a:p>
      </dsp:txBody>
      <dsp:txXfrm>
        <a:off x="4579041" y="4656887"/>
        <a:ext cx="1179639" cy="589819"/>
      </dsp:txXfrm>
    </dsp:sp>
    <dsp:sp modelId="{35945C7A-6A29-493B-B5A0-C61BB10A98F7}">
      <dsp:nvSpPr>
        <dsp:cNvPr id="0" name=""/>
        <dsp:cNvSpPr/>
      </dsp:nvSpPr>
      <dsp:spPr>
        <a:xfrm>
          <a:off x="4579041" y="5494431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kern="1200"/>
            <a:t>Komisia stavebná</a:t>
          </a:r>
          <a:r>
            <a:rPr lang="sk-SK" sz="900" kern="1200"/>
            <a:t> </a:t>
          </a:r>
          <a:r>
            <a:rPr lang="sk-SK" sz="900" b="1" kern="1200"/>
            <a:t> </a:t>
          </a:r>
          <a:r>
            <a:rPr lang="sk-SK" sz="900" kern="1200"/>
            <a:t> </a:t>
          </a:r>
        </a:p>
      </dsp:txBody>
      <dsp:txXfrm>
        <a:off x="4579041" y="5494431"/>
        <a:ext cx="1179639" cy="589819"/>
      </dsp:txXfrm>
    </dsp:sp>
    <dsp:sp modelId="{0FFB38F1-6105-4B9D-BB49-4E348947AA4A}">
      <dsp:nvSpPr>
        <dsp:cNvPr id="0" name=""/>
        <dsp:cNvSpPr/>
      </dsp:nvSpPr>
      <dsp:spPr>
        <a:xfrm>
          <a:off x="4579041" y="6331975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kern="1200"/>
            <a:t>Komisia sociálna a  informačno-komunikačná</a:t>
          </a:r>
          <a:r>
            <a:rPr lang="sk-SK" sz="900" kern="1200"/>
            <a:t> </a:t>
          </a:r>
        </a:p>
      </dsp:txBody>
      <dsp:txXfrm>
        <a:off x="4579041" y="6331975"/>
        <a:ext cx="1179639" cy="589819"/>
      </dsp:txXfrm>
    </dsp:sp>
    <dsp:sp modelId="{8FC2D315-56AF-43BC-916D-EA19E0930E4B}">
      <dsp:nvSpPr>
        <dsp:cNvPr id="0" name=""/>
        <dsp:cNvSpPr/>
      </dsp:nvSpPr>
      <dsp:spPr>
        <a:xfrm>
          <a:off x="4579041" y="7169520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kern="1200"/>
            <a:t>Komisia pre ochranu verejného záujmu</a:t>
          </a:r>
          <a:r>
            <a:rPr lang="sk-SK" sz="900" kern="1200"/>
            <a:t> </a:t>
          </a:r>
        </a:p>
      </dsp:txBody>
      <dsp:txXfrm>
        <a:off x="4579041" y="7169520"/>
        <a:ext cx="1179639" cy="589819"/>
      </dsp:txXfrm>
    </dsp:sp>
    <dsp:sp modelId="{8A63E28E-E1F5-4292-A1F9-55B161E96B79}">
      <dsp:nvSpPr>
        <dsp:cNvPr id="0" name=""/>
        <dsp:cNvSpPr/>
      </dsp:nvSpPr>
      <dsp:spPr>
        <a:xfrm>
          <a:off x="2856767" y="2144255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Hlavný kontrolór </a:t>
          </a:r>
        </a:p>
      </dsp:txBody>
      <dsp:txXfrm>
        <a:off x="2856767" y="2144255"/>
        <a:ext cx="1179639" cy="589819"/>
      </dsp:txXfrm>
    </dsp:sp>
    <dsp:sp modelId="{5FACB80D-760F-4EB6-AC98-557C9AE1B9D5}">
      <dsp:nvSpPr>
        <dsp:cNvPr id="0" name=""/>
        <dsp:cNvSpPr/>
      </dsp:nvSpPr>
      <dsp:spPr>
        <a:xfrm>
          <a:off x="715721" y="1306711"/>
          <a:ext cx="1179639" cy="58981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STAROSTA</a:t>
          </a:r>
          <a:r>
            <a:rPr lang="sk-SK" sz="700" kern="1200"/>
            <a:t>  </a:t>
          </a:r>
        </a:p>
      </dsp:txBody>
      <dsp:txXfrm>
        <a:off x="715721" y="1306711"/>
        <a:ext cx="1179639" cy="589819"/>
      </dsp:txXfrm>
    </dsp:sp>
    <dsp:sp modelId="{C1E19790-DC2B-42F0-8839-77B0FD2CA5A2}">
      <dsp:nvSpPr>
        <dsp:cNvPr id="0" name=""/>
        <dsp:cNvSpPr/>
      </dsp:nvSpPr>
      <dsp:spPr>
        <a:xfrm>
          <a:off x="1429403" y="2136339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Obecný úrad </a:t>
          </a:r>
        </a:p>
      </dsp:txBody>
      <dsp:txXfrm>
        <a:off x="1429403" y="2136339"/>
        <a:ext cx="1179639" cy="589819"/>
      </dsp:txXfrm>
    </dsp:sp>
    <dsp:sp modelId="{6E584281-9E1D-4169-BAA8-116900A50F12}">
      <dsp:nvSpPr>
        <dsp:cNvPr id="0" name=""/>
        <dsp:cNvSpPr/>
      </dsp:nvSpPr>
      <dsp:spPr>
        <a:xfrm>
          <a:off x="1274292" y="2981799"/>
          <a:ext cx="1039840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700" b="1" kern="1200"/>
            <a:t>ODDELENIE VNÚTORNEJ SPRÁVY </a:t>
          </a:r>
        </a:p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700" kern="1200"/>
            <a:t>matrika, evidencia obyvateľstva  registratúra a kultúra,sociálny úrad</a:t>
          </a:r>
        </a:p>
      </dsp:txBody>
      <dsp:txXfrm>
        <a:off x="1274292" y="2981799"/>
        <a:ext cx="1039840" cy="589819"/>
      </dsp:txXfrm>
    </dsp:sp>
    <dsp:sp modelId="{0E71C1DC-6FEF-493F-B72D-31971081F6DB}">
      <dsp:nvSpPr>
        <dsp:cNvPr id="0" name=""/>
        <dsp:cNvSpPr/>
      </dsp:nvSpPr>
      <dsp:spPr>
        <a:xfrm>
          <a:off x="1134493" y="3819343"/>
          <a:ext cx="1179639" cy="851457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b="1" kern="1200"/>
            <a:t>ODDELENIE POKLADNIČNÝCH OPERÁCII A ŽIVOTNNÉHO PROSTREDIA</a:t>
          </a:r>
        </a:p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700" kern="1200"/>
            <a:t>dane, poplatky, odpady, životné prostredie ,správa cintorína a stavbebný úrad </a:t>
          </a:r>
        </a:p>
      </dsp:txBody>
      <dsp:txXfrm>
        <a:off x="1134493" y="3819343"/>
        <a:ext cx="1179639" cy="851457"/>
      </dsp:txXfrm>
    </dsp:sp>
    <dsp:sp modelId="{FE62CC0A-1647-439C-8353-28629ED1F406}">
      <dsp:nvSpPr>
        <dsp:cNvPr id="0" name=""/>
        <dsp:cNvSpPr/>
      </dsp:nvSpPr>
      <dsp:spPr>
        <a:xfrm>
          <a:off x="1134493" y="4918525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kern="1200"/>
            <a:t>ODDELENIE</a:t>
          </a:r>
          <a:r>
            <a:rPr lang="sk-SK" sz="900" kern="1200"/>
            <a:t> </a:t>
          </a:r>
          <a:r>
            <a:rPr lang="sk-SK" sz="900" b="1" kern="1200"/>
            <a:t>EKONOMICKÝCH ČINNOSTÍ</a:t>
          </a:r>
          <a:r>
            <a:rPr lang="sk-SK" sz="700" kern="1200"/>
            <a:t>: </a:t>
          </a:r>
        </a:p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700" kern="1200"/>
            <a:t>účtovníctvo ,mzdy a personalistika </a:t>
          </a:r>
        </a:p>
      </dsp:txBody>
      <dsp:txXfrm>
        <a:off x="1134493" y="4918525"/>
        <a:ext cx="1179639" cy="589819"/>
      </dsp:txXfrm>
    </dsp:sp>
    <dsp:sp modelId="{DB859044-ABDE-470D-8701-162E77409EF2}">
      <dsp:nvSpPr>
        <dsp:cNvPr id="0" name=""/>
        <dsp:cNvSpPr/>
      </dsp:nvSpPr>
      <dsp:spPr>
        <a:xfrm>
          <a:off x="1134493" y="5756069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kern="1200"/>
            <a:t>ÚSEK ÚDRŽBY A PREVÁDZKY</a:t>
          </a:r>
        </a:p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700" b="0" kern="1200"/>
            <a:t>údržba majetku , zelene, verejných priestranstiev , prevádzka ČOV  </a:t>
          </a:r>
        </a:p>
      </dsp:txBody>
      <dsp:txXfrm>
        <a:off x="1134493" y="5756069"/>
        <a:ext cx="1179639" cy="589819"/>
      </dsp:txXfrm>
    </dsp:sp>
    <dsp:sp modelId="{3814079B-E65C-415E-B228-15CBB9B803F3}">
      <dsp:nvSpPr>
        <dsp:cNvPr id="0" name=""/>
        <dsp:cNvSpPr/>
      </dsp:nvSpPr>
      <dsp:spPr>
        <a:xfrm>
          <a:off x="2039" y="2144255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Materská škola </a:t>
          </a:r>
        </a:p>
      </dsp:txBody>
      <dsp:txXfrm>
        <a:off x="2039" y="2144255"/>
        <a:ext cx="1179639" cy="58981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2D70F6-1990-45F3-AEAF-99AEBFFCF3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2685</Words>
  <Characters>16409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Grizli777</Company>
  <LinksUpToDate>false</LinksUpToDate>
  <CharactersWithSpaces>19056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Windows User</cp:lastModifiedBy>
  <cp:revision>2</cp:revision>
  <cp:lastPrinted>2020-03-24T10:45:00Z</cp:lastPrinted>
  <dcterms:created xsi:type="dcterms:W3CDTF">2020-03-30T07:24:00Z</dcterms:created>
  <dcterms:modified xsi:type="dcterms:W3CDTF">2020-03-30T07:24:00Z</dcterms:modified>
</cp:coreProperties>
</file>