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54717C" w:rsidP="0054717C">
      <w:pPr>
        <w:spacing w:after="0" w:line="240" w:lineRule="auto"/>
        <w:rPr>
          <w:szCs w:val="22"/>
        </w:rPr>
      </w:pPr>
    </w:p>
    <w:p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31.12.2018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KAMILLA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DÁTUM VZNIKU: 29. Septembra 2012 Zapísaná na </w:t>
      </w:r>
      <w:proofErr w:type="spellStart"/>
      <w:r>
        <w:rPr>
          <w:szCs w:val="22"/>
        </w:rPr>
        <w:t>Okr</w:t>
      </w:r>
      <w:proofErr w:type="spellEnd"/>
      <w:r>
        <w:rPr>
          <w:szCs w:val="22"/>
        </w:rPr>
        <w:t xml:space="preserve">. Súde Trnava, odd.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vl.č.30155/T</w:t>
      </w:r>
    </w:p>
    <w:p w:rsidR="003A2142" w:rsidRDefault="003A2142" w:rsidP="003A2142">
      <w:pPr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3A2142" w:rsidRDefault="003A2142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:rsidR="0054717C" w:rsidRDefault="0054717C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3A2142" w:rsidRDefault="003A2142" w:rsidP="0054717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EF2DE4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DE4">
              <w:rPr>
                <w:szCs w:val="22"/>
              </w:rPr>
              <w:t>685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EF2DE4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F2DE4">
              <w:rPr>
                <w:b/>
                <w:bCs/>
                <w:szCs w:val="22"/>
              </w:rPr>
              <w:t>685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DE4">
              <w:rPr>
                <w:szCs w:val="22"/>
              </w:rPr>
              <w:t>21160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DE4">
              <w:rPr>
                <w:szCs w:val="22"/>
              </w:rPr>
              <w:t>24450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2D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2D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2DE4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2D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2D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51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DE4">
              <w:rPr>
                <w:szCs w:val="22"/>
              </w:rPr>
              <w:t>-1112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DE4">
              <w:rPr>
                <w:szCs w:val="22"/>
              </w:rPr>
              <w:t>-558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984E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DE4">
              <w:rPr>
                <w:szCs w:val="22"/>
              </w:rPr>
              <w:t>-558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2DE4">
              <w:rPr>
                <w:szCs w:val="22"/>
              </w:rPr>
              <w:t>-2610</w:t>
            </w:r>
            <w:bookmarkStart w:id="0" w:name="_GoBack"/>
            <w:bookmarkEnd w:id="0"/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5CCE" w:rsidRDefault="001F5CCE" w:rsidP="00107589">
      <w:pPr>
        <w:spacing w:after="0" w:line="240" w:lineRule="auto"/>
      </w:pPr>
      <w:r>
        <w:separator/>
      </w:r>
    </w:p>
  </w:endnote>
  <w:endnote w:type="continuationSeparator" w:id="0">
    <w:p w:rsidR="001F5CCE" w:rsidRDefault="001F5C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5CCE" w:rsidRDefault="001F5CCE" w:rsidP="00107589">
      <w:pPr>
        <w:spacing w:after="0" w:line="240" w:lineRule="auto"/>
      </w:pPr>
      <w:r>
        <w:separator/>
      </w:r>
    </w:p>
  </w:footnote>
  <w:footnote w:type="continuationSeparator" w:id="0">
    <w:p w:rsidR="001F5CCE" w:rsidRDefault="001F5C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077A3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D9F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5CCE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2142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512E8A"/>
    <w:rsid w:val="00537F98"/>
    <w:rsid w:val="0054020D"/>
    <w:rsid w:val="00544F4D"/>
    <w:rsid w:val="0054717C"/>
    <w:rsid w:val="0055104C"/>
    <w:rsid w:val="005649E2"/>
    <w:rsid w:val="00570F36"/>
    <w:rsid w:val="005852EB"/>
    <w:rsid w:val="005922FF"/>
    <w:rsid w:val="005A765F"/>
    <w:rsid w:val="005B4C99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70F2"/>
    <w:rsid w:val="009105D1"/>
    <w:rsid w:val="00912D01"/>
    <w:rsid w:val="00927F13"/>
    <w:rsid w:val="00934878"/>
    <w:rsid w:val="009463F6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A57F3"/>
    <w:rsid w:val="00BC7E11"/>
    <w:rsid w:val="00C01104"/>
    <w:rsid w:val="00C03148"/>
    <w:rsid w:val="00C04782"/>
    <w:rsid w:val="00C13B7E"/>
    <w:rsid w:val="00C270D3"/>
    <w:rsid w:val="00C364B3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2DE4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29BC0C"/>
  <w15:docId w15:val="{2D849B2D-28B2-43C2-AC7A-FD2372180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A6BB4F-EAE3-4FA7-8BC3-0CCED1DD4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597</Words>
  <Characters>3405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gyorigita@outlook.sk</cp:lastModifiedBy>
  <cp:revision>3</cp:revision>
  <cp:lastPrinted>2019-07-02T07:30:00Z</cp:lastPrinted>
  <dcterms:created xsi:type="dcterms:W3CDTF">2020-03-30T08:14:00Z</dcterms:created>
  <dcterms:modified xsi:type="dcterms:W3CDTF">2020-03-31T19:12:00Z</dcterms:modified>
</cp:coreProperties>
</file>