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418E" w:rsidRDefault="0019418E" w:rsidP="00FC3946">
      <w:pPr>
        <w:jc w:val="center"/>
        <w:rPr>
          <w:b/>
          <w:sz w:val="36"/>
        </w:rPr>
      </w:pPr>
    </w:p>
    <w:p w:rsidR="0019418E" w:rsidRDefault="0019418E" w:rsidP="00FC3946">
      <w:pPr>
        <w:jc w:val="center"/>
        <w:rPr>
          <w:b/>
          <w:sz w:val="36"/>
        </w:rPr>
      </w:pPr>
    </w:p>
    <w:p w:rsidR="00FC3946" w:rsidRPr="00A6137D" w:rsidRDefault="00FC3946" w:rsidP="00FC3946">
      <w:pPr>
        <w:jc w:val="center"/>
        <w:rPr>
          <w:b/>
          <w:sz w:val="36"/>
        </w:rPr>
      </w:pPr>
      <w:r>
        <w:rPr>
          <w:b/>
          <w:sz w:val="36"/>
        </w:rPr>
        <w:t xml:space="preserve">Poznámky </w:t>
      </w:r>
      <w:r w:rsidRPr="00A6137D">
        <w:rPr>
          <w:b/>
          <w:sz w:val="36"/>
        </w:rPr>
        <w:t>k 31.12.</w:t>
      </w:r>
      <w:r w:rsidR="00C42900">
        <w:rPr>
          <w:b/>
          <w:sz w:val="36"/>
        </w:rPr>
        <w:t>201</w:t>
      </w:r>
      <w:r w:rsidR="00923548">
        <w:rPr>
          <w:b/>
          <w:sz w:val="36"/>
        </w:rPr>
        <w:t>9</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tc>
          <w:tcPr>
            <w:tcW w:w="4781" w:type="dxa"/>
          </w:tcPr>
          <w:p w:rsidR="00754992" w:rsidRPr="00C65DE4" w:rsidRDefault="00754992" w:rsidP="00144F53">
            <w:pPr>
              <w:rPr>
                <w:sz w:val="24"/>
                <w:szCs w:val="24"/>
              </w:rPr>
            </w:pPr>
            <w:r>
              <w:rPr>
                <w:sz w:val="24"/>
                <w:szCs w:val="24"/>
              </w:rPr>
              <w:t>a)</w:t>
            </w:r>
          </w:p>
        </w:tc>
        <w:tc>
          <w:tcPr>
            <w:tcW w:w="5479" w:type="dxa"/>
          </w:tcPr>
          <w:p w:rsidR="00754992" w:rsidRPr="003D0CF2" w:rsidRDefault="00754992" w:rsidP="00144F53">
            <w:pPr>
              <w:rPr>
                <w:sz w:val="24"/>
                <w:szCs w:val="24"/>
              </w:rPr>
            </w:pPr>
          </w:p>
        </w:tc>
      </w:tr>
      <w:tr w:rsidR="00CC0836" w:rsidRPr="00563E6B">
        <w:tc>
          <w:tcPr>
            <w:tcW w:w="4781" w:type="dxa"/>
          </w:tcPr>
          <w:p w:rsidR="00CC0836" w:rsidRPr="00C65DE4" w:rsidRDefault="00CC0836" w:rsidP="00144F53">
            <w:pPr>
              <w:rPr>
                <w:sz w:val="24"/>
                <w:szCs w:val="24"/>
              </w:rPr>
            </w:pPr>
            <w:r w:rsidRPr="00C65DE4">
              <w:rPr>
                <w:sz w:val="24"/>
                <w:szCs w:val="24"/>
              </w:rPr>
              <w:t>Názov účtovnej jednotky</w:t>
            </w:r>
          </w:p>
        </w:tc>
        <w:tc>
          <w:tcPr>
            <w:tcW w:w="5479" w:type="dxa"/>
          </w:tcPr>
          <w:p w:rsidR="00CC0836" w:rsidRPr="003D0CF2" w:rsidRDefault="00CC0836" w:rsidP="00144F53">
            <w:pPr>
              <w:rPr>
                <w:sz w:val="24"/>
                <w:szCs w:val="24"/>
              </w:rPr>
            </w:pPr>
            <w:bookmarkStart w:id="0" w:name="POM01"/>
            <w:bookmarkEnd w:id="0"/>
            <w:r>
              <w:rPr>
                <w:sz w:val="24"/>
                <w:szCs w:val="24"/>
              </w:rPr>
              <w:t xml:space="preserve">Základná umelecká škola Eugena </w:t>
            </w:r>
            <w:proofErr w:type="spellStart"/>
            <w:r>
              <w:rPr>
                <w:sz w:val="24"/>
                <w:szCs w:val="24"/>
              </w:rPr>
              <w:t>Suchoňa</w:t>
            </w:r>
            <w:proofErr w:type="spellEnd"/>
            <w:r>
              <w:rPr>
                <w:sz w:val="24"/>
                <w:szCs w:val="24"/>
              </w:rPr>
              <w:t xml:space="preserve">  </w:t>
            </w:r>
          </w:p>
        </w:tc>
      </w:tr>
      <w:tr w:rsidR="00CC0836" w:rsidRPr="00563E6B">
        <w:tc>
          <w:tcPr>
            <w:tcW w:w="4781" w:type="dxa"/>
          </w:tcPr>
          <w:p w:rsidR="00CC0836" w:rsidRPr="00C65DE4" w:rsidRDefault="00CC0836" w:rsidP="00144F53">
            <w:pPr>
              <w:rPr>
                <w:sz w:val="24"/>
                <w:szCs w:val="24"/>
              </w:rPr>
            </w:pPr>
            <w:r w:rsidRPr="00C65DE4">
              <w:rPr>
                <w:sz w:val="24"/>
                <w:szCs w:val="24"/>
              </w:rPr>
              <w:t>Sídlo účtovnej jednotky</w:t>
            </w:r>
          </w:p>
        </w:tc>
        <w:tc>
          <w:tcPr>
            <w:tcW w:w="5479" w:type="dxa"/>
          </w:tcPr>
          <w:p w:rsidR="00CC0836" w:rsidRPr="003D0CF2" w:rsidRDefault="00CC0836" w:rsidP="00144F53">
            <w:pPr>
              <w:rPr>
                <w:sz w:val="24"/>
                <w:szCs w:val="24"/>
              </w:rPr>
            </w:pPr>
            <w:r>
              <w:rPr>
                <w:sz w:val="24"/>
                <w:szCs w:val="24"/>
              </w:rPr>
              <w:t>M.</w:t>
            </w:r>
            <w:r w:rsidR="00FC5D9A">
              <w:rPr>
                <w:sz w:val="24"/>
                <w:szCs w:val="24"/>
              </w:rPr>
              <w:t xml:space="preserve"> </w:t>
            </w:r>
            <w:r>
              <w:rPr>
                <w:sz w:val="24"/>
                <w:szCs w:val="24"/>
              </w:rPr>
              <w:t>R.</w:t>
            </w:r>
            <w:r w:rsidR="00FC5D9A">
              <w:rPr>
                <w:sz w:val="24"/>
                <w:szCs w:val="24"/>
              </w:rPr>
              <w:t xml:space="preserve"> </w:t>
            </w:r>
            <w:r>
              <w:rPr>
                <w:sz w:val="24"/>
                <w:szCs w:val="24"/>
              </w:rPr>
              <w:t>Štefánika 9</w:t>
            </w:r>
            <w:r w:rsidR="00FC5D9A">
              <w:rPr>
                <w:sz w:val="24"/>
                <w:szCs w:val="24"/>
              </w:rPr>
              <w:t>,</w:t>
            </w:r>
            <w:r>
              <w:rPr>
                <w:sz w:val="24"/>
                <w:szCs w:val="24"/>
              </w:rPr>
              <w:t xml:space="preserve"> 902 01  Pezinok         </w:t>
            </w:r>
          </w:p>
        </w:tc>
      </w:tr>
      <w:tr w:rsidR="00CC0836" w:rsidRPr="00563E6B">
        <w:tc>
          <w:tcPr>
            <w:tcW w:w="4781" w:type="dxa"/>
          </w:tcPr>
          <w:p w:rsidR="00CC0836" w:rsidRPr="00C65DE4" w:rsidRDefault="00CC0836" w:rsidP="00144F53">
            <w:pPr>
              <w:rPr>
                <w:sz w:val="24"/>
                <w:szCs w:val="24"/>
              </w:rPr>
            </w:pPr>
            <w:r w:rsidRPr="00C65DE4">
              <w:rPr>
                <w:sz w:val="24"/>
                <w:szCs w:val="24"/>
              </w:rPr>
              <w:t>IČO</w:t>
            </w:r>
          </w:p>
        </w:tc>
        <w:tc>
          <w:tcPr>
            <w:tcW w:w="5479" w:type="dxa"/>
          </w:tcPr>
          <w:p w:rsidR="00CC0836" w:rsidRPr="003D0CF2" w:rsidRDefault="00CC0836" w:rsidP="00144F53">
            <w:pPr>
              <w:rPr>
                <w:sz w:val="24"/>
                <w:szCs w:val="24"/>
              </w:rPr>
            </w:pPr>
            <w:r>
              <w:rPr>
                <w:sz w:val="24"/>
                <w:szCs w:val="24"/>
              </w:rPr>
              <w:t>30792746</w:t>
            </w:r>
          </w:p>
        </w:tc>
      </w:tr>
      <w:tr w:rsidR="00FC5D9A" w:rsidRPr="00563E6B">
        <w:tc>
          <w:tcPr>
            <w:tcW w:w="4781" w:type="dxa"/>
          </w:tcPr>
          <w:p w:rsidR="00FC5D9A" w:rsidRPr="00C65DE4" w:rsidRDefault="00FC5D9A" w:rsidP="00144F53">
            <w:pPr>
              <w:rPr>
                <w:sz w:val="24"/>
                <w:szCs w:val="24"/>
              </w:rPr>
            </w:pPr>
            <w:r>
              <w:rPr>
                <w:sz w:val="24"/>
                <w:szCs w:val="24"/>
              </w:rPr>
              <w:t>DIČ</w:t>
            </w:r>
          </w:p>
        </w:tc>
        <w:tc>
          <w:tcPr>
            <w:tcW w:w="5479" w:type="dxa"/>
          </w:tcPr>
          <w:p w:rsidR="00FC5D9A" w:rsidRDefault="00FC5D9A" w:rsidP="00144F53">
            <w:pPr>
              <w:rPr>
                <w:sz w:val="24"/>
                <w:szCs w:val="24"/>
              </w:rPr>
            </w:pPr>
            <w:r>
              <w:rPr>
                <w:sz w:val="24"/>
                <w:szCs w:val="24"/>
              </w:rPr>
              <w:t>20217118633</w:t>
            </w:r>
          </w:p>
        </w:tc>
      </w:tr>
      <w:tr w:rsidR="00CC0836" w:rsidRPr="00563E6B">
        <w:tc>
          <w:tcPr>
            <w:tcW w:w="4781" w:type="dxa"/>
          </w:tcPr>
          <w:p w:rsidR="00CC0836" w:rsidRPr="00C65DE4" w:rsidRDefault="00CC0836" w:rsidP="00144F53">
            <w:pPr>
              <w:rPr>
                <w:sz w:val="24"/>
                <w:szCs w:val="24"/>
              </w:rPr>
            </w:pPr>
            <w:r w:rsidRPr="00C65DE4">
              <w:rPr>
                <w:sz w:val="24"/>
                <w:szCs w:val="24"/>
              </w:rPr>
              <w:t xml:space="preserve">Dátum zriadenia </w:t>
            </w:r>
          </w:p>
        </w:tc>
        <w:tc>
          <w:tcPr>
            <w:tcW w:w="5479" w:type="dxa"/>
          </w:tcPr>
          <w:p w:rsidR="00CC0836" w:rsidRPr="003D0CF2" w:rsidRDefault="00FC5D9A" w:rsidP="00144F53">
            <w:pPr>
              <w:rPr>
                <w:sz w:val="24"/>
                <w:szCs w:val="24"/>
              </w:rPr>
            </w:pPr>
            <w:r>
              <w:rPr>
                <w:sz w:val="24"/>
                <w:szCs w:val="24"/>
              </w:rPr>
              <w:t>01.04.2013</w:t>
            </w:r>
            <w:r w:rsidR="00CC0836">
              <w:rPr>
                <w:sz w:val="24"/>
                <w:szCs w:val="24"/>
              </w:rPr>
              <w:t xml:space="preserve">       </w:t>
            </w:r>
          </w:p>
        </w:tc>
      </w:tr>
      <w:tr w:rsidR="00CC0836" w:rsidRPr="00563E6B">
        <w:tc>
          <w:tcPr>
            <w:tcW w:w="4781" w:type="dxa"/>
          </w:tcPr>
          <w:p w:rsidR="00CC0836" w:rsidRPr="00C65DE4" w:rsidRDefault="00CC0836" w:rsidP="00144F53">
            <w:pPr>
              <w:rPr>
                <w:sz w:val="24"/>
                <w:szCs w:val="24"/>
              </w:rPr>
            </w:pPr>
            <w:r w:rsidRPr="00C65DE4">
              <w:rPr>
                <w:sz w:val="24"/>
                <w:szCs w:val="24"/>
              </w:rPr>
              <w:t>Spôsob zriadenia</w:t>
            </w:r>
          </w:p>
        </w:tc>
        <w:tc>
          <w:tcPr>
            <w:tcW w:w="5479" w:type="dxa"/>
          </w:tcPr>
          <w:p w:rsidR="00CC0836" w:rsidRPr="003D0CF2" w:rsidRDefault="00167073" w:rsidP="00144F53">
            <w:pPr>
              <w:rPr>
                <w:sz w:val="24"/>
                <w:szCs w:val="24"/>
              </w:rPr>
            </w:pPr>
            <w:r>
              <w:rPr>
                <w:sz w:val="24"/>
                <w:szCs w:val="24"/>
              </w:rPr>
              <w:t>Právny subjekt</w:t>
            </w:r>
            <w:r w:rsidR="00CC0836">
              <w:rPr>
                <w:sz w:val="24"/>
                <w:szCs w:val="24"/>
              </w:rPr>
              <w:t xml:space="preserve">                        </w:t>
            </w:r>
          </w:p>
        </w:tc>
      </w:tr>
      <w:tr w:rsidR="00CC0836" w:rsidRPr="00563E6B">
        <w:tc>
          <w:tcPr>
            <w:tcW w:w="4781" w:type="dxa"/>
          </w:tcPr>
          <w:p w:rsidR="00CC0836" w:rsidRPr="00C65DE4" w:rsidRDefault="00CC0836" w:rsidP="00144F53">
            <w:pPr>
              <w:rPr>
                <w:sz w:val="24"/>
                <w:szCs w:val="24"/>
              </w:rPr>
            </w:pPr>
            <w:r w:rsidRPr="00C65DE4">
              <w:rPr>
                <w:sz w:val="24"/>
                <w:szCs w:val="24"/>
              </w:rPr>
              <w:t>Názov zriaďovateľa</w:t>
            </w:r>
          </w:p>
        </w:tc>
        <w:tc>
          <w:tcPr>
            <w:tcW w:w="5479" w:type="dxa"/>
          </w:tcPr>
          <w:p w:rsidR="00CC0836" w:rsidRPr="003D0CF2" w:rsidRDefault="00FC5D9A" w:rsidP="00D86016">
            <w:pPr>
              <w:rPr>
                <w:sz w:val="24"/>
                <w:szCs w:val="24"/>
              </w:rPr>
            </w:pPr>
            <w:r>
              <w:rPr>
                <w:sz w:val="24"/>
                <w:szCs w:val="24"/>
              </w:rPr>
              <w:t xml:space="preserve">Mesto </w:t>
            </w:r>
            <w:r w:rsidR="00D86016">
              <w:rPr>
                <w:sz w:val="24"/>
                <w:szCs w:val="24"/>
              </w:rPr>
              <w:t>P</w:t>
            </w:r>
            <w:r>
              <w:rPr>
                <w:sz w:val="24"/>
                <w:szCs w:val="24"/>
              </w:rPr>
              <w:t>ezinok</w:t>
            </w:r>
            <w:r w:rsidR="00CC0836">
              <w:rPr>
                <w:sz w:val="24"/>
                <w:szCs w:val="24"/>
              </w:rPr>
              <w:t xml:space="preserve">                                             </w:t>
            </w:r>
          </w:p>
        </w:tc>
      </w:tr>
      <w:tr w:rsidR="00CC0836" w:rsidRPr="00563E6B">
        <w:tc>
          <w:tcPr>
            <w:tcW w:w="4781" w:type="dxa"/>
          </w:tcPr>
          <w:p w:rsidR="00CC0836" w:rsidRPr="00C65DE4" w:rsidRDefault="00CC0836" w:rsidP="00144F53">
            <w:pPr>
              <w:rPr>
                <w:sz w:val="24"/>
                <w:szCs w:val="24"/>
              </w:rPr>
            </w:pPr>
            <w:r w:rsidRPr="00C65DE4">
              <w:rPr>
                <w:sz w:val="24"/>
                <w:szCs w:val="24"/>
              </w:rPr>
              <w:t>Sídlo zriaďovateľa</w:t>
            </w:r>
          </w:p>
        </w:tc>
        <w:tc>
          <w:tcPr>
            <w:tcW w:w="5479" w:type="dxa"/>
          </w:tcPr>
          <w:p w:rsidR="00CC0836" w:rsidRPr="003D0CF2" w:rsidRDefault="00FC5D9A" w:rsidP="00144F53">
            <w:pPr>
              <w:rPr>
                <w:sz w:val="24"/>
                <w:szCs w:val="24"/>
              </w:rPr>
            </w:pPr>
            <w:r>
              <w:rPr>
                <w:sz w:val="24"/>
                <w:szCs w:val="24"/>
              </w:rPr>
              <w:t>Radničné nám. 7</w:t>
            </w:r>
            <w:r w:rsidR="00CC0836">
              <w:rPr>
                <w:sz w:val="24"/>
                <w:szCs w:val="24"/>
              </w:rPr>
              <w:t xml:space="preserve">                                  </w:t>
            </w:r>
          </w:p>
        </w:tc>
      </w:tr>
      <w:tr w:rsidR="00CC0836" w:rsidRPr="00563E6B">
        <w:trPr>
          <w:trHeight w:val="91"/>
        </w:trPr>
        <w:tc>
          <w:tcPr>
            <w:tcW w:w="4781" w:type="dxa"/>
          </w:tcPr>
          <w:p w:rsidR="00CC0836" w:rsidRPr="00C65DE4" w:rsidRDefault="00CC0836" w:rsidP="00144F53">
            <w:pPr>
              <w:rPr>
                <w:sz w:val="24"/>
                <w:szCs w:val="24"/>
              </w:rPr>
            </w:pPr>
            <w:r>
              <w:rPr>
                <w:sz w:val="24"/>
                <w:szCs w:val="24"/>
              </w:rPr>
              <w:t xml:space="preserve">b) </w:t>
            </w:r>
            <w:r w:rsidRPr="00C65DE4">
              <w:rPr>
                <w:sz w:val="24"/>
                <w:szCs w:val="24"/>
              </w:rPr>
              <w:t>Právny dôv</w:t>
            </w:r>
            <w:r>
              <w:rPr>
                <w:sz w:val="24"/>
                <w:szCs w:val="24"/>
              </w:rPr>
              <w:t xml:space="preserve">od na zostavenie </w:t>
            </w:r>
            <w:proofErr w:type="spellStart"/>
            <w:r>
              <w:rPr>
                <w:sz w:val="24"/>
                <w:szCs w:val="24"/>
              </w:rPr>
              <w:t>účt</w:t>
            </w:r>
            <w:proofErr w:type="spellEnd"/>
            <w:r>
              <w:rPr>
                <w:sz w:val="24"/>
                <w:szCs w:val="24"/>
              </w:rPr>
              <w:t>.</w:t>
            </w:r>
            <w:r w:rsidRPr="00C65DE4">
              <w:rPr>
                <w:sz w:val="24"/>
                <w:szCs w:val="24"/>
              </w:rPr>
              <w:t xml:space="preserve"> závierky</w:t>
            </w:r>
          </w:p>
        </w:tc>
        <w:tc>
          <w:tcPr>
            <w:tcW w:w="5479" w:type="dxa"/>
          </w:tcPr>
          <w:p w:rsidR="00CC0836" w:rsidRPr="003D0CF2" w:rsidRDefault="00CC0836" w:rsidP="00144F53">
            <w:pPr>
              <w:rPr>
                <w:sz w:val="24"/>
                <w:szCs w:val="24"/>
              </w:rPr>
            </w:pPr>
            <w:r>
              <w:rPr>
                <w:sz w:val="24"/>
                <w:szCs w:val="24"/>
              </w:rPr>
              <w:t>Riadna</w:t>
            </w:r>
          </w:p>
        </w:tc>
      </w:tr>
      <w:tr w:rsidR="00CC0836" w:rsidRPr="00563E6B">
        <w:trPr>
          <w:trHeight w:val="351"/>
        </w:trPr>
        <w:tc>
          <w:tcPr>
            <w:tcW w:w="4781" w:type="dxa"/>
          </w:tcPr>
          <w:p w:rsidR="00CC0836" w:rsidRPr="00C65DE4" w:rsidRDefault="00CC0836" w:rsidP="00144F53">
            <w:pPr>
              <w:rPr>
                <w:sz w:val="24"/>
                <w:szCs w:val="24"/>
              </w:rPr>
            </w:pPr>
            <w:r>
              <w:rPr>
                <w:sz w:val="24"/>
                <w:szCs w:val="24"/>
              </w:rPr>
              <w:t xml:space="preserve">c) </w:t>
            </w:r>
            <w:r w:rsidRPr="00C65DE4">
              <w:rPr>
                <w:sz w:val="24"/>
                <w:szCs w:val="24"/>
              </w:rPr>
              <w:t xml:space="preserve">Účtovná jednotka je súčasťou </w:t>
            </w:r>
            <w:proofErr w:type="spellStart"/>
            <w:r>
              <w:rPr>
                <w:sz w:val="24"/>
                <w:szCs w:val="24"/>
              </w:rPr>
              <w:t>kons</w:t>
            </w:r>
            <w:proofErr w:type="spellEnd"/>
            <w:r>
              <w:rPr>
                <w:sz w:val="24"/>
                <w:szCs w:val="24"/>
              </w:rPr>
              <w:t>.</w:t>
            </w:r>
            <w:r w:rsidRPr="00C65DE4">
              <w:rPr>
                <w:sz w:val="24"/>
                <w:szCs w:val="24"/>
              </w:rPr>
              <w:t xml:space="preserve"> celku</w:t>
            </w:r>
          </w:p>
        </w:tc>
        <w:tc>
          <w:tcPr>
            <w:tcW w:w="5479" w:type="dxa"/>
          </w:tcPr>
          <w:p w:rsidR="00CC0836" w:rsidRPr="003D0CF2" w:rsidRDefault="00EB7CFE" w:rsidP="00144F53">
            <w:pPr>
              <w:rPr>
                <w:sz w:val="24"/>
                <w:szCs w:val="24"/>
              </w:rPr>
            </w:pPr>
            <w:r>
              <w:rPr>
                <w:sz w:val="24"/>
                <w:szCs w:val="24"/>
              </w:rPr>
              <w:t>á</w:t>
            </w:r>
            <w:r w:rsidR="00CC0836">
              <w:rPr>
                <w:sz w:val="24"/>
                <w:szCs w:val="24"/>
              </w:rPr>
              <w:t>no</w:t>
            </w:r>
          </w:p>
        </w:tc>
      </w:tr>
      <w:tr w:rsidR="00CC0836" w:rsidRPr="00563E6B">
        <w:trPr>
          <w:trHeight w:val="351"/>
        </w:trPr>
        <w:tc>
          <w:tcPr>
            <w:tcW w:w="4781" w:type="dxa"/>
          </w:tcPr>
          <w:p w:rsidR="00CC0836" w:rsidRDefault="00CC0836" w:rsidP="00144F53">
            <w:pPr>
              <w:rPr>
                <w:sz w:val="24"/>
                <w:szCs w:val="24"/>
              </w:rPr>
            </w:pPr>
          </w:p>
        </w:tc>
        <w:tc>
          <w:tcPr>
            <w:tcW w:w="5479" w:type="dxa"/>
          </w:tcPr>
          <w:p w:rsidR="00CC0836" w:rsidRPr="003D0CF2" w:rsidRDefault="00CC0836" w:rsidP="00144F53">
            <w:pPr>
              <w:rPr>
                <w:sz w:val="24"/>
                <w:szCs w:val="24"/>
              </w:rPr>
            </w:pPr>
          </w:p>
        </w:tc>
      </w:tr>
    </w:tbl>
    <w:p w:rsidR="00754992" w:rsidRDefault="00754992" w:rsidP="00754992">
      <w:pPr>
        <w:jc w:val="cente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754992"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tc>
          <w:tcPr>
            <w:tcW w:w="4781" w:type="dxa"/>
          </w:tcPr>
          <w:p w:rsidR="00754992" w:rsidRPr="00C65DE4" w:rsidRDefault="00754992" w:rsidP="00144F53">
            <w:pPr>
              <w:rPr>
                <w:sz w:val="24"/>
                <w:szCs w:val="24"/>
              </w:rPr>
            </w:pPr>
            <w:r w:rsidRPr="00C65DE4">
              <w:rPr>
                <w:sz w:val="24"/>
                <w:szCs w:val="24"/>
              </w:rPr>
              <w:t>Hlavná činnosť účtovnej jednotky</w:t>
            </w:r>
          </w:p>
        </w:tc>
        <w:tc>
          <w:tcPr>
            <w:tcW w:w="5479" w:type="dxa"/>
          </w:tcPr>
          <w:p w:rsidR="00754992" w:rsidRPr="00563E6B" w:rsidRDefault="00FC5D9A" w:rsidP="00144F53">
            <w:pPr>
              <w:rPr>
                <w:sz w:val="24"/>
                <w:szCs w:val="24"/>
              </w:rPr>
            </w:pPr>
            <w:r>
              <w:rPr>
                <w:sz w:val="24"/>
                <w:szCs w:val="24"/>
              </w:rPr>
              <w:t>Základné umelecké vzdelávanie</w:t>
            </w:r>
          </w:p>
        </w:tc>
      </w:tr>
    </w:tbl>
    <w:p w:rsidR="00754992" w:rsidRDefault="00754992" w:rsidP="00754992">
      <w:pP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CC0836" w:rsidRPr="00563E6B">
        <w:trPr>
          <w:trHeight w:val="353"/>
        </w:trPr>
        <w:tc>
          <w:tcPr>
            <w:tcW w:w="4781" w:type="dxa"/>
          </w:tcPr>
          <w:p w:rsidR="00CC0836" w:rsidRDefault="00CC0836" w:rsidP="00144F53">
            <w:pPr>
              <w:rPr>
                <w:sz w:val="24"/>
                <w:szCs w:val="24"/>
              </w:rPr>
            </w:pPr>
            <w:r>
              <w:rPr>
                <w:sz w:val="24"/>
                <w:szCs w:val="24"/>
              </w:rPr>
              <w:t>Štatutárny zástupca</w:t>
            </w:r>
            <w:r w:rsidRPr="00C65DE4">
              <w:rPr>
                <w:sz w:val="24"/>
                <w:szCs w:val="24"/>
              </w:rPr>
              <w:t xml:space="preserve"> (meno a priezvisko)</w:t>
            </w:r>
          </w:p>
          <w:p w:rsidR="00CC0836" w:rsidRPr="00C65DE4" w:rsidRDefault="00CC0836" w:rsidP="00144F53">
            <w:pPr>
              <w:rPr>
                <w:sz w:val="24"/>
                <w:szCs w:val="24"/>
              </w:rPr>
            </w:pPr>
          </w:p>
        </w:tc>
        <w:tc>
          <w:tcPr>
            <w:tcW w:w="5479" w:type="dxa"/>
          </w:tcPr>
          <w:p w:rsidR="00CC0836" w:rsidRPr="00B452D4" w:rsidRDefault="00CC0836" w:rsidP="00923548">
            <w:pPr>
              <w:rPr>
                <w:sz w:val="24"/>
                <w:szCs w:val="24"/>
              </w:rPr>
            </w:pPr>
            <w:bookmarkStart w:id="1" w:name="POM02"/>
            <w:bookmarkEnd w:id="1"/>
            <w:r>
              <w:rPr>
                <w:sz w:val="24"/>
                <w:szCs w:val="24"/>
              </w:rPr>
              <w:t>M</w:t>
            </w:r>
            <w:r w:rsidR="00923548">
              <w:rPr>
                <w:sz w:val="24"/>
                <w:szCs w:val="24"/>
              </w:rPr>
              <w:t xml:space="preserve">gr. Zuzana </w:t>
            </w:r>
            <w:proofErr w:type="spellStart"/>
            <w:r w:rsidR="00923548">
              <w:rPr>
                <w:sz w:val="24"/>
                <w:szCs w:val="24"/>
              </w:rPr>
              <w:t>Andelová</w:t>
            </w:r>
            <w:proofErr w:type="spellEnd"/>
            <w:r>
              <w:rPr>
                <w:sz w:val="24"/>
                <w:szCs w:val="24"/>
              </w:rPr>
              <w:t xml:space="preserve"> - riaditeľka</w:t>
            </w:r>
          </w:p>
        </w:tc>
      </w:tr>
      <w:tr w:rsidR="00CC0836" w:rsidRPr="00563E6B">
        <w:tc>
          <w:tcPr>
            <w:tcW w:w="4781" w:type="dxa"/>
          </w:tcPr>
          <w:p w:rsidR="00CC0836" w:rsidRDefault="00CC0836" w:rsidP="00144F53">
            <w:pPr>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rsidR="00CC0836" w:rsidRPr="00C65DE4" w:rsidRDefault="00CC0836" w:rsidP="00144F53">
            <w:pPr>
              <w:rPr>
                <w:sz w:val="24"/>
                <w:szCs w:val="24"/>
              </w:rPr>
            </w:pPr>
          </w:p>
        </w:tc>
        <w:tc>
          <w:tcPr>
            <w:tcW w:w="5479" w:type="dxa"/>
          </w:tcPr>
          <w:p w:rsidR="00CC0836" w:rsidRPr="00B452D4" w:rsidRDefault="00CC0836" w:rsidP="00923548">
            <w:pPr>
              <w:rPr>
                <w:sz w:val="24"/>
                <w:szCs w:val="24"/>
              </w:rPr>
            </w:pPr>
          </w:p>
        </w:tc>
      </w:tr>
      <w:tr w:rsidR="00CC0836" w:rsidRPr="00563E6B">
        <w:tc>
          <w:tcPr>
            <w:tcW w:w="4781" w:type="dxa"/>
          </w:tcPr>
          <w:p w:rsidR="00CC0836" w:rsidRPr="00C65DE4" w:rsidRDefault="00CC0836" w:rsidP="00144F53">
            <w:pPr>
              <w:rPr>
                <w:sz w:val="24"/>
                <w:szCs w:val="24"/>
              </w:rPr>
            </w:pPr>
            <w:r w:rsidRPr="00C65DE4">
              <w:rPr>
                <w:sz w:val="24"/>
                <w:szCs w:val="24"/>
              </w:rPr>
              <w:t>Priemerný počet zamestnancov počas účtovného obdobia</w:t>
            </w:r>
          </w:p>
        </w:tc>
        <w:tc>
          <w:tcPr>
            <w:tcW w:w="5479" w:type="dxa"/>
          </w:tcPr>
          <w:p w:rsidR="00FC5D9A" w:rsidRDefault="00FC5D9A" w:rsidP="00144F53">
            <w:pPr>
              <w:rPr>
                <w:sz w:val="24"/>
                <w:szCs w:val="24"/>
              </w:rPr>
            </w:pPr>
          </w:p>
          <w:p w:rsidR="00CC0836" w:rsidRPr="00B452D4" w:rsidRDefault="00733D37" w:rsidP="00804D6E">
            <w:pPr>
              <w:rPr>
                <w:sz w:val="24"/>
                <w:szCs w:val="24"/>
              </w:rPr>
            </w:pPr>
            <w:r>
              <w:rPr>
                <w:sz w:val="24"/>
                <w:szCs w:val="24"/>
              </w:rPr>
              <w:t>34,8</w:t>
            </w:r>
          </w:p>
        </w:tc>
      </w:tr>
      <w:tr w:rsidR="00CC0836" w:rsidRPr="00563E6B">
        <w:tc>
          <w:tcPr>
            <w:tcW w:w="4781" w:type="dxa"/>
          </w:tcPr>
          <w:p w:rsidR="00CC0836" w:rsidRPr="00C65DE4" w:rsidRDefault="00CC0836" w:rsidP="00144F53">
            <w:pPr>
              <w:numPr>
                <w:ilvl w:val="0"/>
                <w:numId w:val="44"/>
              </w:numPr>
              <w:ind w:left="176" w:hanging="142"/>
              <w:rPr>
                <w:sz w:val="24"/>
                <w:szCs w:val="24"/>
              </w:rPr>
            </w:pPr>
            <w:r w:rsidRPr="00C65DE4">
              <w:rPr>
                <w:sz w:val="24"/>
                <w:szCs w:val="24"/>
              </w:rPr>
              <w:t xml:space="preserve">Počet zamestnancov ku dňu, ku ktorému sa zostavuje účtovná závierka účtovnej jednotky </w:t>
            </w:r>
          </w:p>
        </w:tc>
        <w:tc>
          <w:tcPr>
            <w:tcW w:w="5479" w:type="dxa"/>
          </w:tcPr>
          <w:p w:rsidR="00FC5D9A" w:rsidRDefault="00FC5D9A" w:rsidP="00144F53">
            <w:pPr>
              <w:rPr>
                <w:sz w:val="24"/>
                <w:szCs w:val="24"/>
              </w:rPr>
            </w:pPr>
          </w:p>
          <w:p w:rsidR="00CC0836" w:rsidRPr="00B452D4" w:rsidRDefault="00733D37" w:rsidP="00804D6E">
            <w:pPr>
              <w:rPr>
                <w:sz w:val="24"/>
                <w:szCs w:val="24"/>
              </w:rPr>
            </w:pPr>
            <w:r>
              <w:rPr>
                <w:sz w:val="24"/>
                <w:szCs w:val="24"/>
              </w:rPr>
              <w:t>35</w:t>
            </w:r>
          </w:p>
        </w:tc>
      </w:tr>
      <w:tr w:rsidR="00CC0836" w:rsidRPr="00563E6B">
        <w:tc>
          <w:tcPr>
            <w:tcW w:w="4781" w:type="dxa"/>
          </w:tcPr>
          <w:p w:rsidR="00CC0836" w:rsidRDefault="00CC0836" w:rsidP="00144F53">
            <w:pPr>
              <w:rPr>
                <w:sz w:val="24"/>
                <w:szCs w:val="24"/>
              </w:rPr>
            </w:pPr>
            <w:r w:rsidRPr="00C65DE4">
              <w:rPr>
                <w:sz w:val="24"/>
                <w:szCs w:val="24"/>
              </w:rPr>
              <w:t>z toho:</w:t>
            </w:r>
            <w:r>
              <w:rPr>
                <w:sz w:val="24"/>
                <w:szCs w:val="24"/>
              </w:rPr>
              <w:t xml:space="preserve">  </w:t>
            </w:r>
          </w:p>
          <w:p w:rsidR="00CC0836" w:rsidRPr="00C65DE4" w:rsidRDefault="00CC0836" w:rsidP="00144F53">
            <w:pPr>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rsidR="00FC5D9A" w:rsidRDefault="00FC5D9A" w:rsidP="00144F53">
            <w:pPr>
              <w:rPr>
                <w:sz w:val="24"/>
                <w:szCs w:val="24"/>
              </w:rPr>
            </w:pPr>
          </w:p>
          <w:p w:rsidR="00CC0836" w:rsidRPr="00B452D4" w:rsidRDefault="00733D37" w:rsidP="00144F53">
            <w:pPr>
              <w:rPr>
                <w:sz w:val="24"/>
                <w:szCs w:val="24"/>
              </w:rPr>
            </w:pPr>
            <w:r>
              <w:rPr>
                <w:sz w:val="24"/>
                <w:szCs w:val="24"/>
              </w:rPr>
              <w:t>1</w:t>
            </w:r>
          </w:p>
        </w:tc>
      </w:tr>
    </w:tbl>
    <w:p w:rsidR="00754992" w:rsidRDefault="00754992" w:rsidP="00754992">
      <w:pPr>
        <w:jc w:val="center"/>
        <w:rPr>
          <w:b/>
          <w:sz w:val="24"/>
          <w:szCs w:val="24"/>
        </w:rPr>
      </w:pPr>
    </w:p>
    <w:p w:rsidR="00754992" w:rsidRDefault="00754992" w:rsidP="00754992">
      <w:pP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B1106F">
        <w:rPr>
          <w:rFonts w:cs="Tahoma"/>
          <w:b/>
          <w:bCs/>
          <w:sz w:val="22"/>
          <w:szCs w:val="22"/>
        </w:rPr>
        <w:t xml:space="preserve">  </w:t>
      </w:r>
      <w:r w:rsidR="00D2395B">
        <w:rPr>
          <w:rFonts w:cs="Tahoma"/>
          <w:b/>
          <w:bCs/>
          <w:sz w:val="22"/>
          <w:szCs w:val="22"/>
        </w:rPr>
        <w:fldChar w:fldCharType="begin">
          <w:ffData>
            <w:name w:val=""/>
            <w:enabled/>
            <w:calcOnExit w:val="0"/>
            <w:checkBox>
              <w:sizeAuto/>
              <w:default w:val="1"/>
            </w:checkBox>
          </w:ffData>
        </w:fldChar>
      </w:r>
      <w:r w:rsidR="00B1106F">
        <w:rPr>
          <w:rFonts w:cs="Tahoma"/>
          <w:b/>
          <w:bCs/>
          <w:sz w:val="22"/>
          <w:szCs w:val="22"/>
        </w:rPr>
        <w:instrText xml:space="preserve"> FORMCHECKBOX </w:instrText>
      </w:r>
      <w:r w:rsidR="00916120">
        <w:rPr>
          <w:rFonts w:cs="Tahoma"/>
          <w:b/>
          <w:bCs/>
          <w:sz w:val="22"/>
          <w:szCs w:val="22"/>
        </w:rPr>
      </w:r>
      <w:r w:rsidR="00916120">
        <w:rPr>
          <w:rFonts w:cs="Tahoma"/>
          <w:b/>
          <w:bCs/>
          <w:sz w:val="22"/>
          <w:szCs w:val="22"/>
        </w:rPr>
        <w:fldChar w:fldCharType="separate"/>
      </w:r>
      <w:r w:rsidR="00D2395B">
        <w:rPr>
          <w:rFonts w:cs="Tahoma"/>
          <w:b/>
          <w:bCs/>
          <w:sz w:val="22"/>
          <w:szCs w:val="22"/>
        </w:rPr>
        <w:fldChar w:fldCharType="end"/>
      </w:r>
      <w:r w:rsidRPr="000A217D">
        <w:rPr>
          <w:rFonts w:cs="Tahoma"/>
          <w:b/>
          <w:bCs/>
          <w:sz w:val="22"/>
          <w:szCs w:val="22"/>
        </w:rPr>
        <w:t xml:space="preserve">  áno            </w:t>
      </w:r>
      <w:r w:rsidR="00D2395B">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916120">
        <w:rPr>
          <w:rFonts w:cs="Tahoma"/>
          <w:b/>
          <w:bCs/>
          <w:sz w:val="22"/>
          <w:szCs w:val="22"/>
        </w:rPr>
      </w:r>
      <w:r w:rsidR="00916120">
        <w:rPr>
          <w:rFonts w:cs="Tahoma"/>
          <w:b/>
          <w:bCs/>
          <w:sz w:val="22"/>
          <w:szCs w:val="22"/>
        </w:rPr>
        <w:fldChar w:fldCharType="separate"/>
      </w:r>
      <w:r w:rsidR="00D2395B">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D2395B">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916120">
        <w:rPr>
          <w:rFonts w:cs="Tahoma"/>
          <w:b/>
          <w:bCs/>
          <w:sz w:val="22"/>
          <w:szCs w:val="22"/>
        </w:rPr>
      </w:r>
      <w:r w:rsidR="00916120">
        <w:rPr>
          <w:rFonts w:cs="Tahoma"/>
          <w:b/>
          <w:bCs/>
          <w:sz w:val="22"/>
          <w:szCs w:val="22"/>
        </w:rPr>
        <w:fldChar w:fldCharType="separate"/>
      </w:r>
      <w:r w:rsidR="00D2395B">
        <w:rPr>
          <w:rFonts w:cs="Tahoma"/>
          <w:b/>
          <w:bCs/>
          <w:sz w:val="22"/>
          <w:szCs w:val="22"/>
        </w:rPr>
        <w:fldChar w:fldCharType="end"/>
      </w:r>
      <w:r w:rsidRPr="000A217D">
        <w:rPr>
          <w:rFonts w:cs="Tahoma"/>
          <w:b/>
          <w:bCs/>
          <w:sz w:val="22"/>
          <w:szCs w:val="22"/>
        </w:rPr>
        <w:t xml:space="preserve">  áno            </w:t>
      </w:r>
      <w:r w:rsidR="00D2395B">
        <w:rPr>
          <w:rFonts w:cs="Tahoma"/>
          <w:b/>
          <w:bCs/>
          <w:sz w:val="22"/>
          <w:szCs w:val="22"/>
        </w:rPr>
        <w:fldChar w:fldCharType="begin">
          <w:ffData>
            <w:name w:val=""/>
            <w:enabled/>
            <w:calcOnExit w:val="0"/>
            <w:checkBox>
              <w:sizeAuto/>
              <w:default w:val="1"/>
            </w:checkBox>
          </w:ffData>
        </w:fldChar>
      </w:r>
      <w:r w:rsidR="00B1106F">
        <w:rPr>
          <w:rFonts w:cs="Tahoma"/>
          <w:b/>
          <w:bCs/>
          <w:sz w:val="22"/>
          <w:szCs w:val="22"/>
        </w:rPr>
        <w:instrText xml:space="preserve"> FORMCHECKBOX </w:instrText>
      </w:r>
      <w:r w:rsidR="00916120">
        <w:rPr>
          <w:rFonts w:cs="Tahoma"/>
          <w:b/>
          <w:bCs/>
          <w:sz w:val="22"/>
          <w:szCs w:val="22"/>
        </w:rPr>
      </w:r>
      <w:r w:rsidR="00916120">
        <w:rPr>
          <w:rFonts w:cs="Tahoma"/>
          <w:b/>
          <w:bCs/>
          <w:sz w:val="22"/>
          <w:szCs w:val="22"/>
        </w:rPr>
        <w:fldChar w:fldCharType="separate"/>
      </w:r>
      <w:r w:rsidR="00D2395B">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w:t>
      </w:r>
      <w:r w:rsidR="00725654">
        <w:rPr>
          <w:sz w:val="24"/>
        </w:rPr>
        <w:t> priebehu účtovného obdobia 201</w:t>
      </w:r>
      <w:r w:rsidR="00591145">
        <w:rPr>
          <w:sz w:val="24"/>
        </w:rPr>
        <w:t>9</w:t>
      </w:r>
      <w:bookmarkStart w:id="2" w:name="_GoBack"/>
      <w:bookmarkEnd w:id="2"/>
      <w:r w:rsidR="00725654">
        <w:rPr>
          <w:sz w:val="24"/>
        </w:rPr>
        <w:t xml:space="preserve"> nebol obstaraný žiaden DNM.</w:t>
      </w:r>
    </w:p>
    <w:p w:rsidR="00725654" w:rsidRPr="00D726B1" w:rsidRDefault="00725654" w:rsidP="00725654">
      <w:pPr>
        <w:ind w:left="284"/>
        <w:jc w:val="both"/>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725654" w:rsidP="00725654">
      <w:pPr>
        <w:pStyle w:val="Zkladntext"/>
        <w:ind w:left="284"/>
        <w:rPr>
          <w:rFonts w:cs="Tahoma"/>
          <w:bCs/>
          <w:sz w:val="24"/>
          <w:szCs w:val="24"/>
        </w:rPr>
      </w:pPr>
      <w:r>
        <w:rPr>
          <w:rFonts w:cs="Tahoma"/>
          <w:bCs/>
          <w:sz w:val="24"/>
          <w:szCs w:val="24"/>
        </w:rPr>
        <w:t>Tento druh majetku nemáme.</w:t>
      </w:r>
    </w:p>
    <w:p w:rsidR="00725654" w:rsidRPr="00725654" w:rsidRDefault="00725654" w:rsidP="00725654">
      <w:pPr>
        <w:pStyle w:val="Zkladntext"/>
        <w:ind w:left="284"/>
        <w:rPr>
          <w:rFonts w:cs="Tahoma"/>
          <w:bCs/>
          <w:sz w:val="24"/>
          <w:szCs w:val="24"/>
        </w:rPr>
      </w:pPr>
    </w:p>
    <w:p w:rsidR="004C0A22" w:rsidRPr="00725654" w:rsidRDefault="00F054EA" w:rsidP="00725654">
      <w:pPr>
        <w:numPr>
          <w:ilvl w:val="0"/>
          <w:numId w:val="15"/>
        </w:numPr>
        <w:ind w:left="284" w:hanging="283"/>
        <w:jc w:val="both"/>
        <w:rPr>
          <w:rFonts w:cs="Tahoma"/>
          <w:b/>
          <w:bCs/>
          <w:sz w:val="22"/>
          <w:szCs w:val="22"/>
        </w:rPr>
      </w:pPr>
      <w:r w:rsidRPr="00725654">
        <w:rPr>
          <w:b/>
          <w:sz w:val="24"/>
          <w:szCs w:val="24"/>
        </w:rPr>
        <w:t xml:space="preserve">Dlhodobý hmotný majetok </w:t>
      </w:r>
      <w:r w:rsidRPr="00725654">
        <w:rPr>
          <w:b/>
          <w:sz w:val="24"/>
        </w:rPr>
        <w:t>nakupovaný</w:t>
      </w:r>
      <w:r w:rsidRPr="00725654">
        <w:rPr>
          <w:sz w:val="24"/>
        </w:rPr>
        <w:t xml:space="preserve"> sa oceňuje </w:t>
      </w:r>
      <w:r w:rsidRPr="00725654">
        <w:rPr>
          <w:sz w:val="24"/>
          <w:u w:val="single"/>
        </w:rPr>
        <w:t>obstarávacou cenou</w:t>
      </w:r>
      <w:r w:rsidR="00725654">
        <w:rPr>
          <w:sz w:val="24"/>
        </w:rPr>
        <w:t xml:space="preserve"> a je evidovaný v majetku účtovnej jednotky. Obstarávacia cena zahŕňa cenu, za ktorú sa majetok obstaral a náklady súvisiace s jeho obstaraním.</w:t>
      </w:r>
    </w:p>
    <w:p w:rsidR="004C0A22" w:rsidRDefault="004C0A22"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00725654" w:rsidRPr="00725654">
        <w:rPr>
          <w:sz w:val="24"/>
        </w:rPr>
        <w:t>nemáme</w:t>
      </w:r>
      <w:r w:rsidRPr="00EA099D">
        <w:rPr>
          <w:sz w:val="24"/>
        </w:rPr>
        <w:t>.</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sa oceňuje  re</w:t>
      </w:r>
      <w:r w:rsidR="003D6206">
        <w:rPr>
          <w:sz w:val="24"/>
          <w:szCs w:val="24"/>
          <w:u w:val="single"/>
        </w:rPr>
        <w:t>álnou hodnotou</w:t>
      </w:r>
      <w:r w:rsidRPr="00440E22">
        <w:rPr>
          <w:sz w:val="24"/>
          <w:szCs w:val="24"/>
          <w:u w:val="single"/>
        </w:rPr>
        <w:t xml:space="preserve">.  </w:t>
      </w:r>
    </w:p>
    <w:p w:rsidR="00F054EA" w:rsidRPr="00725654" w:rsidRDefault="00F054EA" w:rsidP="000A3DA2">
      <w:pPr>
        <w:pStyle w:val="Zkladntext"/>
        <w:ind w:left="284"/>
        <w:rPr>
          <w:sz w:val="24"/>
          <w:szCs w:val="24"/>
        </w:rPr>
      </w:pPr>
      <w:r w:rsidRPr="00177F32">
        <w:rPr>
          <w:sz w:val="24"/>
          <w:szCs w:val="24"/>
        </w:rPr>
        <w:t>Dlhodobý majetok nadobudnutý bezodplatným prevodom pri splynutí, zlúčení, rozdelení alebo pri prevode správy sa oceňuje cenou, v ktorej sa doteraz viedol v účtovníctve. Ak cenu nie je možné zistiť, oceňuje sa r</w:t>
      </w:r>
      <w:r w:rsidR="00725654">
        <w:rPr>
          <w:sz w:val="24"/>
          <w:szCs w:val="24"/>
        </w:rPr>
        <w:t>eprodukčnou obstarávacou cenou. ÚJ nezískala v uvedenom období DHM bezodplatne.</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A34BD3" w:rsidP="004A35DA">
      <w:pPr>
        <w:pStyle w:val="Zkladntext"/>
        <w:tabs>
          <w:tab w:val="left" w:pos="284"/>
        </w:tabs>
        <w:ind w:left="284"/>
        <w:rPr>
          <w:sz w:val="24"/>
        </w:rPr>
      </w:pPr>
      <w:r>
        <w:rPr>
          <w:sz w:val="24"/>
        </w:rPr>
        <w:t>Tento druh majetku účtovná jednotka nemá.</w:t>
      </w:r>
      <w:r w:rsidR="00F054EA">
        <w:rPr>
          <w:sz w:val="24"/>
        </w:rPr>
        <w:t xml:space="preserve">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5C6EAC" w:rsidRDefault="00F054EA" w:rsidP="00A34BD3">
      <w:pPr>
        <w:pStyle w:val="Zkladntext"/>
        <w:ind w:left="284"/>
        <w:rPr>
          <w:sz w:val="24"/>
        </w:rPr>
      </w:pPr>
      <w:r>
        <w:rPr>
          <w:sz w:val="24"/>
        </w:rPr>
        <w:t xml:space="preserve">Obstarávacia cena zahŕňa cenu, za ktorú sa zásoby obstarali a náklady súvisiace s ich obstaraním. </w:t>
      </w:r>
    </w:p>
    <w:p w:rsidR="00A34BD3" w:rsidRPr="00A34BD3" w:rsidRDefault="00A34BD3" w:rsidP="00A34BD3">
      <w:pPr>
        <w:pStyle w:val="Zkladntext"/>
        <w:ind w:left="284"/>
        <w:rPr>
          <w:rFonts w:cs="Tahoma"/>
          <w:bCs/>
          <w:sz w:val="22"/>
          <w:szCs w:val="22"/>
        </w:rPr>
      </w:pPr>
      <w:r>
        <w:rPr>
          <w:sz w:val="24"/>
        </w:rPr>
        <w:t>Od roku 2008 sa uplatňuje zásada opatrnosti – prechodné zníženie hodnoty zásob sa vyjadruje vytvorením opravnej položky. Zásoby ÚJ nemá.</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00A34BD3" w:rsidRPr="00A34BD3">
        <w:rPr>
          <w:sz w:val="24"/>
        </w:rPr>
        <w:t>nemáme</w:t>
      </w:r>
      <w:r w:rsidRPr="00FD5013">
        <w:rPr>
          <w:sz w:val="24"/>
        </w:rPr>
        <w:t>.</w:t>
      </w:r>
    </w:p>
    <w:p w:rsidR="00A34BD3" w:rsidRDefault="00A34BD3" w:rsidP="00A34BD3">
      <w:pPr>
        <w:ind w:left="284"/>
        <w:jc w:val="both"/>
        <w:rPr>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sidR="00A34BD3">
        <w:rPr>
          <w:sz w:val="24"/>
          <w:u w:val="single"/>
        </w:rPr>
        <w:t xml:space="preserve"> – </w:t>
      </w:r>
      <w:r w:rsidR="00A34BD3" w:rsidRPr="00A34BD3">
        <w:rPr>
          <w:sz w:val="24"/>
        </w:rPr>
        <w:t>nemáme zásoby získané</w:t>
      </w:r>
      <w:r w:rsidR="00A34BD3">
        <w:rPr>
          <w:sz w:val="24"/>
          <w:u w:val="single"/>
        </w:rPr>
        <w:t xml:space="preserve"> </w:t>
      </w:r>
      <w:r w:rsidR="00A34BD3" w:rsidRPr="00A34BD3">
        <w:rPr>
          <w:sz w:val="24"/>
        </w:rPr>
        <w:t>bezodplatne.</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A34BD3"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r w:rsidR="00A34BD3">
        <w:rPr>
          <w:sz w:val="24"/>
          <w:szCs w:val="24"/>
        </w:rPr>
        <w:t xml:space="preserve"> Pohľadávky </w:t>
      </w:r>
      <w:r w:rsidR="00FB684F">
        <w:rPr>
          <w:sz w:val="24"/>
          <w:szCs w:val="24"/>
        </w:rPr>
        <w:t>na účte 315 ÚJ nemá.</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Pr="00FB684F"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r w:rsidR="00FB684F">
        <w:rPr>
          <w:sz w:val="24"/>
          <w:szCs w:val="24"/>
        </w:rPr>
        <w:t xml:space="preserve"> Ceniny /účet 213 – jedálne kupóny/ ÚJ spotrebovala v danom období.</w:t>
      </w:r>
    </w:p>
    <w:p w:rsidR="00F054EA" w:rsidRPr="00C36DF8" w:rsidRDefault="00F054EA" w:rsidP="00F054EA">
      <w:pPr>
        <w:ind w:left="714"/>
        <w:jc w:val="both"/>
        <w:rPr>
          <w:sz w:val="24"/>
          <w:szCs w:val="24"/>
        </w:rPr>
      </w:pPr>
    </w:p>
    <w:p w:rsidR="00F054EA" w:rsidRPr="00FB684F" w:rsidRDefault="00F054EA" w:rsidP="00CF6A9E">
      <w:pPr>
        <w:numPr>
          <w:ilvl w:val="0"/>
          <w:numId w:val="15"/>
        </w:numPr>
        <w:ind w:left="284" w:hanging="283"/>
        <w:jc w:val="both"/>
        <w:rPr>
          <w:sz w:val="24"/>
          <w:szCs w:val="24"/>
        </w:rPr>
      </w:pPr>
      <w:r w:rsidRPr="00C36DF8">
        <w:rPr>
          <w:b/>
          <w:sz w:val="24"/>
        </w:rPr>
        <w:lastRenderedPageBreak/>
        <w:t xml:space="preserve">Časové rozlíšenie na strane </w:t>
      </w:r>
      <w:r w:rsidRPr="00C36DF8">
        <w:rPr>
          <w:b/>
          <w:sz w:val="24"/>
          <w:szCs w:val="24"/>
        </w:rPr>
        <w:t>aktív</w:t>
      </w:r>
    </w:p>
    <w:p w:rsidR="00FB684F" w:rsidRPr="00FB684F" w:rsidRDefault="00FB684F" w:rsidP="00FB684F">
      <w:pPr>
        <w:ind w:left="284"/>
        <w:jc w:val="both"/>
        <w:rPr>
          <w:sz w:val="24"/>
          <w:szCs w:val="24"/>
        </w:rPr>
      </w:pPr>
      <w:r w:rsidRPr="00FB684F">
        <w:rPr>
          <w:sz w:val="24"/>
          <w:szCs w:val="24"/>
        </w:rPr>
        <w:t xml:space="preserve">ÚJ </w:t>
      </w:r>
      <w:r>
        <w:rPr>
          <w:sz w:val="24"/>
          <w:szCs w:val="24"/>
        </w:rPr>
        <w:t>eviduje náklady budúcich období /predplatné časopisov</w:t>
      </w:r>
      <w:r w:rsidR="005319A1">
        <w:rPr>
          <w:sz w:val="24"/>
          <w:szCs w:val="24"/>
        </w:rPr>
        <w:t>, mzdový program/ vykazujú sa vo výške, ktorá je potrebná na dodržanie zásady vecnej a časovej súvislosti s účtovným obdobím.</w:t>
      </w:r>
    </w:p>
    <w:p w:rsidR="00FB684F" w:rsidRPr="00C36DF8" w:rsidRDefault="00FB684F" w:rsidP="00FB684F">
      <w:pPr>
        <w:ind w:left="284"/>
        <w:jc w:val="both"/>
        <w:rPr>
          <w:sz w:val="24"/>
          <w:szCs w:val="24"/>
        </w:rPr>
      </w:pPr>
    </w:p>
    <w:p w:rsidR="00F054EA" w:rsidRPr="00C36DF8" w:rsidRDefault="00FB684F" w:rsidP="00CF6A9E">
      <w:pPr>
        <w:numPr>
          <w:ilvl w:val="0"/>
          <w:numId w:val="15"/>
        </w:numPr>
        <w:ind w:left="284" w:hanging="283"/>
        <w:jc w:val="both"/>
        <w:rPr>
          <w:b/>
          <w:sz w:val="24"/>
          <w:szCs w:val="24"/>
        </w:rPr>
      </w:pPr>
      <w:r>
        <w:rPr>
          <w:b/>
          <w:sz w:val="24"/>
          <w:szCs w:val="24"/>
        </w:rPr>
        <w:t>/</w:t>
      </w:r>
      <w:r w:rsidR="00F054EA">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5319A1" w:rsidRPr="005319A1" w:rsidRDefault="005319A1" w:rsidP="000D28A4">
      <w:pPr>
        <w:pStyle w:val="Zkladntext"/>
        <w:ind w:left="284"/>
        <w:rPr>
          <w:sz w:val="24"/>
          <w:szCs w:val="24"/>
        </w:rPr>
      </w:pPr>
      <w:r w:rsidRPr="005319A1">
        <w:rPr>
          <w:sz w:val="24"/>
          <w:szCs w:val="24"/>
        </w:rPr>
        <w:t>Tvor</w:t>
      </w:r>
      <w:r>
        <w:rPr>
          <w:sz w:val="24"/>
          <w:szCs w:val="24"/>
        </w:rPr>
        <w:t>bu rezerv v danom období ÚJ netvorila.</w:t>
      </w:r>
    </w:p>
    <w:p w:rsidR="004C0A22" w:rsidRPr="005319A1" w:rsidRDefault="004C0A22" w:rsidP="005319A1">
      <w:pPr>
        <w:pStyle w:val="Zkladntext"/>
        <w:ind w:left="0"/>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5319A1"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r w:rsidR="005319A1">
        <w:rPr>
          <w:sz w:val="24"/>
          <w:szCs w:val="24"/>
        </w:rPr>
        <w:t xml:space="preserve"> ÚJ neeviduje na strane pasív výdavky a výnosy budúcich období.</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Pr="005319A1"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r w:rsidR="005319A1">
        <w:rPr>
          <w:sz w:val="24"/>
          <w:szCs w:val="24"/>
        </w:rPr>
        <w:t xml:space="preserve"> Deriváty nemáme.</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5319A1"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Zmeny reálnych hodnôt majetku a záväzkov zabezpečených derivátmi sa účtujú bez vplyvu na výsledok hospodáren</w:t>
      </w:r>
      <w:r w:rsidR="005319A1">
        <w:rPr>
          <w:sz w:val="24"/>
          <w:szCs w:val="24"/>
        </w:rPr>
        <w:t>ia, priamo do vlastného imania. Tento druh majetku nemáme.</w:t>
      </w:r>
    </w:p>
    <w:p w:rsidR="00F054EA" w:rsidRDefault="00F054EA" w:rsidP="00F054EA">
      <w:pPr>
        <w:jc w:val="both"/>
        <w:rPr>
          <w:b/>
          <w:sz w:val="24"/>
        </w:rPr>
      </w:pPr>
    </w:p>
    <w:p w:rsidR="00F054EA" w:rsidRPr="005319A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r w:rsidRPr="005319A1">
        <w:rPr>
          <w:sz w:val="24"/>
        </w:rPr>
        <w:t>.</w:t>
      </w:r>
      <w:r w:rsidR="005319A1" w:rsidRPr="005319A1">
        <w:rPr>
          <w:sz w:val="24"/>
        </w:rPr>
        <w:t xml:space="preserve"> ÚJ nemá majetok obstaraný z transferov</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 xml:space="preserve">Odpisy dlhodobého nehmotného majetku a dlhodobého hmotného majetku sú stanovené </w:t>
      </w:r>
      <w:r w:rsidR="00AE691F">
        <w:rPr>
          <w:sz w:val="24"/>
          <w:szCs w:val="24"/>
        </w:rPr>
        <w:t>zriaďovateľom.</w:t>
      </w:r>
      <w:r w:rsidRPr="00737A65">
        <w:rPr>
          <w:sz w:val="24"/>
          <w:szCs w:val="24"/>
        </w:rPr>
        <w:t xml:space="preserve"> </w:t>
      </w:r>
    </w:p>
    <w:p w:rsidR="00AE691F" w:rsidRDefault="00AE691F" w:rsidP="00816145">
      <w:pPr>
        <w:jc w:val="both"/>
        <w:rPr>
          <w:sz w:val="24"/>
          <w:szCs w:val="24"/>
        </w:rPr>
      </w:pPr>
      <w:r>
        <w:rPr>
          <w:sz w:val="24"/>
          <w:szCs w:val="24"/>
        </w:rPr>
        <w:t>Spôsob zostavenia odpisového plánu pre dlhodobý majetok a dobu odpisovania vypracováva a realizuje zriaďovateľ, nakoľko je správcom nášho majetku. V účtovnej evidencii sa účtujú odpisy na základe zostavy, ktorú máme od zriaďovateľa.</w:t>
      </w:r>
      <w:r w:rsidR="005127BB">
        <w:rPr>
          <w:sz w:val="24"/>
          <w:szCs w:val="24"/>
        </w:rPr>
        <w:t xml:space="preserve"> </w:t>
      </w:r>
    </w:p>
    <w:p w:rsidR="0081614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p w:rsidR="005127BB" w:rsidRPr="005127BB" w:rsidRDefault="005127BB" w:rsidP="00816145">
      <w:pPr>
        <w:pStyle w:val="Zkladntext"/>
        <w:ind w:left="0"/>
        <w:rPr>
          <w:sz w:val="24"/>
          <w:szCs w:val="24"/>
        </w:rPr>
      </w:pPr>
    </w:p>
    <w:p w:rsidR="005319A1" w:rsidRPr="005319A1" w:rsidRDefault="005319A1" w:rsidP="00816145">
      <w:pPr>
        <w:pStyle w:val="Zkladntext"/>
        <w:ind w:left="0"/>
        <w:rPr>
          <w:sz w:val="24"/>
          <w:szCs w:val="24"/>
        </w:rPr>
      </w:pPr>
    </w:p>
    <w:tbl>
      <w:tblPr>
        <w:tblW w:w="603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tblGrid>
      <w:tr w:rsidR="0019418E" w:rsidRPr="00563E6B" w:rsidTr="0019418E">
        <w:tc>
          <w:tcPr>
            <w:tcW w:w="2962" w:type="dxa"/>
          </w:tcPr>
          <w:p w:rsidR="0019418E" w:rsidRPr="00563E6B" w:rsidRDefault="0019418E" w:rsidP="003715B4">
            <w:pPr>
              <w:jc w:val="center"/>
              <w:rPr>
                <w:b/>
              </w:rPr>
            </w:pPr>
            <w:r w:rsidRPr="00563E6B">
              <w:rPr>
                <w:b/>
              </w:rPr>
              <w:t>Odpisová skupina</w:t>
            </w:r>
          </w:p>
        </w:tc>
        <w:tc>
          <w:tcPr>
            <w:tcW w:w="3071" w:type="dxa"/>
          </w:tcPr>
          <w:p w:rsidR="0019418E" w:rsidRDefault="0019418E" w:rsidP="003715B4">
            <w:pPr>
              <w:jc w:val="center"/>
              <w:rPr>
                <w:b/>
              </w:rPr>
            </w:pPr>
            <w:r>
              <w:rPr>
                <w:b/>
              </w:rPr>
              <w:t xml:space="preserve">Predpokladaná doba </w:t>
            </w:r>
          </w:p>
          <w:p w:rsidR="0019418E" w:rsidRPr="00563E6B" w:rsidRDefault="0019418E" w:rsidP="003715B4">
            <w:pPr>
              <w:jc w:val="center"/>
              <w:rPr>
                <w:b/>
              </w:rPr>
            </w:pPr>
            <w:r>
              <w:rPr>
                <w:b/>
              </w:rPr>
              <w:t xml:space="preserve">používania v rokoch </w:t>
            </w:r>
          </w:p>
        </w:tc>
      </w:tr>
      <w:tr w:rsidR="0019418E" w:rsidRPr="00563E6B" w:rsidTr="0019418E">
        <w:tc>
          <w:tcPr>
            <w:tcW w:w="2962" w:type="dxa"/>
          </w:tcPr>
          <w:p w:rsidR="0019418E" w:rsidRPr="004B67DB" w:rsidRDefault="0019418E" w:rsidP="004B67DB">
            <w:pPr>
              <w:jc w:val="center"/>
            </w:pPr>
            <w:r>
              <w:t>1</w:t>
            </w:r>
          </w:p>
        </w:tc>
        <w:tc>
          <w:tcPr>
            <w:tcW w:w="3071" w:type="dxa"/>
          </w:tcPr>
          <w:p w:rsidR="0019418E" w:rsidRPr="003D0CF2" w:rsidRDefault="0019418E" w:rsidP="003D0CF2">
            <w:pPr>
              <w:jc w:val="center"/>
            </w:pPr>
            <w:r>
              <w:t>4 roky</w:t>
            </w:r>
          </w:p>
        </w:tc>
      </w:tr>
      <w:tr w:rsidR="0019418E" w:rsidRPr="00563E6B" w:rsidTr="0019418E">
        <w:tc>
          <w:tcPr>
            <w:tcW w:w="2962" w:type="dxa"/>
          </w:tcPr>
          <w:p w:rsidR="0019418E" w:rsidRPr="004B67DB" w:rsidRDefault="0019418E" w:rsidP="004B67DB">
            <w:pPr>
              <w:jc w:val="center"/>
            </w:pPr>
            <w:r>
              <w:t>2</w:t>
            </w:r>
          </w:p>
        </w:tc>
        <w:tc>
          <w:tcPr>
            <w:tcW w:w="3071" w:type="dxa"/>
          </w:tcPr>
          <w:p w:rsidR="0019418E" w:rsidRPr="003D0CF2" w:rsidRDefault="0019418E" w:rsidP="003D0CF2">
            <w:pPr>
              <w:jc w:val="center"/>
            </w:pPr>
            <w:r>
              <w:t xml:space="preserve">  6 rokov</w:t>
            </w:r>
          </w:p>
        </w:tc>
      </w:tr>
      <w:tr w:rsidR="0019418E" w:rsidRPr="00563E6B" w:rsidTr="0019418E">
        <w:tc>
          <w:tcPr>
            <w:tcW w:w="2962" w:type="dxa"/>
          </w:tcPr>
          <w:p w:rsidR="0019418E" w:rsidRPr="004B67DB" w:rsidRDefault="0019418E" w:rsidP="004B67DB">
            <w:pPr>
              <w:jc w:val="center"/>
            </w:pPr>
            <w:r>
              <w:t>3</w:t>
            </w:r>
          </w:p>
        </w:tc>
        <w:tc>
          <w:tcPr>
            <w:tcW w:w="3071" w:type="dxa"/>
          </w:tcPr>
          <w:p w:rsidR="0019418E" w:rsidRPr="003D0CF2" w:rsidRDefault="0019418E" w:rsidP="003D0CF2">
            <w:pPr>
              <w:jc w:val="center"/>
            </w:pPr>
            <w:r>
              <w:t xml:space="preserve">  8 rokov</w:t>
            </w:r>
          </w:p>
        </w:tc>
      </w:tr>
      <w:tr w:rsidR="0019418E" w:rsidRPr="00563E6B" w:rsidTr="0019418E">
        <w:tc>
          <w:tcPr>
            <w:tcW w:w="2962" w:type="dxa"/>
          </w:tcPr>
          <w:p w:rsidR="0019418E" w:rsidRPr="004B67DB" w:rsidRDefault="0019418E" w:rsidP="004B67DB">
            <w:pPr>
              <w:jc w:val="center"/>
            </w:pPr>
            <w:r>
              <w:t>4</w:t>
            </w:r>
          </w:p>
        </w:tc>
        <w:tc>
          <w:tcPr>
            <w:tcW w:w="3071" w:type="dxa"/>
          </w:tcPr>
          <w:p w:rsidR="0019418E" w:rsidRPr="003D0CF2" w:rsidRDefault="0019418E" w:rsidP="003D0CF2">
            <w:pPr>
              <w:jc w:val="center"/>
            </w:pPr>
            <w:r>
              <w:t xml:space="preserve"> 12 rokov</w:t>
            </w:r>
          </w:p>
        </w:tc>
      </w:tr>
      <w:tr w:rsidR="0019418E" w:rsidRPr="00563E6B" w:rsidTr="0019418E">
        <w:tc>
          <w:tcPr>
            <w:tcW w:w="2962" w:type="dxa"/>
          </w:tcPr>
          <w:p w:rsidR="0019418E" w:rsidRPr="004B67DB" w:rsidRDefault="0019418E" w:rsidP="004B67DB">
            <w:pPr>
              <w:jc w:val="center"/>
            </w:pPr>
            <w:r>
              <w:t>5</w:t>
            </w:r>
          </w:p>
        </w:tc>
        <w:tc>
          <w:tcPr>
            <w:tcW w:w="3071" w:type="dxa"/>
          </w:tcPr>
          <w:p w:rsidR="0019418E" w:rsidRPr="003D0CF2" w:rsidRDefault="0019418E" w:rsidP="003D0CF2">
            <w:pPr>
              <w:jc w:val="center"/>
            </w:pPr>
            <w:r>
              <w:t xml:space="preserve"> 20 rokov</w:t>
            </w:r>
          </w:p>
        </w:tc>
      </w:tr>
      <w:tr w:rsidR="0019418E" w:rsidRPr="00563E6B" w:rsidTr="0019418E">
        <w:tc>
          <w:tcPr>
            <w:tcW w:w="2962" w:type="dxa"/>
          </w:tcPr>
          <w:p w:rsidR="0019418E" w:rsidRPr="004B67DB" w:rsidRDefault="0019418E" w:rsidP="004B67DB">
            <w:pPr>
              <w:jc w:val="center"/>
            </w:pPr>
            <w:r>
              <w:t>6</w:t>
            </w:r>
          </w:p>
        </w:tc>
        <w:tc>
          <w:tcPr>
            <w:tcW w:w="3071" w:type="dxa"/>
          </w:tcPr>
          <w:p w:rsidR="0019418E" w:rsidRPr="003D0CF2" w:rsidRDefault="0019418E" w:rsidP="003D0CF2">
            <w:pPr>
              <w:jc w:val="center"/>
            </w:pPr>
            <w:r>
              <w:t xml:space="preserve"> 40 rokov</w:t>
            </w:r>
          </w:p>
        </w:tc>
      </w:tr>
    </w:tbl>
    <w:p w:rsidR="00CB687B" w:rsidRDefault="00CB687B" w:rsidP="00816145">
      <w:pPr>
        <w:jc w:val="both"/>
        <w:rPr>
          <w:sz w:val="24"/>
        </w:rPr>
      </w:pPr>
    </w:p>
    <w:p w:rsidR="00816145" w:rsidRPr="00554B96" w:rsidRDefault="00816145" w:rsidP="00816145">
      <w:pPr>
        <w:jc w:val="both"/>
        <w:rPr>
          <w:sz w:val="24"/>
        </w:rPr>
      </w:pPr>
      <w:r w:rsidRPr="00554B96">
        <w:rPr>
          <w:sz w:val="24"/>
        </w:rPr>
        <w:lastRenderedPageBreak/>
        <w:t>Drobný nehmo</w:t>
      </w:r>
      <w:r>
        <w:rPr>
          <w:sz w:val="24"/>
        </w:rPr>
        <w:t xml:space="preserve">tný majetok od </w:t>
      </w:r>
      <w:r w:rsidR="005319A1">
        <w:rPr>
          <w:sz w:val="24"/>
        </w:rPr>
        <w:t>0,00</w:t>
      </w:r>
      <w:r>
        <w:rPr>
          <w:sz w:val="24"/>
        </w:rPr>
        <w:t xml:space="preserve"> €</w:t>
      </w:r>
      <w:r w:rsidRPr="00554B96">
        <w:rPr>
          <w:sz w:val="24"/>
        </w:rPr>
        <w:t xml:space="preserve"> do</w:t>
      </w:r>
      <w:r>
        <w:rPr>
          <w:sz w:val="24"/>
        </w:rPr>
        <w:t xml:space="preserve"> </w:t>
      </w:r>
      <w:r w:rsidR="005319A1">
        <w:rPr>
          <w:sz w:val="24"/>
        </w:rPr>
        <w:t>166,00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sidR="005319A1">
        <w:rPr>
          <w:sz w:val="24"/>
        </w:rPr>
        <w:t xml:space="preserve"> 0,00</w:t>
      </w:r>
      <w:r>
        <w:rPr>
          <w:sz w:val="24"/>
        </w:rPr>
        <w:t xml:space="preserve"> €</w:t>
      </w:r>
      <w:r w:rsidR="005319A1">
        <w:rPr>
          <w:sz w:val="24"/>
        </w:rPr>
        <w:t xml:space="preserve"> do 166,00</w:t>
      </w:r>
      <w:r w:rsidRPr="00554B96">
        <w:rPr>
          <w:sz w:val="24"/>
        </w:rPr>
        <w:t xml:space="preserve"> </w:t>
      </w:r>
      <w:r>
        <w:rPr>
          <w:sz w:val="24"/>
        </w:rPr>
        <w:t>€</w:t>
      </w:r>
      <w:r w:rsidRPr="00554B96">
        <w:rPr>
          <w:sz w:val="24"/>
        </w:rPr>
        <w:t xml:space="preserve">, ktorý podľa rozhodnutia účtovnej jednotky nie je dlhodobým hmotným majetkom sa účtuje </w:t>
      </w:r>
      <w:r w:rsidR="00107E5D">
        <w:rPr>
          <w:sz w:val="24"/>
        </w:rPr>
        <w:t>do nákladov</w:t>
      </w:r>
      <w:r w:rsidRPr="00554B96">
        <w:rPr>
          <w:sz w:val="24"/>
        </w:rPr>
        <w:t xml:space="preserve">.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C45D3F" w:rsidRPr="005127BB" w:rsidRDefault="00816145" w:rsidP="005127BB">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r w:rsidR="005127BB">
        <w:rPr>
          <w:sz w:val="24"/>
          <w:szCs w:val="24"/>
        </w:rPr>
        <w:t xml:space="preserve"> Opravné položky k pohľadávkam neboli účtované v danom období.</w:t>
      </w: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D5067" w:rsidRPr="008D5067" w:rsidRDefault="008D5067" w:rsidP="008D5067">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D5067" w:rsidRPr="008D5067" w:rsidRDefault="008D5067" w:rsidP="008D5067">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lastRenderedPageBreak/>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331629"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Ku dňu, ku ktorému sa zostavuje účtovná z</w:t>
      </w:r>
      <w:r w:rsidR="00331629">
        <w:rPr>
          <w:sz w:val="24"/>
          <w:szCs w:val="24"/>
        </w:rPr>
        <w:t>ávierka, sa už neprepočítavajú. V roku 201</w:t>
      </w:r>
      <w:r w:rsidR="00733D37">
        <w:rPr>
          <w:sz w:val="24"/>
          <w:szCs w:val="24"/>
        </w:rPr>
        <w:t>9</w:t>
      </w:r>
      <w:r w:rsidR="00331629">
        <w:rPr>
          <w:sz w:val="24"/>
          <w:szCs w:val="24"/>
        </w:rPr>
        <w:t xml:space="preserve"> nemala ÚJ prepočet v cudzích menách.</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p>
    <w:p w:rsidR="00754992" w:rsidRDefault="00754992" w:rsidP="00754992">
      <w:pPr>
        <w:pStyle w:val="Pismenka"/>
        <w:tabs>
          <w:tab w:val="clear" w:pos="426"/>
        </w:tabs>
        <w:rPr>
          <w:b w:val="0"/>
          <w:sz w:val="24"/>
          <w:szCs w:val="24"/>
        </w:rPr>
      </w:pPr>
    </w:p>
    <w:p w:rsidR="00754992" w:rsidRDefault="00754992" w:rsidP="00754992">
      <w:pPr>
        <w:autoSpaceDE w:val="0"/>
        <w:autoSpaceDN w:val="0"/>
        <w:adjustRightInd w:val="0"/>
      </w:pPr>
    </w:p>
    <w:p w:rsidR="00754992" w:rsidRDefault="00754992" w:rsidP="00754992">
      <w:pPr>
        <w:autoSpaceDE w:val="0"/>
        <w:autoSpaceDN w:val="0"/>
        <w:adjustRightInd w:val="0"/>
        <w:rPr>
          <w:rFonts w:ascii="FuturaTEE-Book" w:hAnsi="FuturaTEE-Book" w:cs="FuturaTEE-Book"/>
          <w:lang w:val="en-GB"/>
        </w:rPr>
      </w:pP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Obstarávacia</w:t>
      </w:r>
      <w:proofErr w:type="spellEnd"/>
      <w:r>
        <w:rPr>
          <w:rFonts w:ascii="FuturaTEE-Book" w:hAnsi="FuturaTEE-Book" w:cs="FuturaTEE-Book"/>
          <w:lang w:val="en-GB"/>
        </w:rPr>
        <w:t xml:space="preserve"> </w:t>
      </w:r>
      <w:proofErr w:type="spellStart"/>
      <w:r>
        <w:rPr>
          <w:rFonts w:ascii="FuturaTEE-Book" w:hAnsi="FuturaTEE-Book" w:cs="FuturaTEE-Book"/>
          <w:lang w:val="en-GB"/>
        </w:rPr>
        <w:t>cena</w:t>
      </w:r>
      <w:proofErr w:type="spellEnd"/>
    </w:p>
    <w:p w:rsidR="00754992" w:rsidRDefault="00754992" w:rsidP="00754992">
      <w:pPr>
        <w:autoSpaceDE w:val="0"/>
        <w:autoSpaceDN w:val="0"/>
        <w:adjustRightInd w:val="0"/>
        <w:rPr>
          <w:rFonts w:ascii="FuturaTEE-Book" w:hAnsi="FuturaTEE-Book" w:cs="FuturaTEE-Book"/>
          <w:sz w:val="16"/>
          <w:szCs w:val="16"/>
          <w:lang w:val="en-GB"/>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75"/>
        <w:gridCol w:w="1253"/>
        <w:gridCol w:w="1260"/>
        <w:gridCol w:w="886"/>
        <w:gridCol w:w="1634"/>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proofErr w:type="spellStart"/>
            <w:r w:rsidRPr="00590481">
              <w:rPr>
                <w:sz w:val="18"/>
                <w:szCs w:val="18"/>
              </w:rPr>
              <w:t>Cr</w:t>
            </w:r>
            <w:proofErr w:type="spellEnd"/>
          </w:p>
        </w:tc>
        <w:tc>
          <w:tcPr>
            <w:tcW w:w="1375" w:type="dxa"/>
          </w:tcPr>
          <w:p w:rsidR="00754992" w:rsidRPr="00590481" w:rsidRDefault="009453A8" w:rsidP="003329E6">
            <w:pPr>
              <w:jc w:val="center"/>
              <w:rPr>
                <w:sz w:val="18"/>
                <w:szCs w:val="18"/>
              </w:rPr>
            </w:pPr>
            <w:r w:rsidRPr="00590481">
              <w:rPr>
                <w:sz w:val="18"/>
                <w:szCs w:val="18"/>
              </w:rPr>
              <w:t>201</w:t>
            </w:r>
            <w:r w:rsidR="00804D6E">
              <w:rPr>
                <w:sz w:val="18"/>
                <w:szCs w:val="18"/>
              </w:rPr>
              <w:t>7</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C550A8" w:rsidP="00804D6E">
            <w:pPr>
              <w:jc w:val="center"/>
              <w:rPr>
                <w:sz w:val="18"/>
                <w:szCs w:val="18"/>
              </w:rPr>
            </w:pPr>
            <w:r>
              <w:rPr>
                <w:sz w:val="18"/>
                <w:szCs w:val="18"/>
              </w:rPr>
              <w:t>201</w:t>
            </w:r>
            <w:r w:rsidR="00804D6E">
              <w:rPr>
                <w:sz w:val="18"/>
                <w:szCs w:val="18"/>
              </w:rPr>
              <w:t>8</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CC0836" w:rsidRPr="00590481" w:rsidTr="00590481">
        <w:trPr>
          <w:trHeight w:val="284"/>
        </w:trPr>
        <w:tc>
          <w:tcPr>
            <w:tcW w:w="3240" w:type="dxa"/>
            <w:vAlign w:val="center"/>
          </w:tcPr>
          <w:p w:rsidR="00CC0836" w:rsidRPr="00590481" w:rsidRDefault="00CC0836" w:rsidP="00144F53">
            <w:pPr>
              <w:rPr>
                <w:sz w:val="16"/>
                <w:szCs w:val="16"/>
              </w:rPr>
            </w:pPr>
            <w:bookmarkStart w:id="3" w:name="TAB1_8_OCN"/>
            <w:bookmarkEnd w:id="3"/>
            <w:r>
              <w:rPr>
                <w:sz w:val="16"/>
                <w:szCs w:val="16"/>
              </w:rPr>
              <w:t xml:space="preserve"> Aktivované náklady na vývoj            </w:t>
            </w:r>
          </w:p>
        </w:tc>
        <w:tc>
          <w:tcPr>
            <w:tcW w:w="540" w:type="dxa"/>
            <w:vAlign w:val="center"/>
          </w:tcPr>
          <w:p w:rsidR="00CC0836" w:rsidRPr="00590481" w:rsidRDefault="00CC0836" w:rsidP="00590481">
            <w:pPr>
              <w:jc w:val="center"/>
              <w:rPr>
                <w:sz w:val="16"/>
                <w:szCs w:val="16"/>
              </w:rPr>
            </w:pPr>
            <w:r>
              <w:rPr>
                <w:sz w:val="16"/>
                <w:szCs w:val="16"/>
              </w:rPr>
              <w:t>01</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Softvér                                </w:t>
            </w:r>
          </w:p>
        </w:tc>
        <w:tc>
          <w:tcPr>
            <w:tcW w:w="540" w:type="dxa"/>
            <w:vAlign w:val="center"/>
          </w:tcPr>
          <w:p w:rsidR="00CC0836" w:rsidRPr="00590481" w:rsidRDefault="00CC0836" w:rsidP="00590481">
            <w:pPr>
              <w:jc w:val="center"/>
              <w:rPr>
                <w:sz w:val="16"/>
                <w:szCs w:val="16"/>
              </w:rPr>
            </w:pPr>
            <w:r>
              <w:rPr>
                <w:sz w:val="16"/>
                <w:szCs w:val="16"/>
              </w:rPr>
              <w:t>02</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Oceniteľné práva                       </w:t>
            </w:r>
          </w:p>
        </w:tc>
        <w:tc>
          <w:tcPr>
            <w:tcW w:w="540" w:type="dxa"/>
            <w:vAlign w:val="center"/>
          </w:tcPr>
          <w:p w:rsidR="00CC0836" w:rsidRPr="00590481" w:rsidRDefault="00CC0836" w:rsidP="00590481">
            <w:pPr>
              <w:jc w:val="center"/>
              <w:rPr>
                <w:sz w:val="16"/>
                <w:szCs w:val="16"/>
              </w:rPr>
            </w:pPr>
            <w:r>
              <w:rPr>
                <w:sz w:val="16"/>
                <w:szCs w:val="16"/>
              </w:rPr>
              <w:t>03</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Drobný dlhodobý nehmotný majetok       </w:t>
            </w:r>
          </w:p>
        </w:tc>
        <w:tc>
          <w:tcPr>
            <w:tcW w:w="540" w:type="dxa"/>
            <w:vAlign w:val="center"/>
          </w:tcPr>
          <w:p w:rsidR="00CC0836" w:rsidRPr="00590481" w:rsidRDefault="00CC0836" w:rsidP="00590481">
            <w:pPr>
              <w:jc w:val="center"/>
              <w:rPr>
                <w:sz w:val="16"/>
                <w:szCs w:val="16"/>
              </w:rPr>
            </w:pPr>
            <w:r>
              <w:rPr>
                <w:sz w:val="16"/>
                <w:szCs w:val="16"/>
              </w:rPr>
              <w:t>04</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Ostatný dlhodobý nehmotný majetok      </w:t>
            </w:r>
          </w:p>
        </w:tc>
        <w:tc>
          <w:tcPr>
            <w:tcW w:w="540" w:type="dxa"/>
            <w:vAlign w:val="center"/>
          </w:tcPr>
          <w:p w:rsidR="00CC0836" w:rsidRPr="00590481" w:rsidRDefault="00CC0836" w:rsidP="00590481">
            <w:pPr>
              <w:jc w:val="center"/>
              <w:rPr>
                <w:sz w:val="16"/>
                <w:szCs w:val="16"/>
              </w:rPr>
            </w:pPr>
            <w:r>
              <w:rPr>
                <w:sz w:val="16"/>
                <w:szCs w:val="16"/>
              </w:rPr>
              <w:t>05</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Obstaranie dlhodobého nehmotného </w:t>
            </w:r>
            <w:proofErr w:type="spellStart"/>
            <w:r>
              <w:rPr>
                <w:sz w:val="16"/>
                <w:szCs w:val="16"/>
              </w:rPr>
              <w:t>majetk</w:t>
            </w:r>
            <w:proofErr w:type="spellEnd"/>
          </w:p>
        </w:tc>
        <w:tc>
          <w:tcPr>
            <w:tcW w:w="540" w:type="dxa"/>
            <w:vAlign w:val="center"/>
          </w:tcPr>
          <w:p w:rsidR="00CC0836" w:rsidRPr="00590481" w:rsidRDefault="00CC0836" w:rsidP="00590481">
            <w:pPr>
              <w:jc w:val="center"/>
              <w:rPr>
                <w:sz w:val="16"/>
                <w:szCs w:val="16"/>
              </w:rPr>
            </w:pPr>
            <w:r>
              <w:rPr>
                <w:sz w:val="16"/>
                <w:szCs w:val="16"/>
              </w:rPr>
              <w:t>06</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Poskytnuté preddavky na dlhodobý </w:t>
            </w:r>
            <w:proofErr w:type="spellStart"/>
            <w:r>
              <w:rPr>
                <w:sz w:val="16"/>
                <w:szCs w:val="16"/>
              </w:rPr>
              <w:t>nehmot</w:t>
            </w:r>
            <w:proofErr w:type="spellEnd"/>
          </w:p>
        </w:tc>
        <w:tc>
          <w:tcPr>
            <w:tcW w:w="540" w:type="dxa"/>
            <w:vAlign w:val="center"/>
          </w:tcPr>
          <w:p w:rsidR="00CC0836" w:rsidRPr="00590481" w:rsidRDefault="00CC0836" w:rsidP="00590481">
            <w:pPr>
              <w:jc w:val="center"/>
              <w:rPr>
                <w:sz w:val="16"/>
                <w:szCs w:val="16"/>
              </w:rPr>
            </w:pPr>
            <w:r>
              <w:rPr>
                <w:sz w:val="16"/>
                <w:szCs w:val="16"/>
              </w:rPr>
              <w:t>07</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Dlhodobý </w:t>
            </w:r>
            <w:proofErr w:type="spellStart"/>
            <w:r>
              <w:rPr>
                <w:sz w:val="16"/>
                <w:szCs w:val="16"/>
              </w:rPr>
              <w:t>nehm</w:t>
            </w:r>
            <w:proofErr w:type="spellEnd"/>
            <w:r>
              <w:rPr>
                <w:sz w:val="16"/>
                <w:szCs w:val="16"/>
              </w:rPr>
              <w:t xml:space="preserve">. majetok SPOLU            </w:t>
            </w:r>
          </w:p>
        </w:tc>
        <w:tc>
          <w:tcPr>
            <w:tcW w:w="540" w:type="dxa"/>
            <w:vAlign w:val="center"/>
          </w:tcPr>
          <w:p w:rsidR="00CC0836" w:rsidRPr="00590481" w:rsidRDefault="00CC0836" w:rsidP="00590481">
            <w:pPr>
              <w:jc w:val="center"/>
              <w:rPr>
                <w:sz w:val="16"/>
                <w:szCs w:val="16"/>
              </w:rPr>
            </w:pPr>
            <w:r>
              <w:rPr>
                <w:sz w:val="16"/>
                <w:szCs w:val="16"/>
              </w:rPr>
              <w:t>08</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Pozemky                                </w:t>
            </w:r>
          </w:p>
        </w:tc>
        <w:tc>
          <w:tcPr>
            <w:tcW w:w="540" w:type="dxa"/>
            <w:vAlign w:val="center"/>
          </w:tcPr>
          <w:p w:rsidR="00CC0836" w:rsidRPr="00590481" w:rsidRDefault="00CC0836" w:rsidP="00590481">
            <w:pPr>
              <w:jc w:val="center"/>
              <w:rPr>
                <w:sz w:val="16"/>
                <w:szCs w:val="16"/>
              </w:rPr>
            </w:pPr>
            <w:r>
              <w:rPr>
                <w:sz w:val="16"/>
                <w:szCs w:val="16"/>
              </w:rPr>
              <w:t>09</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Umelecké diela a zbierky               </w:t>
            </w:r>
          </w:p>
        </w:tc>
        <w:tc>
          <w:tcPr>
            <w:tcW w:w="540" w:type="dxa"/>
            <w:vAlign w:val="center"/>
          </w:tcPr>
          <w:p w:rsidR="00CC0836" w:rsidRPr="00590481" w:rsidRDefault="00CC0836" w:rsidP="00590481">
            <w:pPr>
              <w:jc w:val="center"/>
              <w:rPr>
                <w:sz w:val="16"/>
                <w:szCs w:val="16"/>
              </w:rPr>
            </w:pPr>
            <w:r>
              <w:rPr>
                <w:sz w:val="16"/>
                <w:szCs w:val="16"/>
              </w:rPr>
              <w:t>10</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Predmety z drahých kovov               </w:t>
            </w:r>
          </w:p>
        </w:tc>
        <w:tc>
          <w:tcPr>
            <w:tcW w:w="540" w:type="dxa"/>
            <w:vAlign w:val="center"/>
          </w:tcPr>
          <w:p w:rsidR="00CC0836" w:rsidRPr="00590481" w:rsidRDefault="00CC0836" w:rsidP="00590481">
            <w:pPr>
              <w:jc w:val="center"/>
              <w:rPr>
                <w:sz w:val="16"/>
                <w:szCs w:val="16"/>
              </w:rPr>
            </w:pPr>
            <w:r>
              <w:rPr>
                <w:sz w:val="16"/>
                <w:szCs w:val="16"/>
              </w:rPr>
              <w:t>11</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Stavby                                 </w:t>
            </w:r>
          </w:p>
        </w:tc>
        <w:tc>
          <w:tcPr>
            <w:tcW w:w="540" w:type="dxa"/>
            <w:vAlign w:val="center"/>
          </w:tcPr>
          <w:p w:rsidR="00CC0836" w:rsidRPr="00590481" w:rsidRDefault="00CC0836" w:rsidP="00590481">
            <w:pPr>
              <w:jc w:val="center"/>
              <w:rPr>
                <w:sz w:val="16"/>
                <w:szCs w:val="16"/>
              </w:rPr>
            </w:pPr>
            <w:r>
              <w:rPr>
                <w:sz w:val="16"/>
                <w:szCs w:val="16"/>
              </w:rPr>
              <w:t>12</w:t>
            </w:r>
          </w:p>
        </w:tc>
        <w:tc>
          <w:tcPr>
            <w:tcW w:w="1375" w:type="dxa"/>
            <w:vAlign w:val="center"/>
          </w:tcPr>
          <w:p w:rsidR="00CC0836" w:rsidRPr="00590481" w:rsidRDefault="00CC0836" w:rsidP="00590481">
            <w:pPr>
              <w:jc w:val="right"/>
              <w:rPr>
                <w:sz w:val="16"/>
                <w:szCs w:val="16"/>
              </w:rPr>
            </w:pPr>
            <w:r>
              <w:rPr>
                <w:sz w:val="16"/>
                <w:szCs w:val="16"/>
              </w:rPr>
              <w:t xml:space="preserve">   670</w:t>
            </w:r>
            <w:r w:rsidR="0033236F">
              <w:rPr>
                <w:sz w:val="16"/>
                <w:szCs w:val="16"/>
              </w:rPr>
              <w:t xml:space="preserve"> </w:t>
            </w:r>
            <w:r>
              <w:rPr>
                <w:sz w:val="16"/>
                <w:szCs w:val="16"/>
              </w:rPr>
              <w:t>728.43</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670</w:t>
            </w:r>
            <w:r w:rsidR="0033236F">
              <w:rPr>
                <w:sz w:val="16"/>
                <w:szCs w:val="16"/>
              </w:rPr>
              <w:t xml:space="preserve"> </w:t>
            </w:r>
            <w:r>
              <w:rPr>
                <w:sz w:val="16"/>
                <w:szCs w:val="16"/>
              </w:rPr>
              <w:t>728.43</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Samostatné hnuteľné veci a súbory hnute</w:t>
            </w:r>
          </w:p>
        </w:tc>
        <w:tc>
          <w:tcPr>
            <w:tcW w:w="540" w:type="dxa"/>
            <w:vAlign w:val="center"/>
          </w:tcPr>
          <w:p w:rsidR="00CC0836" w:rsidRPr="00590481" w:rsidRDefault="00CC0836" w:rsidP="00590481">
            <w:pPr>
              <w:jc w:val="center"/>
              <w:rPr>
                <w:sz w:val="16"/>
                <w:szCs w:val="16"/>
              </w:rPr>
            </w:pPr>
            <w:r>
              <w:rPr>
                <w:sz w:val="16"/>
                <w:szCs w:val="16"/>
              </w:rPr>
              <w:t>13</w:t>
            </w:r>
          </w:p>
        </w:tc>
        <w:tc>
          <w:tcPr>
            <w:tcW w:w="1375" w:type="dxa"/>
            <w:vAlign w:val="center"/>
          </w:tcPr>
          <w:p w:rsidR="00CC0836" w:rsidRPr="00590481" w:rsidRDefault="00CC0836" w:rsidP="000656C8">
            <w:pPr>
              <w:jc w:val="right"/>
              <w:rPr>
                <w:sz w:val="16"/>
                <w:szCs w:val="16"/>
              </w:rPr>
            </w:pPr>
            <w:r>
              <w:rPr>
                <w:sz w:val="16"/>
                <w:szCs w:val="16"/>
              </w:rPr>
              <w:t xml:space="preserve">    </w:t>
            </w:r>
            <w:r w:rsidR="000656C8">
              <w:rPr>
                <w:sz w:val="16"/>
                <w:szCs w:val="16"/>
              </w:rPr>
              <w:t>75 094,69</w:t>
            </w:r>
          </w:p>
        </w:tc>
        <w:tc>
          <w:tcPr>
            <w:tcW w:w="1253" w:type="dxa"/>
            <w:vAlign w:val="center"/>
          </w:tcPr>
          <w:p w:rsidR="00CC0836" w:rsidRPr="00590481" w:rsidRDefault="00CC0836" w:rsidP="00804D6E">
            <w:pPr>
              <w:jc w:val="right"/>
              <w:rPr>
                <w:sz w:val="16"/>
                <w:szCs w:val="16"/>
              </w:rPr>
            </w:pPr>
            <w:r>
              <w:rPr>
                <w:sz w:val="16"/>
                <w:szCs w:val="16"/>
              </w:rPr>
              <w:t xml:space="preserve">        </w:t>
            </w:r>
            <w:r w:rsidR="00804D6E">
              <w:rPr>
                <w:sz w:val="16"/>
                <w:szCs w:val="16"/>
              </w:rPr>
              <w:t>0</w:t>
            </w:r>
            <w:r>
              <w:rPr>
                <w:sz w:val="16"/>
                <w:szCs w:val="16"/>
              </w:rPr>
              <w:t>.00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804D6E" w:rsidP="00590481">
            <w:pPr>
              <w:jc w:val="right"/>
              <w:rPr>
                <w:sz w:val="16"/>
                <w:szCs w:val="16"/>
              </w:rPr>
            </w:pPr>
            <w:r>
              <w:rPr>
                <w:sz w:val="16"/>
                <w:szCs w:val="16"/>
              </w:rPr>
              <w:t>75</w:t>
            </w:r>
            <w:r w:rsidR="0033236F">
              <w:rPr>
                <w:sz w:val="16"/>
                <w:szCs w:val="16"/>
              </w:rPr>
              <w:t xml:space="preserve"> </w:t>
            </w:r>
            <w:r>
              <w:rPr>
                <w:sz w:val="16"/>
                <w:szCs w:val="16"/>
              </w:rPr>
              <w:t>094,69</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Dopravné prostriedky                   </w:t>
            </w:r>
          </w:p>
        </w:tc>
        <w:tc>
          <w:tcPr>
            <w:tcW w:w="540" w:type="dxa"/>
            <w:vAlign w:val="center"/>
          </w:tcPr>
          <w:p w:rsidR="00CC0836" w:rsidRPr="00590481" w:rsidRDefault="00CC0836" w:rsidP="00590481">
            <w:pPr>
              <w:jc w:val="center"/>
              <w:rPr>
                <w:sz w:val="16"/>
                <w:szCs w:val="16"/>
              </w:rPr>
            </w:pPr>
            <w:r>
              <w:rPr>
                <w:sz w:val="16"/>
                <w:szCs w:val="16"/>
              </w:rPr>
              <w:t>14</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Pestovateľské celky trvalých porastov  </w:t>
            </w:r>
          </w:p>
        </w:tc>
        <w:tc>
          <w:tcPr>
            <w:tcW w:w="540" w:type="dxa"/>
            <w:vAlign w:val="center"/>
          </w:tcPr>
          <w:p w:rsidR="00CC0836" w:rsidRPr="00590481" w:rsidRDefault="00CC0836" w:rsidP="00590481">
            <w:pPr>
              <w:jc w:val="center"/>
              <w:rPr>
                <w:sz w:val="16"/>
                <w:szCs w:val="16"/>
              </w:rPr>
            </w:pPr>
            <w:r>
              <w:rPr>
                <w:sz w:val="16"/>
                <w:szCs w:val="16"/>
              </w:rPr>
              <w:t>15</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Základné stádo a ťažné zvieratá        </w:t>
            </w:r>
          </w:p>
        </w:tc>
        <w:tc>
          <w:tcPr>
            <w:tcW w:w="540" w:type="dxa"/>
            <w:vAlign w:val="center"/>
          </w:tcPr>
          <w:p w:rsidR="00CC0836" w:rsidRPr="00590481" w:rsidRDefault="00CC0836" w:rsidP="00590481">
            <w:pPr>
              <w:jc w:val="center"/>
              <w:rPr>
                <w:sz w:val="16"/>
                <w:szCs w:val="16"/>
              </w:rPr>
            </w:pPr>
            <w:r>
              <w:rPr>
                <w:sz w:val="16"/>
                <w:szCs w:val="16"/>
              </w:rPr>
              <w:t>16</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Drobný dlhodobý hmotný majetok         </w:t>
            </w:r>
          </w:p>
        </w:tc>
        <w:tc>
          <w:tcPr>
            <w:tcW w:w="540" w:type="dxa"/>
            <w:vAlign w:val="center"/>
          </w:tcPr>
          <w:p w:rsidR="00CC0836" w:rsidRPr="00590481" w:rsidRDefault="00CC0836" w:rsidP="00590481">
            <w:pPr>
              <w:jc w:val="center"/>
              <w:rPr>
                <w:sz w:val="16"/>
                <w:szCs w:val="16"/>
              </w:rPr>
            </w:pPr>
            <w:r>
              <w:rPr>
                <w:sz w:val="16"/>
                <w:szCs w:val="16"/>
              </w:rPr>
              <w:t>17</w:t>
            </w:r>
          </w:p>
        </w:tc>
        <w:tc>
          <w:tcPr>
            <w:tcW w:w="1375" w:type="dxa"/>
            <w:vAlign w:val="center"/>
          </w:tcPr>
          <w:p w:rsidR="00CC0836" w:rsidRPr="00590481" w:rsidRDefault="00CC0836" w:rsidP="00590481">
            <w:pPr>
              <w:jc w:val="right"/>
              <w:rPr>
                <w:sz w:val="16"/>
                <w:szCs w:val="16"/>
              </w:rPr>
            </w:pPr>
            <w:r>
              <w:rPr>
                <w:sz w:val="16"/>
                <w:szCs w:val="16"/>
              </w:rPr>
              <w:t xml:space="preserve">     5</w:t>
            </w:r>
            <w:r w:rsidR="0033236F">
              <w:rPr>
                <w:sz w:val="16"/>
                <w:szCs w:val="16"/>
              </w:rPr>
              <w:t xml:space="preserve"> </w:t>
            </w:r>
            <w:r>
              <w:rPr>
                <w:sz w:val="16"/>
                <w:szCs w:val="16"/>
              </w:rPr>
              <w:t>701.36</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5</w:t>
            </w:r>
            <w:r w:rsidR="0033236F">
              <w:rPr>
                <w:sz w:val="16"/>
                <w:szCs w:val="16"/>
              </w:rPr>
              <w:t xml:space="preserve"> </w:t>
            </w:r>
            <w:r>
              <w:rPr>
                <w:sz w:val="16"/>
                <w:szCs w:val="16"/>
              </w:rPr>
              <w:t>701.36</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Ostatný dlhodobý hmotný majetok        </w:t>
            </w:r>
          </w:p>
        </w:tc>
        <w:tc>
          <w:tcPr>
            <w:tcW w:w="540" w:type="dxa"/>
            <w:vAlign w:val="center"/>
          </w:tcPr>
          <w:p w:rsidR="00CC0836" w:rsidRPr="00590481" w:rsidRDefault="00CC0836" w:rsidP="00590481">
            <w:pPr>
              <w:jc w:val="center"/>
              <w:rPr>
                <w:sz w:val="16"/>
                <w:szCs w:val="16"/>
              </w:rPr>
            </w:pPr>
            <w:r>
              <w:rPr>
                <w:sz w:val="16"/>
                <w:szCs w:val="16"/>
              </w:rPr>
              <w:t>18</w:t>
            </w:r>
          </w:p>
        </w:tc>
        <w:tc>
          <w:tcPr>
            <w:tcW w:w="1375" w:type="dxa"/>
            <w:vAlign w:val="center"/>
          </w:tcPr>
          <w:p w:rsidR="00CC0836" w:rsidRPr="00590481" w:rsidRDefault="00CC0836" w:rsidP="00590481">
            <w:pPr>
              <w:jc w:val="right"/>
              <w:rPr>
                <w:sz w:val="16"/>
                <w:szCs w:val="16"/>
              </w:rPr>
            </w:pPr>
            <w:r>
              <w:rPr>
                <w:sz w:val="16"/>
                <w:szCs w:val="16"/>
              </w:rPr>
              <w:t xml:space="preserve">   497</w:t>
            </w:r>
            <w:r w:rsidR="0033236F">
              <w:rPr>
                <w:sz w:val="16"/>
                <w:szCs w:val="16"/>
              </w:rPr>
              <w:t xml:space="preserve"> </w:t>
            </w:r>
            <w:r>
              <w:rPr>
                <w:sz w:val="16"/>
                <w:szCs w:val="16"/>
              </w:rPr>
              <w:t>583.67</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497</w:t>
            </w:r>
            <w:r w:rsidR="0033236F">
              <w:rPr>
                <w:sz w:val="16"/>
                <w:szCs w:val="16"/>
              </w:rPr>
              <w:t xml:space="preserve"> </w:t>
            </w:r>
            <w:r>
              <w:rPr>
                <w:sz w:val="16"/>
                <w:szCs w:val="16"/>
              </w:rPr>
              <w:t>583.67</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Obstaranie dlhodobého hmotného majetku </w:t>
            </w:r>
          </w:p>
        </w:tc>
        <w:tc>
          <w:tcPr>
            <w:tcW w:w="540" w:type="dxa"/>
            <w:vAlign w:val="center"/>
          </w:tcPr>
          <w:p w:rsidR="00CC0836" w:rsidRPr="00590481" w:rsidRDefault="00CC0836" w:rsidP="00590481">
            <w:pPr>
              <w:jc w:val="center"/>
              <w:rPr>
                <w:sz w:val="16"/>
                <w:szCs w:val="16"/>
              </w:rPr>
            </w:pPr>
            <w:r>
              <w:rPr>
                <w:sz w:val="16"/>
                <w:szCs w:val="16"/>
              </w:rPr>
              <w:t>19</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Poskytnuté preddavky na dlhodobý hmotný</w:t>
            </w:r>
          </w:p>
        </w:tc>
        <w:tc>
          <w:tcPr>
            <w:tcW w:w="540" w:type="dxa"/>
            <w:vAlign w:val="center"/>
          </w:tcPr>
          <w:p w:rsidR="00CC0836" w:rsidRPr="00590481" w:rsidRDefault="00CC0836" w:rsidP="00590481">
            <w:pPr>
              <w:jc w:val="center"/>
              <w:rPr>
                <w:sz w:val="16"/>
                <w:szCs w:val="16"/>
              </w:rPr>
            </w:pPr>
            <w:r>
              <w:rPr>
                <w:sz w:val="16"/>
                <w:szCs w:val="16"/>
              </w:rPr>
              <w:t>20</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Dlhodobý hmot</w:t>
            </w:r>
            <w:r w:rsidR="00512B17">
              <w:rPr>
                <w:sz w:val="16"/>
                <w:szCs w:val="16"/>
              </w:rPr>
              <w:t>n</w:t>
            </w:r>
            <w:r>
              <w:rPr>
                <w:sz w:val="16"/>
                <w:szCs w:val="16"/>
              </w:rPr>
              <w:t xml:space="preserve">ý majetok SPOLU            </w:t>
            </w:r>
          </w:p>
        </w:tc>
        <w:tc>
          <w:tcPr>
            <w:tcW w:w="540" w:type="dxa"/>
            <w:vAlign w:val="center"/>
          </w:tcPr>
          <w:p w:rsidR="00CC0836" w:rsidRPr="00590481" w:rsidRDefault="00CC0836" w:rsidP="00590481">
            <w:pPr>
              <w:jc w:val="center"/>
              <w:rPr>
                <w:sz w:val="16"/>
                <w:szCs w:val="16"/>
              </w:rPr>
            </w:pPr>
            <w:r>
              <w:rPr>
                <w:sz w:val="16"/>
                <w:szCs w:val="16"/>
              </w:rPr>
              <w:t>21</w:t>
            </w:r>
          </w:p>
        </w:tc>
        <w:tc>
          <w:tcPr>
            <w:tcW w:w="1375" w:type="dxa"/>
            <w:vAlign w:val="center"/>
          </w:tcPr>
          <w:p w:rsidR="00CC0836" w:rsidRPr="00590481" w:rsidRDefault="00CC0836" w:rsidP="000656C8">
            <w:pPr>
              <w:jc w:val="right"/>
              <w:rPr>
                <w:sz w:val="16"/>
                <w:szCs w:val="16"/>
              </w:rPr>
            </w:pPr>
            <w:r>
              <w:rPr>
                <w:sz w:val="16"/>
                <w:szCs w:val="16"/>
              </w:rPr>
              <w:t xml:space="preserve">  1</w:t>
            </w:r>
            <w:r w:rsidR="0033236F">
              <w:rPr>
                <w:sz w:val="16"/>
                <w:szCs w:val="16"/>
              </w:rPr>
              <w:t> </w:t>
            </w:r>
            <w:r>
              <w:rPr>
                <w:sz w:val="16"/>
                <w:szCs w:val="16"/>
              </w:rPr>
              <w:t>24</w:t>
            </w:r>
            <w:r w:rsidR="000656C8">
              <w:rPr>
                <w:sz w:val="16"/>
                <w:szCs w:val="16"/>
              </w:rPr>
              <w:t>9</w:t>
            </w:r>
            <w:r w:rsidR="0033236F">
              <w:rPr>
                <w:sz w:val="16"/>
                <w:szCs w:val="16"/>
              </w:rPr>
              <w:t xml:space="preserve"> </w:t>
            </w:r>
            <w:r w:rsidR="000656C8">
              <w:rPr>
                <w:sz w:val="16"/>
                <w:szCs w:val="16"/>
              </w:rPr>
              <w:t>108</w:t>
            </w:r>
            <w:r>
              <w:rPr>
                <w:sz w:val="16"/>
                <w:szCs w:val="16"/>
              </w:rPr>
              <w:t>.15</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33236F">
            <w:pPr>
              <w:jc w:val="right"/>
              <w:rPr>
                <w:sz w:val="16"/>
                <w:szCs w:val="16"/>
              </w:rPr>
            </w:pPr>
            <w:r>
              <w:rPr>
                <w:sz w:val="16"/>
                <w:szCs w:val="16"/>
              </w:rPr>
              <w:t xml:space="preserve">  1</w:t>
            </w:r>
            <w:r w:rsidR="0033236F">
              <w:rPr>
                <w:sz w:val="16"/>
                <w:szCs w:val="16"/>
              </w:rPr>
              <w:t> </w:t>
            </w:r>
            <w:r>
              <w:rPr>
                <w:sz w:val="16"/>
                <w:szCs w:val="16"/>
              </w:rPr>
              <w:t>24</w:t>
            </w:r>
            <w:r w:rsidR="0033236F">
              <w:rPr>
                <w:sz w:val="16"/>
                <w:szCs w:val="16"/>
              </w:rPr>
              <w:t>9 10</w:t>
            </w:r>
            <w:r>
              <w:rPr>
                <w:sz w:val="16"/>
                <w:szCs w:val="16"/>
              </w:rPr>
              <w:t>8.15</w:t>
            </w:r>
          </w:p>
        </w:tc>
      </w:tr>
    </w:tbl>
    <w:p w:rsidR="00754992" w:rsidRPr="00FC773C" w:rsidRDefault="00754992" w:rsidP="00754992">
      <w:pPr>
        <w:rPr>
          <w:rFonts w:ascii="FuturaTEE-Demi" w:hAnsi="FuturaTEE-Demi" w:cs="FuturaTEE-Demi"/>
          <w:sz w:val="18"/>
          <w:szCs w:val="18"/>
          <w:lang w:val="en-GB"/>
        </w:rPr>
      </w:pPr>
    </w:p>
    <w:p w:rsidR="00754992" w:rsidRDefault="00754992" w:rsidP="00754992"/>
    <w:p w:rsidR="006342B3" w:rsidRDefault="006342B3" w:rsidP="00CC4187">
      <w:pPr>
        <w:pStyle w:val="Pismenka"/>
        <w:tabs>
          <w:tab w:val="clear" w:pos="426"/>
        </w:tabs>
        <w:ind w:left="425" w:hanging="425"/>
        <w:rPr>
          <w:b w:val="0"/>
          <w:sz w:val="24"/>
          <w:szCs w:val="24"/>
        </w:rPr>
      </w:pPr>
    </w:p>
    <w:p w:rsidR="0033236F" w:rsidRDefault="0033236F" w:rsidP="00CC4187">
      <w:pPr>
        <w:pStyle w:val="Pismenka"/>
        <w:tabs>
          <w:tab w:val="clear" w:pos="426"/>
        </w:tabs>
        <w:ind w:left="425" w:hanging="425"/>
        <w:rPr>
          <w:b w:val="0"/>
          <w:sz w:val="24"/>
          <w:szCs w:val="24"/>
        </w:rPr>
      </w:pPr>
    </w:p>
    <w:p w:rsidR="0033236F" w:rsidRDefault="0033236F"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402"/>
        <w:gridCol w:w="2835"/>
      </w:tblGrid>
      <w:tr w:rsidR="0071585D" w:rsidRPr="004F34D5">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tc>
          <w:tcPr>
            <w:tcW w:w="3969" w:type="dxa"/>
          </w:tcPr>
          <w:p w:rsidR="0071585D" w:rsidRPr="00312F8D" w:rsidRDefault="00331629" w:rsidP="00C0630D">
            <w:r>
              <w:t>Nehnuteľný majetok - budova</w:t>
            </w:r>
          </w:p>
        </w:tc>
        <w:tc>
          <w:tcPr>
            <w:tcW w:w="3402" w:type="dxa"/>
          </w:tcPr>
          <w:p w:rsidR="0071585D" w:rsidRDefault="00331629" w:rsidP="00C0630D">
            <w:r>
              <w:t>Poistenie prostredníctvom zriaďovateľa</w:t>
            </w:r>
          </w:p>
          <w:p w:rsidR="00331629" w:rsidRPr="00312F8D" w:rsidRDefault="00331629" w:rsidP="00C0630D">
            <w:r>
              <w:t>Poisťovňa INSIA</w:t>
            </w:r>
          </w:p>
        </w:tc>
        <w:tc>
          <w:tcPr>
            <w:tcW w:w="2835" w:type="dxa"/>
          </w:tcPr>
          <w:p w:rsidR="00331629" w:rsidRDefault="00331629" w:rsidP="00C0630D">
            <w:r>
              <w:t xml:space="preserve">                         </w:t>
            </w:r>
          </w:p>
          <w:p w:rsidR="0071585D" w:rsidRPr="00312F8D" w:rsidRDefault="00331629" w:rsidP="00C0630D">
            <w:r>
              <w:t xml:space="preserve">                  454,00 €</w:t>
            </w:r>
          </w:p>
        </w:tc>
      </w:tr>
      <w:tr w:rsidR="0071585D" w:rsidRPr="004F34D5">
        <w:tc>
          <w:tcPr>
            <w:tcW w:w="3969" w:type="dxa"/>
          </w:tcPr>
          <w:p w:rsidR="0071585D" w:rsidRPr="00312F8D" w:rsidRDefault="002D2843" w:rsidP="00C0630D">
            <w:r>
              <w:t>Hnut</w:t>
            </w:r>
            <w:r w:rsidR="00804D6E">
              <w:t>eľný majetok – hud. nástroj</w:t>
            </w:r>
            <w:r>
              <w:t xml:space="preserve"> /</w:t>
            </w:r>
            <w:proofErr w:type="spellStart"/>
            <w:r>
              <w:t>dig</w:t>
            </w:r>
            <w:proofErr w:type="spellEnd"/>
            <w:r>
              <w:t>.</w:t>
            </w:r>
            <w:r w:rsidR="000656C8">
              <w:t xml:space="preserve"> </w:t>
            </w:r>
            <w:r>
              <w:t>organ/</w:t>
            </w:r>
          </w:p>
        </w:tc>
        <w:tc>
          <w:tcPr>
            <w:tcW w:w="3402" w:type="dxa"/>
          </w:tcPr>
          <w:p w:rsidR="0071585D" w:rsidRPr="00312F8D" w:rsidRDefault="002D2843" w:rsidP="00C0630D">
            <w:r>
              <w:t xml:space="preserve">P GENERALI poisťovňa </w:t>
            </w:r>
          </w:p>
        </w:tc>
        <w:tc>
          <w:tcPr>
            <w:tcW w:w="2835" w:type="dxa"/>
          </w:tcPr>
          <w:p w:rsidR="0071585D" w:rsidRPr="00312F8D" w:rsidRDefault="002D2843" w:rsidP="00C0630D">
            <w:r>
              <w:t xml:space="preserve">                  190,53 €</w:t>
            </w:r>
          </w:p>
        </w:tc>
      </w:tr>
      <w:tr w:rsidR="0071585D" w:rsidRPr="004F34D5">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bl>
    <w:p w:rsidR="0071585D" w:rsidRDefault="0071585D" w:rsidP="0071585D">
      <w:pPr>
        <w:ind w:left="426"/>
        <w:jc w:val="both"/>
        <w:rPr>
          <w:sz w:val="24"/>
          <w:szCs w:val="24"/>
        </w:rPr>
      </w:pPr>
    </w:p>
    <w:p w:rsidR="0071585D" w:rsidRP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r w:rsidR="00A54FCF">
        <w:rPr>
          <w:b w:val="0"/>
          <w:sz w:val="24"/>
          <w:szCs w:val="24"/>
        </w:rPr>
        <w:t xml:space="preserve"> – nemáme záložné právo.</w:t>
      </w:r>
    </w:p>
    <w:p w:rsidR="00312F8D" w:rsidRDefault="00312F8D"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tc>
          <w:tcPr>
            <w:tcW w:w="5220" w:type="dxa"/>
          </w:tcPr>
          <w:p w:rsidR="0004109B" w:rsidRDefault="0071585D" w:rsidP="00CF6A9E">
            <w:pPr>
              <w:jc w:val="center"/>
              <w:rPr>
                <w:b/>
              </w:rPr>
            </w:pPr>
            <w:r w:rsidRPr="00563E6B">
              <w:rPr>
                <w:b/>
              </w:rPr>
              <w:t xml:space="preserve">Majetok, </w:t>
            </w:r>
          </w:p>
          <w:p w:rsidR="0071585D" w:rsidRPr="00563E6B" w:rsidRDefault="0071585D" w:rsidP="000E7D66">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tc>
          <w:tcPr>
            <w:tcW w:w="5220" w:type="dxa"/>
          </w:tcPr>
          <w:p w:rsidR="0071585D" w:rsidRPr="00664FF1" w:rsidRDefault="00A54FCF" w:rsidP="00CF6A9E">
            <w:r>
              <w:t>Budovy, stavby/021</w:t>
            </w:r>
          </w:p>
        </w:tc>
        <w:tc>
          <w:tcPr>
            <w:tcW w:w="4986" w:type="dxa"/>
          </w:tcPr>
          <w:p w:rsidR="0071585D" w:rsidRPr="003F1064" w:rsidRDefault="00A54FCF" w:rsidP="00590A85">
            <w:r>
              <w:t xml:space="preserve">                                      </w:t>
            </w:r>
            <w:r w:rsidR="00590A85">
              <w:t>0,00</w:t>
            </w:r>
          </w:p>
        </w:tc>
      </w:tr>
      <w:tr w:rsidR="0071585D" w:rsidRPr="00563E6B">
        <w:tc>
          <w:tcPr>
            <w:tcW w:w="5220" w:type="dxa"/>
          </w:tcPr>
          <w:p w:rsidR="0071585D" w:rsidRPr="00664FF1" w:rsidRDefault="0071585D" w:rsidP="00A54FCF">
            <w:r w:rsidRPr="00664FF1">
              <w:t>Budovy, stavby</w:t>
            </w:r>
            <w:r w:rsidR="00A54FCF">
              <w:t>/029 /Kultúrna pamiatka/029</w:t>
            </w:r>
          </w:p>
        </w:tc>
        <w:tc>
          <w:tcPr>
            <w:tcW w:w="4986" w:type="dxa"/>
          </w:tcPr>
          <w:p w:rsidR="0071585D" w:rsidRPr="003F1064" w:rsidRDefault="00A54FCF" w:rsidP="00590A85">
            <w:r>
              <w:t xml:space="preserve">                                      </w:t>
            </w:r>
            <w:r w:rsidR="00590A85">
              <w:t>0,00</w:t>
            </w:r>
          </w:p>
        </w:tc>
      </w:tr>
      <w:tr w:rsidR="0071585D" w:rsidRPr="00563E6B">
        <w:tc>
          <w:tcPr>
            <w:tcW w:w="5220" w:type="dxa"/>
          </w:tcPr>
          <w:p w:rsidR="0071585D" w:rsidRPr="00664FF1" w:rsidRDefault="0071585D" w:rsidP="00CF6A9E">
            <w:r w:rsidRPr="00664FF1">
              <w:t>Stroje, prístroje, zariadenia, inventár</w:t>
            </w:r>
            <w:r w:rsidR="00A54FCF">
              <w:t>/022</w:t>
            </w:r>
          </w:p>
        </w:tc>
        <w:tc>
          <w:tcPr>
            <w:tcW w:w="4986" w:type="dxa"/>
          </w:tcPr>
          <w:p w:rsidR="0071585D" w:rsidRPr="003F1064" w:rsidRDefault="00A54FCF" w:rsidP="00590A85">
            <w:r>
              <w:t xml:space="preserve">       </w:t>
            </w:r>
            <w:r w:rsidR="00590A85">
              <w:t xml:space="preserve">                               0,00</w:t>
            </w:r>
          </w:p>
        </w:tc>
      </w:tr>
      <w:tr w:rsidR="0071585D" w:rsidRPr="00563E6B">
        <w:tc>
          <w:tcPr>
            <w:tcW w:w="5220" w:type="dxa"/>
          </w:tcPr>
          <w:p w:rsidR="0071585D" w:rsidRPr="00664FF1" w:rsidRDefault="00A54FCF" w:rsidP="00CF6A9E">
            <w:r>
              <w:t>Drobný dlhodobý  majetok/028</w:t>
            </w:r>
          </w:p>
        </w:tc>
        <w:tc>
          <w:tcPr>
            <w:tcW w:w="4986" w:type="dxa"/>
          </w:tcPr>
          <w:p w:rsidR="0071585D" w:rsidRPr="003F1064" w:rsidRDefault="00A54FCF" w:rsidP="00590A85">
            <w:r>
              <w:t xml:space="preserve">          </w:t>
            </w:r>
            <w:r w:rsidR="00590A85">
              <w:t xml:space="preserve">                            0,00</w:t>
            </w:r>
          </w:p>
        </w:tc>
      </w:tr>
      <w:tr w:rsidR="0071585D" w:rsidRPr="00563E6B">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4C0A22" w:rsidRPr="006C165A" w:rsidRDefault="004C0A22" w:rsidP="004C0A22">
      <w:pPr>
        <w:pStyle w:val="Pismenka"/>
        <w:tabs>
          <w:tab w:val="clear" w:pos="426"/>
        </w:tabs>
        <w:ind w:left="284" w:firstLine="0"/>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tc>
          <w:tcPr>
            <w:tcW w:w="5220" w:type="dxa"/>
          </w:tcPr>
          <w:p w:rsidR="0004109B" w:rsidRDefault="006C165A" w:rsidP="00CF6A9E">
            <w:pPr>
              <w:jc w:val="center"/>
              <w:rPr>
                <w:b/>
              </w:rPr>
            </w:pPr>
            <w:r w:rsidRPr="00146E01">
              <w:rPr>
                <w:b/>
                <w:sz w:val="24"/>
                <w:szCs w:val="24"/>
              </w:rPr>
              <w:t xml:space="preserve">  </w:t>
            </w:r>
            <w:r w:rsidRPr="00563E6B">
              <w:rPr>
                <w:b/>
              </w:rPr>
              <w:t xml:space="preserve">Majetok, </w:t>
            </w:r>
          </w:p>
          <w:p w:rsidR="006C165A" w:rsidRPr="0004109B" w:rsidRDefault="006C165A" w:rsidP="000E7D66">
            <w:pPr>
              <w:jc w:val="center"/>
            </w:pPr>
            <w:r w:rsidRPr="0004109B">
              <w:t xml:space="preserve">ku ktorému </w:t>
            </w:r>
            <w:r w:rsidR="00590A85" w:rsidRPr="00590A85">
              <w:rPr>
                <w:b/>
              </w:rPr>
              <w:t>ne</w:t>
            </w:r>
            <w:r w:rsidRPr="0004109B">
              <w:rPr>
                <w:b/>
              </w:rPr>
              <w:t>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tc>
          <w:tcPr>
            <w:tcW w:w="5220" w:type="dxa"/>
          </w:tcPr>
          <w:p w:rsidR="006C165A" w:rsidRPr="00B23BD5" w:rsidRDefault="008A2F8C" w:rsidP="00CF6A9E">
            <w:r>
              <w:t>Budovy, stavby/021</w:t>
            </w:r>
          </w:p>
        </w:tc>
        <w:tc>
          <w:tcPr>
            <w:tcW w:w="4986" w:type="dxa"/>
          </w:tcPr>
          <w:p w:rsidR="006C165A" w:rsidRPr="00C0630D" w:rsidRDefault="00973F35" w:rsidP="00C0630D">
            <w:r>
              <w:t xml:space="preserve">                                           </w:t>
            </w:r>
            <w:r w:rsidR="000E7D66">
              <w:t>670 728,43</w:t>
            </w:r>
          </w:p>
        </w:tc>
      </w:tr>
      <w:tr w:rsidR="006C165A" w:rsidRPr="00563E6B">
        <w:tc>
          <w:tcPr>
            <w:tcW w:w="5220" w:type="dxa"/>
          </w:tcPr>
          <w:p w:rsidR="006C165A" w:rsidRPr="00B23BD5" w:rsidRDefault="008A2F8C" w:rsidP="008A2F8C">
            <w:r>
              <w:t>Budovy, stavby/Kultúrna pamiatka/029</w:t>
            </w:r>
          </w:p>
        </w:tc>
        <w:tc>
          <w:tcPr>
            <w:tcW w:w="4986" w:type="dxa"/>
          </w:tcPr>
          <w:p w:rsidR="006C165A" w:rsidRPr="00C0630D" w:rsidRDefault="00973F35" w:rsidP="00C0630D">
            <w:r>
              <w:t xml:space="preserve">                                           </w:t>
            </w:r>
            <w:r w:rsidR="000E7D66">
              <w:t>497 583,67</w:t>
            </w:r>
          </w:p>
        </w:tc>
      </w:tr>
      <w:tr w:rsidR="006C165A" w:rsidRPr="00563E6B">
        <w:tc>
          <w:tcPr>
            <w:tcW w:w="5220" w:type="dxa"/>
          </w:tcPr>
          <w:p w:rsidR="006C165A" w:rsidRPr="00B23BD5" w:rsidRDefault="008A2F8C" w:rsidP="00CF6A9E">
            <w:r>
              <w:t>Stroje, prístroje, zariadenia, inventár/022</w:t>
            </w:r>
          </w:p>
        </w:tc>
        <w:tc>
          <w:tcPr>
            <w:tcW w:w="4986" w:type="dxa"/>
          </w:tcPr>
          <w:p w:rsidR="006C165A" w:rsidRPr="00C0630D" w:rsidRDefault="00973F35" w:rsidP="0033236F">
            <w:r>
              <w:t xml:space="preserve">                                             </w:t>
            </w:r>
            <w:r w:rsidR="0033236F">
              <w:t>75 094,</w:t>
            </w:r>
            <w:r w:rsidR="000E7D66">
              <w:t>69</w:t>
            </w:r>
          </w:p>
        </w:tc>
      </w:tr>
      <w:tr w:rsidR="006C165A" w:rsidRPr="00563E6B">
        <w:tc>
          <w:tcPr>
            <w:tcW w:w="5220" w:type="dxa"/>
          </w:tcPr>
          <w:p w:rsidR="006C165A" w:rsidRPr="00B23BD5" w:rsidRDefault="008A2F8C" w:rsidP="00CF6A9E">
            <w:r>
              <w:t>Drobný dlhodobý majetok/028</w:t>
            </w:r>
          </w:p>
        </w:tc>
        <w:tc>
          <w:tcPr>
            <w:tcW w:w="4986" w:type="dxa"/>
          </w:tcPr>
          <w:p w:rsidR="006C165A" w:rsidRPr="00C0630D" w:rsidRDefault="00973F35" w:rsidP="00C0630D">
            <w:r>
              <w:t xml:space="preserve">                                               </w:t>
            </w:r>
            <w:r w:rsidR="000E7D66">
              <w:t>5 701,36</w:t>
            </w:r>
          </w:p>
        </w:tc>
      </w:tr>
    </w:tbl>
    <w:p w:rsidR="00C10153" w:rsidRDefault="00C10153" w:rsidP="00C10153">
      <w:pPr>
        <w:pStyle w:val="Pismenka"/>
        <w:tabs>
          <w:tab w:val="clear" w:pos="426"/>
        </w:tabs>
        <w:ind w:left="284" w:firstLine="0"/>
        <w:rPr>
          <w:b w:val="0"/>
          <w:sz w:val="24"/>
          <w:szCs w:val="24"/>
        </w:rPr>
      </w:pPr>
    </w:p>
    <w:p w:rsidR="00613949" w:rsidRPr="000E7D66" w:rsidRDefault="00447295" w:rsidP="00613949">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r w:rsidR="000E7D66">
        <w:rPr>
          <w:b w:val="0"/>
          <w:sz w:val="24"/>
          <w:szCs w:val="24"/>
        </w:rPr>
        <w:t xml:space="preserve"> nemáme.</w:t>
      </w:r>
    </w:p>
    <w:p w:rsidR="00447295" w:rsidRDefault="00447295" w:rsidP="00447295">
      <w:pPr>
        <w:ind w:left="284"/>
        <w:jc w:val="both"/>
        <w:rPr>
          <w:b/>
          <w:sz w:val="24"/>
          <w:szCs w:val="24"/>
        </w:rPr>
      </w:pPr>
    </w:p>
    <w:p w:rsidR="00754992" w:rsidRPr="001D50B2" w:rsidRDefault="00C943BC" w:rsidP="001D50B2">
      <w:pPr>
        <w:numPr>
          <w:ilvl w:val="0"/>
          <w:numId w:val="16"/>
        </w:numPr>
        <w:tabs>
          <w:tab w:val="num" w:pos="284"/>
        </w:tabs>
        <w:ind w:left="284" w:hanging="284"/>
        <w:jc w:val="both"/>
        <w:rPr>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r w:rsidR="000E7D66" w:rsidRPr="000E7D66">
        <w:rPr>
          <w:sz w:val="24"/>
          <w:szCs w:val="24"/>
        </w:rPr>
        <w:t>nemáme</w:t>
      </w:r>
    </w:p>
    <w:p w:rsidR="00D30D1A" w:rsidRDefault="00D30D1A" w:rsidP="00D30D1A">
      <w:pPr>
        <w:kinsoku w:val="0"/>
        <w:overflowPunct w:val="0"/>
        <w:spacing w:before="7" w:line="100" w:lineRule="exact"/>
        <w:rPr>
          <w:sz w:val="10"/>
          <w:szCs w:val="10"/>
          <w:lang w:eastAsia="en-GB"/>
        </w:rPr>
      </w:pPr>
      <w:r>
        <w:rPr>
          <w:sz w:val="10"/>
          <w:szCs w:val="10"/>
        </w:rPr>
        <w:br w:type="textWrapping" w:clear="all"/>
      </w:r>
    </w:p>
    <w:p w:rsidR="003503AB" w:rsidRDefault="003503AB" w:rsidP="00FC3B2F">
      <w:pPr>
        <w:pStyle w:val="Pismenka"/>
        <w:tabs>
          <w:tab w:val="clear" w:pos="426"/>
        </w:tabs>
        <w:ind w:left="360" w:firstLine="0"/>
        <w:rPr>
          <w:sz w:val="24"/>
          <w:szCs w:val="24"/>
        </w:rPr>
      </w:pPr>
    </w:p>
    <w:p w:rsidR="002A45E1" w:rsidRDefault="002A45E1" w:rsidP="00611434">
      <w:pPr>
        <w:rPr>
          <w:b/>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250EA3" w:rsidP="00074670">
            <w:pPr>
              <w:jc w:val="center"/>
              <w:rPr>
                <w:b/>
              </w:rPr>
            </w:pP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016073" w:rsidRPr="00074670" w:rsidRDefault="00911237" w:rsidP="005514EB">
            <w:r>
              <w:t>602 -</w:t>
            </w:r>
            <w:r w:rsidR="009A2F30" w:rsidRPr="00074670">
              <w:t xml:space="preserve"> Tržby z predaja služieb</w:t>
            </w:r>
          </w:p>
        </w:tc>
        <w:tc>
          <w:tcPr>
            <w:tcW w:w="1329" w:type="dxa"/>
          </w:tcPr>
          <w:p w:rsidR="00250EA3" w:rsidRPr="00C958C7" w:rsidRDefault="000B5F19" w:rsidP="00706889">
            <w:pPr>
              <w:jc w:val="right"/>
            </w:pPr>
            <w:bookmarkStart w:id="4" w:name="TAB_VYN1"/>
            <w:bookmarkEnd w:id="4"/>
            <w:r>
              <w:t>57 333,50</w:t>
            </w:r>
          </w:p>
        </w:tc>
      </w:tr>
      <w:tr w:rsidR="009A2F30" w:rsidRPr="00A6137D">
        <w:tc>
          <w:tcPr>
            <w:tcW w:w="4140" w:type="dxa"/>
            <w:tcBorders>
              <w:top w:val="single" w:sz="4" w:space="0" w:color="auto"/>
              <w:left w:val="single" w:sz="4" w:space="0" w:color="auto"/>
              <w:bottom w:val="single" w:sz="4" w:space="0" w:color="auto"/>
              <w:right w:val="single" w:sz="4" w:space="0" w:color="auto"/>
            </w:tcBorders>
          </w:tcPr>
          <w:p w:rsidR="009A2F30" w:rsidRPr="00074670" w:rsidRDefault="00E55F70" w:rsidP="00911237">
            <w:pPr>
              <w:numPr>
                <w:ilvl w:val="0"/>
                <w:numId w:val="28"/>
              </w:numPr>
              <w:ind w:left="356" w:hanging="284"/>
            </w:pPr>
            <w:r>
              <w:t>ostatné výnosy z prevádzkovej činnosti</w:t>
            </w:r>
          </w:p>
        </w:tc>
        <w:tc>
          <w:tcPr>
            <w:tcW w:w="4791" w:type="dxa"/>
            <w:tcBorders>
              <w:left w:val="single" w:sz="4" w:space="0" w:color="auto"/>
            </w:tcBorders>
          </w:tcPr>
          <w:p w:rsidR="00353C26" w:rsidRPr="00074670" w:rsidRDefault="00911237" w:rsidP="00E55F70">
            <w:r>
              <w:t>6</w:t>
            </w:r>
            <w:r w:rsidR="00E55F70">
              <w:t>48</w:t>
            </w:r>
            <w:r>
              <w:t xml:space="preserve"> </w:t>
            </w:r>
            <w:r w:rsidR="00E55F70">
              <w:t>–</w:t>
            </w:r>
            <w:r>
              <w:t xml:space="preserve"> </w:t>
            </w:r>
            <w:proofErr w:type="spellStart"/>
            <w:r w:rsidR="00E55F70">
              <w:t>vratky</w:t>
            </w:r>
            <w:proofErr w:type="spellEnd"/>
            <w:r w:rsidR="00E55F70">
              <w:t xml:space="preserve"> z minul. rokov</w:t>
            </w:r>
          </w:p>
        </w:tc>
        <w:tc>
          <w:tcPr>
            <w:tcW w:w="1329" w:type="dxa"/>
          </w:tcPr>
          <w:p w:rsidR="009A2F30" w:rsidRPr="00C958C7" w:rsidRDefault="000B5F19" w:rsidP="0033236F">
            <w:pPr>
              <w:jc w:val="right"/>
            </w:pPr>
            <w:r>
              <w:t>2 036,93</w:t>
            </w:r>
          </w:p>
        </w:tc>
      </w:tr>
      <w:tr w:rsidR="00911237" w:rsidRPr="00A6137D">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016073" w:rsidRPr="00915134" w:rsidRDefault="00911237" w:rsidP="005514EB">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0B5F19" w:rsidP="0033236F">
            <w:pPr>
              <w:jc w:val="right"/>
            </w:pPr>
            <w:r>
              <w:t>651 991,78</w:t>
            </w:r>
          </w:p>
        </w:tc>
      </w:tr>
      <w:tr w:rsidR="00911237" w:rsidRPr="00A6137D">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016073" w:rsidRPr="00074670" w:rsidRDefault="00911237" w:rsidP="005514EB">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w:t>
            </w:r>
          </w:p>
        </w:tc>
        <w:tc>
          <w:tcPr>
            <w:tcW w:w="1329" w:type="dxa"/>
          </w:tcPr>
          <w:p w:rsidR="00911237" w:rsidRPr="00074670" w:rsidRDefault="000B5F19" w:rsidP="000B5F19">
            <w:pPr>
              <w:jc w:val="right"/>
            </w:pPr>
            <w:r>
              <w:t>46 671,55</w:t>
            </w:r>
            <w:r w:rsidR="00CC0836">
              <w:t xml:space="preserve">        </w:t>
            </w:r>
          </w:p>
        </w:tc>
      </w:tr>
      <w:tr w:rsidR="00A45FC3" w:rsidRPr="00A6137D">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016073" w:rsidRPr="00074670" w:rsidRDefault="00911237" w:rsidP="005514EB">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CC0836" w:rsidP="00F42D49">
            <w:pPr>
              <w:jc w:val="right"/>
            </w:pPr>
            <w:r>
              <w:t xml:space="preserve">        0.00</w:t>
            </w:r>
          </w:p>
        </w:tc>
      </w:tr>
      <w:tr w:rsidR="00A45FC3" w:rsidRPr="00A6137D">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4EC0" w:rsidRPr="00074670" w:rsidRDefault="00911237" w:rsidP="005514EB">
            <w:r>
              <w:t>696 -</w:t>
            </w:r>
            <w:r w:rsidR="00915134">
              <w:t xml:space="preserve"> </w:t>
            </w:r>
            <w:r w:rsidR="00915134" w:rsidRPr="00915134">
              <w:t xml:space="preserve">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od EÚ</w:t>
            </w:r>
          </w:p>
        </w:tc>
        <w:tc>
          <w:tcPr>
            <w:tcW w:w="1329" w:type="dxa"/>
          </w:tcPr>
          <w:p w:rsidR="00A45FC3" w:rsidRPr="00074670" w:rsidRDefault="00CC0836" w:rsidP="00F42D49">
            <w:pPr>
              <w:jc w:val="right"/>
            </w:pPr>
            <w:r>
              <w:t xml:space="preserve">        0.00</w:t>
            </w:r>
          </w:p>
        </w:tc>
      </w:tr>
      <w:tr w:rsidR="00A45FC3" w:rsidRPr="00A6137D">
        <w:tc>
          <w:tcPr>
            <w:tcW w:w="4140" w:type="dxa"/>
            <w:tcBorders>
              <w:top w:val="single" w:sz="4" w:space="0" w:color="auto"/>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4EC0" w:rsidRPr="00074670" w:rsidRDefault="00911237" w:rsidP="005514EB">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0B5F19" w:rsidP="0033236F">
            <w:pPr>
              <w:jc w:val="right"/>
            </w:pPr>
            <w:r>
              <w:t>3 75</w:t>
            </w:r>
            <w:r w:rsidR="00706889">
              <w:t>0,00</w:t>
            </w:r>
          </w:p>
        </w:tc>
      </w:tr>
      <w:tr w:rsidR="00915134" w:rsidRPr="00A6137D">
        <w:tc>
          <w:tcPr>
            <w:tcW w:w="4140" w:type="dxa"/>
            <w:tcBorders>
              <w:top w:val="single" w:sz="4" w:space="0" w:color="auto"/>
              <w:left w:val="single" w:sz="4" w:space="0" w:color="auto"/>
              <w:bottom w:val="single" w:sz="4" w:space="0" w:color="auto"/>
              <w:right w:val="single" w:sz="4" w:space="0" w:color="auto"/>
            </w:tcBorders>
          </w:tcPr>
          <w:p w:rsidR="00915134" w:rsidRPr="00074670" w:rsidRDefault="00324F44" w:rsidP="00074670">
            <w:r>
              <w:t>Spolu</w:t>
            </w:r>
          </w:p>
        </w:tc>
        <w:tc>
          <w:tcPr>
            <w:tcW w:w="4791" w:type="dxa"/>
            <w:tcBorders>
              <w:left w:val="single" w:sz="4" w:space="0" w:color="auto"/>
            </w:tcBorders>
          </w:tcPr>
          <w:p w:rsidR="00A6693F" w:rsidRDefault="00A6693F" w:rsidP="005514EB"/>
        </w:tc>
        <w:tc>
          <w:tcPr>
            <w:tcW w:w="1329" w:type="dxa"/>
          </w:tcPr>
          <w:p w:rsidR="00915134" w:rsidRPr="00ED03C0" w:rsidRDefault="000B5F19" w:rsidP="00A4001A">
            <w:pPr>
              <w:jc w:val="right"/>
              <w:rPr>
                <w:b/>
              </w:rPr>
            </w:pPr>
            <w:r>
              <w:rPr>
                <w:b/>
              </w:rPr>
              <w:t>761 783,76</w:t>
            </w: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505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gridCol w:w="4791"/>
      </w:tblGrid>
      <w:tr w:rsidR="006162B5" w:rsidRPr="00895DF0" w:rsidTr="009C74D8">
        <w:trPr>
          <w:gridAfter w:val="1"/>
          <w:wAfter w:w="4791" w:type="dxa"/>
        </w:trPr>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9C74D8">
        <w:trPr>
          <w:gridAfter w:val="1"/>
          <w:wAfter w:w="4791" w:type="dxa"/>
        </w:trPr>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0B5F19" w:rsidP="0033236F">
            <w:pPr>
              <w:jc w:val="center"/>
            </w:pPr>
            <w:r>
              <w:t xml:space="preserve">       21 316,75</w:t>
            </w:r>
          </w:p>
        </w:tc>
      </w:tr>
      <w:tr w:rsidR="006162B5" w:rsidRPr="00A6137D" w:rsidTr="009C74D8">
        <w:trPr>
          <w:gridAfter w:val="1"/>
          <w:wAfter w:w="4791" w:type="dxa"/>
        </w:trPr>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7A6252" w:rsidRPr="00074670" w:rsidRDefault="00C958C7" w:rsidP="005514EB">
            <w:r>
              <w:t>502 -</w:t>
            </w:r>
            <w:r w:rsidR="00F229A2" w:rsidRPr="00074670">
              <w:t xml:space="preserve"> Spotreba energie</w:t>
            </w:r>
          </w:p>
        </w:tc>
        <w:tc>
          <w:tcPr>
            <w:tcW w:w="1329" w:type="dxa"/>
            <w:tcBorders>
              <w:top w:val="single" w:sz="4" w:space="0" w:color="auto"/>
            </w:tcBorders>
          </w:tcPr>
          <w:p w:rsidR="006162B5" w:rsidRPr="008A784C" w:rsidRDefault="0033236F" w:rsidP="000B5F19">
            <w:pPr>
              <w:jc w:val="right"/>
            </w:pPr>
            <w:bookmarkStart w:id="5" w:name="TAB_NAK1"/>
            <w:bookmarkEnd w:id="5"/>
            <w:r>
              <w:t>1</w:t>
            </w:r>
            <w:r w:rsidR="000B5F19">
              <w:t>7</w:t>
            </w:r>
            <w:r>
              <w:t> </w:t>
            </w:r>
            <w:r w:rsidR="000B5F19">
              <w:t>735</w:t>
            </w:r>
            <w:r>
              <w:t>,</w:t>
            </w:r>
            <w:r w:rsidR="000B5F19">
              <w:t>88</w:t>
            </w:r>
            <w:r w:rsidR="00CC0836">
              <w:t xml:space="preserve">    </w:t>
            </w:r>
          </w:p>
        </w:tc>
      </w:tr>
      <w:tr w:rsidR="006162B5" w:rsidRPr="00A6137D" w:rsidTr="009C74D8">
        <w:trPr>
          <w:gridAfter w:val="1"/>
          <w:wAfter w:w="4791" w:type="dxa"/>
        </w:trPr>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7A6252" w:rsidRPr="00074670" w:rsidRDefault="00C958C7" w:rsidP="005514EB">
            <w:r>
              <w:t>511 -</w:t>
            </w:r>
            <w:r w:rsidR="00F229A2" w:rsidRPr="00074670">
              <w:t xml:space="preserve"> Opravy a</w:t>
            </w:r>
            <w:r w:rsidR="005514EB">
              <w:t> </w:t>
            </w:r>
            <w:r w:rsidR="00F229A2" w:rsidRPr="00074670">
              <w:t>udržiavanie</w:t>
            </w:r>
          </w:p>
        </w:tc>
        <w:tc>
          <w:tcPr>
            <w:tcW w:w="1329" w:type="dxa"/>
            <w:tcBorders>
              <w:bottom w:val="single" w:sz="4" w:space="0" w:color="auto"/>
            </w:tcBorders>
          </w:tcPr>
          <w:p w:rsidR="006162B5" w:rsidRPr="008A784C" w:rsidRDefault="000B5F19" w:rsidP="000B5F19">
            <w:pPr>
              <w:jc w:val="right"/>
            </w:pPr>
            <w:r>
              <w:t>2</w:t>
            </w:r>
            <w:r w:rsidR="0033236F">
              <w:t> 9</w:t>
            </w:r>
            <w:r>
              <w:t>56</w:t>
            </w:r>
            <w:r w:rsidR="0033236F">
              <w:t>,</w:t>
            </w:r>
            <w:r>
              <w:t>87</w:t>
            </w:r>
          </w:p>
        </w:tc>
      </w:tr>
      <w:tr w:rsidR="006162B5" w:rsidRPr="00A6137D" w:rsidTr="009C74D8">
        <w:trPr>
          <w:gridAfter w:val="1"/>
          <w:wAfter w:w="4791" w:type="dxa"/>
        </w:trPr>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A44EC0" w:rsidRPr="00074670" w:rsidRDefault="00F229A2" w:rsidP="005514EB">
            <w:r w:rsidRPr="00074670">
              <w:t xml:space="preserve">512 </w:t>
            </w:r>
            <w:r w:rsidR="005514EB">
              <w:t>–</w:t>
            </w:r>
            <w:r w:rsidRPr="00074670">
              <w:t xml:space="preserve"> Cestovné</w:t>
            </w:r>
          </w:p>
        </w:tc>
        <w:tc>
          <w:tcPr>
            <w:tcW w:w="1329" w:type="dxa"/>
            <w:tcBorders>
              <w:top w:val="single" w:sz="4" w:space="0" w:color="auto"/>
            </w:tcBorders>
          </w:tcPr>
          <w:p w:rsidR="006162B5" w:rsidRPr="008A784C" w:rsidRDefault="000B5F19" w:rsidP="00F42D49">
            <w:pPr>
              <w:jc w:val="right"/>
            </w:pPr>
            <w:r>
              <w:t>700,26</w:t>
            </w:r>
          </w:p>
        </w:tc>
      </w:tr>
      <w:tr w:rsidR="006162B5" w:rsidRPr="00A6137D" w:rsidTr="009C74D8">
        <w:trPr>
          <w:gridAfter w:val="1"/>
          <w:wAfter w:w="4791" w:type="dxa"/>
        </w:trPr>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513 -</w:t>
            </w:r>
            <w:r w:rsidR="00F229A2" w:rsidRPr="00074670">
              <w:t xml:space="preserve"> Náklady na reprezentáciu </w:t>
            </w:r>
          </w:p>
        </w:tc>
        <w:tc>
          <w:tcPr>
            <w:tcW w:w="1329" w:type="dxa"/>
            <w:tcBorders>
              <w:bottom w:val="single" w:sz="4" w:space="0" w:color="auto"/>
            </w:tcBorders>
          </w:tcPr>
          <w:p w:rsidR="006162B5" w:rsidRPr="008A784C" w:rsidRDefault="000B5F19" w:rsidP="0033236F">
            <w:pPr>
              <w:jc w:val="right"/>
            </w:pPr>
            <w:r>
              <w:t>157,78</w:t>
            </w:r>
          </w:p>
        </w:tc>
      </w:tr>
      <w:tr w:rsidR="006162B5" w:rsidRPr="00A6137D" w:rsidTr="009C74D8">
        <w:trPr>
          <w:gridAfter w:val="1"/>
          <w:wAfter w:w="4791" w:type="dxa"/>
        </w:trPr>
        <w:tc>
          <w:tcPr>
            <w:tcW w:w="4140" w:type="dxa"/>
            <w:tcBorders>
              <w:top w:val="single" w:sz="4" w:space="0" w:color="auto"/>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518 -</w:t>
            </w:r>
            <w:r w:rsidR="00F229A2" w:rsidRPr="00074670">
              <w:t xml:space="preserve"> Ostatné služby </w:t>
            </w:r>
          </w:p>
        </w:tc>
        <w:tc>
          <w:tcPr>
            <w:tcW w:w="1329" w:type="dxa"/>
            <w:tcBorders>
              <w:bottom w:val="single" w:sz="4" w:space="0" w:color="auto"/>
            </w:tcBorders>
          </w:tcPr>
          <w:p w:rsidR="006162B5" w:rsidRPr="008A784C" w:rsidRDefault="00CC0836" w:rsidP="000B5F19">
            <w:pPr>
              <w:jc w:val="right"/>
            </w:pPr>
            <w:r>
              <w:t xml:space="preserve"> </w:t>
            </w:r>
            <w:r w:rsidR="00914ACF">
              <w:t xml:space="preserve"> </w:t>
            </w:r>
            <w:r w:rsidR="000B5F19">
              <w:t>17</w:t>
            </w:r>
            <w:r w:rsidR="00E10935">
              <w:t xml:space="preserve"> </w:t>
            </w:r>
            <w:r w:rsidR="000B5F19">
              <w:t>514,11</w:t>
            </w:r>
          </w:p>
        </w:tc>
      </w:tr>
      <w:tr w:rsidR="006162B5" w:rsidRPr="00A6137D" w:rsidTr="009C74D8">
        <w:trPr>
          <w:gridAfter w:val="1"/>
          <w:wAfter w:w="4791" w:type="dxa"/>
        </w:trPr>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A44EC0" w:rsidRPr="00074670" w:rsidRDefault="00C958C7" w:rsidP="005514EB">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E46896" w:rsidP="0033236F">
            <w:pPr>
              <w:jc w:val="right"/>
            </w:pPr>
            <w:r>
              <w:t>428 480,64</w:t>
            </w:r>
          </w:p>
        </w:tc>
      </w:tr>
      <w:tr w:rsidR="006162B5" w:rsidRPr="00A6137D" w:rsidTr="009C74D8">
        <w:trPr>
          <w:gridAfter w:val="1"/>
          <w:wAfter w:w="4791" w:type="dxa"/>
        </w:trPr>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A44EC0" w:rsidRPr="00074670" w:rsidRDefault="00E34A27" w:rsidP="005514EB">
            <w:r>
              <w:t>524 - Zákonné sociálne náklady</w:t>
            </w:r>
          </w:p>
        </w:tc>
        <w:tc>
          <w:tcPr>
            <w:tcW w:w="1329" w:type="dxa"/>
            <w:tcBorders>
              <w:top w:val="single" w:sz="4" w:space="0" w:color="auto"/>
              <w:bottom w:val="single" w:sz="4" w:space="0" w:color="auto"/>
            </w:tcBorders>
          </w:tcPr>
          <w:p w:rsidR="006162B5" w:rsidRPr="008A784C" w:rsidRDefault="00E46896" w:rsidP="0033236F">
            <w:pPr>
              <w:jc w:val="right"/>
            </w:pPr>
            <w:r>
              <w:t>145 284,38</w:t>
            </w:r>
          </w:p>
        </w:tc>
      </w:tr>
      <w:tr w:rsidR="006162B5" w:rsidRPr="00A6137D" w:rsidTr="009C74D8">
        <w:trPr>
          <w:gridAfter w:val="1"/>
          <w:wAfter w:w="4791" w:type="dxa"/>
        </w:trPr>
        <w:tc>
          <w:tcPr>
            <w:tcW w:w="4140" w:type="dxa"/>
            <w:tcBorders>
              <w:top w:val="single" w:sz="4" w:space="0" w:color="auto"/>
              <w:left w:val="single" w:sz="4" w:space="0" w:color="auto"/>
              <w:bottom w:val="nil"/>
              <w:right w:val="single" w:sz="4" w:space="0" w:color="auto"/>
            </w:tcBorders>
          </w:tcPr>
          <w:p w:rsidR="006162B5" w:rsidRPr="00074670" w:rsidRDefault="006162B5" w:rsidP="00914ACF"/>
        </w:tc>
        <w:tc>
          <w:tcPr>
            <w:tcW w:w="4791" w:type="dxa"/>
            <w:tcBorders>
              <w:left w:val="single" w:sz="4" w:space="0" w:color="auto"/>
              <w:bottom w:val="single" w:sz="4" w:space="0" w:color="auto"/>
            </w:tcBorders>
          </w:tcPr>
          <w:p w:rsidR="00A44EC0" w:rsidRPr="00074670" w:rsidRDefault="00CA5A50" w:rsidP="00914ACF">
            <w:r>
              <w:t>5</w:t>
            </w:r>
            <w:r w:rsidR="00914ACF">
              <w:t>25</w:t>
            </w:r>
            <w:r>
              <w:t xml:space="preserve"> </w:t>
            </w:r>
            <w:r w:rsidR="00914ACF">
              <w:t>–</w:t>
            </w:r>
            <w:r>
              <w:t xml:space="preserve"> </w:t>
            </w:r>
            <w:r w:rsidR="00914ACF">
              <w:t>Ostatné sociálne poistenie</w:t>
            </w:r>
          </w:p>
        </w:tc>
        <w:tc>
          <w:tcPr>
            <w:tcW w:w="1329" w:type="dxa"/>
            <w:tcBorders>
              <w:bottom w:val="single" w:sz="4" w:space="0" w:color="auto"/>
            </w:tcBorders>
          </w:tcPr>
          <w:p w:rsidR="006162B5" w:rsidRPr="008A784C" w:rsidRDefault="00E46896" w:rsidP="00153ED5">
            <w:pPr>
              <w:jc w:val="right"/>
            </w:pPr>
            <w:r>
              <w:t>819,42</w:t>
            </w:r>
            <w:r w:rsidR="00CC0836">
              <w:t xml:space="preserve">   </w:t>
            </w:r>
          </w:p>
        </w:tc>
      </w:tr>
      <w:tr w:rsidR="006162B5" w:rsidRPr="00A6137D" w:rsidTr="009C74D8">
        <w:trPr>
          <w:gridAfter w:val="1"/>
          <w:wAfter w:w="4791" w:type="dxa"/>
        </w:trPr>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A44EC0" w:rsidRPr="00074670" w:rsidRDefault="00CA5A50" w:rsidP="00914ACF">
            <w:r>
              <w:t>5</w:t>
            </w:r>
            <w:r w:rsidR="00914ACF">
              <w:t>27</w:t>
            </w:r>
            <w:r>
              <w:t xml:space="preserve"> </w:t>
            </w:r>
            <w:r w:rsidR="00914ACF">
              <w:t>–</w:t>
            </w:r>
            <w:r>
              <w:t xml:space="preserve"> </w:t>
            </w:r>
            <w:r w:rsidR="00914ACF">
              <w:t>Zákonné sociálne náklady</w:t>
            </w:r>
          </w:p>
        </w:tc>
        <w:tc>
          <w:tcPr>
            <w:tcW w:w="1329" w:type="dxa"/>
            <w:tcBorders>
              <w:top w:val="single" w:sz="4" w:space="0" w:color="auto"/>
              <w:bottom w:val="single" w:sz="4" w:space="0" w:color="auto"/>
            </w:tcBorders>
          </w:tcPr>
          <w:p w:rsidR="006162B5" w:rsidRPr="008A784C" w:rsidRDefault="00E46896" w:rsidP="00153ED5">
            <w:pPr>
              <w:jc w:val="right"/>
            </w:pPr>
            <w:r>
              <w:t>17 236,58</w:t>
            </w:r>
          </w:p>
        </w:tc>
      </w:tr>
      <w:tr w:rsidR="006162B5" w:rsidRPr="00A6137D" w:rsidTr="009C74D8">
        <w:trPr>
          <w:gridAfter w:val="1"/>
          <w:wAfter w:w="4791" w:type="dxa"/>
        </w:trPr>
        <w:tc>
          <w:tcPr>
            <w:tcW w:w="4140" w:type="dxa"/>
            <w:tcBorders>
              <w:top w:val="single" w:sz="4" w:space="0" w:color="auto"/>
              <w:left w:val="single" w:sz="4" w:space="0" w:color="auto"/>
              <w:bottom w:val="nil"/>
              <w:right w:val="single" w:sz="4" w:space="0" w:color="auto"/>
            </w:tcBorders>
          </w:tcPr>
          <w:p w:rsidR="006162B5" w:rsidRDefault="00914ACF" w:rsidP="00CA5A50">
            <w:pPr>
              <w:numPr>
                <w:ilvl w:val="0"/>
                <w:numId w:val="30"/>
              </w:numPr>
              <w:ind w:left="356" w:hanging="284"/>
            </w:pPr>
            <w:r>
              <w:t>dane a poplatky</w:t>
            </w:r>
          </w:p>
          <w:p w:rsidR="00914ACF" w:rsidRPr="00074670" w:rsidRDefault="00914ACF" w:rsidP="009C74D8">
            <w:pPr>
              <w:ind w:left="356"/>
            </w:pPr>
          </w:p>
        </w:tc>
        <w:tc>
          <w:tcPr>
            <w:tcW w:w="4791" w:type="dxa"/>
            <w:tcBorders>
              <w:top w:val="single" w:sz="4" w:space="0" w:color="auto"/>
              <w:left w:val="single" w:sz="4" w:space="0" w:color="auto"/>
              <w:bottom w:val="single" w:sz="4" w:space="0" w:color="auto"/>
            </w:tcBorders>
          </w:tcPr>
          <w:p w:rsidR="007044B8" w:rsidRPr="00074670" w:rsidRDefault="00CA5A50" w:rsidP="00914ACF">
            <w:r>
              <w:t>5</w:t>
            </w:r>
            <w:r w:rsidR="00914ACF">
              <w:t>38</w:t>
            </w:r>
            <w:r>
              <w:t xml:space="preserve"> </w:t>
            </w:r>
            <w:r w:rsidR="00914ACF">
              <w:t>–</w:t>
            </w:r>
            <w:r>
              <w:t xml:space="preserve"> </w:t>
            </w:r>
            <w:r w:rsidR="00914ACF">
              <w:t>Ostatné dane a poplatky</w:t>
            </w:r>
          </w:p>
        </w:tc>
        <w:tc>
          <w:tcPr>
            <w:tcW w:w="1329" w:type="dxa"/>
            <w:tcBorders>
              <w:top w:val="single" w:sz="4" w:space="0" w:color="auto"/>
              <w:bottom w:val="single" w:sz="4" w:space="0" w:color="auto"/>
            </w:tcBorders>
          </w:tcPr>
          <w:p w:rsidR="006162B5" w:rsidRPr="008A784C" w:rsidRDefault="00E10935" w:rsidP="00E10935">
            <w:pPr>
              <w:jc w:val="right"/>
            </w:pPr>
            <w:r>
              <w:t>475</w:t>
            </w:r>
            <w:r w:rsidR="00A4001A">
              <w:t>,</w:t>
            </w:r>
            <w:r>
              <w:t>5</w:t>
            </w:r>
            <w:r w:rsidR="00A4001A">
              <w:t>6</w:t>
            </w:r>
          </w:p>
        </w:tc>
      </w:tr>
      <w:tr w:rsidR="00CA5A50" w:rsidRPr="00A6137D" w:rsidTr="009C74D8">
        <w:trPr>
          <w:gridAfter w:val="1"/>
          <w:wAfter w:w="4791" w:type="dxa"/>
        </w:trPr>
        <w:tc>
          <w:tcPr>
            <w:tcW w:w="4140" w:type="dxa"/>
            <w:tcBorders>
              <w:top w:val="single" w:sz="4" w:space="0" w:color="auto"/>
              <w:left w:val="single" w:sz="4" w:space="0" w:color="auto"/>
              <w:bottom w:val="nil"/>
              <w:right w:val="single" w:sz="4" w:space="0" w:color="auto"/>
            </w:tcBorders>
          </w:tcPr>
          <w:p w:rsidR="00CA5A50" w:rsidRPr="00074670" w:rsidRDefault="00914ACF" w:rsidP="00CA5A50">
            <w:pPr>
              <w:numPr>
                <w:ilvl w:val="0"/>
                <w:numId w:val="30"/>
              </w:numPr>
              <w:ind w:left="356" w:hanging="284"/>
            </w:pPr>
            <w:r>
              <w:t>odpisy, rezervy a opravné položky</w:t>
            </w:r>
          </w:p>
        </w:tc>
        <w:tc>
          <w:tcPr>
            <w:tcW w:w="4791" w:type="dxa"/>
            <w:tcBorders>
              <w:top w:val="single" w:sz="4" w:space="0" w:color="auto"/>
              <w:left w:val="single" w:sz="4" w:space="0" w:color="auto"/>
              <w:bottom w:val="single" w:sz="4" w:space="0" w:color="auto"/>
            </w:tcBorders>
          </w:tcPr>
          <w:p w:rsidR="00A44EC0" w:rsidRPr="00074670" w:rsidRDefault="00CA5A50" w:rsidP="00914ACF">
            <w:r>
              <w:t>5</w:t>
            </w:r>
            <w:r w:rsidR="00914ACF">
              <w:t>5</w:t>
            </w:r>
            <w:r>
              <w:t xml:space="preserve">1 </w:t>
            </w:r>
            <w:r w:rsidR="00914ACF">
              <w:t>–</w:t>
            </w:r>
            <w:r>
              <w:t xml:space="preserve"> </w:t>
            </w:r>
            <w:r w:rsidR="00914ACF">
              <w:t>Odpisy DNM a DHM</w:t>
            </w:r>
          </w:p>
        </w:tc>
        <w:tc>
          <w:tcPr>
            <w:tcW w:w="1329" w:type="dxa"/>
            <w:tcBorders>
              <w:top w:val="single" w:sz="4" w:space="0" w:color="auto"/>
              <w:bottom w:val="single" w:sz="4" w:space="0" w:color="auto"/>
            </w:tcBorders>
          </w:tcPr>
          <w:p w:rsidR="00CA5A50" w:rsidRPr="008A784C" w:rsidRDefault="00E10935" w:rsidP="00153ED5">
            <w:pPr>
              <w:jc w:val="right"/>
            </w:pPr>
            <w:r>
              <w:t>46 671,55</w:t>
            </w:r>
          </w:p>
        </w:tc>
      </w:tr>
      <w:tr w:rsidR="00CA5A50" w:rsidRPr="00A6137D" w:rsidTr="009C74D8">
        <w:trPr>
          <w:gridAfter w:val="1"/>
          <w:wAfter w:w="4791" w:type="dxa"/>
        </w:trPr>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A44EC0" w:rsidRPr="00074670" w:rsidRDefault="00CA5A50" w:rsidP="005514EB">
            <w:r>
              <w:t xml:space="preserve">562 </w:t>
            </w:r>
            <w:r w:rsidR="005514EB">
              <w:t>–</w:t>
            </w:r>
            <w:r>
              <w:t xml:space="preserve"> Úroky</w:t>
            </w:r>
          </w:p>
        </w:tc>
        <w:tc>
          <w:tcPr>
            <w:tcW w:w="1329" w:type="dxa"/>
            <w:tcBorders>
              <w:top w:val="single" w:sz="4" w:space="0" w:color="auto"/>
            </w:tcBorders>
          </w:tcPr>
          <w:p w:rsidR="00CA5A50" w:rsidRPr="00074670" w:rsidRDefault="00CC0836" w:rsidP="00F42D49">
            <w:pPr>
              <w:jc w:val="right"/>
            </w:pPr>
            <w:r>
              <w:t xml:space="preserve">        0.00</w:t>
            </w:r>
          </w:p>
        </w:tc>
      </w:tr>
      <w:tr w:rsidR="00CA5A50" w:rsidRPr="00A6137D" w:rsidTr="009C74D8">
        <w:trPr>
          <w:gridAfter w:val="1"/>
          <w:wAfter w:w="4791" w:type="dxa"/>
        </w:trPr>
        <w:tc>
          <w:tcPr>
            <w:tcW w:w="4140" w:type="dxa"/>
            <w:tcBorders>
              <w:top w:val="single" w:sz="4" w:space="0" w:color="auto"/>
              <w:left w:val="single" w:sz="4" w:space="0" w:color="auto"/>
              <w:bottom w:val="nil"/>
              <w:right w:val="single" w:sz="4" w:space="0" w:color="auto"/>
            </w:tcBorders>
          </w:tcPr>
          <w:p w:rsidR="00CA5A50" w:rsidRPr="00074670" w:rsidRDefault="009C74D8" w:rsidP="00CA5A50">
            <w:pPr>
              <w:numPr>
                <w:ilvl w:val="0"/>
                <w:numId w:val="30"/>
              </w:numPr>
              <w:ind w:left="356" w:hanging="284"/>
            </w:pPr>
            <w:r>
              <w:t>finančné</w:t>
            </w:r>
            <w:r w:rsidR="00CA5A50" w:rsidRPr="00074670">
              <w:t xml:space="preserve"> náklady </w:t>
            </w:r>
          </w:p>
        </w:tc>
        <w:tc>
          <w:tcPr>
            <w:tcW w:w="4791" w:type="dxa"/>
            <w:tcBorders>
              <w:top w:val="single" w:sz="4" w:space="0" w:color="auto"/>
              <w:left w:val="single" w:sz="4" w:space="0" w:color="auto"/>
              <w:bottom w:val="single" w:sz="4" w:space="0" w:color="auto"/>
            </w:tcBorders>
          </w:tcPr>
          <w:p w:rsidR="00A44EC0" w:rsidRPr="00074670" w:rsidRDefault="00CA5A50" w:rsidP="009C74D8">
            <w:r>
              <w:t>5</w:t>
            </w:r>
            <w:r w:rsidR="009C74D8">
              <w:t>68</w:t>
            </w:r>
            <w:r>
              <w:t xml:space="preserve"> </w:t>
            </w:r>
            <w:r w:rsidR="005514EB">
              <w:t>–</w:t>
            </w:r>
            <w:r>
              <w:t xml:space="preserve"> </w:t>
            </w:r>
            <w:r w:rsidR="009C74D8">
              <w:t>Ostatné finančné náklady</w:t>
            </w:r>
          </w:p>
        </w:tc>
        <w:tc>
          <w:tcPr>
            <w:tcW w:w="1329" w:type="dxa"/>
            <w:tcBorders>
              <w:top w:val="single" w:sz="4" w:space="0" w:color="auto"/>
              <w:bottom w:val="single" w:sz="4" w:space="0" w:color="auto"/>
            </w:tcBorders>
          </w:tcPr>
          <w:p w:rsidR="00CA5A50" w:rsidRPr="00074670" w:rsidRDefault="00CC0836" w:rsidP="00E10935">
            <w:pPr>
              <w:jc w:val="right"/>
            </w:pPr>
            <w:r>
              <w:t xml:space="preserve">      8</w:t>
            </w:r>
            <w:r w:rsidR="00E10935">
              <w:t>96</w:t>
            </w:r>
            <w:r w:rsidR="00153ED5">
              <w:t>,</w:t>
            </w:r>
            <w:r w:rsidR="00E10935">
              <w:t>7</w:t>
            </w:r>
            <w:r w:rsidR="00153ED5">
              <w:t>0</w:t>
            </w:r>
          </w:p>
        </w:tc>
      </w:tr>
      <w:tr w:rsidR="009C74D8" w:rsidRPr="00A6137D" w:rsidTr="009C74D8">
        <w:tc>
          <w:tcPr>
            <w:tcW w:w="4140" w:type="dxa"/>
            <w:tcBorders>
              <w:top w:val="nil"/>
              <w:left w:val="single" w:sz="4" w:space="0" w:color="auto"/>
              <w:bottom w:val="single" w:sz="4" w:space="0" w:color="auto"/>
              <w:right w:val="single" w:sz="4" w:space="0" w:color="auto"/>
            </w:tcBorders>
          </w:tcPr>
          <w:p w:rsidR="009C74D8" w:rsidRPr="00074670" w:rsidRDefault="009C74D8" w:rsidP="00074670"/>
        </w:tc>
        <w:tc>
          <w:tcPr>
            <w:tcW w:w="4791" w:type="dxa"/>
            <w:tcBorders>
              <w:top w:val="single" w:sz="4" w:space="0" w:color="auto"/>
              <w:left w:val="single" w:sz="4" w:space="0" w:color="auto"/>
              <w:bottom w:val="single" w:sz="4" w:space="0" w:color="auto"/>
            </w:tcBorders>
          </w:tcPr>
          <w:p w:rsidR="009C74D8" w:rsidRPr="00074670" w:rsidRDefault="009C74D8" w:rsidP="00074670"/>
        </w:tc>
        <w:tc>
          <w:tcPr>
            <w:tcW w:w="1329" w:type="dxa"/>
            <w:tcBorders>
              <w:top w:val="single" w:sz="4" w:space="0" w:color="auto"/>
              <w:bottom w:val="single" w:sz="4" w:space="0" w:color="auto"/>
            </w:tcBorders>
          </w:tcPr>
          <w:p w:rsidR="009C74D8" w:rsidRPr="00074670" w:rsidRDefault="009C74D8" w:rsidP="00F42D49">
            <w:pPr>
              <w:jc w:val="right"/>
            </w:pPr>
            <w:r>
              <w:t xml:space="preserve">        0.00</w:t>
            </w:r>
          </w:p>
        </w:tc>
        <w:tc>
          <w:tcPr>
            <w:tcW w:w="4791" w:type="dxa"/>
          </w:tcPr>
          <w:p w:rsidR="009C74D8" w:rsidRPr="00074670" w:rsidRDefault="009C74D8" w:rsidP="00CF0435"/>
        </w:tc>
      </w:tr>
      <w:tr w:rsidR="009C74D8" w:rsidRPr="00A6137D" w:rsidTr="009C74D8">
        <w:trPr>
          <w:gridAfter w:val="1"/>
          <w:wAfter w:w="4791" w:type="dxa"/>
        </w:trPr>
        <w:tc>
          <w:tcPr>
            <w:tcW w:w="4140" w:type="dxa"/>
            <w:tcBorders>
              <w:top w:val="nil"/>
              <w:left w:val="single" w:sz="4" w:space="0" w:color="auto"/>
              <w:bottom w:val="nil"/>
              <w:right w:val="single" w:sz="4" w:space="0" w:color="auto"/>
            </w:tcBorders>
          </w:tcPr>
          <w:p w:rsidR="009C74D8" w:rsidRPr="00074670" w:rsidRDefault="009C74D8" w:rsidP="009C74D8">
            <w:r>
              <w:t>g)ostatné náklady</w:t>
            </w:r>
          </w:p>
        </w:tc>
        <w:tc>
          <w:tcPr>
            <w:tcW w:w="4791" w:type="dxa"/>
            <w:tcBorders>
              <w:top w:val="single" w:sz="4" w:space="0" w:color="auto"/>
              <w:left w:val="single" w:sz="4" w:space="0" w:color="auto"/>
              <w:bottom w:val="single" w:sz="4" w:space="0" w:color="auto"/>
            </w:tcBorders>
          </w:tcPr>
          <w:p w:rsidR="009C74D8" w:rsidRPr="00074670" w:rsidRDefault="009C74D8" w:rsidP="005514EB">
            <w:r>
              <w:t>588 - Náklady z odvodu príjmov</w:t>
            </w:r>
          </w:p>
        </w:tc>
        <w:tc>
          <w:tcPr>
            <w:tcW w:w="1329" w:type="dxa"/>
            <w:tcBorders>
              <w:top w:val="single" w:sz="4" w:space="0" w:color="auto"/>
              <w:bottom w:val="single" w:sz="4" w:space="0" w:color="auto"/>
            </w:tcBorders>
          </w:tcPr>
          <w:p w:rsidR="009C74D8" w:rsidRPr="00074670" w:rsidRDefault="009C74D8" w:rsidP="00E10935">
            <w:pPr>
              <w:jc w:val="right"/>
            </w:pPr>
            <w:r>
              <w:t xml:space="preserve">    </w:t>
            </w:r>
            <w:r w:rsidR="00E10935">
              <w:t>60 632,43</w:t>
            </w:r>
          </w:p>
        </w:tc>
      </w:tr>
      <w:tr w:rsidR="009C74D8" w:rsidRPr="00A6137D" w:rsidTr="00ED03C0">
        <w:trPr>
          <w:gridAfter w:val="1"/>
          <w:wAfter w:w="4791" w:type="dxa"/>
        </w:trPr>
        <w:tc>
          <w:tcPr>
            <w:tcW w:w="4140" w:type="dxa"/>
            <w:tcBorders>
              <w:top w:val="nil"/>
              <w:left w:val="single" w:sz="4" w:space="0" w:color="auto"/>
              <w:bottom w:val="nil"/>
              <w:right w:val="single" w:sz="4" w:space="0" w:color="auto"/>
            </w:tcBorders>
          </w:tcPr>
          <w:p w:rsidR="009C74D8" w:rsidRPr="00074670" w:rsidRDefault="009C74D8" w:rsidP="00074670"/>
        </w:tc>
        <w:tc>
          <w:tcPr>
            <w:tcW w:w="4791" w:type="dxa"/>
            <w:tcBorders>
              <w:top w:val="single" w:sz="4" w:space="0" w:color="auto"/>
              <w:left w:val="single" w:sz="4" w:space="0" w:color="auto"/>
              <w:bottom w:val="single" w:sz="4" w:space="0" w:color="auto"/>
            </w:tcBorders>
          </w:tcPr>
          <w:p w:rsidR="009C74D8" w:rsidRDefault="009C74D8" w:rsidP="005514EB">
            <w:r>
              <w:t>589 - Náklady z budúceho odvodu príjmov</w:t>
            </w:r>
          </w:p>
        </w:tc>
        <w:tc>
          <w:tcPr>
            <w:tcW w:w="1329" w:type="dxa"/>
            <w:tcBorders>
              <w:top w:val="single" w:sz="4" w:space="0" w:color="auto"/>
              <w:bottom w:val="single" w:sz="4" w:space="0" w:color="auto"/>
            </w:tcBorders>
          </w:tcPr>
          <w:p w:rsidR="009C74D8" w:rsidRPr="00074670" w:rsidRDefault="00E10935" w:rsidP="00E10935">
            <w:pPr>
              <w:jc w:val="right"/>
            </w:pPr>
            <w:r>
              <w:t>958,38</w:t>
            </w:r>
          </w:p>
        </w:tc>
      </w:tr>
      <w:tr w:rsidR="00ED03C0" w:rsidRPr="00ED03C0" w:rsidTr="009C74D8">
        <w:trPr>
          <w:gridAfter w:val="1"/>
          <w:wAfter w:w="4791" w:type="dxa"/>
        </w:trPr>
        <w:tc>
          <w:tcPr>
            <w:tcW w:w="4140" w:type="dxa"/>
            <w:tcBorders>
              <w:top w:val="nil"/>
              <w:left w:val="single" w:sz="4" w:space="0" w:color="auto"/>
              <w:bottom w:val="single" w:sz="4" w:space="0" w:color="auto"/>
              <w:right w:val="single" w:sz="4" w:space="0" w:color="auto"/>
            </w:tcBorders>
          </w:tcPr>
          <w:p w:rsidR="00ED03C0" w:rsidRPr="00074670" w:rsidRDefault="00ED03C0" w:rsidP="00074670">
            <w:r>
              <w:t>Spolu</w:t>
            </w:r>
          </w:p>
        </w:tc>
        <w:tc>
          <w:tcPr>
            <w:tcW w:w="4791" w:type="dxa"/>
            <w:tcBorders>
              <w:top w:val="single" w:sz="4" w:space="0" w:color="auto"/>
              <w:left w:val="single" w:sz="4" w:space="0" w:color="auto"/>
              <w:bottom w:val="single" w:sz="4" w:space="0" w:color="auto"/>
            </w:tcBorders>
          </w:tcPr>
          <w:p w:rsidR="00ED03C0" w:rsidRDefault="00ED03C0" w:rsidP="005514EB"/>
        </w:tc>
        <w:tc>
          <w:tcPr>
            <w:tcW w:w="1329" w:type="dxa"/>
            <w:tcBorders>
              <w:top w:val="single" w:sz="4" w:space="0" w:color="auto"/>
              <w:bottom w:val="single" w:sz="4" w:space="0" w:color="auto"/>
            </w:tcBorders>
          </w:tcPr>
          <w:p w:rsidR="00ED03C0" w:rsidRPr="00ED03C0" w:rsidRDefault="00153ED5" w:rsidP="00E10935">
            <w:pPr>
              <w:jc w:val="right"/>
              <w:rPr>
                <w:b/>
              </w:rPr>
            </w:pPr>
            <w:r>
              <w:rPr>
                <w:b/>
              </w:rPr>
              <w:t>7</w:t>
            </w:r>
            <w:r w:rsidR="00E10935">
              <w:rPr>
                <w:b/>
              </w:rPr>
              <w:t>61 837,29</w:t>
            </w:r>
          </w:p>
        </w:tc>
      </w:tr>
    </w:tbl>
    <w:p w:rsidR="00D30D1A" w:rsidRDefault="00D30D1A" w:rsidP="00D30D1A">
      <w:pPr>
        <w:rPr>
          <w:b/>
          <w:sz w:val="24"/>
          <w:szCs w:val="24"/>
        </w:rPr>
      </w:pPr>
    </w:p>
    <w:p w:rsidR="00131601" w:rsidRDefault="00131601" w:rsidP="00A53990">
      <w:pPr>
        <w:jc w:val="center"/>
        <w:rPr>
          <w:b/>
          <w:sz w:val="24"/>
          <w:szCs w:val="24"/>
        </w:rPr>
      </w:pPr>
    </w:p>
    <w:p w:rsidR="00131601" w:rsidRDefault="00131601" w:rsidP="00A53990">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p>
    <w:p w:rsidR="00D30D1A" w:rsidRDefault="00D30D1A" w:rsidP="00D30D1A">
      <w:pPr>
        <w:kinsoku w:val="0"/>
        <w:overflowPunct w:val="0"/>
        <w:spacing w:before="5" w:line="180" w:lineRule="exact"/>
        <w:rPr>
          <w:sz w:val="18"/>
          <w:szCs w:val="18"/>
        </w:rPr>
      </w:pPr>
    </w:p>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D30D1A" w:rsidRDefault="00D30D1A" w:rsidP="00341C28">
      <w:pPr>
        <w:pStyle w:val="Pismenka"/>
        <w:tabs>
          <w:tab w:val="clear" w:pos="426"/>
        </w:tabs>
        <w:jc w:val="left"/>
        <w:rPr>
          <w:b w:val="0"/>
          <w:sz w:val="24"/>
          <w:szCs w:val="24"/>
        </w:rPr>
      </w:pP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jednotkou</w:t>
      </w:r>
      <w:r w:rsidR="00153ED5">
        <w:rPr>
          <w:b w:val="0"/>
          <w:sz w:val="24"/>
          <w:szCs w:val="24"/>
        </w:rPr>
        <w:t xml:space="preserve"> </w:t>
      </w:r>
      <w:r w:rsidR="007E0D3E">
        <w:rPr>
          <w:b w:val="0"/>
          <w:sz w:val="24"/>
          <w:szCs w:val="24"/>
        </w:rPr>
        <w:t>- ÚJ nemá</w:t>
      </w:r>
    </w:p>
    <w:p w:rsidR="00D30D1A" w:rsidRDefault="00D30D1A" w:rsidP="00D30D1A">
      <w:pPr>
        <w:pStyle w:val="Pismenka"/>
        <w:tabs>
          <w:tab w:val="clear" w:pos="426"/>
        </w:tabs>
        <w:rPr>
          <w:b w:val="0"/>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B352C8" w:rsidRDefault="00B352C8" w:rsidP="00A0540B">
      <w:pPr>
        <w:jc w:val="center"/>
        <w:rPr>
          <w:b/>
          <w:sz w:val="24"/>
          <w:szCs w:val="24"/>
        </w:rPr>
      </w:pPr>
    </w:p>
    <w:p w:rsidR="009C632E" w:rsidRDefault="009C632E" w:rsidP="009C632E">
      <w:pPr>
        <w:numPr>
          <w:ilvl w:val="0"/>
          <w:numId w:val="33"/>
        </w:numPr>
        <w:ind w:left="284" w:hanging="284"/>
        <w:rPr>
          <w:b/>
          <w:sz w:val="24"/>
          <w:szCs w:val="24"/>
        </w:rPr>
      </w:pPr>
      <w:r>
        <w:rPr>
          <w:b/>
          <w:sz w:val="24"/>
          <w:szCs w:val="24"/>
        </w:rPr>
        <w:t>Ostatné finančné povinnosti</w:t>
      </w:r>
      <w:r w:rsidR="008C7CD8">
        <w:rPr>
          <w:b/>
          <w:sz w:val="24"/>
          <w:szCs w:val="24"/>
        </w:rPr>
        <w:t xml:space="preserve"> </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643ADF" w:rsidRDefault="00643ADF" w:rsidP="00FC3B2F">
      <w:pPr>
        <w:pStyle w:val="Pismenka"/>
        <w:tabs>
          <w:tab w:val="clear" w:pos="426"/>
        </w:tabs>
        <w:ind w:left="360" w:firstLine="0"/>
        <w:rPr>
          <w:sz w:val="24"/>
          <w:szCs w:val="24"/>
        </w:rPr>
      </w:pPr>
    </w:p>
    <w:p w:rsidR="00153ED5" w:rsidRDefault="00153ED5" w:rsidP="00FC3B2F">
      <w:pPr>
        <w:pStyle w:val="Pismenka"/>
        <w:tabs>
          <w:tab w:val="clear" w:pos="426"/>
        </w:tabs>
        <w:ind w:left="360" w:firstLine="0"/>
        <w:rPr>
          <w:sz w:val="24"/>
          <w:szCs w:val="24"/>
        </w:rPr>
      </w:pPr>
    </w:p>
    <w:p w:rsidR="00092107" w:rsidRDefault="00092107" w:rsidP="00FC3B2F">
      <w:pPr>
        <w:pStyle w:val="Pismenka"/>
        <w:tabs>
          <w:tab w:val="clear" w:pos="426"/>
        </w:tabs>
        <w:ind w:left="360" w:firstLine="0"/>
        <w:rPr>
          <w:sz w:val="24"/>
          <w:szCs w:val="24"/>
        </w:rPr>
      </w:pPr>
    </w:p>
    <w:p w:rsidR="00153ED5" w:rsidRDefault="00153ED5"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7E0D3E">
        <w:rPr>
          <w:b/>
          <w:sz w:val="24"/>
          <w:szCs w:val="24"/>
        </w:rPr>
        <w:t xml:space="preserve"> – naša účtovná jednotka nemá spriaznené osoby.</w:t>
      </w:r>
      <w:r w:rsidR="001D4A65">
        <w:rPr>
          <w:b/>
          <w:sz w:val="24"/>
          <w:szCs w:val="24"/>
        </w:rPr>
        <w:t xml:space="preserve"> </w:t>
      </w:r>
    </w:p>
    <w:p w:rsidR="00D86016" w:rsidRDefault="00D86016" w:rsidP="00C82316">
      <w:pPr>
        <w:jc w:val="center"/>
        <w:rPr>
          <w:b/>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Default="00C82316" w:rsidP="005041E6">
      <w:pPr>
        <w:jc w:val="both"/>
        <w:rPr>
          <w:sz w:val="24"/>
          <w:szCs w:val="24"/>
        </w:rPr>
      </w:pPr>
      <w:r w:rsidRPr="009F0666">
        <w:rPr>
          <w:b/>
          <w:sz w:val="24"/>
          <w:szCs w:val="24"/>
        </w:rPr>
        <w:t xml:space="preserve">Informácie o rozpočte a hodnotenie plnenia rozpočtu </w:t>
      </w:r>
    </w:p>
    <w:p w:rsidR="00CE5477" w:rsidRPr="00CE5477" w:rsidRDefault="00092107" w:rsidP="00050594">
      <w:pPr>
        <w:jc w:val="both"/>
        <w:rPr>
          <w:sz w:val="24"/>
          <w:szCs w:val="24"/>
        </w:rPr>
      </w:pPr>
      <w:r>
        <w:rPr>
          <w:sz w:val="24"/>
          <w:szCs w:val="24"/>
        </w:rPr>
        <w:t xml:space="preserve">Rozpočet </w:t>
      </w:r>
      <w:r w:rsidR="00124BD6">
        <w:rPr>
          <w:sz w:val="24"/>
          <w:szCs w:val="24"/>
        </w:rPr>
        <w:t xml:space="preserve">obce/rozpočtovej organizácie/príspevkovej organizácie </w:t>
      </w:r>
      <w:r w:rsidR="00CE5477" w:rsidRPr="00CE5477">
        <w:rPr>
          <w:sz w:val="24"/>
          <w:szCs w:val="24"/>
        </w:rPr>
        <w:t>bol</w:t>
      </w:r>
      <w:r w:rsidR="00124BD6">
        <w:rPr>
          <w:sz w:val="24"/>
          <w:szCs w:val="24"/>
        </w:rPr>
        <w:t xml:space="preserve"> </w:t>
      </w:r>
      <w:r w:rsidR="00CE5477" w:rsidRPr="00CE5477">
        <w:rPr>
          <w:sz w:val="24"/>
          <w:szCs w:val="24"/>
        </w:rPr>
        <w:t>schválený</w:t>
      </w:r>
      <w:r w:rsidR="00153ED5">
        <w:rPr>
          <w:sz w:val="24"/>
          <w:szCs w:val="24"/>
        </w:rPr>
        <w:t xml:space="preserve"> </w:t>
      </w:r>
      <w:r w:rsidR="00050594">
        <w:rPr>
          <w:sz w:val="24"/>
          <w:szCs w:val="24"/>
        </w:rPr>
        <w:t>mestským</w:t>
      </w:r>
      <w:r w:rsidR="00CE5477">
        <w:rPr>
          <w:sz w:val="24"/>
          <w:szCs w:val="24"/>
        </w:rPr>
        <w:t xml:space="preserve"> zastupiteľstvom dňa</w:t>
      </w:r>
      <w:r w:rsidR="007E0D3E">
        <w:rPr>
          <w:sz w:val="24"/>
          <w:szCs w:val="24"/>
        </w:rPr>
        <w:t xml:space="preserve"> </w:t>
      </w:r>
      <w:r>
        <w:rPr>
          <w:sz w:val="24"/>
          <w:szCs w:val="24"/>
        </w:rPr>
        <w:t>21</w:t>
      </w:r>
      <w:r w:rsidR="007E0D3E">
        <w:rPr>
          <w:sz w:val="24"/>
          <w:szCs w:val="24"/>
        </w:rPr>
        <w:t>.</w:t>
      </w:r>
      <w:r>
        <w:rPr>
          <w:sz w:val="24"/>
          <w:szCs w:val="24"/>
        </w:rPr>
        <w:t>0</w:t>
      </w:r>
      <w:r w:rsidR="00412A5F">
        <w:rPr>
          <w:sz w:val="24"/>
          <w:szCs w:val="24"/>
        </w:rPr>
        <w:t>2.</w:t>
      </w:r>
      <w:r w:rsidR="007E0D3E">
        <w:rPr>
          <w:sz w:val="24"/>
          <w:szCs w:val="24"/>
        </w:rPr>
        <w:t>201</w:t>
      </w:r>
      <w:r>
        <w:rPr>
          <w:sz w:val="24"/>
          <w:szCs w:val="24"/>
        </w:rPr>
        <w:t>9</w:t>
      </w:r>
      <w:r w:rsidR="007E0D3E">
        <w:rPr>
          <w:sz w:val="24"/>
          <w:szCs w:val="24"/>
        </w:rPr>
        <w:t xml:space="preserve"> uznesením </w:t>
      </w:r>
      <w:proofErr w:type="spellStart"/>
      <w:r w:rsidR="007E0D3E">
        <w:rPr>
          <w:sz w:val="24"/>
          <w:szCs w:val="24"/>
        </w:rPr>
        <w:t>MsZ</w:t>
      </w:r>
      <w:proofErr w:type="spellEnd"/>
      <w:r w:rsidR="007E0D3E">
        <w:rPr>
          <w:sz w:val="24"/>
          <w:szCs w:val="24"/>
        </w:rPr>
        <w:t xml:space="preserve"> č. </w:t>
      </w:r>
      <w:r>
        <w:rPr>
          <w:sz w:val="24"/>
          <w:szCs w:val="24"/>
        </w:rPr>
        <w:t>1-27</w:t>
      </w:r>
      <w:r w:rsidR="007E0D3E">
        <w:rPr>
          <w:sz w:val="24"/>
          <w:szCs w:val="24"/>
        </w:rPr>
        <w:t>/201</w:t>
      </w:r>
      <w:r>
        <w:rPr>
          <w:sz w:val="24"/>
          <w:szCs w:val="24"/>
        </w:rPr>
        <w:t>9</w:t>
      </w:r>
      <w:r w:rsidR="007E0D3E">
        <w:rPr>
          <w:sz w:val="24"/>
          <w:szCs w:val="24"/>
        </w:rPr>
        <w:t xml:space="preserve"> v zmysle ustanovenia § 11 o</w:t>
      </w:r>
      <w:r w:rsidR="00153ED5">
        <w:rPr>
          <w:sz w:val="24"/>
          <w:szCs w:val="24"/>
        </w:rPr>
        <w:t>d</w:t>
      </w:r>
      <w:r w:rsidR="007E0D3E">
        <w:rPr>
          <w:sz w:val="24"/>
          <w:szCs w:val="24"/>
        </w:rPr>
        <w:t>s. 4 písm. b</w:t>
      </w:r>
      <w:r w:rsidR="00E84FAB">
        <w:rPr>
          <w:sz w:val="24"/>
          <w:szCs w:val="24"/>
        </w:rPr>
        <w:t>/ zákona č. 369/1990 Zb</w:t>
      </w:r>
      <w:r w:rsidR="00153ED5">
        <w:rPr>
          <w:sz w:val="24"/>
          <w:szCs w:val="24"/>
        </w:rPr>
        <w:t>.</w:t>
      </w:r>
      <w:r w:rsidR="00E84FAB">
        <w:rPr>
          <w:sz w:val="24"/>
          <w:szCs w:val="24"/>
        </w:rPr>
        <w:t xml:space="preserve"> o obecnom zriadení, v znení neskorších predpisov. Rozpis rozpočtu na rok 201</w:t>
      </w:r>
      <w:r>
        <w:rPr>
          <w:sz w:val="24"/>
          <w:szCs w:val="24"/>
        </w:rPr>
        <w:t>9</w:t>
      </w:r>
      <w:r w:rsidR="00E84FAB">
        <w:rPr>
          <w:sz w:val="24"/>
          <w:szCs w:val="24"/>
        </w:rPr>
        <w:t xml:space="preserve"> sme dostali dňa </w:t>
      </w:r>
      <w:r>
        <w:rPr>
          <w:sz w:val="24"/>
          <w:szCs w:val="24"/>
        </w:rPr>
        <w:t>05</w:t>
      </w:r>
      <w:r w:rsidR="00E84FAB">
        <w:rPr>
          <w:sz w:val="24"/>
          <w:szCs w:val="24"/>
        </w:rPr>
        <w:t>.0</w:t>
      </w:r>
      <w:r>
        <w:rPr>
          <w:sz w:val="24"/>
          <w:szCs w:val="24"/>
        </w:rPr>
        <w:t>3</w:t>
      </w:r>
      <w:r w:rsidR="00E84FAB">
        <w:rPr>
          <w:sz w:val="24"/>
          <w:szCs w:val="24"/>
        </w:rPr>
        <w:t>.201</w:t>
      </w:r>
      <w:r>
        <w:rPr>
          <w:sz w:val="24"/>
          <w:szCs w:val="24"/>
        </w:rPr>
        <w:t>9</w:t>
      </w:r>
      <w:r w:rsidR="00E84FAB">
        <w:rPr>
          <w:sz w:val="24"/>
          <w:szCs w:val="24"/>
        </w:rPr>
        <w:t xml:space="preserve"> pod č. </w:t>
      </w:r>
      <w:r>
        <w:rPr>
          <w:sz w:val="24"/>
          <w:szCs w:val="24"/>
        </w:rPr>
        <w:t>13</w:t>
      </w:r>
      <w:r w:rsidR="000C441B">
        <w:rPr>
          <w:sz w:val="24"/>
          <w:szCs w:val="24"/>
        </w:rPr>
        <w:t>/</w:t>
      </w:r>
      <w:r w:rsidR="0068573F">
        <w:rPr>
          <w:sz w:val="24"/>
          <w:szCs w:val="24"/>
        </w:rPr>
        <w:t>20</w:t>
      </w:r>
      <w:r w:rsidR="000C441B">
        <w:rPr>
          <w:sz w:val="24"/>
          <w:szCs w:val="24"/>
        </w:rPr>
        <w:t>1</w:t>
      </w:r>
      <w:r>
        <w:rPr>
          <w:sz w:val="24"/>
          <w:szCs w:val="24"/>
        </w:rPr>
        <w:t>9</w:t>
      </w:r>
      <w:r w:rsidR="00E84FAB">
        <w:rPr>
          <w:sz w:val="24"/>
          <w:szCs w:val="24"/>
        </w:rPr>
        <w:t>.</w:t>
      </w:r>
      <w:r w:rsidR="007E0D3E">
        <w:rPr>
          <w:sz w:val="24"/>
          <w:szCs w:val="24"/>
        </w:rPr>
        <w:t xml:space="preserve"> </w:t>
      </w:r>
    </w:p>
    <w:p w:rsidR="00CE5477" w:rsidRPr="00CE5477" w:rsidRDefault="00D86016" w:rsidP="00CE5477">
      <w:pPr>
        <w:jc w:val="both"/>
        <w:rPr>
          <w:sz w:val="24"/>
          <w:szCs w:val="24"/>
        </w:rPr>
      </w:pPr>
      <w:r>
        <w:rPr>
          <w:sz w:val="24"/>
          <w:szCs w:val="24"/>
        </w:rPr>
        <w:t>Úprav</w:t>
      </w:r>
      <w:r w:rsidR="00050594">
        <w:rPr>
          <w:sz w:val="24"/>
          <w:szCs w:val="24"/>
        </w:rPr>
        <w:t>y rozpočtu</w:t>
      </w:r>
      <w:r w:rsidR="00124BD6">
        <w:rPr>
          <w:sz w:val="24"/>
          <w:szCs w:val="24"/>
        </w:rPr>
        <w:t xml:space="preserve">: </w:t>
      </w:r>
    </w:p>
    <w:p w:rsidR="00CE5477" w:rsidRDefault="00CE5477" w:rsidP="00CF6A9E">
      <w:pPr>
        <w:numPr>
          <w:ilvl w:val="0"/>
          <w:numId w:val="13"/>
        </w:numPr>
        <w:jc w:val="both"/>
        <w:rPr>
          <w:sz w:val="24"/>
          <w:szCs w:val="24"/>
        </w:rPr>
      </w:pPr>
      <w:r w:rsidRPr="00CE5477">
        <w:rPr>
          <w:sz w:val="24"/>
          <w:szCs w:val="24"/>
        </w:rPr>
        <w:t xml:space="preserve">prvá </w:t>
      </w:r>
      <w:r w:rsidR="00124BD6">
        <w:rPr>
          <w:sz w:val="24"/>
          <w:szCs w:val="24"/>
        </w:rPr>
        <w:t xml:space="preserve"> </w:t>
      </w:r>
      <w:r w:rsidR="00E84FAB">
        <w:rPr>
          <w:sz w:val="24"/>
          <w:szCs w:val="24"/>
        </w:rPr>
        <w:t>úprava v zmysle zákona č. 5</w:t>
      </w:r>
      <w:r w:rsidR="00AE384C">
        <w:rPr>
          <w:sz w:val="24"/>
          <w:szCs w:val="24"/>
        </w:rPr>
        <w:t>97</w:t>
      </w:r>
      <w:r w:rsidR="00E84FAB">
        <w:rPr>
          <w:sz w:val="24"/>
          <w:szCs w:val="24"/>
        </w:rPr>
        <w:t>/200</w:t>
      </w:r>
      <w:r w:rsidR="00AE384C">
        <w:rPr>
          <w:sz w:val="24"/>
          <w:szCs w:val="24"/>
        </w:rPr>
        <w:t>3</w:t>
      </w:r>
      <w:r w:rsidR="00E84FAB">
        <w:rPr>
          <w:sz w:val="24"/>
          <w:szCs w:val="24"/>
        </w:rPr>
        <w:t xml:space="preserve"> Z. z.  o</w:t>
      </w:r>
      <w:r w:rsidR="0068573F">
        <w:rPr>
          <w:sz w:val="24"/>
          <w:szCs w:val="24"/>
        </w:rPr>
        <w:t> financovaní základných škôl, stredných škôl a školských zariadení a odsúhlasením primátorom Mesta Pezinok</w:t>
      </w:r>
      <w:r w:rsidR="00E84FAB">
        <w:rPr>
          <w:sz w:val="24"/>
          <w:szCs w:val="24"/>
        </w:rPr>
        <w:t xml:space="preserve"> bola</w:t>
      </w:r>
      <w:r w:rsidRPr="00CE5477">
        <w:rPr>
          <w:sz w:val="24"/>
          <w:szCs w:val="24"/>
        </w:rPr>
        <w:t xml:space="preserve">  schválená dňa </w:t>
      </w:r>
      <w:r w:rsidR="00E84FAB">
        <w:rPr>
          <w:sz w:val="24"/>
          <w:szCs w:val="24"/>
        </w:rPr>
        <w:t>2</w:t>
      </w:r>
      <w:r w:rsidR="00092107">
        <w:rPr>
          <w:sz w:val="24"/>
          <w:szCs w:val="24"/>
        </w:rPr>
        <w:t>9</w:t>
      </w:r>
      <w:r w:rsidR="00E84FAB">
        <w:rPr>
          <w:sz w:val="24"/>
          <w:szCs w:val="24"/>
        </w:rPr>
        <w:t>.0</w:t>
      </w:r>
      <w:r w:rsidR="00092107">
        <w:rPr>
          <w:sz w:val="24"/>
          <w:szCs w:val="24"/>
        </w:rPr>
        <w:t>3</w:t>
      </w:r>
      <w:r w:rsidR="00E84FAB">
        <w:rPr>
          <w:sz w:val="24"/>
          <w:szCs w:val="24"/>
        </w:rPr>
        <w:t>.201</w:t>
      </w:r>
      <w:r w:rsidR="00092107">
        <w:rPr>
          <w:sz w:val="24"/>
          <w:szCs w:val="24"/>
        </w:rPr>
        <w:t>9</w:t>
      </w:r>
      <w:r w:rsidRPr="00CE5477">
        <w:rPr>
          <w:sz w:val="24"/>
          <w:szCs w:val="24"/>
        </w:rPr>
        <w:t xml:space="preserve"> </w:t>
      </w:r>
      <w:r w:rsidR="00E84FAB">
        <w:rPr>
          <w:sz w:val="24"/>
          <w:szCs w:val="24"/>
        </w:rPr>
        <w:t>stanoviskom č. 5/6-5/3/</w:t>
      </w:r>
      <w:r w:rsidR="00337606">
        <w:rPr>
          <w:sz w:val="24"/>
          <w:szCs w:val="24"/>
        </w:rPr>
        <w:t>4</w:t>
      </w:r>
      <w:r w:rsidR="00E84FAB">
        <w:rPr>
          <w:sz w:val="24"/>
          <w:szCs w:val="24"/>
        </w:rPr>
        <w:t xml:space="preserve">, schválenú zmenu sme dostali dňa </w:t>
      </w:r>
      <w:r w:rsidR="00337606">
        <w:rPr>
          <w:sz w:val="24"/>
          <w:szCs w:val="24"/>
        </w:rPr>
        <w:t>09</w:t>
      </w:r>
      <w:r w:rsidR="00E84FAB">
        <w:rPr>
          <w:sz w:val="24"/>
          <w:szCs w:val="24"/>
        </w:rPr>
        <w:t>.0</w:t>
      </w:r>
      <w:r w:rsidR="00337606">
        <w:rPr>
          <w:sz w:val="24"/>
          <w:szCs w:val="24"/>
        </w:rPr>
        <w:t>4</w:t>
      </w:r>
      <w:r w:rsidR="00E84FAB">
        <w:rPr>
          <w:sz w:val="24"/>
          <w:szCs w:val="24"/>
        </w:rPr>
        <w:t>.201</w:t>
      </w:r>
      <w:r w:rsidR="00337606">
        <w:rPr>
          <w:sz w:val="24"/>
          <w:szCs w:val="24"/>
        </w:rPr>
        <w:t>9</w:t>
      </w:r>
      <w:r w:rsidR="00E84FAB">
        <w:rPr>
          <w:sz w:val="24"/>
          <w:szCs w:val="24"/>
        </w:rPr>
        <w:t xml:space="preserve"> pod č. </w:t>
      </w:r>
      <w:r w:rsidR="00337606">
        <w:rPr>
          <w:sz w:val="24"/>
          <w:szCs w:val="24"/>
        </w:rPr>
        <w:t>23</w:t>
      </w:r>
      <w:r w:rsidR="00E84FAB">
        <w:rPr>
          <w:sz w:val="24"/>
          <w:szCs w:val="24"/>
        </w:rPr>
        <w:t>/1</w:t>
      </w:r>
      <w:r w:rsidR="00337606">
        <w:rPr>
          <w:sz w:val="24"/>
          <w:szCs w:val="24"/>
        </w:rPr>
        <w:t>9</w:t>
      </w:r>
    </w:p>
    <w:p w:rsidR="00842B4E" w:rsidRPr="00CE5477" w:rsidRDefault="00842B4E" w:rsidP="00842B4E">
      <w:pPr>
        <w:ind w:left="720"/>
        <w:jc w:val="both"/>
        <w:rPr>
          <w:sz w:val="24"/>
          <w:szCs w:val="24"/>
        </w:rPr>
      </w:pPr>
    </w:p>
    <w:p w:rsidR="00CE5477" w:rsidRDefault="00CE5477" w:rsidP="0068573F">
      <w:pPr>
        <w:numPr>
          <w:ilvl w:val="0"/>
          <w:numId w:val="13"/>
        </w:numPr>
        <w:jc w:val="both"/>
        <w:rPr>
          <w:sz w:val="24"/>
          <w:szCs w:val="24"/>
        </w:rPr>
      </w:pPr>
      <w:r w:rsidRPr="00CE5477">
        <w:rPr>
          <w:sz w:val="24"/>
          <w:szCs w:val="24"/>
        </w:rPr>
        <w:t xml:space="preserve">druhá </w:t>
      </w:r>
      <w:r w:rsidR="00E84FAB">
        <w:rPr>
          <w:sz w:val="24"/>
          <w:szCs w:val="24"/>
        </w:rPr>
        <w:t>úprava v zmysle zákona č. 5</w:t>
      </w:r>
      <w:r w:rsidR="00FF5EE8">
        <w:rPr>
          <w:sz w:val="24"/>
          <w:szCs w:val="24"/>
        </w:rPr>
        <w:t>97</w:t>
      </w:r>
      <w:r w:rsidR="00E84FAB">
        <w:rPr>
          <w:sz w:val="24"/>
          <w:szCs w:val="24"/>
        </w:rPr>
        <w:t>/200</w:t>
      </w:r>
      <w:r w:rsidR="00FF5EE8">
        <w:rPr>
          <w:sz w:val="24"/>
          <w:szCs w:val="24"/>
        </w:rPr>
        <w:t xml:space="preserve">3 Z. z. </w:t>
      </w:r>
      <w:r w:rsidR="00E84FAB">
        <w:rPr>
          <w:sz w:val="24"/>
          <w:szCs w:val="24"/>
        </w:rPr>
        <w:t>o</w:t>
      </w:r>
      <w:r w:rsidR="00FF5EE8">
        <w:rPr>
          <w:sz w:val="24"/>
          <w:szCs w:val="24"/>
        </w:rPr>
        <w:t> financovaní základný škôl, stredných škôl a školských zariadení a odsúhlasením primátorom</w:t>
      </w:r>
      <w:r w:rsidR="0068573F">
        <w:rPr>
          <w:sz w:val="24"/>
          <w:szCs w:val="24"/>
        </w:rPr>
        <w:t xml:space="preserve"> Mesta Pezinok</w:t>
      </w:r>
      <w:r w:rsidR="00FF5EE8">
        <w:rPr>
          <w:sz w:val="24"/>
          <w:szCs w:val="24"/>
        </w:rPr>
        <w:t xml:space="preserve"> bola s</w:t>
      </w:r>
      <w:r w:rsidRPr="00CE5477">
        <w:rPr>
          <w:sz w:val="24"/>
          <w:szCs w:val="24"/>
        </w:rPr>
        <w:t xml:space="preserve">chválená dňa </w:t>
      </w:r>
      <w:r w:rsidR="00337606">
        <w:rPr>
          <w:sz w:val="24"/>
          <w:szCs w:val="24"/>
        </w:rPr>
        <w:t>30</w:t>
      </w:r>
      <w:r w:rsidR="00FF5EE8">
        <w:rPr>
          <w:sz w:val="24"/>
          <w:szCs w:val="24"/>
        </w:rPr>
        <w:t>.</w:t>
      </w:r>
      <w:r w:rsidR="00337606">
        <w:rPr>
          <w:sz w:val="24"/>
          <w:szCs w:val="24"/>
        </w:rPr>
        <w:t>12</w:t>
      </w:r>
      <w:r w:rsidR="00FF5EE8">
        <w:rPr>
          <w:sz w:val="24"/>
          <w:szCs w:val="24"/>
        </w:rPr>
        <w:t>.201</w:t>
      </w:r>
      <w:r w:rsidR="00337606">
        <w:rPr>
          <w:sz w:val="24"/>
          <w:szCs w:val="24"/>
        </w:rPr>
        <w:t>9</w:t>
      </w:r>
      <w:r w:rsidRPr="00CE5477">
        <w:rPr>
          <w:sz w:val="24"/>
          <w:szCs w:val="24"/>
        </w:rPr>
        <w:t xml:space="preserve"> </w:t>
      </w:r>
      <w:r w:rsidR="00FF5EE8">
        <w:rPr>
          <w:sz w:val="24"/>
          <w:szCs w:val="24"/>
        </w:rPr>
        <w:t>stanoviskom</w:t>
      </w:r>
      <w:r w:rsidRPr="00CE5477">
        <w:rPr>
          <w:sz w:val="24"/>
          <w:szCs w:val="24"/>
        </w:rPr>
        <w:t xml:space="preserve"> č. </w:t>
      </w:r>
      <w:r w:rsidR="00FF5EE8">
        <w:rPr>
          <w:sz w:val="24"/>
          <w:szCs w:val="24"/>
        </w:rPr>
        <w:t>5/6-5/3/</w:t>
      </w:r>
      <w:r w:rsidR="00337606">
        <w:rPr>
          <w:sz w:val="24"/>
          <w:szCs w:val="24"/>
        </w:rPr>
        <w:t>15</w:t>
      </w:r>
      <w:r w:rsidR="00FF5EE8">
        <w:rPr>
          <w:sz w:val="24"/>
          <w:szCs w:val="24"/>
        </w:rPr>
        <w:t>, schválenú zmenu sme dostali</w:t>
      </w:r>
      <w:r w:rsidR="00816420">
        <w:rPr>
          <w:sz w:val="24"/>
          <w:szCs w:val="24"/>
        </w:rPr>
        <w:t xml:space="preserve"> dňa</w:t>
      </w:r>
      <w:r w:rsidR="00FF5EE8">
        <w:rPr>
          <w:sz w:val="24"/>
          <w:szCs w:val="24"/>
        </w:rPr>
        <w:t xml:space="preserve"> </w:t>
      </w:r>
      <w:r w:rsidR="00337606">
        <w:rPr>
          <w:sz w:val="24"/>
          <w:szCs w:val="24"/>
        </w:rPr>
        <w:t>31</w:t>
      </w:r>
      <w:r w:rsidR="006D05DA">
        <w:rPr>
          <w:sz w:val="24"/>
          <w:szCs w:val="24"/>
        </w:rPr>
        <w:t>.12</w:t>
      </w:r>
      <w:r w:rsidR="00FF5EE8">
        <w:rPr>
          <w:sz w:val="24"/>
          <w:szCs w:val="24"/>
        </w:rPr>
        <w:t>.201</w:t>
      </w:r>
      <w:r w:rsidR="00337606">
        <w:rPr>
          <w:sz w:val="24"/>
          <w:szCs w:val="24"/>
        </w:rPr>
        <w:t>9</w:t>
      </w:r>
      <w:r w:rsidR="00AE384C">
        <w:rPr>
          <w:sz w:val="24"/>
          <w:szCs w:val="24"/>
        </w:rPr>
        <w:t xml:space="preserve"> pod č. </w:t>
      </w:r>
      <w:r w:rsidR="00337606">
        <w:rPr>
          <w:sz w:val="24"/>
          <w:szCs w:val="24"/>
        </w:rPr>
        <w:t>70</w:t>
      </w:r>
      <w:r w:rsidR="00AE384C">
        <w:rPr>
          <w:sz w:val="24"/>
          <w:szCs w:val="24"/>
        </w:rPr>
        <w:t>/</w:t>
      </w:r>
      <w:r w:rsidR="006D05DA">
        <w:rPr>
          <w:sz w:val="24"/>
          <w:szCs w:val="24"/>
        </w:rPr>
        <w:t>1</w:t>
      </w:r>
      <w:r w:rsidR="00AB3A91">
        <w:rPr>
          <w:sz w:val="24"/>
          <w:szCs w:val="24"/>
        </w:rPr>
        <w:t>9</w:t>
      </w:r>
    </w:p>
    <w:p w:rsidR="00842B4E" w:rsidRDefault="00842B4E" w:rsidP="00842B4E">
      <w:pPr>
        <w:pStyle w:val="Odsekzoznamu"/>
        <w:rPr>
          <w:sz w:val="24"/>
          <w:szCs w:val="24"/>
        </w:rPr>
      </w:pPr>
    </w:p>
    <w:p w:rsidR="0068573F" w:rsidRPr="00CE5477" w:rsidRDefault="0068573F" w:rsidP="0068573F">
      <w:pPr>
        <w:pStyle w:val="Pismenka"/>
        <w:tabs>
          <w:tab w:val="clear" w:pos="426"/>
        </w:tabs>
        <w:rPr>
          <w:b w:val="0"/>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816420">
      <w:pPr>
        <w:rPr>
          <w:b/>
          <w:sz w:val="28"/>
        </w:rPr>
      </w:pPr>
    </w:p>
    <w:p w:rsidR="00816420" w:rsidRPr="00816420" w:rsidRDefault="00816420" w:rsidP="00816420">
      <w:pPr>
        <w:rPr>
          <w:sz w:val="24"/>
          <w:szCs w:val="24"/>
        </w:rPr>
      </w:pPr>
      <w:r w:rsidRPr="00816420">
        <w:rPr>
          <w:sz w:val="24"/>
          <w:szCs w:val="24"/>
        </w:rPr>
        <w:t>Nenastali</w:t>
      </w:r>
      <w:r>
        <w:rPr>
          <w:sz w:val="24"/>
          <w:szCs w:val="24"/>
        </w:rPr>
        <w:t xml:space="preserve"> žiadne skutočnosti, ktoré by ovplyvnili výsledky účtovnej závierky po dni jej zostavenia</w:t>
      </w:r>
    </w:p>
    <w:sectPr w:rsidR="00816420" w:rsidRPr="00816420" w:rsidSect="00CB687B">
      <w:headerReference w:type="even" r:id="rId9"/>
      <w:headerReference w:type="default" r:id="rId10"/>
      <w:footerReference w:type="even" r:id="rId11"/>
      <w:footerReference w:type="default" r:id="rId12"/>
      <w:headerReference w:type="first" r:id="rId13"/>
      <w:footerReference w:type="first" r:id="rId14"/>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6120" w:rsidRDefault="00916120">
      <w:r>
        <w:separator/>
      </w:r>
    </w:p>
  </w:endnote>
  <w:endnote w:type="continuationSeparator" w:id="0">
    <w:p w:rsidR="00916120" w:rsidRDefault="009161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FuturaTEE-Book">
    <w:panose1 w:val="00000000000000000000"/>
    <w:charset w:val="EE"/>
    <w:family w:val="auto"/>
    <w:notTrueType/>
    <w:pitch w:val="default"/>
    <w:sig w:usb0="00000005" w:usb1="00000000" w:usb2="00000000" w:usb3="00000000" w:csb0="00000002" w:csb1="00000000"/>
  </w:font>
  <w:font w:name="FuturaTEE-Demi">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935" w:rsidRDefault="00E10935"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E10935" w:rsidRDefault="00E10935"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935" w:rsidRDefault="00E10935"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591145">
      <w:rPr>
        <w:rStyle w:val="slostrany"/>
        <w:noProof/>
      </w:rPr>
      <w:t>3</w:t>
    </w:r>
    <w:r>
      <w:rPr>
        <w:rStyle w:val="slostrany"/>
      </w:rPr>
      <w:fldChar w:fldCharType="end"/>
    </w:r>
  </w:p>
  <w:p w:rsidR="00E10935" w:rsidRDefault="00E10935" w:rsidP="00491430">
    <w:pPr>
      <w:pStyle w:val="Pt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935" w:rsidRDefault="00E1093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6120" w:rsidRDefault="00916120">
      <w:r>
        <w:separator/>
      </w:r>
    </w:p>
  </w:footnote>
  <w:footnote w:type="continuationSeparator" w:id="0">
    <w:p w:rsidR="00916120" w:rsidRDefault="009161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935" w:rsidRDefault="00E10935">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935" w:rsidRPr="0065096D" w:rsidRDefault="00E10935" w:rsidP="0065096D">
    <w:pPr>
      <w:pStyle w:val="Hlavika"/>
      <w:pBdr>
        <w:bottom w:val="single" w:sz="4" w:space="1" w:color="auto"/>
      </w:pBdr>
      <w:jc w:val="center"/>
      <w:rPr>
        <w:color w:val="FF0000"/>
        <w:sz w:val="24"/>
        <w:szCs w:val="24"/>
      </w:rPr>
    </w:pPr>
    <w:r w:rsidRPr="0065096D">
      <w:rPr>
        <w:sz w:val="24"/>
        <w:szCs w:val="24"/>
      </w:rPr>
      <w:t>Poznámky  individuálnej účtovnej závierky</w:t>
    </w:r>
    <w:r>
      <w:rPr>
        <w:sz w:val="24"/>
        <w:szCs w:val="24"/>
      </w:rPr>
      <w:t xml:space="preserve">  zostavenej k 31. decembru 2018</w:t>
    </w:r>
  </w:p>
  <w:p w:rsidR="00E10935" w:rsidRDefault="00E10935">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935" w:rsidRDefault="00E10935">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4896"/>
        </w:tabs>
        <w:ind w:left="4896"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49110CE"/>
    <w:multiLevelType w:val="hybridMultilevel"/>
    <w:tmpl w:val="B9F0AC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8"/>
  </w:num>
  <w:num w:numId="3">
    <w:abstractNumId w:val="19"/>
  </w:num>
  <w:num w:numId="4">
    <w:abstractNumId w:val="7"/>
  </w:num>
  <w:num w:numId="5">
    <w:abstractNumId w:val="9"/>
  </w:num>
  <w:num w:numId="6">
    <w:abstractNumId w:val="32"/>
  </w:num>
  <w:num w:numId="7">
    <w:abstractNumId w:val="34"/>
  </w:num>
  <w:num w:numId="8">
    <w:abstractNumId w:val="25"/>
  </w:num>
  <w:num w:numId="9">
    <w:abstractNumId w:val="14"/>
  </w:num>
  <w:num w:numId="10">
    <w:abstractNumId w:val="23"/>
  </w:num>
  <w:num w:numId="11">
    <w:abstractNumId w:val="22"/>
  </w:num>
  <w:num w:numId="12">
    <w:abstractNumId w:val="45"/>
  </w:num>
  <w:num w:numId="13">
    <w:abstractNumId w:val="21"/>
  </w:num>
  <w:num w:numId="14">
    <w:abstractNumId w:val="4"/>
  </w:num>
  <w:num w:numId="15">
    <w:abstractNumId w:val="17"/>
  </w:num>
  <w:num w:numId="16">
    <w:abstractNumId w:val="24"/>
  </w:num>
  <w:num w:numId="17">
    <w:abstractNumId w:val="40"/>
  </w:num>
  <w:num w:numId="18">
    <w:abstractNumId w:val="29"/>
  </w:num>
  <w:num w:numId="19">
    <w:abstractNumId w:val="30"/>
  </w:num>
  <w:num w:numId="20">
    <w:abstractNumId w:val="6"/>
  </w:num>
  <w:num w:numId="21">
    <w:abstractNumId w:val="26"/>
  </w:num>
  <w:num w:numId="22">
    <w:abstractNumId w:val="35"/>
  </w:num>
  <w:num w:numId="23">
    <w:abstractNumId w:val="11"/>
  </w:num>
  <w:num w:numId="24">
    <w:abstractNumId w:val="36"/>
  </w:num>
  <w:num w:numId="25">
    <w:abstractNumId w:val="0"/>
  </w:num>
  <w:num w:numId="26">
    <w:abstractNumId w:val="2"/>
  </w:num>
  <w:num w:numId="27">
    <w:abstractNumId w:val="20"/>
  </w:num>
  <w:num w:numId="28">
    <w:abstractNumId w:val="43"/>
  </w:num>
  <w:num w:numId="29">
    <w:abstractNumId w:val="37"/>
  </w:num>
  <w:num w:numId="30">
    <w:abstractNumId w:val="33"/>
  </w:num>
  <w:num w:numId="31">
    <w:abstractNumId w:val="27"/>
  </w:num>
  <w:num w:numId="32">
    <w:abstractNumId w:val="16"/>
  </w:num>
  <w:num w:numId="33">
    <w:abstractNumId w:val="1"/>
  </w:num>
  <w:num w:numId="34">
    <w:abstractNumId w:val="15"/>
  </w:num>
  <w:num w:numId="35">
    <w:abstractNumId w:val="28"/>
  </w:num>
  <w:num w:numId="36">
    <w:abstractNumId w:val="42"/>
  </w:num>
  <w:num w:numId="37">
    <w:abstractNumId w:val="10"/>
  </w:num>
  <w:num w:numId="38">
    <w:abstractNumId w:val="12"/>
  </w:num>
  <w:num w:numId="39">
    <w:abstractNumId w:val="44"/>
  </w:num>
  <w:num w:numId="40">
    <w:abstractNumId w:val="5"/>
  </w:num>
  <w:num w:numId="41">
    <w:abstractNumId w:val="3"/>
  </w:num>
  <w:num w:numId="42">
    <w:abstractNumId w:val="13"/>
  </w:num>
  <w:num w:numId="43">
    <w:abstractNumId w:val="41"/>
  </w:num>
  <w:num w:numId="44">
    <w:abstractNumId w:val="39"/>
  </w:num>
  <w:num w:numId="45">
    <w:abstractNumId w:val="18"/>
  </w:num>
  <w:num w:numId="46">
    <w:abstractNumId w:val="3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6073"/>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11C0"/>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7A0"/>
    <w:rsid w:val="00062E1C"/>
    <w:rsid w:val="0006362E"/>
    <w:rsid w:val="000654BB"/>
    <w:rsid w:val="000656C8"/>
    <w:rsid w:val="00066F45"/>
    <w:rsid w:val="0006724A"/>
    <w:rsid w:val="00067F45"/>
    <w:rsid w:val="0007217E"/>
    <w:rsid w:val="00073181"/>
    <w:rsid w:val="00073477"/>
    <w:rsid w:val="00074670"/>
    <w:rsid w:val="00074D4B"/>
    <w:rsid w:val="0007726B"/>
    <w:rsid w:val="000805E3"/>
    <w:rsid w:val="00081B11"/>
    <w:rsid w:val="00084E0C"/>
    <w:rsid w:val="0008765A"/>
    <w:rsid w:val="00087E05"/>
    <w:rsid w:val="0009085C"/>
    <w:rsid w:val="00092107"/>
    <w:rsid w:val="000936FD"/>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5F19"/>
    <w:rsid w:val="000B60D1"/>
    <w:rsid w:val="000B74EE"/>
    <w:rsid w:val="000B7E0C"/>
    <w:rsid w:val="000C1111"/>
    <w:rsid w:val="000C1CF3"/>
    <w:rsid w:val="000C230D"/>
    <w:rsid w:val="000C3172"/>
    <w:rsid w:val="000C38A4"/>
    <w:rsid w:val="000C441B"/>
    <w:rsid w:val="000C446E"/>
    <w:rsid w:val="000C49A0"/>
    <w:rsid w:val="000C4EC5"/>
    <w:rsid w:val="000C513C"/>
    <w:rsid w:val="000C634B"/>
    <w:rsid w:val="000C6B6E"/>
    <w:rsid w:val="000D0D94"/>
    <w:rsid w:val="000D1882"/>
    <w:rsid w:val="000D1CEA"/>
    <w:rsid w:val="000D28A4"/>
    <w:rsid w:val="000D7414"/>
    <w:rsid w:val="000D7785"/>
    <w:rsid w:val="000E0B80"/>
    <w:rsid w:val="000E12DB"/>
    <w:rsid w:val="000E1AB7"/>
    <w:rsid w:val="000E3A9D"/>
    <w:rsid w:val="000E4A24"/>
    <w:rsid w:val="000E6E05"/>
    <w:rsid w:val="000E70AC"/>
    <w:rsid w:val="000E7D66"/>
    <w:rsid w:val="000F3A24"/>
    <w:rsid w:val="000F5702"/>
    <w:rsid w:val="000F5C2F"/>
    <w:rsid w:val="000F6300"/>
    <w:rsid w:val="000F6C9C"/>
    <w:rsid w:val="000F7FB4"/>
    <w:rsid w:val="0010030B"/>
    <w:rsid w:val="0010266E"/>
    <w:rsid w:val="00104161"/>
    <w:rsid w:val="001056E1"/>
    <w:rsid w:val="00107E5D"/>
    <w:rsid w:val="00111B4C"/>
    <w:rsid w:val="00111C9B"/>
    <w:rsid w:val="0011496E"/>
    <w:rsid w:val="001164A4"/>
    <w:rsid w:val="00117BD3"/>
    <w:rsid w:val="00120BA4"/>
    <w:rsid w:val="00122700"/>
    <w:rsid w:val="001244F1"/>
    <w:rsid w:val="00124BD6"/>
    <w:rsid w:val="00131601"/>
    <w:rsid w:val="00131872"/>
    <w:rsid w:val="001318ED"/>
    <w:rsid w:val="00131B55"/>
    <w:rsid w:val="0013207F"/>
    <w:rsid w:val="00133BA9"/>
    <w:rsid w:val="00133EF1"/>
    <w:rsid w:val="001374F9"/>
    <w:rsid w:val="0014183C"/>
    <w:rsid w:val="00142D96"/>
    <w:rsid w:val="00143E09"/>
    <w:rsid w:val="00144874"/>
    <w:rsid w:val="00144F53"/>
    <w:rsid w:val="001457B8"/>
    <w:rsid w:val="00146E01"/>
    <w:rsid w:val="00147361"/>
    <w:rsid w:val="00150D5B"/>
    <w:rsid w:val="00151F82"/>
    <w:rsid w:val="00152926"/>
    <w:rsid w:val="00153ED5"/>
    <w:rsid w:val="00154FD6"/>
    <w:rsid w:val="00155237"/>
    <w:rsid w:val="001560A4"/>
    <w:rsid w:val="00161D63"/>
    <w:rsid w:val="001663DA"/>
    <w:rsid w:val="00166822"/>
    <w:rsid w:val="0016683C"/>
    <w:rsid w:val="00167073"/>
    <w:rsid w:val="0016767E"/>
    <w:rsid w:val="00170501"/>
    <w:rsid w:val="001705EA"/>
    <w:rsid w:val="001709BA"/>
    <w:rsid w:val="00170EDE"/>
    <w:rsid w:val="00171DEB"/>
    <w:rsid w:val="001720E9"/>
    <w:rsid w:val="001753FC"/>
    <w:rsid w:val="00175FB8"/>
    <w:rsid w:val="00180D8C"/>
    <w:rsid w:val="001828FC"/>
    <w:rsid w:val="00182FFB"/>
    <w:rsid w:val="0018353B"/>
    <w:rsid w:val="0018381B"/>
    <w:rsid w:val="00184661"/>
    <w:rsid w:val="00184AF3"/>
    <w:rsid w:val="0018580F"/>
    <w:rsid w:val="00186601"/>
    <w:rsid w:val="001926E4"/>
    <w:rsid w:val="0019418E"/>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50B2"/>
    <w:rsid w:val="001D727A"/>
    <w:rsid w:val="001E00AA"/>
    <w:rsid w:val="001E14CB"/>
    <w:rsid w:val="001E1F25"/>
    <w:rsid w:val="001E2C2A"/>
    <w:rsid w:val="001E5157"/>
    <w:rsid w:val="001E7435"/>
    <w:rsid w:val="001E7DD6"/>
    <w:rsid w:val="001F0DF9"/>
    <w:rsid w:val="001F0E41"/>
    <w:rsid w:val="001F3097"/>
    <w:rsid w:val="001F36C6"/>
    <w:rsid w:val="001F49CB"/>
    <w:rsid w:val="001F6A3B"/>
    <w:rsid w:val="00200206"/>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27D82"/>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0C86"/>
    <w:rsid w:val="00293CD8"/>
    <w:rsid w:val="00294794"/>
    <w:rsid w:val="00295133"/>
    <w:rsid w:val="00295547"/>
    <w:rsid w:val="00296149"/>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2843"/>
    <w:rsid w:val="002D4443"/>
    <w:rsid w:val="002D4B3F"/>
    <w:rsid w:val="002D5868"/>
    <w:rsid w:val="002D6454"/>
    <w:rsid w:val="002D7072"/>
    <w:rsid w:val="002D70D2"/>
    <w:rsid w:val="002E0AE8"/>
    <w:rsid w:val="002E1E9E"/>
    <w:rsid w:val="002E376D"/>
    <w:rsid w:val="002E7548"/>
    <w:rsid w:val="002F0458"/>
    <w:rsid w:val="002F0F1E"/>
    <w:rsid w:val="002F6C41"/>
    <w:rsid w:val="0030409F"/>
    <w:rsid w:val="003045C2"/>
    <w:rsid w:val="003050C0"/>
    <w:rsid w:val="00306F05"/>
    <w:rsid w:val="00310489"/>
    <w:rsid w:val="003125B2"/>
    <w:rsid w:val="00312F8D"/>
    <w:rsid w:val="003144A2"/>
    <w:rsid w:val="00314B33"/>
    <w:rsid w:val="00314D59"/>
    <w:rsid w:val="00315E89"/>
    <w:rsid w:val="00316F5C"/>
    <w:rsid w:val="0031765C"/>
    <w:rsid w:val="003177CA"/>
    <w:rsid w:val="003178E2"/>
    <w:rsid w:val="00320C8F"/>
    <w:rsid w:val="00320E71"/>
    <w:rsid w:val="003218D0"/>
    <w:rsid w:val="00321AE5"/>
    <w:rsid w:val="00321F0A"/>
    <w:rsid w:val="003228FE"/>
    <w:rsid w:val="00323289"/>
    <w:rsid w:val="00323294"/>
    <w:rsid w:val="0032456A"/>
    <w:rsid w:val="00324CBD"/>
    <w:rsid w:val="00324F44"/>
    <w:rsid w:val="003255A0"/>
    <w:rsid w:val="00325EFC"/>
    <w:rsid w:val="00326482"/>
    <w:rsid w:val="00326A87"/>
    <w:rsid w:val="00326E54"/>
    <w:rsid w:val="00327799"/>
    <w:rsid w:val="003301C3"/>
    <w:rsid w:val="00331319"/>
    <w:rsid w:val="00331629"/>
    <w:rsid w:val="0033236F"/>
    <w:rsid w:val="003329E6"/>
    <w:rsid w:val="00333C87"/>
    <w:rsid w:val="003347AA"/>
    <w:rsid w:val="00336878"/>
    <w:rsid w:val="00337548"/>
    <w:rsid w:val="00337606"/>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3C26"/>
    <w:rsid w:val="00356F8D"/>
    <w:rsid w:val="003622C5"/>
    <w:rsid w:val="0036434B"/>
    <w:rsid w:val="003653B5"/>
    <w:rsid w:val="0036659F"/>
    <w:rsid w:val="00366930"/>
    <w:rsid w:val="00367C4E"/>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A4F"/>
    <w:rsid w:val="003B5EB9"/>
    <w:rsid w:val="003B7E6B"/>
    <w:rsid w:val="003B7EE6"/>
    <w:rsid w:val="003C087E"/>
    <w:rsid w:val="003C2105"/>
    <w:rsid w:val="003C2577"/>
    <w:rsid w:val="003C3326"/>
    <w:rsid w:val="003C4255"/>
    <w:rsid w:val="003C4762"/>
    <w:rsid w:val="003C4B7A"/>
    <w:rsid w:val="003C56FC"/>
    <w:rsid w:val="003C5D6D"/>
    <w:rsid w:val="003C6C1A"/>
    <w:rsid w:val="003D0CF2"/>
    <w:rsid w:val="003D20EF"/>
    <w:rsid w:val="003D3805"/>
    <w:rsid w:val="003D6206"/>
    <w:rsid w:val="003E0343"/>
    <w:rsid w:val="003E2205"/>
    <w:rsid w:val="003E2E8B"/>
    <w:rsid w:val="003E3641"/>
    <w:rsid w:val="003E3951"/>
    <w:rsid w:val="003E6DDE"/>
    <w:rsid w:val="003F1064"/>
    <w:rsid w:val="003F37E9"/>
    <w:rsid w:val="00400F4F"/>
    <w:rsid w:val="0040357C"/>
    <w:rsid w:val="0040728B"/>
    <w:rsid w:val="00407C86"/>
    <w:rsid w:val="00410C21"/>
    <w:rsid w:val="00412A5F"/>
    <w:rsid w:val="00412EEF"/>
    <w:rsid w:val="00414612"/>
    <w:rsid w:val="00417087"/>
    <w:rsid w:val="00420381"/>
    <w:rsid w:val="00420C1E"/>
    <w:rsid w:val="00422612"/>
    <w:rsid w:val="00423D84"/>
    <w:rsid w:val="004245FF"/>
    <w:rsid w:val="0042603F"/>
    <w:rsid w:val="00427774"/>
    <w:rsid w:val="00427B5F"/>
    <w:rsid w:val="00432D00"/>
    <w:rsid w:val="0043537B"/>
    <w:rsid w:val="00435631"/>
    <w:rsid w:val="00436BB9"/>
    <w:rsid w:val="00436BF3"/>
    <w:rsid w:val="00437CCE"/>
    <w:rsid w:val="004410ED"/>
    <w:rsid w:val="00442E3D"/>
    <w:rsid w:val="004430DA"/>
    <w:rsid w:val="0044325B"/>
    <w:rsid w:val="0044388D"/>
    <w:rsid w:val="0044486E"/>
    <w:rsid w:val="00445173"/>
    <w:rsid w:val="00445420"/>
    <w:rsid w:val="004460A8"/>
    <w:rsid w:val="00447295"/>
    <w:rsid w:val="00447933"/>
    <w:rsid w:val="00451D57"/>
    <w:rsid w:val="004538ED"/>
    <w:rsid w:val="00454E47"/>
    <w:rsid w:val="00456E91"/>
    <w:rsid w:val="00457F11"/>
    <w:rsid w:val="00461AFE"/>
    <w:rsid w:val="00461B94"/>
    <w:rsid w:val="00462CF0"/>
    <w:rsid w:val="0046342A"/>
    <w:rsid w:val="00464ACE"/>
    <w:rsid w:val="00464D36"/>
    <w:rsid w:val="00471206"/>
    <w:rsid w:val="00473EB3"/>
    <w:rsid w:val="00474010"/>
    <w:rsid w:val="004760F2"/>
    <w:rsid w:val="00480557"/>
    <w:rsid w:val="00481ECC"/>
    <w:rsid w:val="00482C9B"/>
    <w:rsid w:val="00483B85"/>
    <w:rsid w:val="00484A95"/>
    <w:rsid w:val="00484E67"/>
    <w:rsid w:val="00485169"/>
    <w:rsid w:val="004857E5"/>
    <w:rsid w:val="00485A53"/>
    <w:rsid w:val="00486612"/>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0A22"/>
    <w:rsid w:val="004C17BC"/>
    <w:rsid w:val="004C278A"/>
    <w:rsid w:val="004C279A"/>
    <w:rsid w:val="004C28F8"/>
    <w:rsid w:val="004C2A89"/>
    <w:rsid w:val="004C3AEA"/>
    <w:rsid w:val="004C4C7A"/>
    <w:rsid w:val="004C57F4"/>
    <w:rsid w:val="004C5F43"/>
    <w:rsid w:val="004C71DE"/>
    <w:rsid w:val="004C7847"/>
    <w:rsid w:val="004D0EA9"/>
    <w:rsid w:val="004D1248"/>
    <w:rsid w:val="004D4AE8"/>
    <w:rsid w:val="004D535C"/>
    <w:rsid w:val="004D6E0A"/>
    <w:rsid w:val="004E0C80"/>
    <w:rsid w:val="004E123D"/>
    <w:rsid w:val="004E2184"/>
    <w:rsid w:val="004E2194"/>
    <w:rsid w:val="004E2816"/>
    <w:rsid w:val="004E2DDC"/>
    <w:rsid w:val="004E3B83"/>
    <w:rsid w:val="004E738F"/>
    <w:rsid w:val="004E77E5"/>
    <w:rsid w:val="004F007B"/>
    <w:rsid w:val="004F1EC4"/>
    <w:rsid w:val="004F420E"/>
    <w:rsid w:val="004F79A7"/>
    <w:rsid w:val="00500900"/>
    <w:rsid w:val="00503649"/>
    <w:rsid w:val="00503EB5"/>
    <w:rsid w:val="005041E6"/>
    <w:rsid w:val="005054E6"/>
    <w:rsid w:val="005058CC"/>
    <w:rsid w:val="00506E27"/>
    <w:rsid w:val="00506F23"/>
    <w:rsid w:val="00507B63"/>
    <w:rsid w:val="00511F84"/>
    <w:rsid w:val="005127BB"/>
    <w:rsid w:val="00512B17"/>
    <w:rsid w:val="00513645"/>
    <w:rsid w:val="0051445E"/>
    <w:rsid w:val="0051580A"/>
    <w:rsid w:val="005216B6"/>
    <w:rsid w:val="00521CED"/>
    <w:rsid w:val="00522575"/>
    <w:rsid w:val="00522F84"/>
    <w:rsid w:val="00523F42"/>
    <w:rsid w:val="00524778"/>
    <w:rsid w:val="00524D58"/>
    <w:rsid w:val="0052674C"/>
    <w:rsid w:val="005308BA"/>
    <w:rsid w:val="005319A1"/>
    <w:rsid w:val="0053389B"/>
    <w:rsid w:val="00534960"/>
    <w:rsid w:val="00534B21"/>
    <w:rsid w:val="0053507A"/>
    <w:rsid w:val="00540047"/>
    <w:rsid w:val="00540D0E"/>
    <w:rsid w:val="005414BA"/>
    <w:rsid w:val="00541A0E"/>
    <w:rsid w:val="00543E9B"/>
    <w:rsid w:val="0054497F"/>
    <w:rsid w:val="00546686"/>
    <w:rsid w:val="00550752"/>
    <w:rsid w:val="00550A3C"/>
    <w:rsid w:val="00550DE4"/>
    <w:rsid w:val="005514EB"/>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0481"/>
    <w:rsid w:val="00590A85"/>
    <w:rsid w:val="00591145"/>
    <w:rsid w:val="00593140"/>
    <w:rsid w:val="00593A92"/>
    <w:rsid w:val="00596449"/>
    <w:rsid w:val="00596CF8"/>
    <w:rsid w:val="005A03BA"/>
    <w:rsid w:val="005A1345"/>
    <w:rsid w:val="005A2A35"/>
    <w:rsid w:val="005A2F38"/>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D4C4C"/>
    <w:rsid w:val="005E29B4"/>
    <w:rsid w:val="005E4C9A"/>
    <w:rsid w:val="005E5763"/>
    <w:rsid w:val="005E604C"/>
    <w:rsid w:val="005E6A14"/>
    <w:rsid w:val="005E6FE5"/>
    <w:rsid w:val="005F08B2"/>
    <w:rsid w:val="005F3319"/>
    <w:rsid w:val="005F4B86"/>
    <w:rsid w:val="005F57EC"/>
    <w:rsid w:val="0060016B"/>
    <w:rsid w:val="006010B6"/>
    <w:rsid w:val="00601AB8"/>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573F"/>
    <w:rsid w:val="00686C1A"/>
    <w:rsid w:val="006913CE"/>
    <w:rsid w:val="00691E92"/>
    <w:rsid w:val="00692466"/>
    <w:rsid w:val="006937CA"/>
    <w:rsid w:val="00695E3B"/>
    <w:rsid w:val="006A06CA"/>
    <w:rsid w:val="006A241B"/>
    <w:rsid w:val="006A3836"/>
    <w:rsid w:val="006A4111"/>
    <w:rsid w:val="006A568E"/>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05DA"/>
    <w:rsid w:val="006D27D8"/>
    <w:rsid w:val="006D6F67"/>
    <w:rsid w:val="006E048F"/>
    <w:rsid w:val="006E3B5C"/>
    <w:rsid w:val="006E481D"/>
    <w:rsid w:val="006E49A6"/>
    <w:rsid w:val="006E4A27"/>
    <w:rsid w:val="006E7A9C"/>
    <w:rsid w:val="006F19A3"/>
    <w:rsid w:val="006F311B"/>
    <w:rsid w:val="006F4019"/>
    <w:rsid w:val="006F4D30"/>
    <w:rsid w:val="006F7F34"/>
    <w:rsid w:val="007044B8"/>
    <w:rsid w:val="00704560"/>
    <w:rsid w:val="0070633E"/>
    <w:rsid w:val="00706889"/>
    <w:rsid w:val="00706C3D"/>
    <w:rsid w:val="007101AF"/>
    <w:rsid w:val="00710961"/>
    <w:rsid w:val="0071429A"/>
    <w:rsid w:val="007150F2"/>
    <w:rsid w:val="007151BF"/>
    <w:rsid w:val="0071585D"/>
    <w:rsid w:val="00717B65"/>
    <w:rsid w:val="00720222"/>
    <w:rsid w:val="00723E2E"/>
    <w:rsid w:val="00725654"/>
    <w:rsid w:val="007259D1"/>
    <w:rsid w:val="00733D37"/>
    <w:rsid w:val="00733D58"/>
    <w:rsid w:val="00735C0E"/>
    <w:rsid w:val="00736743"/>
    <w:rsid w:val="00737A65"/>
    <w:rsid w:val="00740C6B"/>
    <w:rsid w:val="00740C95"/>
    <w:rsid w:val="00741D26"/>
    <w:rsid w:val="007437F7"/>
    <w:rsid w:val="0074689C"/>
    <w:rsid w:val="007470AA"/>
    <w:rsid w:val="00751596"/>
    <w:rsid w:val="0075401D"/>
    <w:rsid w:val="00754364"/>
    <w:rsid w:val="0075460E"/>
    <w:rsid w:val="00754992"/>
    <w:rsid w:val="00756277"/>
    <w:rsid w:val="007600DC"/>
    <w:rsid w:val="0076024E"/>
    <w:rsid w:val="00760897"/>
    <w:rsid w:val="00760D71"/>
    <w:rsid w:val="00761610"/>
    <w:rsid w:val="0076235B"/>
    <w:rsid w:val="00765E81"/>
    <w:rsid w:val="0076654E"/>
    <w:rsid w:val="00766641"/>
    <w:rsid w:val="007706D6"/>
    <w:rsid w:val="0077227C"/>
    <w:rsid w:val="0077250F"/>
    <w:rsid w:val="007725FD"/>
    <w:rsid w:val="0077285F"/>
    <w:rsid w:val="0078180B"/>
    <w:rsid w:val="00781C29"/>
    <w:rsid w:val="00783B4F"/>
    <w:rsid w:val="007849FD"/>
    <w:rsid w:val="00786963"/>
    <w:rsid w:val="0078786F"/>
    <w:rsid w:val="00793198"/>
    <w:rsid w:val="00795409"/>
    <w:rsid w:val="00795FD8"/>
    <w:rsid w:val="007970A8"/>
    <w:rsid w:val="007A0ADA"/>
    <w:rsid w:val="007A1FEF"/>
    <w:rsid w:val="007A4108"/>
    <w:rsid w:val="007A47CF"/>
    <w:rsid w:val="007A6252"/>
    <w:rsid w:val="007A65C6"/>
    <w:rsid w:val="007A6710"/>
    <w:rsid w:val="007A70BB"/>
    <w:rsid w:val="007B2DDB"/>
    <w:rsid w:val="007B473F"/>
    <w:rsid w:val="007B6DF0"/>
    <w:rsid w:val="007C5BC9"/>
    <w:rsid w:val="007C60EB"/>
    <w:rsid w:val="007C6223"/>
    <w:rsid w:val="007D21D5"/>
    <w:rsid w:val="007D39F1"/>
    <w:rsid w:val="007D433B"/>
    <w:rsid w:val="007D516D"/>
    <w:rsid w:val="007D798C"/>
    <w:rsid w:val="007E0D3E"/>
    <w:rsid w:val="007E2317"/>
    <w:rsid w:val="007E6A67"/>
    <w:rsid w:val="007E6CA7"/>
    <w:rsid w:val="007E7904"/>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4D6E"/>
    <w:rsid w:val="008072B4"/>
    <w:rsid w:val="008115A5"/>
    <w:rsid w:val="00813FE8"/>
    <w:rsid w:val="00816145"/>
    <w:rsid w:val="00816420"/>
    <w:rsid w:val="00816472"/>
    <w:rsid w:val="008174B1"/>
    <w:rsid w:val="008207DB"/>
    <w:rsid w:val="00820A65"/>
    <w:rsid w:val="00823056"/>
    <w:rsid w:val="00823407"/>
    <w:rsid w:val="00823779"/>
    <w:rsid w:val="00824036"/>
    <w:rsid w:val="00825BD8"/>
    <w:rsid w:val="008264A4"/>
    <w:rsid w:val="008304E3"/>
    <w:rsid w:val="0083137C"/>
    <w:rsid w:val="00831519"/>
    <w:rsid w:val="00831710"/>
    <w:rsid w:val="008320F4"/>
    <w:rsid w:val="0083287E"/>
    <w:rsid w:val="008337CF"/>
    <w:rsid w:val="0083731A"/>
    <w:rsid w:val="00840EEE"/>
    <w:rsid w:val="008416DD"/>
    <w:rsid w:val="00842B4E"/>
    <w:rsid w:val="00843E0B"/>
    <w:rsid w:val="008447FF"/>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872"/>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7CD"/>
    <w:rsid w:val="008A0F6A"/>
    <w:rsid w:val="008A24E0"/>
    <w:rsid w:val="008A2DEA"/>
    <w:rsid w:val="008A2F8C"/>
    <w:rsid w:val="008A39D6"/>
    <w:rsid w:val="008A39F7"/>
    <w:rsid w:val="008A3A4E"/>
    <w:rsid w:val="008A4167"/>
    <w:rsid w:val="008A6635"/>
    <w:rsid w:val="008A6C1C"/>
    <w:rsid w:val="008A6C58"/>
    <w:rsid w:val="008A6C89"/>
    <w:rsid w:val="008A784C"/>
    <w:rsid w:val="008B0338"/>
    <w:rsid w:val="008B1213"/>
    <w:rsid w:val="008B1431"/>
    <w:rsid w:val="008B5A05"/>
    <w:rsid w:val="008B6443"/>
    <w:rsid w:val="008B6BC3"/>
    <w:rsid w:val="008C0409"/>
    <w:rsid w:val="008C1430"/>
    <w:rsid w:val="008C2726"/>
    <w:rsid w:val="008C3829"/>
    <w:rsid w:val="008C50AD"/>
    <w:rsid w:val="008C6D9E"/>
    <w:rsid w:val="008C7379"/>
    <w:rsid w:val="008C761A"/>
    <w:rsid w:val="008C7CD8"/>
    <w:rsid w:val="008D0322"/>
    <w:rsid w:val="008D0E3A"/>
    <w:rsid w:val="008D2CAC"/>
    <w:rsid w:val="008D407A"/>
    <w:rsid w:val="008D46C9"/>
    <w:rsid w:val="008D5067"/>
    <w:rsid w:val="008D58EC"/>
    <w:rsid w:val="008D6215"/>
    <w:rsid w:val="008D783D"/>
    <w:rsid w:val="008D7CBA"/>
    <w:rsid w:val="008E1DB1"/>
    <w:rsid w:val="008E34BA"/>
    <w:rsid w:val="008E34F0"/>
    <w:rsid w:val="008E4728"/>
    <w:rsid w:val="008E5C13"/>
    <w:rsid w:val="008E7EBE"/>
    <w:rsid w:val="008F0816"/>
    <w:rsid w:val="008F22C4"/>
    <w:rsid w:val="008F268F"/>
    <w:rsid w:val="008F4EC5"/>
    <w:rsid w:val="00900826"/>
    <w:rsid w:val="00900AC9"/>
    <w:rsid w:val="00901607"/>
    <w:rsid w:val="00904CD3"/>
    <w:rsid w:val="009064D3"/>
    <w:rsid w:val="00906591"/>
    <w:rsid w:val="0090674E"/>
    <w:rsid w:val="009105AE"/>
    <w:rsid w:val="00910F9E"/>
    <w:rsid w:val="00911237"/>
    <w:rsid w:val="0091217C"/>
    <w:rsid w:val="009142D8"/>
    <w:rsid w:val="0091457C"/>
    <w:rsid w:val="00914ACF"/>
    <w:rsid w:val="00914B1A"/>
    <w:rsid w:val="00915134"/>
    <w:rsid w:val="00915208"/>
    <w:rsid w:val="0091544A"/>
    <w:rsid w:val="00916120"/>
    <w:rsid w:val="00916DC1"/>
    <w:rsid w:val="00917208"/>
    <w:rsid w:val="00917ADF"/>
    <w:rsid w:val="009205B3"/>
    <w:rsid w:val="00920821"/>
    <w:rsid w:val="00921C9D"/>
    <w:rsid w:val="00922BD5"/>
    <w:rsid w:val="00923548"/>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53A8"/>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3F35"/>
    <w:rsid w:val="00976318"/>
    <w:rsid w:val="00976B8C"/>
    <w:rsid w:val="00976EFB"/>
    <w:rsid w:val="009809A2"/>
    <w:rsid w:val="00980AB2"/>
    <w:rsid w:val="00982BEC"/>
    <w:rsid w:val="009836BC"/>
    <w:rsid w:val="00985024"/>
    <w:rsid w:val="009855CA"/>
    <w:rsid w:val="009877DD"/>
    <w:rsid w:val="00990D55"/>
    <w:rsid w:val="00991256"/>
    <w:rsid w:val="0099470E"/>
    <w:rsid w:val="00996B6C"/>
    <w:rsid w:val="009978F5"/>
    <w:rsid w:val="00997B56"/>
    <w:rsid w:val="00997D62"/>
    <w:rsid w:val="009A0C2D"/>
    <w:rsid w:val="009A1E41"/>
    <w:rsid w:val="009A1EC7"/>
    <w:rsid w:val="009A27BE"/>
    <w:rsid w:val="009A2F30"/>
    <w:rsid w:val="009A39A4"/>
    <w:rsid w:val="009A3E65"/>
    <w:rsid w:val="009A5A4F"/>
    <w:rsid w:val="009A7995"/>
    <w:rsid w:val="009A79BF"/>
    <w:rsid w:val="009B083E"/>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C74D8"/>
    <w:rsid w:val="009D0F21"/>
    <w:rsid w:val="009D25B5"/>
    <w:rsid w:val="009D29E4"/>
    <w:rsid w:val="009D29EF"/>
    <w:rsid w:val="009D58CC"/>
    <w:rsid w:val="009D5F34"/>
    <w:rsid w:val="009D68B1"/>
    <w:rsid w:val="009E02F8"/>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26E6"/>
    <w:rsid w:val="00A24297"/>
    <w:rsid w:val="00A24735"/>
    <w:rsid w:val="00A266CE"/>
    <w:rsid w:val="00A3017D"/>
    <w:rsid w:val="00A303D3"/>
    <w:rsid w:val="00A32AF4"/>
    <w:rsid w:val="00A32C6E"/>
    <w:rsid w:val="00A340AA"/>
    <w:rsid w:val="00A346FF"/>
    <w:rsid w:val="00A348A0"/>
    <w:rsid w:val="00A34914"/>
    <w:rsid w:val="00A34BD3"/>
    <w:rsid w:val="00A35AF8"/>
    <w:rsid w:val="00A36D89"/>
    <w:rsid w:val="00A4001A"/>
    <w:rsid w:val="00A409EA"/>
    <w:rsid w:val="00A40E1F"/>
    <w:rsid w:val="00A41B20"/>
    <w:rsid w:val="00A41D74"/>
    <w:rsid w:val="00A42A14"/>
    <w:rsid w:val="00A431E1"/>
    <w:rsid w:val="00A44D6E"/>
    <w:rsid w:val="00A44EC0"/>
    <w:rsid w:val="00A45FC3"/>
    <w:rsid w:val="00A4679A"/>
    <w:rsid w:val="00A478F1"/>
    <w:rsid w:val="00A47DF1"/>
    <w:rsid w:val="00A5028D"/>
    <w:rsid w:val="00A5206E"/>
    <w:rsid w:val="00A5235E"/>
    <w:rsid w:val="00A53252"/>
    <w:rsid w:val="00A53990"/>
    <w:rsid w:val="00A54DF9"/>
    <w:rsid w:val="00A54FCF"/>
    <w:rsid w:val="00A57783"/>
    <w:rsid w:val="00A60F53"/>
    <w:rsid w:val="00A614DA"/>
    <w:rsid w:val="00A61CEE"/>
    <w:rsid w:val="00A6418B"/>
    <w:rsid w:val="00A6693F"/>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54F"/>
    <w:rsid w:val="00AA693D"/>
    <w:rsid w:val="00AA6E6F"/>
    <w:rsid w:val="00AA7278"/>
    <w:rsid w:val="00AA787C"/>
    <w:rsid w:val="00AB0DD9"/>
    <w:rsid w:val="00AB118A"/>
    <w:rsid w:val="00AB27C4"/>
    <w:rsid w:val="00AB28AD"/>
    <w:rsid w:val="00AB3A91"/>
    <w:rsid w:val="00AB3B16"/>
    <w:rsid w:val="00AB6299"/>
    <w:rsid w:val="00AB66E9"/>
    <w:rsid w:val="00AC1B28"/>
    <w:rsid w:val="00AC3183"/>
    <w:rsid w:val="00AC4DDD"/>
    <w:rsid w:val="00AD14C6"/>
    <w:rsid w:val="00AD1C46"/>
    <w:rsid w:val="00AD2212"/>
    <w:rsid w:val="00AD2D91"/>
    <w:rsid w:val="00AD3B7F"/>
    <w:rsid w:val="00AE05B2"/>
    <w:rsid w:val="00AE080D"/>
    <w:rsid w:val="00AE18BC"/>
    <w:rsid w:val="00AE1E41"/>
    <w:rsid w:val="00AE28EC"/>
    <w:rsid w:val="00AE368F"/>
    <w:rsid w:val="00AE384C"/>
    <w:rsid w:val="00AE3B89"/>
    <w:rsid w:val="00AE4596"/>
    <w:rsid w:val="00AE635D"/>
    <w:rsid w:val="00AE691F"/>
    <w:rsid w:val="00AE7AE7"/>
    <w:rsid w:val="00AF1256"/>
    <w:rsid w:val="00AF1DB7"/>
    <w:rsid w:val="00AF2461"/>
    <w:rsid w:val="00AF5541"/>
    <w:rsid w:val="00AF5E6D"/>
    <w:rsid w:val="00AF6A01"/>
    <w:rsid w:val="00AF6E15"/>
    <w:rsid w:val="00B00315"/>
    <w:rsid w:val="00B00B3D"/>
    <w:rsid w:val="00B0275B"/>
    <w:rsid w:val="00B031CD"/>
    <w:rsid w:val="00B1106F"/>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3587B"/>
    <w:rsid w:val="00B41E69"/>
    <w:rsid w:val="00B438CC"/>
    <w:rsid w:val="00B43923"/>
    <w:rsid w:val="00B44300"/>
    <w:rsid w:val="00B452D4"/>
    <w:rsid w:val="00B4641B"/>
    <w:rsid w:val="00B469FB"/>
    <w:rsid w:val="00B5245E"/>
    <w:rsid w:val="00B55153"/>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453E"/>
    <w:rsid w:val="00BB5823"/>
    <w:rsid w:val="00BC0562"/>
    <w:rsid w:val="00BC0B56"/>
    <w:rsid w:val="00BC4925"/>
    <w:rsid w:val="00BC4F1F"/>
    <w:rsid w:val="00BC5DEA"/>
    <w:rsid w:val="00BC60B7"/>
    <w:rsid w:val="00BC7B26"/>
    <w:rsid w:val="00BD2364"/>
    <w:rsid w:val="00BD23CD"/>
    <w:rsid w:val="00BD55EC"/>
    <w:rsid w:val="00BD71C6"/>
    <w:rsid w:val="00BE1B53"/>
    <w:rsid w:val="00BE22B8"/>
    <w:rsid w:val="00BE64EF"/>
    <w:rsid w:val="00BE6830"/>
    <w:rsid w:val="00BE6925"/>
    <w:rsid w:val="00BF0282"/>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153"/>
    <w:rsid w:val="00C122A6"/>
    <w:rsid w:val="00C153A9"/>
    <w:rsid w:val="00C21DB8"/>
    <w:rsid w:val="00C23CC9"/>
    <w:rsid w:val="00C2415A"/>
    <w:rsid w:val="00C26AE4"/>
    <w:rsid w:val="00C30438"/>
    <w:rsid w:val="00C3216A"/>
    <w:rsid w:val="00C32792"/>
    <w:rsid w:val="00C3597B"/>
    <w:rsid w:val="00C3696C"/>
    <w:rsid w:val="00C37066"/>
    <w:rsid w:val="00C373A9"/>
    <w:rsid w:val="00C377FC"/>
    <w:rsid w:val="00C3792C"/>
    <w:rsid w:val="00C37E17"/>
    <w:rsid w:val="00C410FD"/>
    <w:rsid w:val="00C42900"/>
    <w:rsid w:val="00C4528D"/>
    <w:rsid w:val="00C4594E"/>
    <w:rsid w:val="00C45D3F"/>
    <w:rsid w:val="00C463F1"/>
    <w:rsid w:val="00C52E28"/>
    <w:rsid w:val="00C54459"/>
    <w:rsid w:val="00C550A8"/>
    <w:rsid w:val="00C552E2"/>
    <w:rsid w:val="00C5685E"/>
    <w:rsid w:val="00C57A0D"/>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38F2"/>
    <w:rsid w:val="00CA526F"/>
    <w:rsid w:val="00CA5280"/>
    <w:rsid w:val="00CA5A50"/>
    <w:rsid w:val="00CA6E88"/>
    <w:rsid w:val="00CB038D"/>
    <w:rsid w:val="00CB15AD"/>
    <w:rsid w:val="00CB2991"/>
    <w:rsid w:val="00CB3486"/>
    <w:rsid w:val="00CB39D5"/>
    <w:rsid w:val="00CB5678"/>
    <w:rsid w:val="00CB5757"/>
    <w:rsid w:val="00CB588C"/>
    <w:rsid w:val="00CB66F9"/>
    <w:rsid w:val="00CB6793"/>
    <w:rsid w:val="00CB687B"/>
    <w:rsid w:val="00CB7800"/>
    <w:rsid w:val="00CC0836"/>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35"/>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95B"/>
    <w:rsid w:val="00D23EEF"/>
    <w:rsid w:val="00D2696B"/>
    <w:rsid w:val="00D26E5F"/>
    <w:rsid w:val="00D30459"/>
    <w:rsid w:val="00D30832"/>
    <w:rsid w:val="00D30D1A"/>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016"/>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4C4"/>
    <w:rsid w:val="00DB6FD2"/>
    <w:rsid w:val="00DC01EA"/>
    <w:rsid w:val="00DC3A11"/>
    <w:rsid w:val="00DC5C36"/>
    <w:rsid w:val="00DD2B70"/>
    <w:rsid w:val="00DD2BE0"/>
    <w:rsid w:val="00DD2C6D"/>
    <w:rsid w:val="00DD2F05"/>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935"/>
    <w:rsid w:val="00E10A9D"/>
    <w:rsid w:val="00E129C1"/>
    <w:rsid w:val="00E13BF0"/>
    <w:rsid w:val="00E15E64"/>
    <w:rsid w:val="00E211B6"/>
    <w:rsid w:val="00E214A8"/>
    <w:rsid w:val="00E21E05"/>
    <w:rsid w:val="00E22DD2"/>
    <w:rsid w:val="00E2358F"/>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46896"/>
    <w:rsid w:val="00E50A56"/>
    <w:rsid w:val="00E50E20"/>
    <w:rsid w:val="00E51337"/>
    <w:rsid w:val="00E53D30"/>
    <w:rsid w:val="00E54E13"/>
    <w:rsid w:val="00E55D3B"/>
    <w:rsid w:val="00E55F70"/>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77EC2"/>
    <w:rsid w:val="00E82787"/>
    <w:rsid w:val="00E84016"/>
    <w:rsid w:val="00E84FAB"/>
    <w:rsid w:val="00E85C5F"/>
    <w:rsid w:val="00E919FC"/>
    <w:rsid w:val="00E91F16"/>
    <w:rsid w:val="00E94545"/>
    <w:rsid w:val="00E94E29"/>
    <w:rsid w:val="00E94F6D"/>
    <w:rsid w:val="00E979C8"/>
    <w:rsid w:val="00EA0D38"/>
    <w:rsid w:val="00EA352E"/>
    <w:rsid w:val="00EA3DE5"/>
    <w:rsid w:val="00EA51A5"/>
    <w:rsid w:val="00EA7ED8"/>
    <w:rsid w:val="00EB057D"/>
    <w:rsid w:val="00EB176A"/>
    <w:rsid w:val="00EB4D98"/>
    <w:rsid w:val="00EB4F81"/>
    <w:rsid w:val="00EB6002"/>
    <w:rsid w:val="00EB7CFE"/>
    <w:rsid w:val="00EC0670"/>
    <w:rsid w:val="00EC0E4E"/>
    <w:rsid w:val="00EC2518"/>
    <w:rsid w:val="00EC37BF"/>
    <w:rsid w:val="00EC3EA8"/>
    <w:rsid w:val="00EC4443"/>
    <w:rsid w:val="00EC5A19"/>
    <w:rsid w:val="00EC644F"/>
    <w:rsid w:val="00EC738F"/>
    <w:rsid w:val="00ED03C0"/>
    <w:rsid w:val="00ED09B0"/>
    <w:rsid w:val="00ED14C3"/>
    <w:rsid w:val="00ED1D5E"/>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461"/>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1154"/>
    <w:rsid w:val="00F421F6"/>
    <w:rsid w:val="00F42606"/>
    <w:rsid w:val="00F42D49"/>
    <w:rsid w:val="00F43926"/>
    <w:rsid w:val="00F44355"/>
    <w:rsid w:val="00F51B21"/>
    <w:rsid w:val="00F51D43"/>
    <w:rsid w:val="00F52226"/>
    <w:rsid w:val="00F5287C"/>
    <w:rsid w:val="00F53F3F"/>
    <w:rsid w:val="00F61BB9"/>
    <w:rsid w:val="00F61DB4"/>
    <w:rsid w:val="00F62523"/>
    <w:rsid w:val="00F63FA5"/>
    <w:rsid w:val="00F65C53"/>
    <w:rsid w:val="00F662B9"/>
    <w:rsid w:val="00F66919"/>
    <w:rsid w:val="00F70494"/>
    <w:rsid w:val="00F709F7"/>
    <w:rsid w:val="00F70AC2"/>
    <w:rsid w:val="00F715E9"/>
    <w:rsid w:val="00F71A33"/>
    <w:rsid w:val="00F72D60"/>
    <w:rsid w:val="00F73710"/>
    <w:rsid w:val="00F745F1"/>
    <w:rsid w:val="00F753B9"/>
    <w:rsid w:val="00F7761D"/>
    <w:rsid w:val="00F81262"/>
    <w:rsid w:val="00F813E7"/>
    <w:rsid w:val="00F81BE6"/>
    <w:rsid w:val="00F8223B"/>
    <w:rsid w:val="00F82D5B"/>
    <w:rsid w:val="00F836A3"/>
    <w:rsid w:val="00F840CF"/>
    <w:rsid w:val="00F8726E"/>
    <w:rsid w:val="00F87A43"/>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684F"/>
    <w:rsid w:val="00FB77BB"/>
    <w:rsid w:val="00FC17F3"/>
    <w:rsid w:val="00FC1E7B"/>
    <w:rsid w:val="00FC3946"/>
    <w:rsid w:val="00FC3B2F"/>
    <w:rsid w:val="00FC3F70"/>
    <w:rsid w:val="00FC435A"/>
    <w:rsid w:val="00FC5672"/>
    <w:rsid w:val="00FC5BBE"/>
    <w:rsid w:val="00FC5D9A"/>
    <w:rsid w:val="00FC62A2"/>
    <w:rsid w:val="00FC6367"/>
    <w:rsid w:val="00FC641B"/>
    <w:rsid w:val="00FD1969"/>
    <w:rsid w:val="00FD3FC2"/>
    <w:rsid w:val="00FD7456"/>
    <w:rsid w:val="00FE0584"/>
    <w:rsid w:val="00FE289D"/>
    <w:rsid w:val="00FE3DE1"/>
    <w:rsid w:val="00FE3FFB"/>
    <w:rsid w:val="00FE436A"/>
    <w:rsid w:val="00FE738F"/>
    <w:rsid w:val="00FE7F0E"/>
    <w:rsid w:val="00FF06E3"/>
    <w:rsid w:val="00FF2DCE"/>
    <w:rsid w:val="00FF4A59"/>
    <w:rsid w:val="00FF4FD5"/>
    <w:rsid w:val="00FF5549"/>
    <w:rsid w:val="00FF5EE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customStyle="1" w:styleId="TableParagraph">
    <w:name w:val="Table Paragraph"/>
    <w:basedOn w:val="Normlny"/>
    <w:rsid w:val="00D30D1A"/>
    <w:pPr>
      <w:widowControl w:val="0"/>
      <w:autoSpaceDE w:val="0"/>
      <w:autoSpaceDN w:val="0"/>
      <w:adjustRightInd w:val="0"/>
    </w:pPr>
    <w:rPr>
      <w:sz w:val="24"/>
      <w:szCs w:val="24"/>
    </w:rPr>
  </w:style>
  <w:style w:type="paragraph" w:styleId="Odsekzoznamu">
    <w:name w:val="List Paragraph"/>
    <w:basedOn w:val="Normlny"/>
    <w:uiPriority w:val="34"/>
    <w:qFormat/>
    <w:rsid w:val="00842B4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customStyle="1" w:styleId="TableParagraph">
    <w:name w:val="Table Paragraph"/>
    <w:basedOn w:val="Normlny"/>
    <w:rsid w:val="00D30D1A"/>
    <w:pPr>
      <w:widowControl w:val="0"/>
      <w:autoSpaceDE w:val="0"/>
      <w:autoSpaceDN w:val="0"/>
      <w:adjustRightInd w:val="0"/>
    </w:pPr>
    <w:rPr>
      <w:sz w:val="24"/>
      <w:szCs w:val="24"/>
    </w:rPr>
  </w:style>
  <w:style w:type="paragraph" w:styleId="Odsekzoznamu">
    <w:name w:val="List Paragraph"/>
    <w:basedOn w:val="Normlny"/>
    <w:uiPriority w:val="34"/>
    <w:qFormat/>
    <w:rsid w:val="00842B4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87626030">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4865824">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23891770">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8A5C34-31C3-4EEB-BAE0-A00651EF35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TotalTime>
  <Pages>1</Pages>
  <Words>3082</Words>
  <Characters>17569</Characters>
  <Application>Microsoft Office Word</Application>
  <DocSecurity>0</DocSecurity>
  <Lines>146</Lines>
  <Paragraphs>41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Poznámky k 31</vt:lpstr>
      <vt:lpstr>Poznámky k 31</vt:lpstr>
      <vt:lpstr>Poznámky k 31</vt:lpstr>
    </vt:vector>
  </TitlesOfParts>
  <Company/>
  <LinksUpToDate>false</LinksUpToDate>
  <CharactersWithSpaces>20610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ZUSPK</cp:lastModifiedBy>
  <cp:revision>14</cp:revision>
  <cp:lastPrinted>2019-04-08T13:54:00Z</cp:lastPrinted>
  <dcterms:created xsi:type="dcterms:W3CDTF">2019-10-04T09:01:00Z</dcterms:created>
  <dcterms:modified xsi:type="dcterms:W3CDTF">2020-04-02T14:51:00Z</dcterms:modified>
</cp:coreProperties>
</file>