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B81ADC">
        <w:rPr>
          <w:rFonts w:ascii="Arial Narrow" w:hAnsi="Arial Narrow"/>
          <w:b/>
        </w:rPr>
        <w:t>20</w:t>
      </w:r>
      <w:r w:rsidR="00424710">
        <w:rPr>
          <w:rFonts w:ascii="Arial Narrow" w:hAnsi="Arial Narrow"/>
          <w:b/>
        </w:rPr>
        <w:t>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:rsidTr="00397739">
        <w:trPr>
          <w:trHeight w:val="70"/>
        </w:trPr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</w:t>
            </w:r>
            <w:proofErr w:type="spellStart"/>
            <w:r>
              <w:rPr>
                <w:rFonts w:ascii="Arial" w:hAnsi="Arial" w:cs="Arial"/>
              </w:rPr>
              <w:t>Drobiševa</w:t>
            </w:r>
            <w:proofErr w:type="spellEnd"/>
            <w:r>
              <w:rPr>
                <w:rFonts w:ascii="Arial" w:hAnsi="Arial" w:cs="Arial"/>
              </w:rPr>
              <w:t xml:space="preserve"> 26, 902 01  Pezinok </w:t>
            </w:r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3395" w:rsidRDefault="00DB3395">
      <w:r>
        <w:separator/>
      </w:r>
    </w:p>
  </w:endnote>
  <w:endnote w:type="continuationSeparator" w:id="0">
    <w:p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F3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F3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3395" w:rsidRDefault="00DB3395">
      <w:r>
        <w:separator/>
      </w:r>
    </w:p>
  </w:footnote>
  <w:footnote w:type="continuationSeparator" w:id="0">
    <w:p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006070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24710"/>
    <w:rsid w:val="00451ED3"/>
    <w:rsid w:val="00480F71"/>
    <w:rsid w:val="004A2BF3"/>
    <w:rsid w:val="0055784D"/>
    <w:rsid w:val="00560DB1"/>
    <w:rsid w:val="005C1BC8"/>
    <w:rsid w:val="006172B6"/>
    <w:rsid w:val="00623868"/>
    <w:rsid w:val="00637F73"/>
    <w:rsid w:val="00676DB4"/>
    <w:rsid w:val="006831DF"/>
    <w:rsid w:val="00773121"/>
    <w:rsid w:val="007F095A"/>
    <w:rsid w:val="00861175"/>
    <w:rsid w:val="008771A6"/>
    <w:rsid w:val="008E2829"/>
    <w:rsid w:val="00913435"/>
    <w:rsid w:val="00916772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B81ADC"/>
    <w:rsid w:val="00BA1F38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31ED1F9"/>
  <w15:docId w15:val="{1219086E-1A1C-4956-BCAA-90350DB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dcterms:created xsi:type="dcterms:W3CDTF">2020-04-14T19:10:00Z</dcterms:created>
  <dcterms:modified xsi:type="dcterms:W3CDTF">2020-04-14T19:10:00Z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