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4947AF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4947AF">
        <w:rPr>
          <w:rFonts w:ascii="Cambria" w:hAnsi="Cambria" w:cs="Arial"/>
          <w:b/>
        </w:rPr>
        <w:t xml:space="preserve">KĽUČKA </w:t>
      </w:r>
      <w:proofErr w:type="spellStart"/>
      <w:r w:rsidR="004947AF">
        <w:rPr>
          <w:rFonts w:ascii="Cambria" w:hAnsi="Cambria" w:cs="Arial"/>
          <w:b/>
        </w:rPr>
        <w:t>s.r.o</w:t>
      </w:r>
      <w:proofErr w:type="spellEnd"/>
      <w:r w:rsidR="004947AF">
        <w:rPr>
          <w:rFonts w:ascii="Cambria" w:hAnsi="Cambria" w:cs="Arial"/>
          <w:b/>
        </w:rPr>
        <w:t>.</w:t>
      </w:r>
    </w:p>
    <w:p w:rsidR="00B77972" w:rsidRPr="00B77972" w:rsidRDefault="004947AF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Právnická osoba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4947AF">
        <w:rPr>
          <w:rFonts w:ascii="Cambria" w:hAnsi="Cambria" w:cs="Arial"/>
        </w:rPr>
        <w:t>023 36 RADOĽA 454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</w:t>
      </w:r>
    </w:p>
    <w:p w:rsidR="00524D89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</w:p>
    <w:p w:rsidR="008A37D3" w:rsidRPr="008346CE" w:rsidRDefault="008A37D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  <w:r w:rsidR="004947AF">
        <w:rPr>
          <w:rFonts w:ascii="Cambria" w:hAnsi="Cambria" w:cs="Arial"/>
          <w:b/>
        </w:rPr>
        <w:t>internetový predaj</w:t>
      </w:r>
    </w:p>
    <w:p w:rsidR="00D74731" w:rsidRDefault="00D74731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 (</w:t>
      </w:r>
      <w:r>
        <w:rPr>
          <w:rFonts w:ascii="Cambria" w:hAnsi="Cambria" w:cs="Arial"/>
          <w:b/>
          <w:sz w:val="20"/>
          <w:szCs w:val="20"/>
        </w:rPr>
        <w:t>v</w:t>
      </w:r>
      <w:r w:rsidRPr="00A91B6D">
        <w:rPr>
          <w:rFonts w:ascii="Cambria" w:hAnsi="Cambria" w:cs="Arial"/>
          <w:b/>
          <w:sz w:val="20"/>
          <w:szCs w:val="20"/>
        </w:rPr>
        <w:t>alné zhromaždenie,)</w:t>
      </w:r>
      <w:r>
        <w:rPr>
          <w:rFonts w:ascii="Cambria" w:hAnsi="Cambria" w:cs="Arial"/>
          <w:b/>
          <w:sz w:val="20"/>
          <w:szCs w:val="20"/>
        </w:rPr>
        <w:t>:</w:t>
      </w:r>
      <w:r w:rsidR="00CB2966">
        <w:rPr>
          <w:rFonts w:ascii="Cambria" w:hAnsi="Cambria" w:cs="Arial"/>
          <w:b/>
          <w:sz w:val="20"/>
          <w:szCs w:val="20"/>
        </w:rPr>
        <w:t xml:space="preserve"> </w:t>
      </w:r>
      <w:r w:rsidR="00524D89">
        <w:rPr>
          <w:rFonts w:ascii="Cambria" w:hAnsi="Cambria" w:cs="Arial"/>
          <w:b/>
          <w:sz w:val="20"/>
          <w:szCs w:val="20"/>
        </w:rPr>
        <w:t xml:space="preserve">konatelia : Ľuboš </w:t>
      </w:r>
      <w:proofErr w:type="spellStart"/>
      <w:r w:rsidR="00524D89">
        <w:rPr>
          <w:rFonts w:ascii="Cambria" w:hAnsi="Cambria" w:cs="Arial"/>
          <w:b/>
          <w:sz w:val="20"/>
          <w:szCs w:val="20"/>
        </w:rPr>
        <w:t>Sidor</w:t>
      </w:r>
      <w:proofErr w:type="spellEnd"/>
    </w:p>
    <w:p w:rsidR="00524D89" w:rsidRDefault="00524D8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                                                                                                            Katarína Sidorová </w:t>
      </w:r>
    </w:p>
    <w:p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365725">
        <w:rPr>
          <w:rFonts w:ascii="Cambria" w:hAnsi="Cambria" w:cs="Arial"/>
          <w:b/>
        </w:rPr>
        <w:t>2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365725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367A8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20205E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365725">
        <w:rPr>
          <w:rFonts w:ascii="Cambria" w:hAnsi="Cambria" w:cs="Arial"/>
          <w:sz w:val="20"/>
          <w:szCs w:val="20"/>
        </w:rPr>
        <w:t> 31.12.2019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 xml:space="preserve">č. 431/2002 Z. z. o účtovníctve v platnom znení (ďalej „zákon o účtovníctve“) </w:t>
      </w:r>
    </w:p>
    <w:p w:rsidR="0020205E" w:rsidRDefault="0020205E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365725">
        <w:rPr>
          <w:rFonts w:ascii="Cambria" w:hAnsi="Cambria" w:cs="Arial"/>
          <w:sz w:val="20"/>
          <w:szCs w:val="20"/>
        </w:rPr>
        <w:t>01.01.2019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365725">
        <w:rPr>
          <w:rFonts w:ascii="Cambria" w:hAnsi="Cambria" w:cs="Arial"/>
          <w:sz w:val="20"/>
          <w:szCs w:val="20"/>
        </w:rPr>
        <w:t>31.12.2019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365725">
        <w:rPr>
          <w:rFonts w:ascii="Cambria" w:hAnsi="Cambria" w:cs="Arial"/>
          <w:b/>
        </w:rPr>
        <w:t>3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 xml:space="preserve">čtovná jednotka, ktorá zostavuje účtovnú závierku </w:t>
      </w:r>
      <w:r w:rsidR="00365725">
        <w:rPr>
          <w:rFonts w:ascii="Cambria" w:hAnsi="Cambria" w:cs="Arial"/>
          <w:sz w:val="20"/>
          <w:szCs w:val="20"/>
        </w:rPr>
        <w:t xml:space="preserve">nie je </w:t>
      </w:r>
      <w:r w:rsidR="002C07CE" w:rsidRPr="00A405A5">
        <w:rPr>
          <w:rFonts w:ascii="Cambria" w:hAnsi="Cambria" w:cs="Arial"/>
          <w:sz w:val="20"/>
          <w:szCs w:val="20"/>
        </w:rPr>
        <w:t xml:space="preserve">súčasťou </w:t>
      </w:r>
      <w:r w:rsidR="00365725">
        <w:rPr>
          <w:rFonts w:ascii="Cambria" w:hAnsi="Cambria" w:cs="Arial"/>
          <w:sz w:val="20"/>
          <w:szCs w:val="20"/>
        </w:rPr>
        <w:t xml:space="preserve">iných </w:t>
      </w:r>
      <w:r w:rsidR="002C07CE" w:rsidRPr="00A405A5">
        <w:rPr>
          <w:rFonts w:ascii="Cambria" w:hAnsi="Cambria" w:cs="Arial"/>
          <w:sz w:val="20"/>
          <w:szCs w:val="20"/>
        </w:rPr>
        <w:t>účtovn</w:t>
      </w:r>
      <w:r w:rsidR="00365725">
        <w:rPr>
          <w:rFonts w:ascii="Cambria" w:hAnsi="Cambria" w:cs="Arial"/>
          <w:sz w:val="20"/>
          <w:szCs w:val="20"/>
        </w:rPr>
        <w:t>ých</w:t>
      </w:r>
      <w:r w:rsidR="002C07CE" w:rsidRPr="00A405A5">
        <w:rPr>
          <w:rFonts w:ascii="Cambria" w:hAnsi="Cambria" w:cs="Arial"/>
          <w:sz w:val="20"/>
          <w:szCs w:val="20"/>
        </w:rPr>
        <w:t xml:space="preserve"> jednot</w:t>
      </w:r>
      <w:r w:rsidR="00365725">
        <w:rPr>
          <w:rFonts w:ascii="Cambria" w:hAnsi="Cambria" w:cs="Arial"/>
          <w:sz w:val="20"/>
          <w:szCs w:val="20"/>
        </w:rPr>
        <w:t>iek</w:t>
      </w:r>
      <w:r w:rsidR="002C07CE" w:rsidRPr="00A405A5">
        <w:rPr>
          <w:rFonts w:ascii="Cambria" w:hAnsi="Cambria" w:cs="Arial"/>
          <w:sz w:val="20"/>
          <w:szCs w:val="20"/>
        </w:rPr>
        <w:t xml:space="preserve"> </w:t>
      </w:r>
      <w:r w:rsidR="00365725">
        <w:rPr>
          <w:rFonts w:ascii="Cambria" w:hAnsi="Cambria" w:cs="Arial"/>
          <w:sz w:val="20"/>
          <w:szCs w:val="20"/>
        </w:rPr>
        <w:t>a nemá ani zriadenú dcérsku</w:t>
      </w:r>
      <w:r w:rsidR="002C07CE" w:rsidRPr="00A405A5">
        <w:rPr>
          <w:rFonts w:ascii="Cambria" w:hAnsi="Cambria" w:cs="Arial"/>
          <w:sz w:val="20"/>
          <w:szCs w:val="20"/>
        </w:rPr>
        <w:t xml:space="preserve"> účtovn</w:t>
      </w:r>
      <w:r w:rsidR="00365725"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 xml:space="preserve"> jednotk</w:t>
      </w:r>
      <w:r w:rsidR="00365725">
        <w:rPr>
          <w:rFonts w:ascii="Cambria" w:hAnsi="Cambria" w:cs="Arial"/>
          <w:sz w:val="20"/>
          <w:szCs w:val="20"/>
        </w:rPr>
        <w:t>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365725" w:rsidP="00103EEB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4947AF" w:rsidP="00103EEB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7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365725" w:rsidP="00103EEB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9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365725" w:rsidP="00103EEB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7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365725" w:rsidP="00103EEB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365725" w:rsidP="00103EEB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</w:tr>
    </w:tbl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103EEB" w:rsidRPr="00A55E63" w:rsidRDefault="00103EEB" w:rsidP="00103E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03EEB" w:rsidRPr="00A55E63" w:rsidRDefault="00103EEB" w:rsidP="00103E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03EEB" w:rsidRPr="00A55E63" w:rsidRDefault="00103EEB" w:rsidP="00103E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103EEB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A777F1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103EEB" w:rsidRDefault="00103EEB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103EEB" w:rsidRPr="00A55E63" w:rsidRDefault="00103EEB" w:rsidP="00103EE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</w:t>
      </w:r>
      <w:r w:rsidR="00103EEB">
        <w:rPr>
          <w:rFonts w:asciiTheme="majorHAnsi" w:hAnsiTheme="majorHAnsi" w:cs="Arial"/>
          <w:b/>
        </w:rPr>
        <w:t>3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8836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6147"/>
        <w:gridCol w:w="2689"/>
      </w:tblGrid>
      <w:tr w:rsidR="00103EEB" w:rsidRPr="00B47D63" w:rsidTr="00103EEB">
        <w:trPr>
          <w:trHeight w:val="237"/>
        </w:trPr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EEB" w:rsidRPr="00B47D63" w:rsidRDefault="00103EEB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6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EEB" w:rsidRPr="00B47D63" w:rsidRDefault="00103EEB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</w:tr>
      <w:tr w:rsidR="00103EEB" w:rsidRPr="00B47D63" w:rsidTr="00103EEB">
        <w:trPr>
          <w:trHeight w:val="247"/>
        </w:trPr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103EEB" w:rsidRPr="00B47D63" w:rsidRDefault="00103EE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689" w:type="dxa"/>
            <w:tcBorders>
              <w:top w:val="single" w:sz="12" w:space="0" w:color="auto"/>
            </w:tcBorders>
            <w:vAlign w:val="center"/>
          </w:tcPr>
          <w:p w:rsidR="00103EEB" w:rsidRPr="003C3743" w:rsidRDefault="00103EEB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</w:tr>
      <w:tr w:rsidR="00103EEB" w:rsidRPr="00B47D63" w:rsidTr="00103EEB">
        <w:trPr>
          <w:trHeight w:val="237"/>
        </w:trPr>
        <w:tc>
          <w:tcPr>
            <w:tcW w:w="0" w:type="auto"/>
            <w:vAlign w:val="center"/>
          </w:tcPr>
          <w:p w:rsidR="00103EEB" w:rsidRPr="00B47D63" w:rsidRDefault="00103EE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689" w:type="dxa"/>
            <w:vAlign w:val="center"/>
          </w:tcPr>
          <w:p w:rsidR="00103EEB" w:rsidRPr="003C3743" w:rsidRDefault="00103EEB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</w:tr>
      <w:tr w:rsidR="00103EEB" w:rsidRPr="00B47D63" w:rsidTr="00103EEB">
        <w:trPr>
          <w:trHeight w:val="237"/>
        </w:trPr>
        <w:tc>
          <w:tcPr>
            <w:tcW w:w="0" w:type="auto"/>
            <w:vAlign w:val="center"/>
          </w:tcPr>
          <w:p w:rsidR="00103EEB" w:rsidRPr="00B47D63" w:rsidRDefault="00103EE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689" w:type="dxa"/>
            <w:vAlign w:val="center"/>
          </w:tcPr>
          <w:p w:rsidR="00103EEB" w:rsidRPr="003C3743" w:rsidRDefault="00103EEB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</w:tr>
      <w:tr w:rsidR="00103EEB" w:rsidRPr="00B47D63" w:rsidTr="00103EEB">
        <w:trPr>
          <w:trHeight w:val="237"/>
        </w:trPr>
        <w:tc>
          <w:tcPr>
            <w:tcW w:w="0" w:type="auto"/>
            <w:vAlign w:val="center"/>
          </w:tcPr>
          <w:p w:rsidR="00103EEB" w:rsidRPr="00B47D63" w:rsidRDefault="00103EE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689" w:type="dxa"/>
            <w:vAlign w:val="center"/>
          </w:tcPr>
          <w:p w:rsidR="00103EEB" w:rsidRPr="003C3743" w:rsidRDefault="00103EEB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</w:tr>
      <w:tr w:rsidR="00103EEB" w:rsidRPr="00B47D63" w:rsidTr="00103EEB">
        <w:trPr>
          <w:trHeight w:val="237"/>
        </w:trPr>
        <w:tc>
          <w:tcPr>
            <w:tcW w:w="0" w:type="auto"/>
            <w:vAlign w:val="center"/>
          </w:tcPr>
          <w:p w:rsidR="00103EEB" w:rsidRPr="00B47D63" w:rsidRDefault="00103EE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689" w:type="dxa"/>
            <w:vAlign w:val="center"/>
          </w:tcPr>
          <w:p w:rsidR="00103EEB" w:rsidRPr="003C3743" w:rsidRDefault="00103EEB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</w:tr>
      <w:tr w:rsidR="00103EEB" w:rsidRPr="00B47D63" w:rsidTr="00103EEB">
        <w:trPr>
          <w:trHeight w:val="237"/>
        </w:trPr>
        <w:tc>
          <w:tcPr>
            <w:tcW w:w="0" w:type="auto"/>
            <w:vAlign w:val="center"/>
          </w:tcPr>
          <w:p w:rsidR="00103EEB" w:rsidRPr="00B47D63" w:rsidRDefault="00103EE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689" w:type="dxa"/>
            <w:vAlign w:val="center"/>
          </w:tcPr>
          <w:p w:rsidR="00103EEB" w:rsidRPr="003C3743" w:rsidRDefault="00103EEB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</w:tr>
      <w:tr w:rsidR="00103EEB" w:rsidRPr="00B47D63" w:rsidTr="00103EEB">
        <w:trPr>
          <w:trHeight w:val="237"/>
        </w:trPr>
        <w:tc>
          <w:tcPr>
            <w:tcW w:w="0" w:type="auto"/>
            <w:vAlign w:val="center"/>
          </w:tcPr>
          <w:p w:rsidR="00103EEB" w:rsidRPr="00B47D63" w:rsidRDefault="00103EE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689" w:type="dxa"/>
            <w:vAlign w:val="center"/>
          </w:tcPr>
          <w:p w:rsidR="00103EEB" w:rsidRPr="003C3743" w:rsidRDefault="00103EEB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</w:tr>
      <w:tr w:rsidR="00103EEB" w:rsidRPr="00B47D63" w:rsidTr="00103EEB">
        <w:trPr>
          <w:trHeight w:val="237"/>
        </w:trPr>
        <w:tc>
          <w:tcPr>
            <w:tcW w:w="0" w:type="auto"/>
            <w:vAlign w:val="center"/>
          </w:tcPr>
          <w:p w:rsidR="00103EEB" w:rsidRPr="00B47D63" w:rsidRDefault="00103EE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689" w:type="dxa"/>
            <w:vAlign w:val="center"/>
          </w:tcPr>
          <w:p w:rsidR="00103EEB" w:rsidRPr="003C3743" w:rsidRDefault="00103EEB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</w:tr>
      <w:tr w:rsidR="00103EEB" w:rsidRPr="00B47D63" w:rsidTr="00103EEB">
        <w:trPr>
          <w:trHeight w:val="227"/>
        </w:trPr>
        <w:tc>
          <w:tcPr>
            <w:tcW w:w="0" w:type="auto"/>
            <w:vAlign w:val="center"/>
          </w:tcPr>
          <w:p w:rsidR="00103EEB" w:rsidRPr="00B47D63" w:rsidRDefault="00103EE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689" w:type="dxa"/>
            <w:vAlign w:val="center"/>
          </w:tcPr>
          <w:p w:rsidR="00103EEB" w:rsidRPr="003C3743" w:rsidRDefault="00103EEB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</w:tr>
      <w:tr w:rsidR="00103EEB" w:rsidRPr="00B47D63" w:rsidTr="00103EEB">
        <w:trPr>
          <w:trHeight w:val="237"/>
        </w:trPr>
        <w:tc>
          <w:tcPr>
            <w:tcW w:w="0" w:type="auto"/>
            <w:vAlign w:val="center"/>
          </w:tcPr>
          <w:p w:rsidR="00103EEB" w:rsidRPr="00B47D63" w:rsidRDefault="00103EE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689" w:type="dxa"/>
            <w:vAlign w:val="center"/>
          </w:tcPr>
          <w:p w:rsidR="00103EEB" w:rsidRPr="003C3743" w:rsidRDefault="00103EEB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</w:tr>
      <w:tr w:rsidR="00103EEB" w:rsidRPr="00B47D63" w:rsidTr="00103EEB">
        <w:trPr>
          <w:trHeight w:val="237"/>
        </w:trPr>
        <w:tc>
          <w:tcPr>
            <w:tcW w:w="0" w:type="auto"/>
            <w:vAlign w:val="center"/>
          </w:tcPr>
          <w:p w:rsidR="00103EEB" w:rsidRPr="00B47D63" w:rsidRDefault="00103EE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689" w:type="dxa"/>
            <w:vAlign w:val="center"/>
          </w:tcPr>
          <w:p w:rsidR="00103EEB" w:rsidRPr="003C3743" w:rsidRDefault="00103EEB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</w:tr>
      <w:tr w:rsidR="00103EEB" w:rsidRPr="00B47D63" w:rsidTr="00103EEB">
        <w:trPr>
          <w:trHeight w:val="237"/>
        </w:trPr>
        <w:tc>
          <w:tcPr>
            <w:tcW w:w="0" w:type="auto"/>
            <w:vAlign w:val="center"/>
          </w:tcPr>
          <w:p w:rsidR="00103EEB" w:rsidRPr="00B47D63" w:rsidRDefault="00103EEB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689" w:type="dxa"/>
            <w:vAlign w:val="center"/>
          </w:tcPr>
          <w:p w:rsidR="00103EEB" w:rsidRPr="003C3743" w:rsidRDefault="00103EEB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</w:tr>
      <w:tr w:rsidR="00103EEB" w:rsidRPr="00B47D63" w:rsidTr="00103EEB">
        <w:trPr>
          <w:trHeight w:val="237"/>
        </w:trPr>
        <w:tc>
          <w:tcPr>
            <w:tcW w:w="0" w:type="auto"/>
            <w:vAlign w:val="center"/>
          </w:tcPr>
          <w:p w:rsidR="00103EEB" w:rsidRPr="00B47D63" w:rsidRDefault="00103EE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689" w:type="dxa"/>
            <w:vAlign w:val="center"/>
          </w:tcPr>
          <w:p w:rsidR="00103EEB" w:rsidRPr="003C3743" w:rsidRDefault="00103EEB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</w:tr>
      <w:tr w:rsidR="00103EEB" w:rsidRPr="00B47D63" w:rsidTr="00103EEB">
        <w:trPr>
          <w:trHeight w:val="237"/>
        </w:trPr>
        <w:tc>
          <w:tcPr>
            <w:tcW w:w="0" w:type="auto"/>
            <w:vAlign w:val="center"/>
          </w:tcPr>
          <w:p w:rsidR="00103EEB" w:rsidRPr="00B47D63" w:rsidRDefault="00103EE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689" w:type="dxa"/>
            <w:vAlign w:val="center"/>
          </w:tcPr>
          <w:p w:rsidR="00103EEB" w:rsidRPr="003C3743" w:rsidRDefault="00103EEB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</w:tr>
      <w:tr w:rsidR="00103EEB" w:rsidRPr="00B47D63" w:rsidTr="00103EEB">
        <w:trPr>
          <w:trHeight w:val="237"/>
        </w:trPr>
        <w:tc>
          <w:tcPr>
            <w:tcW w:w="0" w:type="auto"/>
            <w:vAlign w:val="center"/>
          </w:tcPr>
          <w:p w:rsidR="00103EEB" w:rsidRPr="00B47D63" w:rsidRDefault="00103EE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689" w:type="dxa"/>
            <w:vAlign w:val="center"/>
          </w:tcPr>
          <w:p w:rsidR="00103EEB" w:rsidRPr="003C3743" w:rsidRDefault="00103EEB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</w:tr>
      <w:tr w:rsidR="00103EEB" w:rsidRPr="00B47D63" w:rsidTr="00103EEB">
        <w:trPr>
          <w:trHeight w:val="237"/>
        </w:trPr>
        <w:tc>
          <w:tcPr>
            <w:tcW w:w="0" w:type="auto"/>
            <w:vAlign w:val="center"/>
          </w:tcPr>
          <w:p w:rsidR="00103EEB" w:rsidRPr="00B47D63" w:rsidRDefault="00103EE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689" w:type="dxa"/>
            <w:vAlign w:val="center"/>
          </w:tcPr>
          <w:p w:rsidR="00103EEB" w:rsidRPr="003C3743" w:rsidRDefault="00103EEB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</w:tr>
      <w:tr w:rsidR="00103EEB" w:rsidRPr="00B47D63" w:rsidTr="00103EEB">
        <w:trPr>
          <w:trHeight w:val="237"/>
        </w:trPr>
        <w:tc>
          <w:tcPr>
            <w:tcW w:w="0" w:type="auto"/>
            <w:vAlign w:val="center"/>
          </w:tcPr>
          <w:p w:rsidR="00103EEB" w:rsidRPr="00B47D63" w:rsidRDefault="00103EE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689" w:type="dxa"/>
            <w:vAlign w:val="center"/>
          </w:tcPr>
          <w:p w:rsidR="00103EEB" w:rsidRPr="003C3743" w:rsidRDefault="00103EEB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</w:tr>
      <w:tr w:rsidR="00103EEB" w:rsidRPr="00B47D63" w:rsidTr="00103EEB">
        <w:trPr>
          <w:trHeight w:val="237"/>
        </w:trPr>
        <w:tc>
          <w:tcPr>
            <w:tcW w:w="0" w:type="auto"/>
            <w:vAlign w:val="center"/>
          </w:tcPr>
          <w:p w:rsidR="00103EEB" w:rsidRPr="00B47D63" w:rsidRDefault="00103EE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689" w:type="dxa"/>
            <w:vAlign w:val="center"/>
          </w:tcPr>
          <w:p w:rsidR="00103EEB" w:rsidRPr="003C3743" w:rsidRDefault="00103EEB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</w:tr>
      <w:tr w:rsidR="00103EEB" w:rsidRPr="00B47D63" w:rsidTr="00103EEB">
        <w:trPr>
          <w:trHeight w:val="237"/>
        </w:trPr>
        <w:tc>
          <w:tcPr>
            <w:tcW w:w="0" w:type="auto"/>
            <w:vAlign w:val="center"/>
          </w:tcPr>
          <w:p w:rsidR="00103EEB" w:rsidRPr="00B47D63" w:rsidRDefault="00103EE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689" w:type="dxa"/>
            <w:vAlign w:val="center"/>
          </w:tcPr>
          <w:p w:rsidR="00103EEB" w:rsidRPr="003C3743" w:rsidRDefault="00103EEB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</w:tr>
      <w:tr w:rsidR="00103EEB" w:rsidRPr="00B47D63" w:rsidTr="00103EEB">
        <w:trPr>
          <w:trHeight w:val="237"/>
        </w:trPr>
        <w:tc>
          <w:tcPr>
            <w:tcW w:w="0" w:type="auto"/>
            <w:vAlign w:val="center"/>
          </w:tcPr>
          <w:p w:rsidR="00103EEB" w:rsidRPr="00B47D63" w:rsidRDefault="00103EE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689" w:type="dxa"/>
            <w:vAlign w:val="center"/>
          </w:tcPr>
          <w:p w:rsidR="00103EEB" w:rsidRPr="003C3743" w:rsidRDefault="00103EEB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</w:tr>
      <w:tr w:rsidR="00103EEB" w:rsidRPr="00B47D63" w:rsidTr="00103EEB">
        <w:trPr>
          <w:trHeight w:val="237"/>
        </w:trPr>
        <w:tc>
          <w:tcPr>
            <w:tcW w:w="0" w:type="auto"/>
            <w:vAlign w:val="center"/>
          </w:tcPr>
          <w:p w:rsidR="00103EEB" w:rsidRPr="00B47D63" w:rsidRDefault="00103EE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689" w:type="dxa"/>
            <w:vAlign w:val="center"/>
          </w:tcPr>
          <w:p w:rsidR="00103EEB" w:rsidRPr="003C3743" w:rsidRDefault="00103EEB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</w:tr>
      <w:tr w:rsidR="00103EEB" w:rsidRPr="00B47D63" w:rsidTr="00103EEB">
        <w:trPr>
          <w:trHeight w:val="237"/>
        </w:trPr>
        <w:tc>
          <w:tcPr>
            <w:tcW w:w="0" w:type="auto"/>
            <w:vAlign w:val="center"/>
          </w:tcPr>
          <w:p w:rsidR="00103EEB" w:rsidRPr="00B47D63" w:rsidRDefault="00103EE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Splatná a odložená daň z príjmov</w:t>
            </w:r>
          </w:p>
        </w:tc>
        <w:tc>
          <w:tcPr>
            <w:tcW w:w="2689" w:type="dxa"/>
            <w:vAlign w:val="center"/>
          </w:tcPr>
          <w:p w:rsidR="00103EEB" w:rsidRDefault="00103EEB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</w:tr>
      <w:tr w:rsidR="00103EEB" w:rsidRPr="00B47D63" w:rsidTr="00103EEB">
        <w:trPr>
          <w:trHeight w:val="237"/>
        </w:trPr>
        <w:tc>
          <w:tcPr>
            <w:tcW w:w="0" w:type="auto"/>
            <w:vAlign w:val="center"/>
          </w:tcPr>
          <w:p w:rsidR="00103EEB" w:rsidRPr="00B47D63" w:rsidRDefault="00103EE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689" w:type="dxa"/>
            <w:vAlign w:val="center"/>
          </w:tcPr>
          <w:p w:rsidR="00103EEB" w:rsidRPr="003C3743" w:rsidRDefault="00103EEB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8D02F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 w:rsidR="007758BC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EA05C2" w:rsidRPr="00B47D63" w:rsidRDefault="00365725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6023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zodpovedajúceho </w:t>
      </w:r>
      <w:r w:rsidR="00FA30A7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C2923" w:rsidRDefault="00365725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8D02FA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8D02FA" w:rsidP="0020205E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74250,00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20205E" w:rsidP="00524D89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41432</w:t>
            </w:r>
            <w:r w:rsidR="00524D89">
              <w:rPr>
                <w:rFonts w:asciiTheme="majorHAnsi" w:hAnsiTheme="majorHAnsi"/>
              </w:rPr>
              <w:t>,00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24D89" w:rsidRPr="00A55E63" w:rsidRDefault="00524D89" w:rsidP="00524D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V. 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524D89" w:rsidRPr="00A55E63" w:rsidRDefault="00524D89" w:rsidP="00524D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524D89" w:rsidRPr="00A55E63" w:rsidRDefault="00524D89" w:rsidP="00524D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524D89" w:rsidRPr="00A55E63" w:rsidRDefault="00524D89" w:rsidP="00524D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524D89" w:rsidRPr="00A55E63" w:rsidRDefault="00524D89" w:rsidP="00524D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524D89" w:rsidRPr="00A55E63" w:rsidRDefault="00524D89" w:rsidP="00524D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24D89" w:rsidRPr="00A55E63" w:rsidRDefault="00524D89" w:rsidP="00524D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:rsidR="00524D89" w:rsidRPr="00A55E63" w:rsidRDefault="00524D89" w:rsidP="00524D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24D89" w:rsidRPr="00A55E63" w:rsidRDefault="00524D89" w:rsidP="00524D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524D89" w:rsidRPr="00A55E63" w:rsidRDefault="00524D89" w:rsidP="00524D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B74C7" w:rsidRDefault="00524D89" w:rsidP="00524D89">
      <w:pPr>
        <w:pStyle w:val="Zkladntext"/>
        <w:tabs>
          <w:tab w:val="left" w:pos="668"/>
        </w:tabs>
        <w:ind w:left="101" w:right="116" w:firstLine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EB74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91FCC" w:rsidRDefault="00391FCC" w:rsidP="00F0301D">
      <w:pPr>
        <w:spacing w:after="0" w:line="240" w:lineRule="auto"/>
      </w:pPr>
      <w:r>
        <w:separator/>
      </w:r>
    </w:p>
  </w:endnote>
  <w:endnote w:type="continuationSeparator" w:id="0">
    <w:p w:rsidR="00391FCC" w:rsidRDefault="00391FCC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365725" w:rsidRPr="00143D5B" w:rsidRDefault="00365725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365725" w:rsidRDefault="0036572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91FCC" w:rsidRDefault="00391FCC" w:rsidP="00F0301D">
      <w:pPr>
        <w:spacing w:after="0" w:line="240" w:lineRule="auto"/>
      </w:pPr>
      <w:r>
        <w:separator/>
      </w:r>
    </w:p>
  </w:footnote>
  <w:footnote w:type="continuationSeparator" w:id="0">
    <w:p w:rsidR="00391FCC" w:rsidRDefault="00391FCC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65725" w:rsidRPr="006A6ED1" w:rsidRDefault="00365725" w:rsidP="008B6583">
    <w:pPr>
      <w:pStyle w:val="Hlavika"/>
      <w:jc w:val="right"/>
      <w:rPr>
        <w:color w:val="365F91" w:themeColor="accent1" w:themeShade="BF"/>
        <w:sz w:val="36"/>
        <w:szCs w:val="36"/>
      </w:rPr>
    </w:pP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:rsidR="00365725" w:rsidRDefault="00365725" w:rsidP="00212D72">
    <w:pPr>
      <w:pStyle w:val="Hlavika"/>
      <w:rPr>
        <w:rFonts w:asciiTheme="majorHAnsi" w:hAnsiTheme="majorHAnsi"/>
      </w:rPr>
    </w:pPr>
  </w:p>
  <w:p w:rsidR="00365725" w:rsidRDefault="00365725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365725" w:rsidTr="00C314AE">
      <w:trPr>
        <w:trHeight w:val="340"/>
        <w:jc w:val="right"/>
      </w:trPr>
      <w:tc>
        <w:tcPr>
          <w:tcW w:w="624" w:type="dxa"/>
          <w:vAlign w:val="center"/>
        </w:tcPr>
        <w:p w:rsidR="00365725" w:rsidRPr="006A6ED1" w:rsidRDefault="0036572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365725" w:rsidRPr="006A6ED1" w:rsidRDefault="004947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365725" w:rsidRPr="006A6ED1" w:rsidRDefault="004947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365725" w:rsidRPr="006A6ED1" w:rsidRDefault="004947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365725" w:rsidRPr="006A6ED1" w:rsidRDefault="004947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365725" w:rsidRPr="006A6ED1" w:rsidRDefault="004947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365725" w:rsidRPr="006A6ED1" w:rsidRDefault="004947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365725" w:rsidRPr="006A6ED1" w:rsidRDefault="004947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365725" w:rsidRPr="006A6ED1" w:rsidRDefault="004947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365725" w:rsidRPr="006A6ED1" w:rsidRDefault="0036572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365725" w:rsidRPr="006A6ED1" w:rsidRDefault="0036572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365725" w:rsidRPr="006A6ED1" w:rsidRDefault="004947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365725" w:rsidRPr="006A6ED1" w:rsidRDefault="004947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365725" w:rsidRPr="006A6ED1" w:rsidRDefault="004947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365725" w:rsidRPr="006A6ED1" w:rsidRDefault="004947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365725" w:rsidRPr="006A6ED1" w:rsidRDefault="004947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365725" w:rsidRPr="006A6ED1" w:rsidRDefault="004947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365725" w:rsidRPr="006A6ED1" w:rsidRDefault="004947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365725" w:rsidRPr="006A6ED1" w:rsidRDefault="004947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365725" w:rsidRPr="006A6ED1" w:rsidRDefault="004947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365725" w:rsidRPr="006A6ED1" w:rsidRDefault="004947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:rsidR="00365725" w:rsidRDefault="00365725" w:rsidP="00212D72">
    <w:pPr>
      <w:pStyle w:val="Hlavika"/>
      <w:rPr>
        <w:rFonts w:asciiTheme="majorHAnsi" w:hAnsiTheme="majorHAnsi"/>
      </w:rPr>
    </w:pPr>
  </w:p>
  <w:p w:rsidR="00365725" w:rsidRPr="00132CC6" w:rsidRDefault="00365725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85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501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3EEB"/>
    <w:rsid w:val="00106CA4"/>
    <w:rsid w:val="001072A6"/>
    <w:rsid w:val="00107817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05E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2C41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65725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1FCC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7AF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4D89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2F30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3C30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02FA"/>
    <w:rsid w:val="008D3F7D"/>
    <w:rsid w:val="008D4C8E"/>
    <w:rsid w:val="008E2E4C"/>
    <w:rsid w:val="008E5281"/>
    <w:rsid w:val="008E5CDB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1F3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0139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5C2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0C21540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paragraph" w:styleId="Zkladntext">
    <w:name w:val="Body Text"/>
    <w:basedOn w:val="Normlny"/>
    <w:link w:val="ZkladntextChar"/>
    <w:uiPriority w:val="1"/>
    <w:qFormat/>
    <w:rsid w:val="00103EE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103EEB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2D5101"/>
    <w:rsid w:val="004457DD"/>
    <w:rsid w:val="004D37E1"/>
    <w:rsid w:val="00505AE4"/>
    <w:rsid w:val="005D39AB"/>
    <w:rsid w:val="005F76D2"/>
    <w:rsid w:val="00734361"/>
    <w:rsid w:val="00765710"/>
    <w:rsid w:val="008560A4"/>
    <w:rsid w:val="008B615A"/>
    <w:rsid w:val="00A108B6"/>
    <w:rsid w:val="00A319A9"/>
    <w:rsid w:val="00AC4497"/>
    <w:rsid w:val="00B129A6"/>
    <w:rsid w:val="00B635B7"/>
    <w:rsid w:val="00C731F6"/>
    <w:rsid w:val="00C80211"/>
    <w:rsid w:val="00CE0B5C"/>
    <w:rsid w:val="00CF451A"/>
    <w:rsid w:val="00D96ED7"/>
    <w:rsid w:val="00DA5BD5"/>
    <w:rsid w:val="00E06618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ECF3F9-60A0-4DB0-B036-C6318366D8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950</Words>
  <Characters>5420</Characters>
  <Application>Microsoft Office Word</Application>
  <DocSecurity>0</DocSecurity>
  <Lines>45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6358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Klebercová</cp:lastModifiedBy>
  <cp:revision>2</cp:revision>
  <cp:lastPrinted>2018-01-31T17:17:00Z</cp:lastPrinted>
  <dcterms:created xsi:type="dcterms:W3CDTF">2020-04-25T18:04:00Z</dcterms:created>
  <dcterms:modified xsi:type="dcterms:W3CDTF">2020-04-25T18:04:00Z</dcterms:modified>
</cp:coreProperties>
</file>