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168, 980 53 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773E">
              <w:rPr>
                <w:rFonts w:cs="Tahoma"/>
                <w:b/>
                <w:bCs/>
                <w:sz w:val="24"/>
                <w:szCs w:val="24"/>
              </w:rPr>
            </w:r>
            <w:r w:rsidR="00797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773E">
              <w:rPr>
                <w:rFonts w:cs="Tahoma"/>
                <w:b/>
                <w:bCs/>
                <w:sz w:val="24"/>
                <w:szCs w:val="24"/>
              </w:rPr>
            </w:r>
            <w:r w:rsidR="00797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773E">
              <w:rPr>
                <w:rFonts w:cs="Tahoma"/>
                <w:b/>
                <w:bCs/>
                <w:sz w:val="24"/>
                <w:szCs w:val="24"/>
              </w:rPr>
            </w:r>
            <w:r w:rsidR="00797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773E">
              <w:rPr>
                <w:rFonts w:cs="Tahoma"/>
                <w:b/>
                <w:bCs/>
                <w:sz w:val="24"/>
                <w:szCs w:val="24"/>
              </w:rPr>
            </w:r>
            <w:r w:rsidR="00797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:rsidTr="00855435">
        <w:tc>
          <w:tcPr>
            <w:tcW w:w="4781" w:type="dxa"/>
            <w:shd w:val="clear" w:color="auto" w:fill="F2F2F2"/>
          </w:tcPr>
          <w:p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773E">
              <w:rPr>
                <w:rFonts w:cs="Tahoma"/>
                <w:b/>
                <w:bCs/>
                <w:sz w:val="24"/>
                <w:szCs w:val="24"/>
              </w:rPr>
            </w:r>
            <w:r w:rsidR="00797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773E">
              <w:rPr>
                <w:rFonts w:cs="Tahoma"/>
                <w:b/>
                <w:bCs/>
                <w:sz w:val="24"/>
                <w:szCs w:val="24"/>
              </w:rPr>
            </w:r>
            <w:r w:rsidR="00797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104E14" w:rsidRDefault="00FC6367" w:rsidP="00FC3946">
      <w:pPr>
        <w:jc w:val="center"/>
        <w:rPr>
          <w:b/>
          <w:sz w:val="24"/>
          <w:szCs w:val="24"/>
        </w:rPr>
      </w:pPr>
    </w:p>
    <w:p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:rsidTr="00855435">
        <w:tc>
          <w:tcPr>
            <w:tcW w:w="4781" w:type="dxa"/>
            <w:shd w:val="clear" w:color="auto" w:fill="F2F2F2"/>
          </w:tcPr>
          <w:p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:rsidR="006E481D" w:rsidRPr="00104E14" w:rsidRDefault="006E481D" w:rsidP="006E481D">
      <w:pPr>
        <w:rPr>
          <w:b/>
          <w:sz w:val="24"/>
          <w:szCs w:val="24"/>
        </w:rPr>
      </w:pPr>
    </w:p>
    <w:p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Mgr. Vojtech Elek</w:t>
            </w:r>
          </w:p>
          <w:p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 školy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Mgr. Katarína </w:t>
            </w:r>
            <w:proofErr w:type="spellStart"/>
            <w:r w:rsidRPr="00104E14">
              <w:rPr>
                <w:sz w:val="24"/>
                <w:szCs w:val="24"/>
              </w:rPr>
              <w:t>Rohárová</w:t>
            </w:r>
            <w:proofErr w:type="spellEnd"/>
          </w:p>
          <w:p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zástupkyňa </w:t>
            </w:r>
            <w:r w:rsidR="006F71EC" w:rsidRPr="00104E14">
              <w:rPr>
                <w:sz w:val="24"/>
                <w:szCs w:val="24"/>
              </w:rPr>
              <w:t>riaditeľa</w:t>
            </w:r>
            <w:r w:rsidR="003F40B0" w:rsidRPr="00104E14">
              <w:rPr>
                <w:sz w:val="24"/>
                <w:szCs w:val="24"/>
              </w:rPr>
              <w:t xml:space="preserve"> školy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3301C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04E14" w:rsidRDefault="006F71EC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22,62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ED7105" w:rsidRPr="00104E14" w:rsidRDefault="00006A66" w:rsidP="00BF36DA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104E14">
              <w:rPr>
                <w:sz w:val="24"/>
                <w:szCs w:val="24"/>
              </w:rPr>
              <w:t xml:space="preserve">  </w:t>
            </w:r>
          </w:p>
          <w:p w:rsidR="003347AA" w:rsidRPr="00104E1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</w:t>
            </w:r>
            <w:r w:rsidR="004C4C7A" w:rsidRPr="00104E14">
              <w:rPr>
                <w:sz w:val="24"/>
                <w:szCs w:val="24"/>
              </w:rPr>
              <w:t xml:space="preserve">očet </w:t>
            </w:r>
            <w:r w:rsidR="00BF36DA" w:rsidRPr="00104E14">
              <w:rPr>
                <w:sz w:val="24"/>
                <w:szCs w:val="24"/>
              </w:rPr>
              <w:t>vedúcich</w:t>
            </w:r>
            <w:r w:rsidR="004C4C7A" w:rsidRPr="00104E1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25</w:t>
            </w: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6F71EC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4</w:t>
            </w:r>
            <w:r w:rsidR="00A9719E" w:rsidRPr="00104E14">
              <w:rPr>
                <w:sz w:val="24"/>
                <w:szCs w:val="24"/>
              </w:rPr>
              <w:t xml:space="preserve"> </w:t>
            </w:r>
          </w:p>
        </w:tc>
      </w:tr>
    </w:tbl>
    <w:p w:rsidR="00760D71" w:rsidRPr="00104E14" w:rsidRDefault="00760D71" w:rsidP="00915208">
      <w:pPr>
        <w:jc w:val="center"/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lastRenderedPageBreak/>
        <w:t>Čl. II</w:t>
      </w: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104E14" w:rsidRDefault="00F34A7F" w:rsidP="00F34A7F">
      <w:pPr>
        <w:rPr>
          <w:sz w:val="24"/>
          <w:szCs w:val="24"/>
        </w:rPr>
      </w:pPr>
    </w:p>
    <w:p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79773E">
        <w:rPr>
          <w:rFonts w:cs="Tahoma"/>
          <w:b/>
          <w:bCs/>
          <w:sz w:val="22"/>
          <w:szCs w:val="22"/>
        </w:rPr>
      </w:r>
      <w:r w:rsidR="0079773E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114 931,90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130561,60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43D90" w:rsidRDefault="00990D55" w:rsidP="00A43D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 – predstavujú pohľadávky školskej jedálne voči Základnej škole súvisiace s úhradou poplatkov banke za vedenie účtu ŠJ z roku 2018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A43D90" w:rsidP="003145B0">
            <w:pPr>
              <w:jc w:val="right"/>
            </w:pPr>
            <w:r>
              <w:t>21,30</w:t>
            </w:r>
          </w:p>
        </w:tc>
        <w:tc>
          <w:tcPr>
            <w:tcW w:w="1418" w:type="dxa"/>
          </w:tcPr>
          <w:p w:rsidR="004A225B" w:rsidRPr="00CA5280" w:rsidRDefault="00A43D90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A43D90" w:rsidP="00A43D90">
            <w:pPr>
              <w:jc w:val="center"/>
            </w:pPr>
            <w:r>
              <w:t>0,00</w:t>
            </w:r>
          </w:p>
        </w:tc>
      </w:tr>
      <w:tr w:rsidR="004A225B" w:rsidRPr="00CA5280" w:rsidTr="00A43D90">
        <w:trPr>
          <w:trHeight w:val="145"/>
        </w:trPr>
        <w:tc>
          <w:tcPr>
            <w:tcW w:w="4395" w:type="dxa"/>
          </w:tcPr>
          <w:p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A43D90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A43D90" w:rsidP="003145B0">
            <w:pPr>
              <w:jc w:val="right"/>
            </w:pPr>
            <w:r>
              <w:t>21,30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CC7904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CC7904" w:rsidP="00254788">
            <w:r>
              <w:t>80,43</w:t>
            </w:r>
          </w:p>
        </w:tc>
        <w:tc>
          <w:tcPr>
            <w:tcW w:w="2693" w:type="dxa"/>
          </w:tcPr>
          <w:p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CC7904" w:rsidP="00254788">
            <w:r>
              <w:t>432,15</w:t>
            </w:r>
          </w:p>
        </w:tc>
        <w:tc>
          <w:tcPr>
            <w:tcW w:w="2693" w:type="dxa"/>
          </w:tcPr>
          <w:p w:rsidR="00BC055B" w:rsidRPr="00254788" w:rsidRDefault="00691E61" w:rsidP="00691E61">
            <w:pPr>
              <w:jc w:val="right"/>
            </w:pPr>
            <w:r>
              <w:t>22 289,71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691E61" w:rsidRDefault="00691E61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64"/>
        <w:gridCol w:w="1021"/>
        <w:gridCol w:w="709"/>
        <w:gridCol w:w="1105"/>
        <w:gridCol w:w="3226"/>
      </w:tblGrid>
      <w:tr w:rsidR="004509EE" w:rsidRPr="00563E6B" w:rsidTr="00AB35CC">
        <w:tc>
          <w:tcPr>
            <w:tcW w:w="215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6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0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AB35CC">
        <w:tc>
          <w:tcPr>
            <w:tcW w:w="2155" w:type="dxa"/>
          </w:tcPr>
          <w:p w:rsidR="004509EE" w:rsidRPr="00AB35CC" w:rsidRDefault="00691E61" w:rsidP="003145B0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:rsidR="004509EE" w:rsidRPr="00AB35CC" w:rsidRDefault="00691E61" w:rsidP="003145B0">
            <w:pPr>
              <w:jc w:val="right"/>
            </w:pPr>
            <w:r w:rsidRPr="00AB35CC">
              <w:t>8222,93</w:t>
            </w:r>
          </w:p>
        </w:tc>
        <w:tc>
          <w:tcPr>
            <w:tcW w:w="964" w:type="dxa"/>
          </w:tcPr>
          <w:p w:rsidR="004509EE" w:rsidRPr="00AB35CC" w:rsidRDefault="00691E61" w:rsidP="003145B0">
            <w:r w:rsidRPr="00AB35CC">
              <w:t>2955,03</w:t>
            </w:r>
          </w:p>
        </w:tc>
        <w:tc>
          <w:tcPr>
            <w:tcW w:w="1021" w:type="dxa"/>
          </w:tcPr>
          <w:p w:rsidR="004509EE" w:rsidRPr="00AB35CC" w:rsidRDefault="00CC7904" w:rsidP="003145B0">
            <w:r w:rsidRPr="00AB35CC">
              <w:t>1984,81</w:t>
            </w:r>
          </w:p>
        </w:tc>
        <w:tc>
          <w:tcPr>
            <w:tcW w:w="709" w:type="dxa"/>
          </w:tcPr>
          <w:p w:rsidR="004509EE" w:rsidRPr="00AB35CC" w:rsidRDefault="00CC7904" w:rsidP="003145B0">
            <w:r w:rsidRPr="00AB35CC">
              <w:t>0,00</w:t>
            </w:r>
          </w:p>
        </w:tc>
        <w:tc>
          <w:tcPr>
            <w:tcW w:w="1105" w:type="dxa"/>
          </w:tcPr>
          <w:p w:rsidR="004509EE" w:rsidRPr="00AB35CC" w:rsidRDefault="00CC7904" w:rsidP="003145B0">
            <w:r w:rsidRPr="00AB35CC">
              <w:t>9193,15</w:t>
            </w:r>
          </w:p>
        </w:tc>
        <w:tc>
          <w:tcPr>
            <w:tcW w:w="3226" w:type="dxa"/>
          </w:tcPr>
          <w:p w:rsidR="004509EE" w:rsidRPr="00AB35CC" w:rsidRDefault="00CC7904" w:rsidP="00AB35CC">
            <w:pPr>
              <w:jc w:val="right"/>
            </w:pPr>
            <w:r w:rsidRPr="00AB35CC">
              <w:t xml:space="preserve"> </w:t>
            </w:r>
            <w:r w:rsidR="00AB35CC" w:rsidRPr="00AB35CC">
              <w:t>Oprava chýb súvisiacich s odpisovaním majetku RO</w:t>
            </w:r>
          </w:p>
        </w:tc>
      </w:tr>
      <w:tr w:rsidR="004509EE" w:rsidTr="00AB35CC">
        <w:tc>
          <w:tcPr>
            <w:tcW w:w="2155" w:type="dxa"/>
          </w:tcPr>
          <w:p w:rsidR="004509EE" w:rsidRPr="00AB35CC" w:rsidRDefault="00AB35CC" w:rsidP="003145B0">
            <w:r w:rsidRPr="00AB35CC">
              <w:t>Výsledok hospodárenia</w:t>
            </w:r>
          </w:p>
        </w:tc>
        <w:tc>
          <w:tcPr>
            <w:tcW w:w="1134" w:type="dxa"/>
          </w:tcPr>
          <w:p w:rsidR="004509EE" w:rsidRPr="00AB35CC" w:rsidRDefault="00AB35CC" w:rsidP="003145B0">
            <w:pPr>
              <w:jc w:val="right"/>
            </w:pPr>
            <w:r w:rsidRPr="00AB35CC">
              <w:t>971,98</w:t>
            </w:r>
          </w:p>
        </w:tc>
        <w:tc>
          <w:tcPr>
            <w:tcW w:w="964" w:type="dxa"/>
          </w:tcPr>
          <w:p w:rsidR="004509EE" w:rsidRPr="00AB35CC" w:rsidRDefault="00AB35CC" w:rsidP="003145B0">
            <w:r w:rsidRPr="00AB35CC">
              <w:t>0,00</w:t>
            </w:r>
          </w:p>
        </w:tc>
        <w:tc>
          <w:tcPr>
            <w:tcW w:w="1021" w:type="dxa"/>
          </w:tcPr>
          <w:p w:rsidR="004509EE" w:rsidRPr="00AB35CC" w:rsidRDefault="00631958" w:rsidP="003145B0">
            <w:r>
              <w:t>21 913,01</w:t>
            </w:r>
          </w:p>
        </w:tc>
        <w:tc>
          <w:tcPr>
            <w:tcW w:w="709" w:type="dxa"/>
          </w:tcPr>
          <w:p w:rsidR="004509EE" w:rsidRPr="00AB35CC" w:rsidRDefault="00AB35CC" w:rsidP="003145B0">
            <w:r w:rsidRPr="00AB35CC">
              <w:t>0,00</w:t>
            </w:r>
          </w:p>
        </w:tc>
        <w:tc>
          <w:tcPr>
            <w:tcW w:w="1105" w:type="dxa"/>
          </w:tcPr>
          <w:p w:rsidR="004509EE" w:rsidRPr="00AB35CC" w:rsidRDefault="00AB35CC" w:rsidP="003145B0">
            <w:r w:rsidRPr="00AB35CC">
              <w:t>-20941,03</w:t>
            </w:r>
          </w:p>
        </w:tc>
        <w:tc>
          <w:tcPr>
            <w:tcW w:w="3226" w:type="dxa"/>
          </w:tcPr>
          <w:p w:rsidR="00AB35CC" w:rsidRPr="00AB35CC" w:rsidRDefault="00AB35CC" w:rsidP="00AB35CC">
            <w:pPr>
              <w:jc w:val="right"/>
            </w:pPr>
            <w:r w:rsidRPr="00AB35CC">
              <w:t>Záporný HV vznikol v z dôvodu neuhradených záväzkov voči ZP,SP a daňovému úradu.</w:t>
            </w:r>
          </w:p>
        </w:tc>
      </w:tr>
      <w:tr w:rsidR="004509EE" w:rsidTr="00AB35CC">
        <w:tc>
          <w:tcPr>
            <w:tcW w:w="2155" w:type="dxa"/>
          </w:tcPr>
          <w:p w:rsidR="004509EE" w:rsidRPr="00AB35CC" w:rsidRDefault="004509EE" w:rsidP="003145B0"/>
        </w:tc>
        <w:tc>
          <w:tcPr>
            <w:tcW w:w="1134" w:type="dxa"/>
          </w:tcPr>
          <w:p w:rsidR="004509EE" w:rsidRPr="00AB35CC" w:rsidRDefault="004509EE" w:rsidP="003145B0">
            <w:pPr>
              <w:jc w:val="right"/>
            </w:pPr>
          </w:p>
        </w:tc>
        <w:tc>
          <w:tcPr>
            <w:tcW w:w="964" w:type="dxa"/>
          </w:tcPr>
          <w:p w:rsidR="004509EE" w:rsidRPr="00AB35CC" w:rsidRDefault="004509EE" w:rsidP="003145B0"/>
        </w:tc>
        <w:tc>
          <w:tcPr>
            <w:tcW w:w="1021" w:type="dxa"/>
          </w:tcPr>
          <w:p w:rsidR="004509EE" w:rsidRPr="00AB35CC" w:rsidRDefault="004509EE" w:rsidP="003145B0"/>
        </w:tc>
        <w:tc>
          <w:tcPr>
            <w:tcW w:w="709" w:type="dxa"/>
          </w:tcPr>
          <w:p w:rsidR="004509EE" w:rsidRPr="00AB35CC" w:rsidRDefault="004509EE" w:rsidP="003145B0"/>
        </w:tc>
        <w:tc>
          <w:tcPr>
            <w:tcW w:w="1105" w:type="dxa"/>
          </w:tcPr>
          <w:p w:rsidR="004509EE" w:rsidRPr="00AB35CC" w:rsidRDefault="004509EE" w:rsidP="003145B0"/>
        </w:tc>
        <w:tc>
          <w:tcPr>
            <w:tcW w:w="3226" w:type="dxa"/>
          </w:tcPr>
          <w:p w:rsidR="004509EE" w:rsidRPr="00AB35CC" w:rsidRDefault="004509EE" w:rsidP="003145B0"/>
        </w:tc>
      </w:tr>
      <w:tr w:rsidR="004509EE" w:rsidTr="00AB35CC">
        <w:tc>
          <w:tcPr>
            <w:tcW w:w="2155" w:type="dxa"/>
          </w:tcPr>
          <w:p w:rsidR="004509EE" w:rsidRPr="00AB35CC" w:rsidRDefault="004509EE" w:rsidP="003145B0"/>
        </w:tc>
        <w:tc>
          <w:tcPr>
            <w:tcW w:w="1134" w:type="dxa"/>
          </w:tcPr>
          <w:p w:rsidR="004509EE" w:rsidRPr="00AB35CC" w:rsidRDefault="004509EE" w:rsidP="003145B0">
            <w:pPr>
              <w:jc w:val="right"/>
            </w:pPr>
          </w:p>
        </w:tc>
        <w:tc>
          <w:tcPr>
            <w:tcW w:w="964" w:type="dxa"/>
          </w:tcPr>
          <w:p w:rsidR="004509EE" w:rsidRPr="00AB35CC" w:rsidRDefault="004509EE" w:rsidP="003145B0"/>
        </w:tc>
        <w:tc>
          <w:tcPr>
            <w:tcW w:w="1021" w:type="dxa"/>
          </w:tcPr>
          <w:p w:rsidR="004509EE" w:rsidRPr="00AB35CC" w:rsidRDefault="004509EE" w:rsidP="003145B0"/>
        </w:tc>
        <w:tc>
          <w:tcPr>
            <w:tcW w:w="709" w:type="dxa"/>
          </w:tcPr>
          <w:p w:rsidR="004509EE" w:rsidRPr="00AB35CC" w:rsidRDefault="004509EE" w:rsidP="003145B0"/>
        </w:tc>
        <w:tc>
          <w:tcPr>
            <w:tcW w:w="1105" w:type="dxa"/>
          </w:tcPr>
          <w:p w:rsidR="004509EE" w:rsidRPr="00AB35CC" w:rsidRDefault="004509EE" w:rsidP="003145B0"/>
        </w:tc>
        <w:tc>
          <w:tcPr>
            <w:tcW w:w="3226" w:type="dxa"/>
          </w:tcPr>
          <w:p w:rsidR="004509EE" w:rsidRPr="00AB35CC" w:rsidRDefault="004509EE" w:rsidP="003145B0"/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8E0B1B" w:rsidRPr="00631958">
        <w:rPr>
          <w:b w:val="0"/>
          <w:sz w:val="24"/>
          <w:szCs w:val="24"/>
        </w:rPr>
        <w:t>23 341,41</w:t>
      </w:r>
      <w:r w:rsidR="00AB35CC" w:rsidRPr="00631958">
        <w:rPr>
          <w:b w:val="0"/>
          <w:sz w:val="24"/>
          <w:szCs w:val="24"/>
        </w:rPr>
        <w:t xml:space="preserve"> EUR.</w:t>
      </w:r>
      <w:r w:rsidR="00505CBF" w:rsidRPr="00631958">
        <w:rPr>
          <w:b w:val="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8E0B1B">
            <w:pPr>
              <w:jc w:val="center"/>
              <w:rPr>
                <w:color w:val="FF0000"/>
              </w:rPr>
            </w:pP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</w:t>
            </w:r>
            <w:r w:rsidR="00DD5FF0" w:rsidRPr="00631958">
              <w:t>ho fondu</w:t>
            </w:r>
          </w:p>
        </w:tc>
        <w:tc>
          <w:tcPr>
            <w:tcW w:w="1559" w:type="dxa"/>
          </w:tcPr>
          <w:p w:rsidR="00DD5FF0" w:rsidRPr="00631958" w:rsidRDefault="000F7C53" w:rsidP="003145B0">
            <w:pPr>
              <w:jc w:val="right"/>
            </w:pPr>
            <w:r w:rsidRPr="00631958">
              <w:t>551,24</w:t>
            </w:r>
          </w:p>
        </w:tc>
        <w:tc>
          <w:tcPr>
            <w:tcW w:w="1417" w:type="dxa"/>
          </w:tcPr>
          <w:p w:rsidR="00DD5FF0" w:rsidRPr="00631958" w:rsidRDefault="008E0B1B" w:rsidP="003145B0">
            <w:pPr>
              <w:jc w:val="right"/>
            </w:pPr>
            <w:r w:rsidRPr="00631958">
              <w:t>566,36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631958" w:rsidRDefault="00DD5FF0" w:rsidP="003145B0">
            <w:pPr>
              <w:jc w:val="right"/>
            </w:pP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3145B0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631958" w:rsidRDefault="00DD5FF0" w:rsidP="003145B0">
            <w:pPr>
              <w:jc w:val="right"/>
            </w:pP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:rsidR="00DD5FF0" w:rsidRPr="00631958" w:rsidRDefault="00AB35CC" w:rsidP="003145B0">
            <w:pPr>
              <w:jc w:val="right"/>
            </w:pPr>
            <w:r w:rsidRPr="00631958">
              <w:t>347,02</w:t>
            </w:r>
          </w:p>
        </w:tc>
        <w:tc>
          <w:tcPr>
            <w:tcW w:w="1417" w:type="dxa"/>
          </w:tcPr>
          <w:p w:rsidR="00DD5FF0" w:rsidRPr="00631958" w:rsidRDefault="00AB35CC" w:rsidP="003145B0">
            <w:pPr>
              <w:jc w:val="right"/>
            </w:pPr>
            <w:r w:rsidRPr="00631958">
              <w:t>35,64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DD5FF0" w:rsidRPr="00631958" w:rsidRDefault="00AB35CC" w:rsidP="003145B0">
            <w:pPr>
              <w:jc w:val="right"/>
            </w:pPr>
            <w:r w:rsidRPr="00631958">
              <w:t>12283,36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:rsidR="00DD5FF0" w:rsidRPr="00631958" w:rsidRDefault="00AB35CC" w:rsidP="003145B0">
            <w:pPr>
              <w:jc w:val="right"/>
            </w:pPr>
            <w:r w:rsidRPr="00631958">
              <w:t>18590,82</w:t>
            </w:r>
          </w:p>
        </w:tc>
        <w:tc>
          <w:tcPr>
            <w:tcW w:w="1417" w:type="dxa"/>
          </w:tcPr>
          <w:p w:rsidR="00DD5FF0" w:rsidRPr="00631958" w:rsidRDefault="008E0B1B" w:rsidP="003145B0">
            <w:pPr>
              <w:jc w:val="right"/>
            </w:pPr>
            <w:r w:rsidRPr="00631958">
              <w:t>7621,23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:rsidR="00DD5FF0" w:rsidRPr="00631958" w:rsidRDefault="008E0B1B" w:rsidP="003145B0">
            <w:pPr>
              <w:jc w:val="right"/>
            </w:pPr>
            <w:r w:rsidRPr="00631958">
              <w:t>4378,57</w:t>
            </w:r>
          </w:p>
        </w:tc>
        <w:tc>
          <w:tcPr>
            <w:tcW w:w="1417" w:type="dxa"/>
          </w:tcPr>
          <w:p w:rsidR="00DD5FF0" w:rsidRPr="00631958" w:rsidRDefault="008E0B1B" w:rsidP="003145B0">
            <w:pPr>
              <w:jc w:val="right"/>
            </w:pPr>
            <w:r w:rsidRPr="00631958">
              <w:t>1459,80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DD5FF0" w:rsidRPr="00631958" w:rsidRDefault="008E0B1B" w:rsidP="003145B0">
            <w:pPr>
              <w:jc w:val="right"/>
            </w:pPr>
            <w:r w:rsidRPr="00631958">
              <w:t>0,00</w:t>
            </w:r>
          </w:p>
        </w:tc>
      </w:tr>
      <w:tr w:rsidR="00DD5FF0" w:rsidRPr="00631958" w:rsidTr="00DD5FF0">
        <w:tc>
          <w:tcPr>
            <w:tcW w:w="7230" w:type="dxa"/>
          </w:tcPr>
          <w:p w:rsidR="00DD5FF0" w:rsidRPr="00631958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631958" w:rsidRDefault="00DD5FF0" w:rsidP="003145B0">
            <w:pPr>
              <w:jc w:val="right"/>
            </w:pPr>
          </w:p>
        </w:tc>
      </w:tr>
    </w:tbl>
    <w:p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>Účtovná jednotka eviduje záväzky so zostatkovou dobou splatnosti do jedného roka v hodnote 551,24 EUR a od 1 roka do 5 rokov v hodnote 23 316,41 EUR.</w:t>
      </w:r>
    </w:p>
    <w:p w:rsidR="00073477" w:rsidRPr="00631958" w:rsidRDefault="00073477" w:rsidP="0083287E">
      <w:pPr>
        <w:rPr>
          <w:b/>
          <w:sz w:val="24"/>
          <w:szCs w:val="24"/>
        </w:rPr>
      </w:pPr>
    </w:p>
    <w:p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:rsidTr="00DD5FF0">
        <w:tc>
          <w:tcPr>
            <w:tcW w:w="7230" w:type="dxa"/>
            <w:shd w:val="clear" w:color="auto" w:fill="F2F2F2"/>
          </w:tcPr>
          <w:p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2019</w:t>
            </w:r>
            <w:r w:rsidRPr="00631958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2018</w:t>
            </w:r>
            <w:r w:rsidRPr="00631958">
              <w:rPr>
                <w:b/>
              </w:rPr>
              <w:t xml:space="preserve">   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3145B0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631958">
              <w:t xml:space="preserve">so zostatkovou dobou splatnosti  do 1 roka </w:t>
            </w:r>
            <w:r w:rsidR="00193097" w:rsidRPr="00631958">
              <w:t xml:space="preserve"> z toho:</w:t>
            </w:r>
          </w:p>
        </w:tc>
        <w:tc>
          <w:tcPr>
            <w:tcW w:w="1559" w:type="dxa"/>
          </w:tcPr>
          <w:p w:rsidR="00DD5FF0" w:rsidRPr="00631958" w:rsidRDefault="00EC6F73" w:rsidP="003145B0">
            <w:pPr>
              <w:jc w:val="right"/>
            </w:pPr>
            <w:r w:rsidRPr="00631958">
              <w:t>23316,41</w:t>
            </w:r>
          </w:p>
        </w:tc>
        <w:tc>
          <w:tcPr>
            <w:tcW w:w="1559" w:type="dxa"/>
          </w:tcPr>
          <w:p w:rsidR="00DD5FF0" w:rsidRPr="00631958" w:rsidRDefault="00EC6F73" w:rsidP="003145B0">
            <w:pPr>
              <w:jc w:val="right"/>
            </w:pPr>
            <w:r w:rsidRPr="00631958">
              <w:t>21 600,03</w:t>
            </w:r>
          </w:p>
        </w:tc>
      </w:tr>
      <w:tr w:rsidR="00631958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ind w:left="214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</w:tr>
      <w:tr w:rsidR="00631958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</w:t>
            </w:r>
            <w:r w:rsidR="00EC6F73" w:rsidRPr="00631958">
              <w:t xml:space="preserve"> </w:t>
            </w:r>
            <w:r w:rsidRPr="00631958">
              <w:t>dobou splatnosti  nad 5 rokov z toho:</w:t>
            </w:r>
          </w:p>
        </w:tc>
        <w:tc>
          <w:tcPr>
            <w:tcW w:w="1559" w:type="dxa"/>
          </w:tcPr>
          <w:p w:rsidR="000F7C53" w:rsidRPr="00631958" w:rsidRDefault="00EC6F73" w:rsidP="000F7C53">
            <w:pPr>
              <w:jc w:val="right"/>
            </w:pPr>
            <w:r w:rsidRPr="00631958">
              <w:t>551,24</w:t>
            </w:r>
          </w:p>
        </w:tc>
        <w:tc>
          <w:tcPr>
            <w:tcW w:w="1559" w:type="dxa"/>
          </w:tcPr>
          <w:p w:rsidR="000F7C53" w:rsidRPr="00631958" w:rsidRDefault="00EC6F73" w:rsidP="000F7C53">
            <w:pPr>
              <w:jc w:val="right"/>
            </w:pPr>
            <w:r w:rsidRPr="00631958">
              <w:t>566,35</w:t>
            </w:r>
          </w:p>
        </w:tc>
      </w:tr>
      <w:tr w:rsidR="000F7C53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</w:tr>
    </w:tbl>
    <w:p w:rsidR="00505CBF" w:rsidRPr="00631958" w:rsidRDefault="00505CBF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:rsidTr="00083F08">
        <w:tc>
          <w:tcPr>
            <w:tcW w:w="5529" w:type="dxa"/>
            <w:shd w:val="clear" w:color="auto" w:fill="F2F2F2"/>
          </w:tcPr>
          <w:p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2018</w:t>
            </w:r>
          </w:p>
        </w:tc>
      </w:tr>
      <w:tr w:rsidR="00083F08" w:rsidRPr="00631958" w:rsidTr="00083F08">
        <w:tc>
          <w:tcPr>
            <w:tcW w:w="5529" w:type="dxa"/>
          </w:tcPr>
          <w:p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79,92</w:t>
            </w:r>
          </w:p>
        </w:tc>
      </w:tr>
    </w:tbl>
    <w:p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:rsidTr="00104E14">
        <w:tc>
          <w:tcPr>
            <w:tcW w:w="6096" w:type="dxa"/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2018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631958" w:rsidRDefault="00252D6E" w:rsidP="00721476">
            <w:pPr>
              <w:jc w:val="right"/>
              <w:rPr>
                <w:b/>
              </w:rPr>
            </w:pPr>
            <w:r w:rsidRPr="00631958">
              <w:rPr>
                <w:b/>
              </w:rPr>
              <w:t>13 076,24</w:t>
            </w:r>
          </w:p>
        </w:tc>
        <w:tc>
          <w:tcPr>
            <w:tcW w:w="2126" w:type="dxa"/>
          </w:tcPr>
          <w:p w:rsidR="003D6A70" w:rsidRPr="00631958" w:rsidRDefault="002F267D" w:rsidP="00721476">
            <w:pPr>
              <w:jc w:val="right"/>
              <w:rPr>
                <w:b/>
              </w:rPr>
            </w:pPr>
            <w:r w:rsidRPr="00631958">
              <w:rPr>
                <w:b/>
              </w:rPr>
              <w:t>20 350,19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3D6A70" w:rsidRPr="00631958" w:rsidRDefault="003D6A70" w:rsidP="00074670">
            <w:r w:rsidRPr="00631958">
              <w:t>602 - Tržby z predaja služieb</w:t>
            </w:r>
            <w:r w:rsidR="00193097" w:rsidRPr="00631958">
              <w:t xml:space="preserve"> z toho: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školné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strava</w:t>
            </w:r>
          </w:p>
          <w:p w:rsidR="003D6A70" w:rsidRPr="00631958" w:rsidRDefault="003D6A70" w:rsidP="000E69A9">
            <w:pPr>
              <w:ind w:left="318"/>
            </w:pPr>
          </w:p>
        </w:tc>
        <w:tc>
          <w:tcPr>
            <w:tcW w:w="2268" w:type="dxa"/>
          </w:tcPr>
          <w:p w:rsidR="003D6A70" w:rsidRPr="00631958" w:rsidRDefault="003D6A70" w:rsidP="00721476">
            <w:pPr>
              <w:jc w:val="right"/>
              <w:rPr>
                <w:b/>
              </w:rPr>
            </w:pPr>
          </w:p>
          <w:p w:rsidR="000E69A9" w:rsidRPr="00631958" w:rsidRDefault="000E69A9" w:rsidP="00721476">
            <w:pPr>
              <w:jc w:val="right"/>
            </w:pPr>
            <w:r w:rsidRPr="00631958">
              <w:t>11 943,24</w:t>
            </w:r>
          </w:p>
          <w:p w:rsidR="000E69A9" w:rsidRPr="00631958" w:rsidRDefault="000E69A9" w:rsidP="00721476">
            <w:pPr>
              <w:jc w:val="right"/>
            </w:pPr>
            <w:r w:rsidRPr="00631958">
              <w:t>1 133,00</w:t>
            </w:r>
          </w:p>
        </w:tc>
        <w:tc>
          <w:tcPr>
            <w:tcW w:w="2126" w:type="dxa"/>
          </w:tcPr>
          <w:p w:rsidR="003D6A70" w:rsidRPr="00631958" w:rsidRDefault="003D6A70" w:rsidP="00721476">
            <w:pPr>
              <w:jc w:val="right"/>
            </w:pPr>
          </w:p>
          <w:p w:rsidR="002F267D" w:rsidRPr="00631958" w:rsidRDefault="002F267D" w:rsidP="00721476">
            <w:pPr>
              <w:jc w:val="right"/>
            </w:pPr>
            <w:r w:rsidRPr="00631958">
              <w:t>1 242,50</w:t>
            </w:r>
          </w:p>
          <w:p w:rsidR="002F267D" w:rsidRPr="00631958" w:rsidRDefault="002F267D" w:rsidP="00721476">
            <w:pPr>
              <w:jc w:val="right"/>
            </w:pPr>
            <w:r w:rsidRPr="00631958">
              <w:t>19 107,69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604 - Tržby za tovar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607 - Výnosy z nehnuteľnosti na predaj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622 - Aktivácia vnútroorganizačných služieb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624 - Aktivácia DHM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/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632 - Daňové výnosy samosprávy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633 - Výnosy z poplatkov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</w:tcPr>
          <w:p w:rsidR="002F267D" w:rsidRPr="00631958" w:rsidRDefault="002F267D" w:rsidP="002F267D">
            <w:r w:rsidRPr="00631958">
              <w:t>661 - Tržby z predaja CP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662 - Úroky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668 - Ostatné finančné výnosy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270,64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672 - Náhrady škôd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  <w:rPr>
                <w:b/>
              </w:rPr>
            </w:pPr>
            <w:r w:rsidRPr="00631958">
              <w:rPr>
                <w:b/>
              </w:rPr>
              <w:t>368 054,56</w:t>
            </w:r>
          </w:p>
        </w:tc>
        <w:tc>
          <w:tcPr>
            <w:tcW w:w="2126" w:type="dxa"/>
          </w:tcPr>
          <w:p w:rsidR="002F267D" w:rsidRPr="00631958" w:rsidRDefault="00104E14" w:rsidP="002F267D">
            <w:pPr>
              <w:jc w:val="right"/>
              <w:rPr>
                <w:b/>
              </w:rPr>
            </w:pPr>
            <w:r w:rsidRPr="00631958">
              <w:rPr>
                <w:b/>
              </w:rPr>
              <w:t>323 487, 43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691 - Výnosy z bežných transferov z rozpočtu obce, VÚC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školský klub a školskú jedáleň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školskú jedáleň  - stravné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  <w:p w:rsidR="002F267D" w:rsidRPr="00631958" w:rsidRDefault="002F267D" w:rsidP="002F267D">
            <w:pPr>
              <w:jc w:val="right"/>
            </w:pPr>
            <w:r w:rsidRPr="00631958">
              <w:t>84 540,47</w:t>
            </w:r>
          </w:p>
          <w:p w:rsidR="002F267D" w:rsidRPr="00631958" w:rsidRDefault="002F267D" w:rsidP="002F267D">
            <w:pPr>
              <w:jc w:val="right"/>
            </w:pPr>
            <w:r w:rsidRPr="00631958">
              <w:t>10 809,17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  <w:p w:rsidR="00104E14" w:rsidRPr="00631958" w:rsidRDefault="00104E14" w:rsidP="002F267D">
            <w:pPr>
              <w:jc w:val="right"/>
            </w:pPr>
            <w:r w:rsidRPr="00631958">
              <w:t>91 463,41</w:t>
            </w:r>
          </w:p>
          <w:p w:rsidR="00104E14" w:rsidRPr="00631958" w:rsidRDefault="00104E14" w:rsidP="002F267D">
            <w:pPr>
              <w:jc w:val="right"/>
            </w:pPr>
            <w:r w:rsidRPr="00631958">
              <w:t>11 523,07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692 - Výnosy z kapitálových transferov z rozpočtu obce, VÚC z toho:</w:t>
            </w:r>
          </w:p>
          <w:p w:rsidR="002F267D" w:rsidRPr="00631958" w:rsidRDefault="002F267D" w:rsidP="002F267D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702.00</w:t>
            </w:r>
          </w:p>
        </w:tc>
        <w:tc>
          <w:tcPr>
            <w:tcW w:w="2126" w:type="dxa"/>
          </w:tcPr>
          <w:p w:rsidR="002F267D" w:rsidRPr="00631958" w:rsidRDefault="00104E14" w:rsidP="002F267D">
            <w:pPr>
              <w:jc w:val="right"/>
            </w:pPr>
            <w:r w:rsidRPr="00631958">
              <w:t>1 133,31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693 - Výnosy samosprávy z bežných transferov zo ŠR z toho:</w:t>
            </w:r>
          </w:p>
          <w:p w:rsidR="002F267D" w:rsidRPr="00631958" w:rsidRDefault="002F267D" w:rsidP="002F267D">
            <w:pPr>
              <w:ind w:left="318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272 002,92</w:t>
            </w:r>
          </w:p>
        </w:tc>
        <w:tc>
          <w:tcPr>
            <w:tcW w:w="2126" w:type="dxa"/>
          </w:tcPr>
          <w:p w:rsidR="002F267D" w:rsidRPr="00631958" w:rsidRDefault="00104E14" w:rsidP="002F267D">
            <w:pPr>
              <w:jc w:val="right"/>
            </w:pPr>
            <w:r w:rsidRPr="00631958">
              <w:t>230 890,71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694 - Výnosy samosprávy z kapitálových transferov zo ŠR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lastRenderedPageBreak/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695 - Výnosy samosprávy z bežných transferov od EÚ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696 - Výnosy samosprávy z kapitálových transferov od EÚ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EÚ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697 - Výnosy samosprávy z bežných transferov od ostatných subjektov mimo verejnej správy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698 - Výnosy samosprávy z kapitálových transferov od ostatných subjektov mimo verejnej správy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699 - Výnosy samosprávy  z odvodu rozpočtových príjmov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04E14" w:rsidRPr="00631958" w:rsidRDefault="00104E14" w:rsidP="00104E1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  <w:rPr>
                <w:b/>
              </w:rPr>
            </w:pPr>
            <w:r w:rsidRPr="00631958">
              <w:rPr>
                <w:b/>
              </w:rPr>
              <w:t>4 166,99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  <w:rPr>
                <w:b/>
              </w:rPr>
            </w:pPr>
            <w:r w:rsidRPr="00631958">
              <w:rPr>
                <w:b/>
              </w:rPr>
              <w:t>2 571,85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641 - Tržby z predaja DNM a DHM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642 - Tržby z predaja materiálu z toho: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646 - Výnosy z odpísaných pohľadávok z toho:</w:t>
            </w:r>
          </w:p>
          <w:p w:rsidR="00104E14" w:rsidRPr="00631958" w:rsidRDefault="00104E14" w:rsidP="00104E14">
            <w:pPr>
              <w:ind w:left="318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648 - Ostatné výnosy:</w:t>
            </w:r>
          </w:p>
          <w:p w:rsidR="00104E14" w:rsidRPr="00631958" w:rsidRDefault="00104E14" w:rsidP="00104E14">
            <w:pPr>
              <w:ind w:left="318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4 166,99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2 571,85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04E14" w:rsidRPr="00631958" w:rsidRDefault="00104E14" w:rsidP="00104E14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653 - Zúčtovanie ostatných rezerv z prevádzkovej činnosti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658 - Zúčtovanie ostatných opravných položiek z prevádzkovej činnosti</w:t>
            </w:r>
          </w:p>
          <w:p w:rsidR="00104E14" w:rsidRPr="00631958" w:rsidRDefault="00104E14" w:rsidP="00104E14">
            <w:r w:rsidRPr="00631958">
              <w:t>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</w:tbl>
    <w:p w:rsidR="001E75CD" w:rsidRPr="00631958" w:rsidRDefault="001E75CD" w:rsidP="001E75CD">
      <w:pPr>
        <w:ind w:left="284"/>
        <w:rPr>
          <w:b/>
          <w:sz w:val="24"/>
          <w:szCs w:val="24"/>
        </w:rPr>
      </w:pP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2019</w:t>
      </w:r>
      <w:r w:rsidRPr="00631958">
        <w:rPr>
          <w:sz w:val="24"/>
          <w:szCs w:val="24"/>
        </w:rPr>
        <w:t xml:space="preserve"> bola vykázaná vo výške </w:t>
      </w:r>
      <w:r w:rsidR="00CB25E1" w:rsidRPr="00631958">
        <w:rPr>
          <w:sz w:val="24"/>
          <w:szCs w:val="24"/>
        </w:rPr>
        <w:t>385 297,79</w:t>
      </w:r>
      <w:r w:rsidRPr="00631958">
        <w:rPr>
          <w:sz w:val="24"/>
          <w:szCs w:val="24"/>
        </w:rPr>
        <w:t xml:space="preserve"> €, čo predstavuje nárast </w:t>
      </w:r>
      <w:r w:rsidR="00716AA3" w:rsidRPr="00631958">
        <w:rPr>
          <w:sz w:val="24"/>
          <w:szCs w:val="24"/>
        </w:rPr>
        <w:t xml:space="preserve">výnosov </w:t>
      </w:r>
      <w:r w:rsidRPr="00631958">
        <w:rPr>
          <w:sz w:val="24"/>
          <w:szCs w:val="24"/>
        </w:rPr>
        <w:t xml:space="preserve">oproti roku </w:t>
      </w:r>
      <w:r w:rsidR="00D77DA4" w:rsidRPr="00631958">
        <w:rPr>
          <w:sz w:val="24"/>
          <w:szCs w:val="24"/>
        </w:rPr>
        <w:t>2018</w:t>
      </w:r>
      <w:r w:rsidRPr="00631958">
        <w:rPr>
          <w:sz w:val="24"/>
          <w:szCs w:val="24"/>
        </w:rPr>
        <w:t xml:space="preserve">, keď bola celková výška výnosov vykázaná vo výške </w:t>
      </w:r>
      <w:r w:rsidR="00CB25E1" w:rsidRPr="00631958">
        <w:rPr>
          <w:sz w:val="24"/>
          <w:szCs w:val="24"/>
        </w:rPr>
        <w:t>346 648,11</w:t>
      </w:r>
      <w:r w:rsidRPr="00631958">
        <w:rPr>
          <w:sz w:val="24"/>
          <w:szCs w:val="24"/>
        </w:rPr>
        <w:t xml:space="preserve"> €. </w:t>
      </w: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Nárast/pokles výnosov bol spôsobený </w:t>
      </w:r>
      <w:r w:rsidR="00CB25E1" w:rsidRPr="00631958">
        <w:rPr>
          <w:sz w:val="24"/>
          <w:szCs w:val="24"/>
        </w:rPr>
        <w:t>zvýšením miezd a celkových nákladov základnej školy.</w:t>
      </w: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CB25E1" w:rsidRPr="00631958">
        <w:rPr>
          <w:sz w:val="24"/>
          <w:szCs w:val="24"/>
        </w:rPr>
        <w:t>272 002,92</w:t>
      </w:r>
      <w:r w:rsidRPr="00631958">
        <w:rPr>
          <w:sz w:val="24"/>
          <w:szCs w:val="24"/>
        </w:rPr>
        <w:t xml:space="preserve"> € (účet 693)</w:t>
      </w:r>
    </w:p>
    <w:p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CB25E1" w:rsidRPr="00631958">
        <w:rPr>
          <w:sz w:val="24"/>
          <w:szCs w:val="24"/>
        </w:rPr>
        <w:t>95 349,64</w:t>
      </w:r>
      <w:r w:rsidRPr="00631958">
        <w:rPr>
          <w:sz w:val="24"/>
          <w:szCs w:val="24"/>
        </w:rPr>
        <w:t xml:space="preserve"> € (účet 691)</w:t>
      </w:r>
    </w:p>
    <w:p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702,00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:rsidR="006A2CC4" w:rsidRPr="00631958" w:rsidRDefault="006A2CC4" w:rsidP="001E75CD">
      <w:pPr>
        <w:ind w:left="284"/>
        <w:rPr>
          <w:b/>
          <w:sz w:val="24"/>
          <w:szCs w:val="24"/>
        </w:rPr>
      </w:pPr>
    </w:p>
    <w:p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631958" w:rsidRPr="00631958" w:rsidTr="00104E1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2019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2018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631958" w:rsidRDefault="003D6A70" w:rsidP="00074670">
            <w:r w:rsidRPr="00631958">
              <w:t xml:space="preserve">501 - Spotreba materiálu </w:t>
            </w:r>
            <w:r w:rsidR="00E91337" w:rsidRPr="00631958">
              <w:t>z toho:</w:t>
            </w:r>
          </w:p>
          <w:p w:rsidR="00E91337" w:rsidRPr="0063195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19 100,86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18 045,59</w:t>
            </w:r>
          </w:p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631958" w:rsidRDefault="003D6A70" w:rsidP="00074670">
            <w:r w:rsidRPr="00631958">
              <w:t>502 - Spotreba energie</w:t>
            </w:r>
            <w:r w:rsidR="00E91337" w:rsidRPr="00631958">
              <w:t xml:space="preserve"> z toho: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elektrická energia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voda</w:t>
            </w:r>
          </w:p>
          <w:p w:rsidR="003D6A70" w:rsidRPr="00631958" w:rsidRDefault="003D6A70" w:rsidP="00CB25E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24 201,06</w:t>
            </w:r>
          </w:p>
          <w:p w:rsidR="00CB25E1" w:rsidRPr="00631958" w:rsidRDefault="00CB25E1" w:rsidP="00721476">
            <w:pPr>
              <w:jc w:val="right"/>
            </w:pPr>
            <w:r w:rsidRPr="00631958">
              <w:t>7 905,60</w:t>
            </w:r>
          </w:p>
          <w:p w:rsidR="00CB25E1" w:rsidRPr="00631958" w:rsidRDefault="00CB25E1" w:rsidP="00721476">
            <w:pPr>
              <w:jc w:val="right"/>
            </w:pPr>
            <w:r w:rsidRPr="00631958">
              <w:t>576,46</w:t>
            </w:r>
          </w:p>
          <w:p w:rsidR="00CB25E1" w:rsidRPr="00631958" w:rsidRDefault="00CB25E1" w:rsidP="00721476">
            <w:pPr>
              <w:jc w:val="right"/>
            </w:pPr>
            <w:r w:rsidRPr="00631958">
              <w:t>15 719,00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21 116,97</w:t>
            </w:r>
          </w:p>
          <w:p w:rsidR="00CB25E1" w:rsidRPr="00631958" w:rsidRDefault="00CB25E1" w:rsidP="00721476">
            <w:pPr>
              <w:jc w:val="right"/>
            </w:pPr>
            <w:r w:rsidRPr="00631958">
              <w:t>1 701,79</w:t>
            </w:r>
          </w:p>
          <w:p w:rsidR="00CB25E1" w:rsidRPr="00631958" w:rsidRDefault="00CB25E1" w:rsidP="00721476">
            <w:pPr>
              <w:jc w:val="right"/>
            </w:pPr>
            <w:r w:rsidRPr="00631958">
              <w:t>546,22</w:t>
            </w:r>
          </w:p>
          <w:p w:rsidR="00CB25E1" w:rsidRPr="00631958" w:rsidRDefault="00CB25E1" w:rsidP="00721476">
            <w:pPr>
              <w:jc w:val="right"/>
            </w:pPr>
            <w:r w:rsidRPr="00631958">
              <w:t>18 868,96</w:t>
            </w:r>
          </w:p>
          <w:p w:rsidR="00CB25E1" w:rsidRPr="00631958" w:rsidRDefault="00CB25E1" w:rsidP="00CB25E1">
            <w:pPr>
              <w:jc w:val="center"/>
            </w:pPr>
          </w:p>
          <w:p w:rsidR="00CB25E1" w:rsidRPr="00631958" w:rsidRDefault="00CB25E1" w:rsidP="00CB25E1"/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Pr="00631958" w:rsidRDefault="00CE6000" w:rsidP="00EF6CFF">
            <w:r w:rsidRPr="00631958">
              <w:t>507 - Predaná nehnuteľnosť</w:t>
            </w:r>
            <w:r w:rsidR="00EF6CFF" w:rsidRPr="00631958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631958" w:rsidRDefault="00CB25E1" w:rsidP="00721476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CE6000" w:rsidRPr="00631958" w:rsidRDefault="00CB25E1" w:rsidP="00721476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631958" w:rsidRDefault="003D6A70" w:rsidP="00EF6CFF">
            <w:r w:rsidRPr="00631958">
              <w:t>511 - Opravy a</w:t>
            </w:r>
            <w:r w:rsidR="00EF6CFF" w:rsidRPr="00631958">
              <w:t> </w:t>
            </w:r>
            <w:r w:rsidRPr="00631958">
              <w:t>udržiavanie</w:t>
            </w:r>
            <w:r w:rsidR="00EF6CFF" w:rsidRPr="00631958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631958" w:rsidRDefault="003D6A70" w:rsidP="00E91337">
            <w:r w:rsidRPr="00631958">
              <w:t xml:space="preserve">512 </w:t>
            </w:r>
            <w:r w:rsidR="00E91337" w:rsidRPr="00631958">
              <w:t>–</w:t>
            </w:r>
            <w:r w:rsidRPr="00631958">
              <w:t xml:space="preserve"> Cestovné</w:t>
            </w:r>
            <w:r w:rsidR="00EF6CFF" w:rsidRPr="00631958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631958" w:rsidRDefault="00CB25E1" w:rsidP="00721476">
            <w:pPr>
              <w:jc w:val="right"/>
            </w:pPr>
            <w:r w:rsidRPr="00631958">
              <w:t>94,40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631958" w:rsidRDefault="003D6A70" w:rsidP="00EF6CFF">
            <w:r w:rsidRPr="00631958">
              <w:t>513 - Náklady na reprezentáciu</w:t>
            </w:r>
            <w:r w:rsidR="00EF6CFF" w:rsidRPr="00631958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631958" w:rsidRDefault="003D6A70" w:rsidP="00EF6CFF">
            <w:r w:rsidRPr="00631958">
              <w:t>518 - Ostatné služby</w:t>
            </w:r>
            <w:r w:rsidR="00EF6CFF" w:rsidRPr="00631958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6 403,71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5 763,89</w:t>
            </w:r>
          </w:p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631958" w:rsidRDefault="003D6A70" w:rsidP="00F04D5A">
            <w:r w:rsidRPr="0063195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241 884,35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199 912,84</w:t>
            </w:r>
          </w:p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631958" w:rsidRDefault="003D6A70" w:rsidP="00CE6000">
            <w:r w:rsidRPr="0063195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84 599,67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69 623,73</w:t>
            </w:r>
          </w:p>
        </w:tc>
      </w:tr>
      <w:tr w:rsidR="00CE600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lastRenderedPageBreak/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7 344,99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7 007,98</w:t>
            </w:r>
          </w:p>
        </w:tc>
      </w:tr>
      <w:tr w:rsidR="003D6A70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EF6CFF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EF6CFF" w:rsidP="00721476">
            <w:pPr>
              <w:jc w:val="right"/>
            </w:pPr>
            <w:r>
              <w:t>699,24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6CFF" w:rsidRDefault="00EF6CFF" w:rsidP="00721476">
            <w:pPr>
              <w:jc w:val="right"/>
            </w:pPr>
          </w:p>
          <w:p w:rsidR="003D6A70" w:rsidRDefault="00EF6CFF" w:rsidP="00721476">
            <w:pPr>
              <w:jc w:val="right"/>
            </w:pPr>
            <w:r>
              <w:t>1133,31</w:t>
            </w:r>
          </w:p>
          <w:p w:rsidR="00EF6CFF" w:rsidRDefault="00EF6CFF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606,86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638,78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6CFF" w:rsidP="00721476">
            <w:pPr>
              <w:jc w:val="right"/>
            </w:pPr>
            <w:r>
              <w:t>18 650,34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19 856,06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79,05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0,00</w:t>
            </w:r>
          </w:p>
        </w:tc>
      </w:tr>
      <w:tr w:rsidR="003C2827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0A3B92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3B92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2 102,84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2 322,34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0A3B92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lastRenderedPageBreak/>
        <w:t>Celková výška nákladov k 31.12.</w:t>
      </w:r>
      <w:r w:rsidR="00D77DA4" w:rsidRPr="002F267D">
        <w:rPr>
          <w:sz w:val="24"/>
          <w:szCs w:val="24"/>
        </w:rPr>
        <w:t>2019</w:t>
      </w:r>
      <w:r w:rsidRPr="002F267D">
        <w:rPr>
          <w:sz w:val="24"/>
          <w:szCs w:val="24"/>
        </w:rPr>
        <w:t xml:space="preserve"> bola vykázaná vo výške </w:t>
      </w:r>
      <w:r w:rsidR="000A3B92" w:rsidRPr="002F267D">
        <w:rPr>
          <w:sz w:val="24"/>
          <w:szCs w:val="24"/>
        </w:rPr>
        <w:t>405 593,92</w:t>
      </w:r>
      <w:r w:rsidRPr="002F267D">
        <w:rPr>
          <w:sz w:val="24"/>
          <w:szCs w:val="24"/>
        </w:rPr>
        <w:t xml:space="preserve"> €, čo predstavuje nárast nákladov oproti roku </w:t>
      </w:r>
      <w:r w:rsidR="00D77DA4" w:rsidRPr="002F267D">
        <w:rPr>
          <w:sz w:val="24"/>
          <w:szCs w:val="24"/>
        </w:rPr>
        <w:t>2018</w:t>
      </w:r>
      <w:r w:rsidRPr="002F267D">
        <w:rPr>
          <w:sz w:val="24"/>
          <w:szCs w:val="24"/>
        </w:rPr>
        <w:t xml:space="preserve">, keď bola celková výška nákladov vykázaná vo výške </w:t>
      </w:r>
      <w:r w:rsidR="000A3B92" w:rsidRPr="002F267D">
        <w:rPr>
          <w:sz w:val="24"/>
          <w:szCs w:val="24"/>
        </w:rPr>
        <w:t xml:space="preserve">354 078,13 </w:t>
      </w:r>
      <w:r w:rsidRPr="002F267D">
        <w:rPr>
          <w:sz w:val="24"/>
          <w:szCs w:val="24"/>
        </w:rPr>
        <w:t xml:space="preserve">€. </w:t>
      </w: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>Nárast nákladov bol spôsobený</w:t>
      </w:r>
      <w:r w:rsidR="000A3B92" w:rsidRPr="002F267D">
        <w:rPr>
          <w:sz w:val="24"/>
          <w:szCs w:val="24"/>
        </w:rPr>
        <w:t xml:space="preserve"> najmä nárastom miezd pedagogických a nepedagogických zamestnancov v roku 2019.</w:t>
      </w: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 w:rsidR="000A3B92" w:rsidRPr="002F267D">
        <w:rPr>
          <w:sz w:val="24"/>
          <w:szCs w:val="24"/>
        </w:rPr>
        <w:t>241 884,35</w:t>
      </w:r>
      <w:r w:rsidRPr="002F267D">
        <w:rPr>
          <w:sz w:val="24"/>
          <w:szCs w:val="24"/>
        </w:rPr>
        <w:t xml:space="preserve">  €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 w:rsidR="000A3B92" w:rsidRPr="002F267D">
        <w:rPr>
          <w:sz w:val="24"/>
          <w:szCs w:val="24"/>
        </w:rPr>
        <w:t>84 599, 67</w:t>
      </w:r>
      <w:r w:rsidRPr="002F267D">
        <w:rPr>
          <w:sz w:val="24"/>
          <w:szCs w:val="24"/>
        </w:rPr>
        <w:t xml:space="preserve"> €</w:t>
      </w:r>
    </w:p>
    <w:p w:rsidR="006D2BFA" w:rsidRPr="002F267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 w:rsidR="000A3B92" w:rsidRPr="002F267D">
        <w:rPr>
          <w:sz w:val="24"/>
          <w:szCs w:val="24"/>
        </w:rPr>
        <w:t xml:space="preserve">6 403,71 </w:t>
      </w:r>
      <w:r w:rsidRPr="002F267D">
        <w:rPr>
          <w:sz w:val="24"/>
          <w:szCs w:val="24"/>
        </w:rPr>
        <w:t xml:space="preserve">€  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</w:t>
      </w:r>
      <w:r w:rsidR="000A3B92" w:rsidRPr="002F267D">
        <w:rPr>
          <w:sz w:val="24"/>
          <w:szCs w:val="24"/>
        </w:rPr>
        <w:t xml:space="preserve"> 699,24</w:t>
      </w:r>
      <w:r w:rsidRPr="002F267D">
        <w:rPr>
          <w:sz w:val="24"/>
          <w:szCs w:val="24"/>
        </w:rPr>
        <w:t xml:space="preserve"> €</w:t>
      </w:r>
    </w:p>
    <w:p w:rsidR="006D2BFA" w:rsidRPr="002F267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 w:rsidR="000A3B92" w:rsidRPr="002F267D">
        <w:rPr>
          <w:sz w:val="24"/>
          <w:szCs w:val="24"/>
        </w:rPr>
        <w:t>18 650,34</w:t>
      </w:r>
      <w:r w:rsidRPr="002F267D">
        <w:rPr>
          <w:sz w:val="24"/>
          <w:szCs w:val="24"/>
        </w:rPr>
        <w:t xml:space="preserve"> € (účet 588, 589)</w:t>
      </w:r>
    </w:p>
    <w:p w:rsidR="00716AA3" w:rsidRPr="002F267D" w:rsidRDefault="00716AA3" w:rsidP="00716AA3">
      <w:pPr>
        <w:ind w:left="284"/>
        <w:rPr>
          <w:b/>
          <w:sz w:val="24"/>
          <w:szCs w:val="24"/>
        </w:rPr>
      </w:pPr>
    </w:p>
    <w:p w:rsidR="001525C4" w:rsidRPr="002F267D" w:rsidRDefault="001525C4" w:rsidP="001525C4">
      <w:pPr>
        <w:jc w:val="center"/>
        <w:rPr>
          <w:b/>
        </w:rPr>
      </w:pPr>
    </w:p>
    <w:p w:rsidR="0095645B" w:rsidRDefault="004B38C6" w:rsidP="009564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3A3592" w:rsidRPr="002F267D">
        <w:rPr>
          <w:sz w:val="24"/>
          <w:szCs w:val="24"/>
        </w:rPr>
        <w:t xml:space="preserve">19.12. 2018 </w:t>
      </w:r>
      <w:r w:rsidR="00CE5477" w:rsidRPr="002F267D">
        <w:rPr>
          <w:sz w:val="24"/>
          <w:szCs w:val="24"/>
        </w:rPr>
        <w:t>uznesením č</w:t>
      </w:r>
      <w:r w:rsidR="003A3592" w:rsidRPr="002F267D">
        <w:rPr>
          <w:sz w:val="24"/>
          <w:szCs w:val="24"/>
        </w:rPr>
        <w:t>. 23/2018</w:t>
      </w:r>
    </w:p>
    <w:p w:rsidR="00CE5477" w:rsidRPr="002F267D" w:rsidRDefault="00050594" w:rsidP="00CE5477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Z</w:t>
      </w:r>
      <w:r w:rsidR="00124BD6" w:rsidRPr="002F267D">
        <w:rPr>
          <w:sz w:val="24"/>
          <w:szCs w:val="24"/>
        </w:rPr>
        <w:t>men</w:t>
      </w:r>
      <w:r w:rsidRPr="002F267D">
        <w:rPr>
          <w:sz w:val="24"/>
          <w:szCs w:val="24"/>
        </w:rPr>
        <w:t>y rozpočtu</w:t>
      </w:r>
      <w:r w:rsidR="00124BD6" w:rsidRPr="002F267D">
        <w:rPr>
          <w:sz w:val="24"/>
          <w:szCs w:val="24"/>
        </w:rPr>
        <w:t xml:space="preserve">: </w:t>
      </w:r>
    </w:p>
    <w:p w:rsidR="00CE5477" w:rsidRPr="00274C7E" w:rsidRDefault="00CE5477" w:rsidP="002E0F20">
      <w:pPr>
        <w:numPr>
          <w:ilvl w:val="0"/>
          <w:numId w:val="2"/>
        </w:numPr>
        <w:jc w:val="both"/>
        <w:rPr>
          <w:sz w:val="24"/>
          <w:szCs w:val="24"/>
        </w:rPr>
      </w:pPr>
      <w:r w:rsidRPr="00274C7E">
        <w:rPr>
          <w:sz w:val="24"/>
          <w:szCs w:val="24"/>
        </w:rPr>
        <w:t xml:space="preserve">prvá  zmena schválená dňa </w:t>
      </w:r>
      <w:r w:rsidR="002F267D" w:rsidRPr="00274C7E">
        <w:rPr>
          <w:sz w:val="24"/>
          <w:szCs w:val="24"/>
        </w:rPr>
        <w:t xml:space="preserve">  </w:t>
      </w:r>
      <w:r w:rsidR="003A3592" w:rsidRPr="00274C7E">
        <w:rPr>
          <w:sz w:val="24"/>
          <w:szCs w:val="24"/>
        </w:rPr>
        <w:t>7.10. 2019</w:t>
      </w:r>
      <w:r w:rsidR="002F267D" w:rsidRPr="00274C7E">
        <w:rPr>
          <w:sz w:val="24"/>
          <w:szCs w:val="24"/>
        </w:rPr>
        <w:t xml:space="preserve"> </w:t>
      </w:r>
      <w:r w:rsidRPr="00274C7E">
        <w:rPr>
          <w:sz w:val="24"/>
          <w:szCs w:val="24"/>
        </w:rPr>
        <w:t xml:space="preserve">uznesením č. </w:t>
      </w:r>
      <w:r w:rsidR="003A3592" w:rsidRPr="00274C7E">
        <w:rPr>
          <w:sz w:val="24"/>
          <w:szCs w:val="24"/>
        </w:rPr>
        <w:t xml:space="preserve">82/2019 a prijatím rozpočtového opatrenia č. </w:t>
      </w:r>
      <w:r w:rsidR="00274C7E">
        <w:rPr>
          <w:sz w:val="24"/>
          <w:szCs w:val="24"/>
        </w:rPr>
        <w:t>1</w:t>
      </w:r>
      <w:bookmarkStart w:id="0" w:name="_GoBack"/>
      <w:bookmarkEnd w:id="0"/>
      <w:r w:rsidR="003A3592" w:rsidRPr="00274C7E">
        <w:rPr>
          <w:sz w:val="24"/>
          <w:szCs w:val="24"/>
        </w:rPr>
        <w:t>/2019</w:t>
      </w:r>
    </w:p>
    <w:p w:rsidR="003A3592" w:rsidRDefault="003A3592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73E" w:rsidRDefault="0079773E">
      <w:r>
        <w:separator/>
      </w:r>
    </w:p>
  </w:endnote>
  <w:endnote w:type="continuationSeparator" w:id="0">
    <w:p w:rsidR="0079773E" w:rsidRDefault="0079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0B0" w:rsidRDefault="003F40B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F40B0" w:rsidRDefault="003F40B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0B0" w:rsidRDefault="003F40B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3F40B0" w:rsidRDefault="003F40B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73E" w:rsidRDefault="0079773E">
      <w:r>
        <w:separator/>
      </w:r>
    </w:p>
  </w:footnote>
  <w:footnote w:type="continuationSeparator" w:id="0">
    <w:p w:rsidR="0079773E" w:rsidRDefault="0079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0B0" w:rsidRPr="0065096D" w:rsidRDefault="003F40B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:rsidR="003F40B0" w:rsidRPr="0065096D" w:rsidRDefault="003F40B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3F40B0" w:rsidRDefault="003F40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AFF3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BC0A-C7C6-4B03-B8C2-EB096303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10</Pages>
  <Words>2678</Words>
  <Characters>15266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JP</cp:lastModifiedBy>
  <cp:revision>6</cp:revision>
  <cp:lastPrinted>2015-01-04T09:45:00Z</cp:lastPrinted>
  <dcterms:created xsi:type="dcterms:W3CDTF">2020-04-26T12:28:00Z</dcterms:created>
  <dcterms:modified xsi:type="dcterms:W3CDTF">2020-04-27T07:06:00Z</dcterms:modified>
</cp:coreProperties>
</file>