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7D32" w:rsidRPr="002B2E75" w:rsidRDefault="00417D32" w:rsidP="00417D32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"/>
        <w:gridCol w:w="278"/>
        <w:gridCol w:w="329"/>
        <w:gridCol w:w="232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0"/>
        <w:gridCol w:w="43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24459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24459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24459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24459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24459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24459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5E759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</w:t>
            </w:r>
            <w:r w:rsidR="005E7590"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24459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24459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0F21E7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417D32" w:rsidRPr="002B2E75" w:rsidTr="0024459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24459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417D32" w:rsidRPr="002B2E75" w:rsidRDefault="00417D32" w:rsidP="00FD0DD0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417D32" w:rsidRPr="002B2E75" w:rsidTr="0024459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AC2230" w:rsidRDefault="000861AD" w:rsidP="00FD0DD0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>
              <w:rPr>
                <w:rFonts w:asciiTheme="minorHAnsi" w:hAnsi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E7590" w:rsidP="00DF008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9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</w:tr>
      <w:tr w:rsidR="00417D32" w:rsidRPr="002B2E75" w:rsidTr="0024459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24459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FD0DD0" w:rsidRDefault="00417D32" w:rsidP="00FD0DD0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24459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24459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24459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24459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C25A39" w:rsidRDefault="005E7590" w:rsidP="00776BC1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5E7590" w:rsidP="00FD0DD0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0F21E7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24459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24459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24459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24459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24459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E7590" w:rsidP="00B5654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5E7590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24459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24459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F932FF" w:rsidRDefault="005E7590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M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P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E7590" w:rsidP="00901E7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T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24459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244590" w:rsidRPr="002B2E75" w:rsidTr="0024459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44590" w:rsidRPr="00F932FF" w:rsidRDefault="005E7590" w:rsidP="0024459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4590" w:rsidRPr="002B2E75" w:rsidRDefault="005E7590" w:rsidP="0024459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4590" w:rsidRPr="002B2E75" w:rsidRDefault="005E7590" w:rsidP="0024459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4590" w:rsidRPr="002B2E75" w:rsidRDefault="005E7590" w:rsidP="0024459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4590" w:rsidRPr="002B2E75" w:rsidRDefault="005E7590" w:rsidP="0024459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4590" w:rsidRPr="002B2E75" w:rsidRDefault="005E7590" w:rsidP="0024459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4590" w:rsidRPr="002B2E75" w:rsidRDefault="005E7590" w:rsidP="0024459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4590" w:rsidRPr="002B2E75" w:rsidRDefault="005E7590" w:rsidP="0024459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4590" w:rsidRPr="002B2E75" w:rsidRDefault="005E7590" w:rsidP="0024459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4590" w:rsidRPr="002B2E75" w:rsidRDefault="00244590" w:rsidP="0024459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4590" w:rsidRPr="002B2E75" w:rsidRDefault="00244590" w:rsidP="0024459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4590" w:rsidRPr="002B2E75" w:rsidRDefault="00244590" w:rsidP="0024459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4590" w:rsidRPr="002B2E75" w:rsidRDefault="00244590" w:rsidP="0024459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4590" w:rsidRPr="002B2E75" w:rsidRDefault="00244590" w:rsidP="0024459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4590" w:rsidRPr="002B2E75" w:rsidRDefault="00244590" w:rsidP="0024459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4590" w:rsidRPr="002B2E75" w:rsidRDefault="00244590" w:rsidP="0024459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4590" w:rsidRPr="002B2E75" w:rsidRDefault="00244590" w:rsidP="0024459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4590" w:rsidRPr="002B2E75" w:rsidRDefault="00244590" w:rsidP="0024459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4590" w:rsidRPr="002B2E75" w:rsidRDefault="00244590" w:rsidP="0024459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4590" w:rsidRPr="002B2E75" w:rsidRDefault="00244590" w:rsidP="0024459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4590" w:rsidRPr="002B2E75" w:rsidRDefault="00244590" w:rsidP="0024459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4590" w:rsidRPr="002B2E75" w:rsidRDefault="00244590" w:rsidP="0024459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4590" w:rsidRPr="002B2E75" w:rsidRDefault="00244590" w:rsidP="0024459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4590" w:rsidRPr="002B2E75" w:rsidRDefault="00244590" w:rsidP="0024459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4590" w:rsidRPr="002B2E75" w:rsidRDefault="00244590" w:rsidP="0024459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4590" w:rsidRPr="002B2E75" w:rsidRDefault="00244590" w:rsidP="0024459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4590" w:rsidRPr="002B2E75" w:rsidRDefault="00244590" w:rsidP="0024459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244590" w:rsidRDefault="00244590" w:rsidP="00244590"/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44590" w:rsidRDefault="005E7590" w:rsidP="00244590"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4590" w:rsidRPr="002B2E75" w:rsidRDefault="00244590" w:rsidP="0024459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4590" w:rsidRPr="002B2E75" w:rsidRDefault="00244590" w:rsidP="0024459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4590" w:rsidRPr="002B2E75" w:rsidRDefault="00244590" w:rsidP="0024459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4590" w:rsidRPr="002B2E75" w:rsidRDefault="00244590" w:rsidP="0024459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4590" w:rsidRPr="002B2E75" w:rsidRDefault="00244590" w:rsidP="0024459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4590" w:rsidRPr="002B2E75" w:rsidRDefault="00244590" w:rsidP="00244590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4590" w:rsidRPr="002B2E75" w:rsidRDefault="00244590" w:rsidP="0024459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24459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24459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244590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44590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Ž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E759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A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417D32" w:rsidRPr="002B2E75" w:rsidTr="0024459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24459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24459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24459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24459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D32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417D32" w:rsidRPr="002B2E75" w:rsidRDefault="000861AD" w:rsidP="005E759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5E7590">
              <w:rPr>
                <w:rFonts w:cs="Arial"/>
                <w:szCs w:val="22"/>
                <w:lang w:eastAsia="sk-SK"/>
              </w:rPr>
              <w:t>7</w:t>
            </w:r>
            <w:r w:rsidR="00417D32">
              <w:rPr>
                <w:rFonts w:cs="Arial"/>
                <w:szCs w:val="22"/>
                <w:lang w:eastAsia="sk-SK"/>
              </w:rPr>
              <w:t xml:space="preserve">. </w:t>
            </w:r>
            <w:r w:rsidR="00244590">
              <w:rPr>
                <w:rFonts w:cs="Arial"/>
                <w:szCs w:val="22"/>
                <w:lang w:eastAsia="sk-SK"/>
              </w:rPr>
              <w:t>0</w:t>
            </w:r>
            <w:r w:rsidR="005E7590">
              <w:rPr>
                <w:rFonts w:cs="Arial"/>
                <w:szCs w:val="22"/>
                <w:lang w:eastAsia="sk-SK"/>
              </w:rPr>
              <w:t>4. 2020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17D32" w:rsidRPr="002B2E75" w:rsidTr="0024459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BD0DC3" w:rsidRDefault="00417D32" w:rsidP="00DE6DE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B56546" w:rsidRPr="002B2E75" w:rsidRDefault="005E7590" w:rsidP="005E759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29</w:t>
            </w:r>
            <w:r w:rsidR="00D46CB0">
              <w:rPr>
                <w:rFonts w:cs="Arial"/>
                <w:lang w:eastAsia="sk-SK"/>
              </w:rPr>
              <w:t xml:space="preserve">. </w:t>
            </w:r>
            <w:r>
              <w:rPr>
                <w:rFonts w:cs="Arial"/>
                <w:lang w:eastAsia="sk-SK"/>
              </w:rPr>
              <w:t>04</w:t>
            </w:r>
            <w:r w:rsidR="00AE682E">
              <w:rPr>
                <w:rFonts w:cs="Arial"/>
                <w:lang w:eastAsia="sk-SK"/>
              </w:rPr>
              <w:t>. 20</w:t>
            </w:r>
            <w:r>
              <w:rPr>
                <w:rFonts w:cs="Arial"/>
                <w:lang w:eastAsia="sk-SK"/>
              </w:rPr>
              <w:t>20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</w:tbl>
    <w:p w:rsidR="00417D32" w:rsidRDefault="00F837EC" w:rsidP="00417D32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E4565" w:rsidRPr="007C40F2" w:rsidRDefault="008E4565" w:rsidP="00417D32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8E4565" w:rsidRPr="007C40F2" w:rsidRDefault="008E4565" w:rsidP="00417D32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417D32" w:rsidRPr="002B2E75">
        <w:rPr>
          <w:rFonts w:cs="Arial"/>
          <w:szCs w:val="22"/>
        </w:rPr>
        <w:t xml:space="preserve">*) Vyznačuje sa    </w:t>
      </w:r>
      <w:r w:rsidR="00417D32" w:rsidRPr="002B2E75">
        <w:rPr>
          <w:rFonts w:cs="Arial"/>
          <w:b/>
          <w:bCs/>
          <w:szCs w:val="22"/>
        </w:rPr>
        <w:t xml:space="preserve"> </w:t>
      </w: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417D32" w:rsidRPr="002B2E75" w:rsidTr="00FD0DD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901E7A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0861AD" w:rsidRDefault="00417D32" w:rsidP="00FD0DD0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0861AD"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05"/>
        <w:gridCol w:w="1542"/>
        <w:gridCol w:w="1522"/>
        <w:gridCol w:w="1685"/>
        <w:gridCol w:w="1543"/>
      </w:tblGrid>
      <w:tr w:rsidR="00417D32" w:rsidRPr="002B2E75" w:rsidTr="00FD0DD0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17D32" w:rsidRPr="002B2E75" w:rsidTr="00FD0DD0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5E7590" w:rsidP="00776BC1">
            <w:r>
              <w:t>Koribský Ladislav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5E7590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5E7590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97"/>
        <w:gridCol w:w="1110"/>
        <w:gridCol w:w="1385"/>
        <w:gridCol w:w="1110"/>
        <w:gridCol w:w="1248"/>
        <w:gridCol w:w="1447"/>
      </w:tblGrid>
      <w:tr w:rsidR="00417D32" w:rsidRPr="002B2E75" w:rsidTr="00FD0DD0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17D32" w:rsidRPr="002B2E75" w:rsidTr="00FD0DD0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f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417D32" w:rsidRPr="002B2E75" w:rsidTr="00FD0DD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417D32" w:rsidRPr="002B2E75" w:rsidTr="00FD0DD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417D32" w:rsidRPr="002B2E75" w:rsidTr="00FD0DD0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417D32" w:rsidRPr="002B2E75" w:rsidTr="00FD0DD0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417D32" w:rsidRPr="002B2E75" w:rsidTr="00FD2D26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t>Tabuľka č. 1</w:t>
            </w: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FD2D26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2D26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FD2D26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2D26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2D26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2D26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2D26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2D26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2D26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2D26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2D26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2D26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2D26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2D26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2D26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2D26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2D26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2D26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2D26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2D26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2D26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417D32" w:rsidRPr="002B2E75" w:rsidTr="00FD0DD0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417D32" w:rsidRPr="002B2E75" w:rsidTr="00FD0DD0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417D32" w:rsidRPr="002B2E75" w:rsidRDefault="00417D32" w:rsidP="00417D32">
      <w:r w:rsidRPr="002B2E75"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417D32" w:rsidRPr="002B2E75" w:rsidTr="00FD0DD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FD0DD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417D32" w:rsidRPr="002B2E75" w:rsidTr="00FD0DD0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FD0DD0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417D32" w:rsidRPr="002B2E75" w:rsidTr="00FD0DD0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417D32" w:rsidRPr="002B2E75" w:rsidTr="00FD0DD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417D32" w:rsidRPr="002B2E75" w:rsidTr="00FD0DD0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Účtovná hodnota DFM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rFonts w:cs="Arial"/>
                <w:b/>
                <w:szCs w:val="22"/>
              </w:rPr>
              <w:lastRenderedPageBreak/>
              <w:t>Účtovné jednotky s podstatným vplyvom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417D32" w:rsidRPr="002B2E75" w:rsidTr="00FD0DD0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12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417D32" w:rsidRPr="002B2E75" w:rsidTr="00FD0DD0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417D32" w:rsidRPr="002B2E75" w:rsidTr="00FD0DD0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  <w:p w:rsidR="00417D32" w:rsidRDefault="00417D32" w:rsidP="00FD0DD0">
            <w:pPr>
              <w:pStyle w:val="TopHeader"/>
            </w:pPr>
            <w:r w:rsidRPr="002B2E75">
              <w:t>Tvorba 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OP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FD0DD0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417D32" w:rsidRPr="002B2E75" w:rsidTr="00FD0DD0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</w:t>
            </w:r>
          </w:p>
        </w:tc>
      </w:tr>
      <w:tr w:rsidR="00417D32" w:rsidRPr="002B2E75" w:rsidTr="00FD0DD0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417D32" w:rsidRPr="002B2E75" w:rsidTr="00FD0DD0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09"/>
        <w:gridCol w:w="2060"/>
        <w:gridCol w:w="2096"/>
        <w:gridCol w:w="2132"/>
      </w:tblGrid>
      <w:tr w:rsidR="00417D32" w:rsidRPr="002B2E75" w:rsidTr="00FD0DD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91"/>
        <w:gridCol w:w="2474"/>
        <w:gridCol w:w="2832"/>
      </w:tblGrid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49"/>
        <w:gridCol w:w="2020"/>
        <w:gridCol w:w="1986"/>
        <w:gridCol w:w="2142"/>
      </w:tblGrid>
      <w:tr w:rsidR="00417D32" w:rsidRPr="002B2E75" w:rsidTr="00FD0DD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FD0DD0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FD0DD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8"/>
        <w:gridCol w:w="2613"/>
        <w:gridCol w:w="2696"/>
      </w:tblGrid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417D32" w:rsidRPr="002B2E75" w:rsidTr="00FD0DD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pStyle w:val="TopHeader"/>
            </w:pPr>
            <w:r w:rsidRPr="002B2E75">
              <w:t>Tvorba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2"/>
        <w:gridCol w:w="1975"/>
        <w:gridCol w:w="1975"/>
        <w:gridCol w:w="1985"/>
      </w:tblGrid>
      <w:tr w:rsidR="00417D32" w:rsidRPr="002B2E75" w:rsidTr="00FD0DD0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 spolu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D46CB0">
            <w:pPr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jc w:val="both"/>
        <w:rPr>
          <w:rFonts w:cs="Arial"/>
          <w:szCs w:val="22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 podľa zostatkovej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DF008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B1745A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04345A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12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417D32" w:rsidRPr="002B2E75" w:rsidTr="00FD0DD0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pohľadávky</w:t>
            </w: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91"/>
        <w:gridCol w:w="2610"/>
        <w:gridCol w:w="2296"/>
      </w:tblGrid>
      <w:tr w:rsidR="00417D32" w:rsidRPr="002B2E75" w:rsidTr="00FD0DD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E682E" w:rsidRPr="002B2E75" w:rsidTr="00901E7A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E682E" w:rsidRPr="002B2E75" w:rsidRDefault="005E7590" w:rsidP="00AE682E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4501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E682E" w:rsidRPr="002B2E75" w:rsidRDefault="00AE682E" w:rsidP="00AE682E">
            <w:pPr>
              <w:jc w:val="center"/>
              <w:rPr>
                <w:rFonts w:cs="Arial"/>
                <w:bCs/>
              </w:rPr>
            </w:pPr>
          </w:p>
        </w:tc>
      </w:tr>
      <w:tr w:rsidR="00AE682E" w:rsidRPr="002B2E75" w:rsidTr="00901E7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E682E" w:rsidRPr="002B2E75" w:rsidRDefault="005E7590" w:rsidP="00AE682E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1019</w:t>
            </w: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AE682E" w:rsidRPr="002B2E75" w:rsidRDefault="00AE682E" w:rsidP="00AE682E">
            <w:pPr>
              <w:jc w:val="center"/>
              <w:rPr>
                <w:rFonts w:cs="Arial"/>
                <w:bCs/>
              </w:rPr>
            </w:pPr>
          </w:p>
        </w:tc>
      </w:tr>
      <w:tr w:rsidR="00AE682E" w:rsidRPr="002B2E75" w:rsidTr="00901E7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E682E" w:rsidRPr="002B2E75" w:rsidRDefault="00AE682E" w:rsidP="00AE682E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AE682E" w:rsidRPr="002B2E75" w:rsidRDefault="00AE682E" w:rsidP="00AE682E">
            <w:pPr>
              <w:rPr>
                <w:rFonts w:cs="Arial"/>
                <w:bCs/>
              </w:rPr>
            </w:pPr>
          </w:p>
        </w:tc>
      </w:tr>
      <w:tr w:rsidR="00AE682E" w:rsidRPr="002B2E75" w:rsidTr="00901E7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E682E" w:rsidRPr="002B2E75" w:rsidRDefault="00AE682E" w:rsidP="00AE682E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AE682E" w:rsidRPr="002B2E75" w:rsidRDefault="00AE682E" w:rsidP="00AE682E">
            <w:pPr>
              <w:rPr>
                <w:rFonts w:cs="Arial"/>
                <w:bCs/>
              </w:rPr>
            </w:pPr>
          </w:p>
        </w:tc>
      </w:tr>
      <w:tr w:rsidR="00AE682E" w:rsidRPr="002B2E75" w:rsidTr="00901E7A">
        <w:trPr>
          <w:trHeight w:val="209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E682E" w:rsidRPr="002B2E75" w:rsidRDefault="005E7590" w:rsidP="00AE682E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5520</w:t>
            </w:r>
          </w:p>
        </w:tc>
        <w:tc>
          <w:tcPr>
            <w:tcW w:w="23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E682E" w:rsidRPr="002B2E75" w:rsidRDefault="00AE682E" w:rsidP="00AE682E">
            <w:pPr>
              <w:jc w:val="center"/>
              <w:rPr>
                <w:rFonts w:cs="Arial"/>
                <w:b/>
                <w:bCs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417D32" w:rsidRPr="002B2E75" w:rsidTr="00FD0DD0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Prírastky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Úbytky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 OP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417D32" w:rsidRPr="002B2E75" w:rsidTr="00FD0DD0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90"/>
        <w:gridCol w:w="1918"/>
        <w:gridCol w:w="2208"/>
        <w:gridCol w:w="1581"/>
      </w:tblGrid>
      <w:tr w:rsidR="00417D32" w:rsidRPr="002B2E75" w:rsidTr="00FD0DD0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Zvýšenie/ zníženie hodnoty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417D32" w:rsidRPr="002B2E75" w:rsidTr="00FD0DD0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5E759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5E759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24459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17D32" w:rsidRPr="002B2E75" w:rsidTr="00FD0DD0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FD0DD0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  <w:rPr>
          <w:szCs w:val="22"/>
        </w:rPr>
      </w:pPr>
    </w:p>
    <w:p w:rsidR="00417D32" w:rsidRPr="002B2E75" w:rsidRDefault="00417D32" w:rsidP="00417D32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417D32" w:rsidRPr="002B2E75" w:rsidTr="00FD0DD0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417D32" w:rsidRPr="002B2E75" w:rsidRDefault="00417D32" w:rsidP="00417D32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417D32" w:rsidRPr="002B2E75" w:rsidTr="00FD0DD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417D32" w:rsidRPr="002B2E75" w:rsidTr="00FD0DD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39"/>
        <w:gridCol w:w="2830"/>
        <w:gridCol w:w="2528"/>
      </w:tblGrid>
      <w:tr w:rsidR="00417D32" w:rsidRPr="002B2E75" w:rsidTr="00FD0DD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AE682E" w:rsidRPr="002B2E75" w:rsidTr="00FD0DD0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E682E" w:rsidRPr="0004345A" w:rsidRDefault="005E7590" w:rsidP="00AE682E">
            <w:pPr>
              <w:jc w:val="center"/>
              <w:rPr>
                <w:bCs/>
              </w:rPr>
            </w:pPr>
            <w:r>
              <w:rPr>
                <w:bCs/>
              </w:rPr>
              <w:t>786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E682E" w:rsidRPr="0004345A" w:rsidRDefault="00AE682E" w:rsidP="00AE682E">
            <w:pPr>
              <w:jc w:val="center"/>
              <w:rPr>
                <w:bCs/>
              </w:rPr>
            </w:pP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E682E" w:rsidRPr="0004345A" w:rsidRDefault="005E7590" w:rsidP="00AE682E">
            <w:pPr>
              <w:jc w:val="center"/>
              <w:rPr>
                <w:b/>
              </w:rPr>
            </w:pPr>
            <w:r>
              <w:rPr>
                <w:b/>
              </w:rPr>
              <w:t>786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04345A" w:rsidRDefault="00AE682E" w:rsidP="00AE682E">
            <w:pPr>
              <w:jc w:val="center"/>
              <w:rPr>
                <w:b/>
              </w:rPr>
            </w:pP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120"/>
        <w:jc w:val="both"/>
      </w:pPr>
    </w:p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345"/>
        <w:gridCol w:w="2363"/>
      </w:tblGrid>
      <w:tr w:rsidR="00417D32" w:rsidRPr="002B2E75" w:rsidTr="00FD0DD0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164"/>
        <w:gridCol w:w="2412"/>
        <w:gridCol w:w="2421"/>
      </w:tblGrid>
      <w:tr w:rsidR="00417D32" w:rsidRPr="002B2E75" w:rsidTr="00FD0DD0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21"/>
        <w:gridCol w:w="1376"/>
        <w:gridCol w:w="1375"/>
        <w:gridCol w:w="1375"/>
        <w:gridCol w:w="1375"/>
        <w:gridCol w:w="1375"/>
      </w:tblGrid>
      <w:tr w:rsidR="00417D32" w:rsidRPr="002B2E75" w:rsidTr="00FD0DD0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7"/>
        <w:gridCol w:w="768"/>
        <w:gridCol w:w="862"/>
        <w:gridCol w:w="1079"/>
        <w:gridCol w:w="1634"/>
        <w:gridCol w:w="1737"/>
      </w:tblGrid>
      <w:tr w:rsidR="00417D32" w:rsidRPr="002B2E75" w:rsidTr="00144AC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%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17D32" w:rsidRPr="002B2E75" w:rsidTr="00144AC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417D32" w:rsidRPr="002B2E75" w:rsidTr="00144AC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144AC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144AC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lastRenderedPageBreak/>
              <w:t>Krátkodobé bankové úvery</w:t>
            </w:r>
          </w:p>
        </w:tc>
      </w:tr>
      <w:tr w:rsidR="00417D32" w:rsidRPr="002B2E75" w:rsidTr="00144AC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144ACF">
            <w:pPr>
              <w:jc w:val="center"/>
            </w:pPr>
          </w:p>
        </w:tc>
        <w:tc>
          <w:tcPr>
            <w:tcW w:w="110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144ACF">
            <w:pPr>
              <w:jc w:val="center"/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144AC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144AC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0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7"/>
        <w:gridCol w:w="768"/>
        <w:gridCol w:w="835"/>
        <w:gridCol w:w="1106"/>
        <w:gridCol w:w="1634"/>
        <w:gridCol w:w="1737"/>
      </w:tblGrid>
      <w:tr w:rsidR="00417D32" w:rsidRPr="002B2E75" w:rsidTr="000159C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Mena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17D32" w:rsidRPr="002B2E75" w:rsidTr="000159C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0159C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54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0159C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54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0159C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54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0159C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54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0159C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54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0159C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54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144ACF" w:rsidRPr="002B2E75" w:rsidTr="000159C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44ACF" w:rsidRPr="002B2E75" w:rsidRDefault="00144ACF" w:rsidP="00144ACF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44ACF" w:rsidRPr="002B2E75" w:rsidRDefault="00144ACF" w:rsidP="00144ACF"/>
        </w:tc>
        <w:tc>
          <w:tcPr>
            <w:tcW w:w="854" w:type="dxa"/>
            <w:tcBorders>
              <w:top w:val="single" w:sz="12" w:space="0" w:color="auto"/>
            </w:tcBorders>
            <w:noWrap/>
            <w:vAlign w:val="center"/>
          </w:tcPr>
          <w:p w:rsidR="00144ACF" w:rsidRPr="002B2E75" w:rsidRDefault="00144ACF" w:rsidP="00144ACF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</w:tcPr>
          <w:p w:rsidR="00144ACF" w:rsidRPr="002B2E75" w:rsidRDefault="00144ACF" w:rsidP="00144ACF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144ACF" w:rsidRPr="002B2E75" w:rsidRDefault="00144ACF" w:rsidP="00144ACF">
            <w:pPr>
              <w:jc w:val="center"/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44ACF" w:rsidRPr="002B2E75" w:rsidRDefault="00144ACF" w:rsidP="00144ACF"/>
        </w:tc>
      </w:tr>
      <w:tr w:rsidR="00144ACF" w:rsidRPr="002B2E75" w:rsidTr="000159C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4ACF" w:rsidRPr="002B2E75" w:rsidRDefault="00144ACF" w:rsidP="00144ACF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44ACF" w:rsidRPr="002B2E75" w:rsidRDefault="00144ACF" w:rsidP="00144ACF">
            <w:r w:rsidRPr="002B2E75">
              <w:rPr>
                <w:szCs w:val="22"/>
              </w:rPr>
              <w:t> </w:t>
            </w:r>
          </w:p>
        </w:tc>
        <w:tc>
          <w:tcPr>
            <w:tcW w:w="854" w:type="dxa"/>
            <w:tcBorders>
              <w:bottom w:val="single" w:sz="12" w:space="0" w:color="auto"/>
            </w:tcBorders>
            <w:noWrap/>
            <w:vAlign w:val="center"/>
          </w:tcPr>
          <w:p w:rsidR="00144ACF" w:rsidRPr="002B2E75" w:rsidRDefault="00144ACF" w:rsidP="00144ACF">
            <w:r w:rsidRPr="002B2E75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  <w:vAlign w:val="center"/>
          </w:tcPr>
          <w:p w:rsidR="00144ACF" w:rsidRPr="002B2E75" w:rsidRDefault="00144ACF" w:rsidP="00144ACF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144ACF" w:rsidRPr="002B2E75" w:rsidRDefault="00144ACF" w:rsidP="00144ACF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144ACF" w:rsidRPr="002B2E75" w:rsidRDefault="00144ACF" w:rsidP="00144ACF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483"/>
        <w:gridCol w:w="2269"/>
      </w:tblGrid>
      <w:tr w:rsidR="00417D32" w:rsidRPr="002B2E75" w:rsidTr="00FD0DD0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34"/>
        <w:gridCol w:w="1447"/>
        <w:gridCol w:w="14"/>
        <w:gridCol w:w="1568"/>
        <w:gridCol w:w="2134"/>
      </w:tblGrid>
      <w:tr w:rsidR="00417D32" w:rsidRPr="002B2E75" w:rsidTr="00FD0DD0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417D32" w:rsidRPr="002B2E75" w:rsidTr="00FD0DD0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23"/>
        <w:gridCol w:w="1381"/>
        <w:gridCol w:w="965"/>
        <w:gridCol w:w="1386"/>
        <w:gridCol w:w="1442"/>
      </w:tblGrid>
      <w:tr w:rsidR="00417D32" w:rsidRPr="002B2E75" w:rsidTr="00FD0DD0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vlastné imanie</w:t>
            </w:r>
          </w:p>
        </w:tc>
      </w:tr>
      <w:tr w:rsidR="00417D32" w:rsidRPr="002B2E75" w:rsidTr="00FD0DD0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33"/>
        <w:gridCol w:w="1922"/>
        <w:gridCol w:w="1942"/>
      </w:tblGrid>
      <w:tr w:rsidR="00417D32" w:rsidRPr="002B2E75" w:rsidTr="00FD0DD0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Reálna hodnota</w:t>
            </w:r>
          </w:p>
        </w:tc>
      </w:tr>
      <w:tr w:rsidR="00417D32" w:rsidRPr="002B2E75" w:rsidTr="00FD0DD0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417D32" w:rsidRPr="002B2E75" w:rsidTr="00FD0DD0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FD0DD0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415"/>
        <w:gridCol w:w="953"/>
        <w:gridCol w:w="1445"/>
        <w:gridCol w:w="1082"/>
        <w:gridCol w:w="1575"/>
        <w:gridCol w:w="952"/>
        <w:gridCol w:w="1575"/>
      </w:tblGrid>
      <w:tr w:rsidR="00417D32" w:rsidRPr="002B2E75" w:rsidTr="00FD2D26">
        <w:trPr>
          <w:trHeight w:val="330"/>
          <w:jc w:val="center"/>
        </w:trPr>
        <w:tc>
          <w:tcPr>
            <w:tcW w:w="14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Oblasť odbytu</w:t>
            </w:r>
          </w:p>
        </w:tc>
        <w:tc>
          <w:tcPr>
            <w:tcW w:w="23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244590" w:rsidP="00D46CB0">
            <w:pPr>
              <w:pStyle w:val="TopHeader"/>
            </w:pPr>
            <w:r>
              <w:t>Služby</w:t>
            </w:r>
          </w:p>
        </w:tc>
        <w:tc>
          <w:tcPr>
            <w:tcW w:w="26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C07044" w:rsidP="00FD0DD0">
            <w:pPr>
              <w:pStyle w:val="TopHeader"/>
            </w:pPr>
            <w:r>
              <w:t>Sprostredkovanie</w:t>
            </w:r>
          </w:p>
        </w:tc>
        <w:tc>
          <w:tcPr>
            <w:tcW w:w="252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417D32" w:rsidRPr="002B2E75" w:rsidTr="00FD2D26">
        <w:trPr>
          <w:trHeight w:val="1005"/>
          <w:jc w:val="center"/>
        </w:trPr>
        <w:tc>
          <w:tcPr>
            <w:tcW w:w="141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10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2D26">
        <w:trPr>
          <w:trHeight w:val="116"/>
          <w:jc w:val="center"/>
        </w:trPr>
        <w:tc>
          <w:tcPr>
            <w:tcW w:w="14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5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5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AE682E" w:rsidRPr="002B2E75" w:rsidTr="00FD2D26">
        <w:trPr>
          <w:trHeight w:val="330"/>
          <w:jc w:val="center"/>
        </w:trPr>
        <w:tc>
          <w:tcPr>
            <w:tcW w:w="14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>
              <w:t>SK</w:t>
            </w:r>
          </w:p>
        </w:tc>
        <w:tc>
          <w:tcPr>
            <w:tcW w:w="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F837EC" w:rsidP="00AE682E">
            <w:pPr>
              <w:jc w:val="center"/>
            </w:pPr>
            <w:r>
              <w:t>2956</w:t>
            </w:r>
          </w:p>
        </w:tc>
        <w:tc>
          <w:tcPr>
            <w:tcW w:w="14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5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9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  <w:r w:rsidR="00F837EC">
              <w:rPr>
                <w:szCs w:val="22"/>
              </w:rPr>
              <w:t>1703</w:t>
            </w:r>
          </w:p>
        </w:tc>
        <w:tc>
          <w:tcPr>
            <w:tcW w:w="15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</w:tr>
      <w:tr w:rsidR="00AE682E" w:rsidRPr="002B2E75" w:rsidTr="00FD2D26">
        <w:trPr>
          <w:trHeight w:val="330"/>
          <w:jc w:val="center"/>
        </w:trPr>
        <w:tc>
          <w:tcPr>
            <w:tcW w:w="14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/>
        </w:tc>
        <w:tc>
          <w:tcPr>
            <w:tcW w:w="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9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</w:tr>
      <w:tr w:rsidR="00AE682E" w:rsidRPr="002B2E75" w:rsidTr="00FD2D26">
        <w:trPr>
          <w:trHeight w:val="330"/>
          <w:jc w:val="center"/>
        </w:trPr>
        <w:tc>
          <w:tcPr>
            <w:tcW w:w="14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  <w:tc>
          <w:tcPr>
            <w:tcW w:w="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/>
        </w:tc>
        <w:tc>
          <w:tcPr>
            <w:tcW w:w="1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/>
        </w:tc>
        <w:tc>
          <w:tcPr>
            <w:tcW w:w="9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</w:tr>
      <w:tr w:rsidR="00AE682E" w:rsidRPr="002B2E75" w:rsidTr="00FD2D26">
        <w:trPr>
          <w:trHeight w:val="330"/>
          <w:jc w:val="center"/>
        </w:trPr>
        <w:tc>
          <w:tcPr>
            <w:tcW w:w="14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  <w:tc>
          <w:tcPr>
            <w:tcW w:w="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/>
        </w:tc>
        <w:tc>
          <w:tcPr>
            <w:tcW w:w="14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/>
        </w:tc>
        <w:tc>
          <w:tcPr>
            <w:tcW w:w="1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/>
        </w:tc>
        <w:tc>
          <w:tcPr>
            <w:tcW w:w="1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/>
        </w:tc>
        <w:tc>
          <w:tcPr>
            <w:tcW w:w="9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</w:tr>
      <w:tr w:rsidR="00AE682E" w:rsidRPr="002B2E75" w:rsidTr="00FD2D26">
        <w:trPr>
          <w:trHeight w:val="345"/>
          <w:jc w:val="center"/>
        </w:trPr>
        <w:tc>
          <w:tcPr>
            <w:tcW w:w="14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82E" w:rsidRPr="00271AA4" w:rsidRDefault="00F837EC" w:rsidP="00AE682E">
            <w:pPr>
              <w:jc w:val="center"/>
              <w:rPr>
                <w:b/>
              </w:rPr>
            </w:pPr>
            <w:r>
              <w:rPr>
                <w:b/>
              </w:rPr>
              <w:t>2956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82E" w:rsidRPr="00271AA4" w:rsidRDefault="00AE682E" w:rsidP="00AE682E">
            <w:pPr>
              <w:jc w:val="center"/>
              <w:rPr>
                <w:b/>
              </w:rPr>
            </w:pPr>
          </w:p>
        </w:tc>
        <w:tc>
          <w:tcPr>
            <w:tcW w:w="10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82E" w:rsidRPr="00EE4F3F" w:rsidRDefault="00AE682E" w:rsidP="00AE682E">
            <w:pPr>
              <w:jc w:val="center"/>
              <w:rPr>
                <w:b/>
              </w:rPr>
            </w:pPr>
          </w:p>
        </w:tc>
        <w:tc>
          <w:tcPr>
            <w:tcW w:w="15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82E" w:rsidRPr="00EE4F3F" w:rsidRDefault="00AE682E" w:rsidP="00AE682E">
            <w:pPr>
              <w:jc w:val="center"/>
              <w:rPr>
                <w:b/>
              </w:rPr>
            </w:pPr>
          </w:p>
        </w:tc>
        <w:tc>
          <w:tcPr>
            <w:tcW w:w="9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82E" w:rsidRPr="00F837EC" w:rsidRDefault="00AE682E" w:rsidP="00AE682E">
            <w:pPr>
              <w:rPr>
                <w:b/>
              </w:rPr>
            </w:pPr>
            <w:r w:rsidRPr="002B2E75">
              <w:rPr>
                <w:szCs w:val="22"/>
              </w:rPr>
              <w:t> </w:t>
            </w:r>
            <w:r w:rsidR="00F837EC" w:rsidRPr="00F837EC">
              <w:rPr>
                <w:b/>
                <w:szCs w:val="22"/>
              </w:rPr>
              <w:t>1703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46"/>
        <w:gridCol w:w="1106"/>
        <w:gridCol w:w="1077"/>
        <w:gridCol w:w="1272"/>
        <w:gridCol w:w="1399"/>
        <w:gridCol w:w="1697"/>
      </w:tblGrid>
      <w:tr w:rsidR="00417D32" w:rsidRPr="002B2E75" w:rsidTr="00FD0DD0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417D32" w:rsidRPr="002B2E75" w:rsidTr="00FD0DD0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lastRenderedPageBreak/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9"/>
        <w:gridCol w:w="1672"/>
        <w:gridCol w:w="1676"/>
      </w:tblGrid>
      <w:tr w:rsidR="00417D32" w:rsidRPr="002B2E75" w:rsidTr="00FD0DD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FD2D26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2D26" w:rsidRPr="002B2E75" w:rsidRDefault="00FD2D26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2D26" w:rsidRPr="002B2E75" w:rsidRDefault="00FD2D26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2D26" w:rsidRPr="002B2E75" w:rsidRDefault="00FD2D26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3B1B28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5E7590" w:rsidRDefault="00417D32" w:rsidP="00FD0DD0">
            <w:pPr>
              <w:rPr>
                <w:b/>
                <w:i/>
              </w:rPr>
            </w:pPr>
            <w:r w:rsidRPr="005E7590">
              <w:rPr>
                <w:b/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5E7590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F837EC" w:rsidP="00F76A9F">
            <w:pPr>
              <w:jc w:val="center"/>
            </w:pPr>
            <w:r>
              <w:t>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3B1B28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32511" w:rsidP="00FD0DD0">
            <w:r>
              <w:t>Úroky banky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432511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420EBB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B11847" w:rsidRPr="00B11847" w:rsidRDefault="00B11847" w:rsidP="00B11847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lastRenderedPageBreak/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417D32" w:rsidRPr="002B2E75" w:rsidTr="00FD0DD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F837EC" w:rsidP="00AE682E">
            <w:pPr>
              <w:jc w:val="center"/>
            </w:pPr>
            <w:r>
              <w:t>2956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F837EC" w:rsidP="00F837EC">
            <w:pPr>
              <w:jc w:val="center"/>
            </w:pPr>
            <w:r>
              <w:t>1703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/>
        </w:tc>
      </w:tr>
      <w:tr w:rsidR="00AE682E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/>
        </w:tc>
      </w:tr>
      <w:tr w:rsidR="00AE682E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/>
        </w:tc>
      </w:tr>
      <w:tr w:rsidR="00AE682E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82E" w:rsidRPr="00271AA4" w:rsidRDefault="00F837EC" w:rsidP="00AE682E">
            <w:pPr>
              <w:jc w:val="center"/>
              <w:rPr>
                <w:b/>
              </w:rPr>
            </w:pPr>
            <w:r>
              <w:rPr>
                <w:b/>
              </w:rPr>
              <w:t>4659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82E" w:rsidRPr="00271AA4" w:rsidRDefault="00AE682E" w:rsidP="00AE682E">
            <w:pPr>
              <w:jc w:val="center"/>
              <w:rPr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06"/>
        <w:gridCol w:w="1657"/>
        <w:gridCol w:w="1634"/>
      </w:tblGrid>
      <w:tr w:rsidR="00417D32" w:rsidRPr="002B2E75" w:rsidTr="00FD0DD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3B1B28" w:rsidTr="00FD0DD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EE4F3F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420EBB">
            <w:pPr>
              <w:jc w:val="center"/>
            </w:pPr>
          </w:p>
        </w:tc>
      </w:tr>
      <w:tr w:rsidR="00417D32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F837EC" w:rsidP="00FD0DD0"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F837EC" w:rsidP="00FD0DD0">
            <w:pPr>
              <w:jc w:val="center"/>
            </w:pPr>
            <w:r>
              <w:t>250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420EBB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F837EC" w:rsidP="00FD0DD0">
            <w: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F837EC" w:rsidP="00420EBB">
            <w:pPr>
              <w:jc w:val="center"/>
            </w:pPr>
            <w:r>
              <w:t>632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F837EC" w:rsidP="00FD0DD0">
            <w:r>
              <w:rPr>
                <w:szCs w:val="22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F837EC" w:rsidP="00FD0DD0">
            <w:pPr>
              <w:jc w:val="center"/>
            </w:pPr>
            <w:r>
              <w:t>407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F837EC" w:rsidP="00FD0DD0">
            <w:r>
              <w:t>Predaný tovar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F837EC" w:rsidP="00F837EC">
            <w:pPr>
              <w:jc w:val="center"/>
            </w:pPr>
            <w:r>
              <w:rPr>
                <w:szCs w:val="22"/>
              </w:rPr>
              <w:t>1500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17D32" w:rsidRPr="002B2E75" w:rsidTr="00FD0DD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F837EC" w:rsidP="00F837EC">
            <w:pPr>
              <w:jc w:val="center"/>
            </w:pPr>
            <w:r>
              <w:rPr>
                <w:szCs w:val="22"/>
              </w:rPr>
              <w:t>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3B1B28" w:rsidTr="00C07044">
        <w:trPr>
          <w:trHeight w:val="414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F837EC" w:rsidP="00FD0DD0">
            <w:pPr>
              <w:jc w:val="center"/>
            </w:pPr>
            <w:r>
              <w:t>35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1B5A78">
            <w:pPr>
              <w:jc w:val="center"/>
            </w:pPr>
          </w:p>
        </w:tc>
      </w:tr>
      <w:tr w:rsidR="00417D32" w:rsidRPr="002B2E75" w:rsidTr="00FD0DD0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144ACF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432511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417D32" w:rsidRPr="002B2E75" w:rsidTr="00FD0DD0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1501C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47"/>
        <w:gridCol w:w="1929"/>
        <w:gridCol w:w="648"/>
        <w:gridCol w:w="648"/>
        <w:gridCol w:w="1929"/>
        <w:gridCol w:w="648"/>
        <w:gridCol w:w="648"/>
      </w:tblGrid>
      <w:tr w:rsidR="00417D32" w:rsidRPr="002B2E75" w:rsidTr="00420EBB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420EBB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 v %</w:t>
            </w:r>
          </w:p>
        </w:tc>
      </w:tr>
      <w:tr w:rsidR="00417D32" w:rsidRPr="002B2E75" w:rsidTr="00420EBB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AE682E" w:rsidRPr="002B2E75" w:rsidTr="00420EBB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F837EC" w:rsidP="00AE682E">
            <w:pPr>
              <w:jc w:val="center"/>
            </w:pPr>
            <w:r>
              <w:t>1836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0BC5" w:rsidRPr="002B2E75" w:rsidRDefault="007D0BC5" w:rsidP="00F837EC">
            <w:pPr>
              <w:jc w:val="center"/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AE682E" w:rsidRPr="002B2E75" w:rsidTr="00420EB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F837EC" w:rsidP="00F837EC">
            <w:r>
              <w:t>386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420EBB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/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/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/>
        </w:tc>
      </w:tr>
      <w:tr w:rsidR="00AE682E" w:rsidRPr="002B2E75" w:rsidTr="00420EBB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420EB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/>
        </w:tc>
      </w:tr>
      <w:tr w:rsidR="00AE682E" w:rsidRPr="002B2E75" w:rsidTr="00420EB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F837EC" w:rsidP="00AE682E">
            <w:pPr>
              <w:jc w:val="center"/>
            </w:pPr>
            <w:r>
              <w:t>386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F837EC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420EB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F837EC" w:rsidP="00AE682E">
            <w:pPr>
              <w:jc w:val="center"/>
            </w:pPr>
            <w:r>
              <w:t>386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420EB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420EBB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346"/>
        <w:gridCol w:w="2406"/>
      </w:tblGrid>
      <w:tr w:rsidR="00417D32" w:rsidRPr="002B2E75" w:rsidTr="00FD0DD0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346"/>
        <w:gridCol w:w="2406"/>
      </w:tblGrid>
      <w:tr w:rsidR="00417D32" w:rsidRPr="002B2E75" w:rsidTr="00FD0DD0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417D32" w:rsidRPr="002B2E75" w:rsidTr="00FD0DD0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8"/>
        <w:gridCol w:w="2343"/>
        <w:gridCol w:w="2406"/>
      </w:tblGrid>
      <w:tr w:rsidR="00417D32" w:rsidRPr="002B2E75" w:rsidTr="00FD0DD0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417D32" w:rsidRPr="002B2E75" w:rsidTr="00FD0DD0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346"/>
        <w:gridCol w:w="2406"/>
      </w:tblGrid>
      <w:tr w:rsidR="00417D32" w:rsidRPr="002B2E75" w:rsidTr="00FD0DD0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lastRenderedPageBreak/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417D32" w:rsidRPr="002B2E75" w:rsidTr="00FD0DD0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417D32" w:rsidRPr="002B2E75" w:rsidTr="00FD0DD0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iných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keepNext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595"/>
        <w:gridCol w:w="1084"/>
        <w:gridCol w:w="2159"/>
        <w:gridCol w:w="2159"/>
      </w:tblGrid>
      <w:tr w:rsidR="00417D32" w:rsidRPr="002B2E75" w:rsidTr="00FD0DD0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FD0DD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FD0DD0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>
              <w:t>d</w:t>
            </w:r>
          </w:p>
        </w:tc>
      </w:tr>
      <w:tr w:rsidR="00417D32" w:rsidRPr="002B2E75" w:rsidTr="00FD0DD0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595"/>
        <w:gridCol w:w="1084"/>
        <w:gridCol w:w="2159"/>
        <w:gridCol w:w="2159"/>
      </w:tblGrid>
      <w:tr w:rsidR="00417D32" w:rsidRPr="002B2E75" w:rsidTr="00FD0DD0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FD0DD0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bookmarkStart w:id="0" w:name="_GoBack"/>
      <w:bookmarkEnd w:id="0"/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3"/>
        <w:gridCol w:w="1382"/>
        <w:gridCol w:w="1383"/>
        <w:gridCol w:w="1383"/>
        <w:gridCol w:w="1383"/>
        <w:gridCol w:w="1383"/>
      </w:tblGrid>
      <w:tr w:rsidR="00417D32" w:rsidRPr="002B2E75" w:rsidTr="00FD0DD0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7D0BC5" w:rsidP="00FD0DD0">
            <w:pPr>
              <w:jc w:val="center"/>
            </w:pPr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7D0BC5" w:rsidP="00FD0DD0">
            <w:pPr>
              <w:jc w:val="center"/>
            </w:pPr>
            <w:r>
              <w:t>5000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ED018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F837EC" w:rsidP="007D25C6">
            <w:pPr>
              <w:jc w:val="center"/>
            </w:pPr>
            <w:r>
              <w:t>1450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</w:tbl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2"/>
        <w:gridCol w:w="1383"/>
        <w:gridCol w:w="1383"/>
        <w:gridCol w:w="1383"/>
        <w:gridCol w:w="1383"/>
        <w:gridCol w:w="1383"/>
      </w:tblGrid>
      <w:tr w:rsidR="00417D32" w:rsidRPr="002B2E75" w:rsidTr="00FD0DD0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f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7D0BC5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0861A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0861A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0861A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0861A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0861A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0861A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lastRenderedPageBreak/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0861A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0861A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0861A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0861A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7D0BC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0861A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0861A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420EBB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0EBB" w:rsidRPr="002B2E75" w:rsidRDefault="00420EBB" w:rsidP="00420EB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0EBB" w:rsidRPr="002B2E75" w:rsidRDefault="00420EBB" w:rsidP="00420EB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0EBB" w:rsidRPr="002B2E75" w:rsidRDefault="00420EBB" w:rsidP="00420EB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0EBB" w:rsidRPr="002B2E75" w:rsidRDefault="00420EBB" w:rsidP="00420EB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0EBB" w:rsidRPr="002B2E75" w:rsidRDefault="00420EBB" w:rsidP="00420EB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0EBB" w:rsidRPr="002B2E75" w:rsidRDefault="00420EBB" w:rsidP="00420EBB">
            <w:pPr>
              <w:jc w:val="center"/>
            </w:pPr>
          </w:p>
        </w:tc>
      </w:tr>
      <w:tr w:rsidR="00420EBB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0EBB" w:rsidRPr="002B2E75" w:rsidRDefault="00420EBB" w:rsidP="00420EB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0EBB" w:rsidRPr="002B2E75" w:rsidRDefault="00420EBB" w:rsidP="00420EB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0EBB" w:rsidRPr="002B2E75" w:rsidRDefault="00420EBB" w:rsidP="00420EB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0EBB" w:rsidRPr="002B2E75" w:rsidRDefault="00420EBB" w:rsidP="00420EB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0EBB" w:rsidRPr="002B2E75" w:rsidRDefault="00420EBB" w:rsidP="00420EB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0EBB" w:rsidRPr="002B2E75" w:rsidRDefault="00420EBB" w:rsidP="00420EBB">
            <w:pPr>
              <w:jc w:val="center"/>
            </w:pPr>
          </w:p>
        </w:tc>
      </w:tr>
      <w:tr w:rsidR="00420EBB" w:rsidRPr="002B2E75" w:rsidTr="00FD0DD0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0EBB" w:rsidRPr="002B2E75" w:rsidRDefault="00420EBB" w:rsidP="00420EB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0EBB" w:rsidRPr="002B2E75" w:rsidRDefault="00420EBB" w:rsidP="00420EB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0EBB" w:rsidRPr="002B2E75" w:rsidRDefault="00420EBB" w:rsidP="00420EB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0EBB" w:rsidRPr="002B2E75" w:rsidRDefault="00420EBB" w:rsidP="00420EB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0EBB" w:rsidRPr="002B2E75" w:rsidRDefault="00420EBB" w:rsidP="00420EB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0EBB" w:rsidRPr="002B2E75" w:rsidRDefault="00420EBB" w:rsidP="00420EBB">
            <w:r w:rsidRPr="002B2E75"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4"/>
        <w:gridCol w:w="5019"/>
        <w:gridCol w:w="1257"/>
        <w:gridCol w:w="1577"/>
      </w:tblGrid>
      <w:tr w:rsidR="00417D32" w:rsidRPr="002B2E75" w:rsidTr="00FD0DD0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F837EC" w:rsidP="007D25C6">
            <w:pPr>
              <w:jc w:val="center"/>
            </w:pPr>
            <w:r>
              <w:t>1703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F837EC" w:rsidP="007D25C6">
            <w:pPr>
              <w:jc w:val="center"/>
            </w:pPr>
            <w:r>
              <w:t>1500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F837EC" w:rsidP="00AE682E">
            <w:pPr>
              <w:jc w:val="center"/>
            </w:pPr>
            <w:r>
              <w:t>2956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F837EC" w:rsidP="00AE682E">
            <w:pPr>
              <w:jc w:val="center"/>
            </w:pPr>
            <w:r>
              <w:t>407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F837EC" w:rsidP="00AE682E">
            <w:pPr>
              <w:jc w:val="center"/>
            </w:pPr>
            <w:r>
              <w:t>882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lastRenderedPageBreak/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F837EC" w:rsidP="00AE682E">
            <w:pPr>
              <w:jc w:val="center"/>
            </w:pPr>
            <w:r>
              <w:t>1870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655718" w:rsidRDefault="00AE682E" w:rsidP="00AE682E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Default="00AE682E" w:rsidP="00AE682E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AE682E" w:rsidRPr="002B2E75" w:rsidRDefault="00AE682E" w:rsidP="00AE682E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3C44E3" w:rsidRDefault="00F837EC" w:rsidP="00B23EAB">
            <w:pPr>
              <w:jc w:val="center"/>
              <w:rPr>
                <w:b/>
              </w:rPr>
            </w:pPr>
            <w:r>
              <w:rPr>
                <w:b/>
              </w:rPr>
              <w:t>1870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3C44E3" w:rsidRDefault="00AE682E" w:rsidP="00AE682E">
            <w:pPr>
              <w:jc w:val="center"/>
              <w:rPr>
                <w:b/>
              </w:rPr>
            </w:pP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Prijaté úroky,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51251D" w:rsidRDefault="00AE682E" w:rsidP="00AE682E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Výdavky na daň z</w:t>
            </w:r>
            <w:r>
              <w:t> </w:t>
            </w:r>
            <w:r w:rsidRPr="002B2E75">
              <w:t>príjmov  účtovnej jednotky, s</w:t>
            </w:r>
            <w:r>
              <w:t> </w:t>
            </w:r>
            <w:r w:rsidRPr="002B2E75">
              <w:t>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Default="00AE682E" w:rsidP="00AE682E">
            <w:r w:rsidRPr="002B2E75">
              <w:t>Príjmy mimoriadneho charakteru vzťahujúce sa na </w:t>
            </w:r>
          </w:p>
          <w:p w:rsidR="00AE682E" w:rsidRPr="002B2E75" w:rsidRDefault="00AE682E" w:rsidP="00AE682E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Default="00AE682E" w:rsidP="00AE682E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AE682E" w:rsidRPr="002B2E75" w:rsidRDefault="00AE682E" w:rsidP="00AE682E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51251D" w:rsidRDefault="00AE682E" w:rsidP="00AE682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CE0E61" w:rsidRDefault="00AE682E" w:rsidP="00AE682E">
            <w:pPr>
              <w:rPr>
                <w:b/>
              </w:rPr>
            </w:pPr>
            <w:r w:rsidRPr="00CE0E61">
              <w:rPr>
                <w:b/>
              </w:rPr>
              <w:t>Peňažné toky z</w:t>
            </w:r>
            <w:r>
              <w:rPr>
                <w:b/>
              </w:rPr>
              <w:t>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lastRenderedPageBreak/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Default="00AE682E" w:rsidP="00AE682E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AE682E" w:rsidRPr="002B2E75" w:rsidRDefault="00AE682E" w:rsidP="00AE682E">
            <w:r w:rsidRPr="002B2E75">
              <w:t>a</w:t>
            </w:r>
            <w:r>
              <w:t> </w:t>
            </w:r>
            <w:r w:rsidRPr="002B2E75">
              <w:t>podielov 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 a</w:t>
            </w:r>
            <w:r>
              <w:t> </w:t>
            </w:r>
            <w:r w:rsidRPr="002B2E75">
              <w:t>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Príjmy z</w:t>
            </w:r>
            <w:r>
              <w:t> </w:t>
            </w:r>
            <w:r w:rsidRPr="002B2E75">
              <w:t>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Príjmy z</w:t>
            </w:r>
            <w:r>
              <w:t> </w:t>
            </w:r>
            <w:r w:rsidRPr="002B2E75">
              <w:t>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Default="00AE682E" w:rsidP="00AE682E">
            <w:r w:rsidRPr="002B2E75">
              <w:t>Príjmy z</w:t>
            </w:r>
            <w:r>
              <w:t> </w:t>
            </w:r>
            <w:r w:rsidRPr="002B2E75">
              <w:t>predaja dlhodobých cenných papierov a</w:t>
            </w:r>
          </w:p>
          <w:p w:rsidR="00AE682E" w:rsidRPr="002B2E75" w:rsidRDefault="00AE682E" w:rsidP="00AE682E">
            <w:r w:rsidRPr="002B2E75">
              <w:t>podielov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a</w:t>
            </w:r>
            <w:r>
              <w:t> </w:t>
            </w:r>
            <w:r w:rsidRPr="002B2E75">
              <w:t>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Výdavky na dlhodobé pôžičky poskytnuté  účtovnou jednotkou tretím osobám, s</w:t>
            </w:r>
            <w:r>
              <w:t>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Príjmy zo splácania pôžičiek poskytnutých účtovnou jednotkou tretím osobám,  s</w:t>
            </w:r>
            <w:r>
              <w:t>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Prijaté úroky,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považujú za peňažné toky z</w:t>
            </w:r>
            <w:r>
              <w:t> </w:t>
            </w:r>
            <w:r w:rsidRPr="002B2E75">
              <w:t>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Príjmy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 považujú za peňažné toky  z</w:t>
            </w:r>
            <w:r>
              <w:t>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Výdavky na daň z</w:t>
            </w:r>
            <w:r>
              <w:t> </w:t>
            </w:r>
            <w:r w:rsidRPr="002B2E75">
              <w:t>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Default="00AE682E" w:rsidP="00AE682E">
            <w:r w:rsidRPr="002B2E75">
              <w:t>Výdavky mimoriadneho charakteru vzťahujúce sa na</w:t>
            </w:r>
          </w:p>
          <w:p w:rsidR="00AE682E" w:rsidRPr="002B2E75" w:rsidRDefault="00AE682E" w:rsidP="00AE682E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51251D" w:rsidRDefault="00AE682E" w:rsidP="00AE682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</w:t>
            </w:r>
            <w:r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51251D" w:rsidRDefault="00AE682E" w:rsidP="00AE682E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Default="00AE682E" w:rsidP="00AE682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AE682E" w:rsidRPr="0051251D" w:rsidRDefault="00AE682E" w:rsidP="00AE682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Príjmy z</w:t>
            </w:r>
            <w:r>
              <w:t> </w:t>
            </w:r>
            <w:r w:rsidRPr="002B2E75">
              <w:t>upísaných akcií a</w:t>
            </w:r>
            <w:r>
              <w:t> </w:t>
            </w:r>
            <w:r w:rsidRPr="002B2E75">
              <w:t>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Príjmy z</w:t>
            </w:r>
            <w:r>
              <w:t> </w:t>
            </w:r>
            <w:r w:rsidRPr="002B2E75">
              <w:t>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Príjmy z</w:t>
            </w:r>
            <w:r>
              <w:t>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Výdavky na obstaranie alebo spätné odkúpenie vlastných akcií a</w:t>
            </w:r>
            <w:r>
              <w:t> </w:t>
            </w:r>
            <w:r w:rsidRPr="002B2E75">
              <w:t>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Výdavky z</w:t>
            </w:r>
            <w:r>
              <w:t> </w:t>
            </w:r>
            <w:r w:rsidRPr="002B2E75">
              <w:t>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51251D" w:rsidRDefault="00AE682E" w:rsidP="00AE682E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51251D" w:rsidRDefault="00AE682E" w:rsidP="00AE682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dlhodobých záväzkov  a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krátkodobých záväzkov 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Príjmy z</w:t>
            </w:r>
            <w:r>
              <w:t> </w:t>
            </w:r>
            <w:r w:rsidRPr="002B2E75">
              <w:t>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Výdavky na úhradu záväzkov z</w:t>
            </w:r>
            <w:r>
              <w:t> </w:t>
            </w:r>
            <w:r w:rsidRPr="002B2E75">
              <w:t>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Default="00AE682E" w:rsidP="00AE682E">
            <w:r w:rsidRPr="002B2E75">
              <w:t>Príjmy z</w:t>
            </w:r>
            <w:r>
              <w:t> </w:t>
            </w:r>
            <w:r w:rsidRPr="002B2E75">
              <w:t>úverov, ktoré  účtovnej jednotke poskytla banka</w:t>
            </w:r>
          </w:p>
          <w:p w:rsidR="00AE682E" w:rsidRPr="002B2E75" w:rsidRDefault="00AE682E" w:rsidP="00AE682E">
            <w:r w:rsidRPr="002B2E75">
              <w:t>alebo pobočka zahraničnej banky, s</w:t>
            </w:r>
            <w:r>
              <w:t> </w:t>
            </w:r>
            <w:r w:rsidRPr="002B2E75">
              <w:t xml:space="preserve">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Výdavky na splácanie úverov, ktoré účtovnej jednotke poskytla banka alebo pobočka zahraničnej banky, s</w:t>
            </w:r>
            <w:r>
              <w:t> </w:t>
            </w:r>
            <w:r w:rsidRPr="002B2E75">
              <w:t xml:space="preserve">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Príjmy z</w:t>
            </w:r>
            <w:r>
              <w:t>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Výdavky na úhradu záväzkov z</w:t>
            </w:r>
            <w:r>
              <w:t> </w:t>
            </w:r>
            <w:r w:rsidRPr="002B2E75">
              <w:t>používania majetku, ktorý je predmetom zmluvy o</w:t>
            </w:r>
            <w:r>
              <w:t> </w:t>
            </w:r>
            <w:r w:rsidRPr="002B2E75">
              <w:t>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Príjmy z</w:t>
            </w:r>
            <w:r>
              <w:t> </w:t>
            </w:r>
            <w:r w:rsidRPr="002B2E75">
              <w:t>ostatných dlhodobých záväzkov  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 v</w:t>
            </w:r>
            <w:r>
              <w:t> </w:t>
            </w:r>
            <w:r w:rsidRPr="002B2E75">
              <w:t>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Default="00AE682E" w:rsidP="00AE682E">
            <w:r w:rsidRPr="002B2E75">
              <w:t>Výdavky na splácanie ostatných dlhodobých  záväzkov</w:t>
            </w:r>
          </w:p>
          <w:p w:rsidR="00AE682E" w:rsidRPr="002B2E75" w:rsidRDefault="00AE682E" w:rsidP="00AE682E">
            <w:r w:rsidRPr="002B2E75">
              <w:t>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v</w:t>
            </w:r>
            <w:r>
              <w:t> </w:t>
            </w:r>
            <w:r w:rsidRPr="002B2E75">
              <w:t>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lastRenderedPageBreak/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obchodovanie, alebo ak sa považujú za peňažné toky z</w:t>
            </w:r>
            <w:r>
              <w:t> </w:t>
            </w:r>
            <w:r w:rsidRPr="002B2E75">
              <w:t>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Príjmy súvisiace s</w:t>
            </w:r>
            <w:r>
              <w:t> </w:t>
            </w:r>
            <w:r w:rsidRPr="002B2E75">
              <w:t>derivátmi, s</w:t>
            </w:r>
            <w:r>
              <w:t> </w:t>
            </w:r>
            <w:r w:rsidRPr="002B2E75">
              <w:t>výnimkou, ak sú určené na predaj alebo   na obchodovanie,  alebo ak sa považujú za  peňažné toky z</w:t>
            </w:r>
            <w:r>
              <w:t>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r w:rsidRPr="002B2E75">
              <w:t>Výdavky na daň z</w:t>
            </w:r>
            <w:r>
              <w:t> </w:t>
            </w:r>
            <w:r w:rsidRPr="002B2E75">
              <w:t>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B23EAB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jc w:val="center"/>
            </w:pPr>
          </w:p>
        </w:tc>
      </w:tr>
      <w:tr w:rsidR="00AE682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51251D" w:rsidRDefault="00AE682E" w:rsidP="00AE682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Default="00AE682E" w:rsidP="00AE682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AE682E" w:rsidRPr="002B2E75" w:rsidRDefault="00AE682E" w:rsidP="00AE682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54235C" w:rsidRDefault="008E4565" w:rsidP="00AE682E">
            <w:pPr>
              <w:jc w:val="center"/>
              <w:rPr>
                <w:b/>
              </w:rPr>
            </w:pPr>
            <w:r>
              <w:rPr>
                <w:b/>
              </w:rPr>
              <w:t>-34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54235C" w:rsidRDefault="00AE682E" w:rsidP="00AE682E">
            <w:pPr>
              <w:jc w:val="center"/>
              <w:rPr>
                <w:b/>
              </w:rPr>
            </w:pPr>
          </w:p>
        </w:tc>
      </w:tr>
      <w:tr w:rsidR="00AE682E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51251D" w:rsidRDefault="00AE682E" w:rsidP="00AE682E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51251D" w:rsidRDefault="00AE682E" w:rsidP="00AE682E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54235C" w:rsidRDefault="008E4565" w:rsidP="00AE682E">
            <w:pPr>
              <w:jc w:val="center"/>
              <w:rPr>
                <w:b/>
              </w:rPr>
            </w:pPr>
            <w:r>
              <w:rPr>
                <w:b/>
              </w:rPr>
              <w:t>1836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54235C" w:rsidRDefault="00AE682E" w:rsidP="00AE682E">
            <w:pPr>
              <w:jc w:val="center"/>
              <w:rPr>
                <w:b/>
              </w:rPr>
            </w:pPr>
          </w:p>
        </w:tc>
      </w:tr>
      <w:tr w:rsidR="00AE682E" w:rsidRPr="002B2E75" w:rsidTr="00FD0DD0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51251D" w:rsidRDefault="00AE682E" w:rsidP="00AE682E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51251D" w:rsidRDefault="00AE682E" w:rsidP="00AE682E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51251D" w:rsidRDefault="00AE682E" w:rsidP="00AE682E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82E" w:rsidRPr="002B2E75" w:rsidRDefault="00AE682E" w:rsidP="00AE682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  <w:tr w:rsidR="00AE682E" w:rsidRPr="002B2E75" w:rsidTr="00FD0DD0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82E" w:rsidRPr="0051251D" w:rsidRDefault="00AE682E" w:rsidP="00AE682E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82E" w:rsidRPr="002B2E75" w:rsidRDefault="00AE682E" w:rsidP="00AE682E">
            <w:r w:rsidRPr="002B2E75"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50"/>
        <w:gridCol w:w="4959"/>
        <w:gridCol w:w="1311"/>
        <w:gridCol w:w="1577"/>
      </w:tblGrid>
      <w:tr w:rsidR="00417D32" w:rsidRPr="002B2E75" w:rsidTr="00FD0DD0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Zmena stavu krátkodobého finančného majetku, s výnimkou majetku, ktorý je súčasťou peňažných prostriedkov </w:t>
            </w:r>
          </w:p>
          <w:p w:rsidR="00417D32" w:rsidRPr="002B2E75" w:rsidRDefault="00417D32" w:rsidP="00FD0DD0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417D32" w:rsidRPr="002B2E75" w:rsidRDefault="00417D32" w:rsidP="00FD0DD0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Výdavky na obstaranie dlhodobých cenných papierov a </w:t>
            </w:r>
          </w:p>
          <w:p w:rsidR="00417D32" w:rsidRPr="002B2E75" w:rsidRDefault="00417D32" w:rsidP="00FD0DD0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Príjmy z predaja dlhodobých cenných papierov </w:t>
            </w:r>
          </w:p>
          <w:p w:rsidR="00417D32" w:rsidRPr="002B2E75" w:rsidRDefault="00417D32" w:rsidP="00FD0DD0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Príjmy z úverov, ktoré  účtovnej jednotke poskytla </w:t>
            </w:r>
          </w:p>
          <w:p w:rsidR="00417D32" w:rsidRPr="002B2E75" w:rsidRDefault="00417D32" w:rsidP="00FD0DD0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417D32" w:rsidRPr="0051251D" w:rsidTr="00FD0DD0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417D32" w:rsidRPr="002B2E75" w:rsidRDefault="00417D32" w:rsidP="00417D32">
      <w:pPr>
        <w:jc w:val="both"/>
        <w:rPr>
          <w:szCs w:val="22"/>
        </w:rPr>
      </w:pP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417D32" w:rsidRPr="002B2E75" w:rsidRDefault="00417D32" w:rsidP="00417D32"/>
    <w:p w:rsidR="00417D32" w:rsidRPr="002B2E75" w:rsidRDefault="00417D32" w:rsidP="00417D32">
      <w:r w:rsidRPr="002B2E75">
        <w:t>kons. - konsolidovaný</w:t>
      </w:r>
    </w:p>
    <w:p w:rsidR="00417D32" w:rsidRPr="002B2E75" w:rsidRDefault="00417D32" w:rsidP="00417D32">
      <w:r w:rsidRPr="002B2E75">
        <w:t>CP  - cenný papier</w:t>
      </w:r>
    </w:p>
    <w:p w:rsidR="00417D32" w:rsidRPr="002B2E75" w:rsidRDefault="00417D32" w:rsidP="00417D32">
      <w:r w:rsidRPr="002B2E75">
        <w:t>DFM – dlhodobý finančný majetok</w:t>
      </w:r>
    </w:p>
    <w:p w:rsidR="00417D32" w:rsidRPr="002B2E75" w:rsidRDefault="00417D32" w:rsidP="00417D32">
      <w:r w:rsidRPr="002B2E75">
        <w:t>DHM – dlhodobý hmotný majetok</w:t>
      </w:r>
    </w:p>
    <w:p w:rsidR="00417D32" w:rsidRPr="002B2E75" w:rsidRDefault="00417D32" w:rsidP="00417D32">
      <w:r w:rsidRPr="002B2E75">
        <w:t>DIČ – daňové identifikačné číslo</w:t>
      </w:r>
    </w:p>
    <w:p w:rsidR="00417D32" w:rsidRPr="002B2E75" w:rsidRDefault="00417D32" w:rsidP="00417D32">
      <w:r w:rsidRPr="002B2E75">
        <w:t>DNM – dlhodobý nehmotný majetok</w:t>
      </w:r>
    </w:p>
    <w:p w:rsidR="00417D32" w:rsidRPr="002B2E75" w:rsidRDefault="00417D32" w:rsidP="00417D32">
      <w:r w:rsidRPr="002B2E75">
        <w:t>DÚJ – dcérska účtovná jednotka</w:t>
      </w:r>
    </w:p>
    <w:p w:rsidR="00417D32" w:rsidRPr="002B2E75" w:rsidRDefault="00417D32" w:rsidP="00417D32">
      <w:r w:rsidRPr="002B2E75">
        <w:t>IČO – identifikačné číslo organizácie</w:t>
      </w:r>
    </w:p>
    <w:p w:rsidR="00417D32" w:rsidRPr="002B2E75" w:rsidRDefault="00417D32" w:rsidP="00417D32">
      <w:r w:rsidRPr="002B2E75">
        <w:t>OP – opravná položka</w:t>
      </w:r>
    </w:p>
    <w:p w:rsidR="00417D32" w:rsidRPr="002B2E75" w:rsidRDefault="00417D32" w:rsidP="00417D32">
      <w:r w:rsidRPr="002B2E75">
        <w:lastRenderedPageBreak/>
        <w:t>PSČ – poštové smerovacie číslo</w:t>
      </w:r>
    </w:p>
    <w:p w:rsidR="00417D32" w:rsidRPr="002B2E75" w:rsidRDefault="00417D32" w:rsidP="00417D32">
      <w:r w:rsidRPr="002B2E75">
        <w:t>ÚJ – účtovná jednotka</w:t>
      </w:r>
    </w:p>
    <w:p w:rsidR="00417D32" w:rsidRPr="002B2E75" w:rsidRDefault="00417D32" w:rsidP="00417D32">
      <w:r w:rsidRPr="002B2E75">
        <w:t>VI – vlastné imanie</w:t>
      </w:r>
    </w:p>
    <w:p w:rsidR="00417D32" w:rsidRPr="002B2E75" w:rsidRDefault="00417D32" w:rsidP="00417D32">
      <w:r w:rsidRPr="002B2E75">
        <w:t>ZI – základné imanie</w:t>
      </w:r>
    </w:p>
    <w:p w:rsidR="00417D32" w:rsidRPr="002B2E75" w:rsidRDefault="00417D32" w:rsidP="00417D32"/>
    <w:p w:rsidR="008A1DE6" w:rsidRDefault="008A1DE6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 w:rsidP="00B55207">
      <w:pPr>
        <w:pStyle w:val="Bezriadkovania"/>
        <w:jc w:val="both"/>
      </w:pPr>
    </w:p>
    <w:p w:rsidR="00B55207" w:rsidRDefault="00B55207" w:rsidP="00B55207">
      <w:pPr>
        <w:pStyle w:val="Bezriadkovania"/>
        <w:jc w:val="both"/>
      </w:pPr>
    </w:p>
    <w:p w:rsidR="00B55207" w:rsidRDefault="00B55207" w:rsidP="00B55207">
      <w:pPr>
        <w:pStyle w:val="Bezriadkovania"/>
        <w:jc w:val="both"/>
      </w:pPr>
    </w:p>
    <w:p w:rsidR="00B55207" w:rsidRDefault="00B55207" w:rsidP="00B55207">
      <w:pPr>
        <w:pStyle w:val="Bezriadkovania"/>
        <w:jc w:val="both"/>
      </w:pPr>
    </w:p>
    <w:p w:rsidR="00B55207" w:rsidRDefault="00B55207" w:rsidP="00B55207">
      <w:pPr>
        <w:pStyle w:val="Bezriadkovania"/>
        <w:jc w:val="both"/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B55207" w:rsidRPr="00E80B8D" w:rsidRDefault="00B55207" w:rsidP="00B55207">
      <w:pPr>
        <w:pStyle w:val="Bezriadkovania"/>
        <w:jc w:val="both"/>
        <w:rPr>
          <w:sz w:val="24"/>
        </w:rPr>
      </w:pPr>
    </w:p>
    <w:p w:rsidR="000861AD" w:rsidRDefault="000861AD"/>
    <w:p w:rsidR="000861AD" w:rsidRDefault="000861AD"/>
    <w:p w:rsidR="000861AD" w:rsidRDefault="000861AD"/>
    <w:p w:rsidR="000861AD" w:rsidRDefault="000861AD"/>
    <w:p w:rsidR="000861AD" w:rsidRDefault="000861AD" w:rsidP="000861AD">
      <w:pPr>
        <w:rPr>
          <w:b/>
          <w:i/>
          <w:sz w:val="28"/>
          <w:szCs w:val="28"/>
        </w:rPr>
      </w:pPr>
    </w:p>
    <w:p w:rsidR="000861AD" w:rsidRDefault="000861AD" w:rsidP="000861AD">
      <w:pPr>
        <w:rPr>
          <w:b/>
          <w:i/>
          <w:sz w:val="28"/>
          <w:szCs w:val="28"/>
        </w:rPr>
      </w:pPr>
    </w:p>
    <w:p w:rsidR="000861AD" w:rsidRPr="000861AD" w:rsidRDefault="000861AD" w:rsidP="000861AD">
      <w:pPr>
        <w:rPr>
          <w:b/>
          <w:i/>
          <w:sz w:val="28"/>
          <w:szCs w:val="28"/>
        </w:rPr>
      </w:pPr>
    </w:p>
    <w:p w:rsidR="000861AD" w:rsidRPr="000861AD" w:rsidRDefault="000861AD">
      <w:pPr>
        <w:rPr>
          <w:b/>
          <w:sz w:val="28"/>
          <w:szCs w:val="28"/>
        </w:rPr>
      </w:pPr>
    </w:p>
    <w:sectPr w:rsidR="000861AD" w:rsidRPr="000861AD" w:rsidSect="00FD0DD0"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46291" w:rsidRDefault="00B46291" w:rsidP="00756D48">
      <w:r>
        <w:separator/>
      </w:r>
    </w:p>
  </w:endnote>
  <w:endnote w:type="continuationSeparator" w:id="0">
    <w:p w:rsidR="00B46291" w:rsidRDefault="00B46291" w:rsidP="00756D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46291" w:rsidRDefault="00B46291" w:rsidP="00756D48">
      <w:r>
        <w:separator/>
      </w:r>
    </w:p>
  </w:footnote>
  <w:footnote w:type="continuationSeparator" w:id="0">
    <w:p w:rsidR="00B46291" w:rsidRDefault="00B46291" w:rsidP="00756D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4AD0A12"/>
    <w:multiLevelType w:val="hybridMultilevel"/>
    <w:tmpl w:val="0790A1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7D32"/>
    <w:rsid w:val="0000570D"/>
    <w:rsid w:val="000159C5"/>
    <w:rsid w:val="00054F72"/>
    <w:rsid w:val="000861AD"/>
    <w:rsid w:val="00095DC3"/>
    <w:rsid w:val="001013E8"/>
    <w:rsid w:val="00144ACF"/>
    <w:rsid w:val="001A68B0"/>
    <w:rsid w:val="001B5A78"/>
    <w:rsid w:val="001C5D71"/>
    <w:rsid w:val="001D503D"/>
    <w:rsid w:val="001F76B6"/>
    <w:rsid w:val="00214402"/>
    <w:rsid w:val="00243216"/>
    <w:rsid w:val="00244590"/>
    <w:rsid w:val="002751DC"/>
    <w:rsid w:val="00276654"/>
    <w:rsid w:val="002B38C6"/>
    <w:rsid w:val="002F5DFE"/>
    <w:rsid w:val="003A67B1"/>
    <w:rsid w:val="003C44E3"/>
    <w:rsid w:val="00417D32"/>
    <w:rsid w:val="00420EBB"/>
    <w:rsid w:val="00425EC5"/>
    <w:rsid w:val="00432511"/>
    <w:rsid w:val="004375BF"/>
    <w:rsid w:val="004E5247"/>
    <w:rsid w:val="004F1C66"/>
    <w:rsid w:val="00502DEA"/>
    <w:rsid w:val="005810CF"/>
    <w:rsid w:val="005A33A7"/>
    <w:rsid w:val="005B315E"/>
    <w:rsid w:val="005E7590"/>
    <w:rsid w:val="006023EB"/>
    <w:rsid w:val="0062203D"/>
    <w:rsid w:val="0064283D"/>
    <w:rsid w:val="006440CA"/>
    <w:rsid w:val="00735423"/>
    <w:rsid w:val="00756D48"/>
    <w:rsid w:val="00776BC1"/>
    <w:rsid w:val="00794045"/>
    <w:rsid w:val="007B0EB4"/>
    <w:rsid w:val="007D0BC5"/>
    <w:rsid w:val="007D25C6"/>
    <w:rsid w:val="007E064A"/>
    <w:rsid w:val="008452B6"/>
    <w:rsid w:val="0085186C"/>
    <w:rsid w:val="00862651"/>
    <w:rsid w:val="00885A01"/>
    <w:rsid w:val="008A1DE6"/>
    <w:rsid w:val="008E4565"/>
    <w:rsid w:val="00901E7A"/>
    <w:rsid w:val="009343E1"/>
    <w:rsid w:val="00977FC4"/>
    <w:rsid w:val="00A22782"/>
    <w:rsid w:val="00A515FA"/>
    <w:rsid w:val="00A764F5"/>
    <w:rsid w:val="00AC6EA8"/>
    <w:rsid w:val="00AE682E"/>
    <w:rsid w:val="00B11847"/>
    <w:rsid w:val="00B1745A"/>
    <w:rsid w:val="00B23EAB"/>
    <w:rsid w:val="00B46291"/>
    <w:rsid w:val="00B55207"/>
    <w:rsid w:val="00B56546"/>
    <w:rsid w:val="00BB7B96"/>
    <w:rsid w:val="00BD0DC3"/>
    <w:rsid w:val="00C07044"/>
    <w:rsid w:val="00C219BF"/>
    <w:rsid w:val="00C25A39"/>
    <w:rsid w:val="00C571E3"/>
    <w:rsid w:val="00CC4136"/>
    <w:rsid w:val="00CD7C24"/>
    <w:rsid w:val="00CE1CB6"/>
    <w:rsid w:val="00CE7DDA"/>
    <w:rsid w:val="00D01D0D"/>
    <w:rsid w:val="00D1205A"/>
    <w:rsid w:val="00D14593"/>
    <w:rsid w:val="00D30161"/>
    <w:rsid w:val="00D46CB0"/>
    <w:rsid w:val="00D5328E"/>
    <w:rsid w:val="00D70E66"/>
    <w:rsid w:val="00D80ED1"/>
    <w:rsid w:val="00D96A94"/>
    <w:rsid w:val="00DB587C"/>
    <w:rsid w:val="00DE6DE1"/>
    <w:rsid w:val="00DF0084"/>
    <w:rsid w:val="00E47879"/>
    <w:rsid w:val="00E77BF7"/>
    <w:rsid w:val="00E82E1A"/>
    <w:rsid w:val="00E8634B"/>
    <w:rsid w:val="00ED018F"/>
    <w:rsid w:val="00EE4F3F"/>
    <w:rsid w:val="00EF6760"/>
    <w:rsid w:val="00F12C61"/>
    <w:rsid w:val="00F76A9F"/>
    <w:rsid w:val="00F8298A"/>
    <w:rsid w:val="00F837EC"/>
    <w:rsid w:val="00F86E0B"/>
    <w:rsid w:val="00FA7692"/>
    <w:rsid w:val="00FD0DD0"/>
    <w:rsid w:val="00FD2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C956256-2353-43FE-B178-6516A02E17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17D32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17D3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17D32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17D3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417D3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417D32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417D32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417D3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417D32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17D3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417D32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417D32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417D32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417D32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417D32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417D32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417D32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417D32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417D3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417D3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17D32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417D32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417D32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417D32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417D32"/>
    <w:pPr>
      <w:outlineLvl w:val="9"/>
    </w:pPr>
  </w:style>
  <w:style w:type="paragraph" w:customStyle="1" w:styleId="TopHeader">
    <w:name w:val="Top Header"/>
    <w:basedOn w:val="Normlny"/>
    <w:qFormat/>
    <w:rsid w:val="00417D32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417D32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17D32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417D32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417D32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417D32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417D32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417D32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417D32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417D32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7D32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417D3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Bezriadkovania">
    <w:name w:val="No Spacing"/>
    <w:uiPriority w:val="1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customStyle="1" w:styleId="Pismenka">
    <w:name w:val="Pismenka"/>
    <w:basedOn w:val="Zkladntext"/>
    <w:rsid w:val="00D30161"/>
    <w:pPr>
      <w:spacing w:after="120"/>
      <w:jc w:val="left"/>
    </w:pPr>
    <w:rPr>
      <w:b w:val="0"/>
      <w:bCs w:val="0"/>
      <w:sz w:val="20"/>
      <w:szCs w:val="20"/>
      <w:lang w:eastAsia="en-US"/>
    </w:rPr>
  </w:style>
  <w:style w:type="character" w:customStyle="1" w:styleId="ra">
    <w:name w:val="ra"/>
    <w:basedOn w:val="Predvolenpsmoodseku"/>
    <w:rsid w:val="00C25A39"/>
  </w:style>
  <w:style w:type="character" w:customStyle="1" w:styleId="apple-converted-space">
    <w:name w:val="apple-converted-space"/>
    <w:basedOn w:val="Predvolenpsmoodseku"/>
    <w:rsid w:val="00C25A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9903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209B18C-ED56-4411-B068-432D885174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8310</Words>
  <Characters>47368</Characters>
  <Application>Microsoft Office Word</Application>
  <DocSecurity>0</DocSecurity>
  <Lines>394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MSI</dc:creator>
  <cp:keywords/>
  <dc:description/>
  <cp:lastModifiedBy>admin</cp:lastModifiedBy>
  <cp:revision>3</cp:revision>
  <cp:lastPrinted>2020-04-29T08:06:00Z</cp:lastPrinted>
  <dcterms:created xsi:type="dcterms:W3CDTF">2020-04-29T08:10:00Z</dcterms:created>
  <dcterms:modified xsi:type="dcterms:W3CDTF">2020-04-29T08:10:00Z</dcterms:modified>
</cp:coreProperties>
</file>