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2F3E" w:rsidRPr="00FB2F3E" w:rsidRDefault="00FB2F3E" w:rsidP="00FB2F3E">
      <w:pPr>
        <w:tabs>
          <w:tab w:val="left" w:pos="2028"/>
          <w:tab w:val="center" w:pos="5103"/>
        </w:tabs>
        <w:spacing w:after="0" w:line="240" w:lineRule="auto"/>
        <w:jc w:val="center"/>
        <w:rPr>
          <w:rStyle w:val="Siln"/>
        </w:rPr>
      </w:pPr>
      <w:r w:rsidRPr="00FB2F3E">
        <w:rPr>
          <w:rStyle w:val="Siln"/>
        </w:rPr>
        <w:t xml:space="preserve">Základná škola s vyučovacím jazykom maďarským </w:t>
      </w:r>
      <w:proofErr w:type="spellStart"/>
      <w:r w:rsidRPr="00FB2F3E">
        <w:rPr>
          <w:rStyle w:val="Siln"/>
        </w:rPr>
        <w:t>Ágostona</w:t>
      </w:r>
      <w:proofErr w:type="spellEnd"/>
      <w:r w:rsidRPr="00FB2F3E">
        <w:rPr>
          <w:rStyle w:val="Siln"/>
        </w:rPr>
        <w:t xml:space="preserve"> </w:t>
      </w:r>
      <w:proofErr w:type="spellStart"/>
      <w:r w:rsidRPr="00FB2F3E">
        <w:rPr>
          <w:rStyle w:val="Siln"/>
        </w:rPr>
        <w:t>Pongrácza</w:t>
      </w:r>
      <w:proofErr w:type="spellEnd"/>
    </w:p>
    <w:p w:rsidR="00FB2F3E" w:rsidRPr="00FB2F3E" w:rsidRDefault="00FB2F3E" w:rsidP="00FB2F3E">
      <w:pPr>
        <w:tabs>
          <w:tab w:val="left" w:pos="2028"/>
          <w:tab w:val="center" w:pos="5103"/>
        </w:tabs>
        <w:spacing w:after="0" w:line="240" w:lineRule="auto"/>
        <w:jc w:val="center"/>
        <w:rPr>
          <w:rStyle w:val="Siln"/>
        </w:rPr>
      </w:pPr>
      <w:r w:rsidRPr="00FB2F3E">
        <w:rPr>
          <w:rStyle w:val="Siln"/>
        </w:rPr>
        <w:t>925 85  NEDED č. 964</w:t>
      </w:r>
    </w:p>
    <w:p w:rsidR="00FB2F3E" w:rsidRDefault="00FB2F3E" w:rsidP="008B1010">
      <w:pPr>
        <w:tabs>
          <w:tab w:val="left" w:pos="2028"/>
          <w:tab w:val="center" w:pos="5103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</w:p>
    <w:p w:rsidR="008B1010" w:rsidRPr="008B1010" w:rsidRDefault="008B1010" w:rsidP="008B1010">
      <w:pPr>
        <w:tabs>
          <w:tab w:val="left" w:pos="2028"/>
          <w:tab w:val="center" w:pos="5103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 w:rsidRPr="008B1010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Poznámky k 31.12.201</w:t>
      </w:r>
      <w:r w:rsidR="00FB2F3E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9</w:t>
      </w:r>
    </w:p>
    <w:p w:rsidR="008B1010" w:rsidRPr="008B1010" w:rsidRDefault="008B1010" w:rsidP="008B101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8B1010" w:rsidRPr="008B1010" w:rsidRDefault="008B1010" w:rsidP="008B101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B10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8B1010" w:rsidRPr="008B1010" w:rsidRDefault="008B1010" w:rsidP="008B101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B10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8B1010" w:rsidRPr="008B1010" w:rsidRDefault="008B1010" w:rsidP="008B1010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B10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:rsidR="008B1010" w:rsidRPr="008B1010" w:rsidRDefault="008B1010" w:rsidP="008B101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B1010" w:rsidRPr="008B1010" w:rsidTr="008B1010">
        <w:tc>
          <w:tcPr>
            <w:tcW w:w="4781" w:type="dxa"/>
            <w:shd w:val="clear" w:color="auto" w:fill="F2F2F2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5479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B1010" w:rsidRPr="008B1010" w:rsidTr="008B1010">
        <w:tc>
          <w:tcPr>
            <w:tcW w:w="4781" w:type="dxa"/>
            <w:shd w:val="clear" w:color="auto" w:fill="F2F2F2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479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Základná škola s VJM </w:t>
            </w:r>
            <w:proofErr w:type="spellStart"/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Ágostona</w:t>
            </w:r>
            <w:proofErr w:type="spellEnd"/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Pongrácza</w:t>
            </w:r>
            <w:proofErr w:type="spellEnd"/>
          </w:p>
        </w:tc>
      </w:tr>
      <w:tr w:rsidR="008B1010" w:rsidRPr="008B1010" w:rsidTr="008B1010">
        <w:tc>
          <w:tcPr>
            <w:tcW w:w="4781" w:type="dxa"/>
            <w:shd w:val="clear" w:color="auto" w:fill="F2F2F2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479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Neded</w:t>
            </w:r>
          </w:p>
        </w:tc>
      </w:tr>
      <w:tr w:rsidR="008B1010" w:rsidRPr="008B1010" w:rsidTr="008B1010">
        <w:tc>
          <w:tcPr>
            <w:tcW w:w="4781" w:type="dxa"/>
            <w:shd w:val="clear" w:color="auto" w:fill="F2F2F2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479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37863703</w:t>
            </w:r>
          </w:p>
        </w:tc>
      </w:tr>
      <w:tr w:rsidR="008B1010" w:rsidRPr="008B1010" w:rsidTr="008B1010">
        <w:tc>
          <w:tcPr>
            <w:tcW w:w="4781" w:type="dxa"/>
            <w:shd w:val="clear" w:color="auto" w:fill="F2F2F2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479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1.4.2002</w:t>
            </w:r>
          </w:p>
        </w:tc>
      </w:tr>
      <w:tr w:rsidR="008B1010" w:rsidRPr="008B1010" w:rsidTr="008B1010">
        <w:tc>
          <w:tcPr>
            <w:tcW w:w="4781" w:type="dxa"/>
            <w:shd w:val="clear" w:color="auto" w:fill="F2F2F2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Spôsob zriadenia</w:t>
            </w:r>
          </w:p>
        </w:tc>
        <w:tc>
          <w:tcPr>
            <w:tcW w:w="5479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Rozpočtová organizácia </w:t>
            </w:r>
          </w:p>
        </w:tc>
      </w:tr>
      <w:tr w:rsidR="008B1010" w:rsidRPr="008B1010" w:rsidTr="008B1010">
        <w:tc>
          <w:tcPr>
            <w:tcW w:w="4781" w:type="dxa"/>
            <w:shd w:val="clear" w:color="auto" w:fill="F2F2F2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5479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</w:t>
            </w:r>
          </w:p>
        </w:tc>
      </w:tr>
      <w:tr w:rsidR="008B1010" w:rsidRPr="008B1010" w:rsidTr="008B1010">
        <w:tc>
          <w:tcPr>
            <w:tcW w:w="4781" w:type="dxa"/>
            <w:shd w:val="clear" w:color="auto" w:fill="F2F2F2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5479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Neded</w:t>
            </w:r>
          </w:p>
        </w:tc>
      </w:tr>
      <w:tr w:rsidR="008B1010" w:rsidRPr="008B1010" w:rsidTr="008B1010">
        <w:tc>
          <w:tcPr>
            <w:tcW w:w="4781" w:type="dxa"/>
            <w:shd w:val="clear" w:color="auto" w:fill="F2F2F2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101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8B101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4C5A1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4C5A1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B101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B101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101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B101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4C5A1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4C5A1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B101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8B1010" w:rsidRPr="008B1010" w:rsidTr="008B1010">
        <w:tc>
          <w:tcPr>
            <w:tcW w:w="4781" w:type="dxa"/>
            <w:shd w:val="clear" w:color="auto" w:fill="F2F2F2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101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B101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4C5A1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4C5A1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B101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B101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8B101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8B101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4C5A1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4C5A1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B101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  <w:tr w:rsidR="008B1010" w:rsidRPr="008B1010" w:rsidTr="008B1010">
        <w:tc>
          <w:tcPr>
            <w:tcW w:w="4781" w:type="dxa"/>
            <w:shd w:val="clear" w:color="auto" w:fill="F2F2F2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101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B101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4C5A1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4C5A1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B101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B101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8B101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8B101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4C5A1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4C5A1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B1010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</w:tbl>
    <w:p w:rsidR="008B1010" w:rsidRPr="008B1010" w:rsidRDefault="008B1010" w:rsidP="008B101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B1010" w:rsidRPr="008B1010" w:rsidRDefault="008B1010" w:rsidP="008B1010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B10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:rsidR="008B1010" w:rsidRPr="008B1010" w:rsidRDefault="008B1010" w:rsidP="008B101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B1010" w:rsidRPr="008B1010" w:rsidTr="008B1010">
        <w:tc>
          <w:tcPr>
            <w:tcW w:w="4781" w:type="dxa"/>
            <w:shd w:val="clear" w:color="auto" w:fill="F2F2F2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5479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Základné vzdelanie</w:t>
            </w:r>
          </w:p>
        </w:tc>
      </w:tr>
    </w:tbl>
    <w:p w:rsidR="008B1010" w:rsidRPr="008B1010" w:rsidRDefault="008B1010" w:rsidP="008B101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B1010" w:rsidRPr="008B1010" w:rsidRDefault="008B1010" w:rsidP="008B1010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B10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:rsidR="008B1010" w:rsidRPr="008B1010" w:rsidRDefault="008B1010" w:rsidP="008B101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B1010" w:rsidRPr="008B1010" w:rsidTr="008B1010">
        <w:tc>
          <w:tcPr>
            <w:tcW w:w="4781" w:type="dxa"/>
            <w:shd w:val="clear" w:color="auto" w:fill="F2F2F2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479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Mgr. Gabriela </w:t>
            </w:r>
            <w:proofErr w:type="spellStart"/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Krommelová</w:t>
            </w:r>
            <w:proofErr w:type="spellEnd"/>
          </w:p>
        </w:tc>
      </w:tr>
      <w:tr w:rsidR="008B1010" w:rsidRPr="008B1010" w:rsidTr="008B1010">
        <w:tc>
          <w:tcPr>
            <w:tcW w:w="4781" w:type="dxa"/>
            <w:shd w:val="clear" w:color="auto" w:fill="F2F2F2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Funkcia </w:t>
            </w:r>
          </w:p>
        </w:tc>
        <w:tc>
          <w:tcPr>
            <w:tcW w:w="5479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Mgr. </w:t>
            </w:r>
            <w:proofErr w:type="spellStart"/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Krisztina</w:t>
            </w:r>
            <w:proofErr w:type="spellEnd"/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Udvaros</w:t>
            </w:r>
            <w:proofErr w:type="spellEnd"/>
          </w:p>
        </w:tc>
      </w:tr>
      <w:tr w:rsidR="008B1010" w:rsidRPr="008B1010" w:rsidTr="008B1010">
        <w:tc>
          <w:tcPr>
            <w:tcW w:w="4781" w:type="dxa"/>
            <w:shd w:val="clear" w:color="auto" w:fill="F2F2F2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8B1010" w:rsidRPr="008B1010" w:rsidRDefault="004C5A14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</w:t>
            </w:r>
          </w:p>
        </w:tc>
      </w:tr>
      <w:tr w:rsidR="008B1010" w:rsidRPr="008B1010" w:rsidTr="008B1010">
        <w:tc>
          <w:tcPr>
            <w:tcW w:w="4781" w:type="dxa"/>
            <w:shd w:val="clear" w:color="auto" w:fill="F2F2F2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zamestnancov ku dňu, ku ktorému sa zostavuje účtovná závierka účtovnej jednotky z toho:  </w:t>
            </w:r>
          </w:p>
          <w:p w:rsidR="008B1010" w:rsidRPr="008B1010" w:rsidRDefault="008B1010" w:rsidP="008B1010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vedúcich zamestnancov </w:t>
            </w:r>
          </w:p>
        </w:tc>
        <w:tc>
          <w:tcPr>
            <w:tcW w:w="5479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25</w:t>
            </w:r>
          </w:p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</w:t>
            </w:r>
          </w:p>
        </w:tc>
      </w:tr>
      <w:tr w:rsidR="008B1010" w:rsidRPr="008B1010" w:rsidTr="008B1010">
        <w:tc>
          <w:tcPr>
            <w:tcW w:w="4781" w:type="dxa"/>
            <w:shd w:val="clear" w:color="auto" w:fill="F2F2F2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Organizačná štruktúra účtovnej jednotky:</w:t>
            </w:r>
          </w:p>
        </w:tc>
        <w:tc>
          <w:tcPr>
            <w:tcW w:w="5479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Rozpočtová organizácia</w:t>
            </w:r>
          </w:p>
        </w:tc>
      </w:tr>
      <w:tr w:rsidR="008B1010" w:rsidRPr="008B1010" w:rsidTr="008B1010">
        <w:tc>
          <w:tcPr>
            <w:tcW w:w="4781" w:type="dxa"/>
            <w:shd w:val="clear" w:color="auto" w:fill="F2F2F2"/>
          </w:tcPr>
          <w:p w:rsidR="008B1010" w:rsidRPr="008B1010" w:rsidRDefault="008B1010" w:rsidP="008B1010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rozpočtové organizácie zriadené účtovnou jednotkou (počet)</w:t>
            </w:r>
          </w:p>
        </w:tc>
        <w:tc>
          <w:tcPr>
            <w:tcW w:w="5479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B1010" w:rsidRPr="008B1010" w:rsidTr="008B1010">
        <w:tc>
          <w:tcPr>
            <w:tcW w:w="4781" w:type="dxa"/>
            <w:shd w:val="clear" w:color="auto" w:fill="F2F2F2"/>
          </w:tcPr>
          <w:p w:rsidR="008B1010" w:rsidRPr="008B1010" w:rsidRDefault="008B1010" w:rsidP="008B1010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príspevkové  organizácie zriadené účtovnou jednotkou (počet)</w:t>
            </w:r>
          </w:p>
        </w:tc>
        <w:tc>
          <w:tcPr>
            <w:tcW w:w="5479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B1010" w:rsidRPr="008B1010" w:rsidTr="008B1010">
        <w:tc>
          <w:tcPr>
            <w:tcW w:w="4781" w:type="dxa"/>
            <w:shd w:val="clear" w:color="auto" w:fill="F2F2F2"/>
          </w:tcPr>
          <w:p w:rsidR="008B1010" w:rsidRPr="008B1010" w:rsidRDefault="008B1010" w:rsidP="008B1010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neziskové organizácie založené/zriadené  účtovnou jednotkou (počet)</w:t>
            </w:r>
          </w:p>
        </w:tc>
        <w:tc>
          <w:tcPr>
            <w:tcW w:w="5479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B1010" w:rsidRPr="008B1010" w:rsidTr="008B1010">
        <w:tc>
          <w:tcPr>
            <w:tcW w:w="4781" w:type="dxa"/>
            <w:shd w:val="clear" w:color="auto" w:fill="F2F2F2"/>
          </w:tcPr>
          <w:p w:rsidR="008B1010" w:rsidRPr="008B1010" w:rsidRDefault="008B1010" w:rsidP="008B1010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právnické osoby založené účtovnou </w:t>
            </w:r>
          </w:p>
        </w:tc>
        <w:tc>
          <w:tcPr>
            <w:tcW w:w="5479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FB2F3E" w:rsidRPr="008B1010" w:rsidRDefault="00FB2F3E" w:rsidP="00FB2F3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B1010" w:rsidRPr="008B1010" w:rsidRDefault="008B1010" w:rsidP="008B101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B10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:rsidR="008B1010" w:rsidRPr="008B1010" w:rsidRDefault="008B1010" w:rsidP="008B101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B10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8B1010" w:rsidRPr="008B1010" w:rsidRDefault="008B1010" w:rsidP="008B101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B1010" w:rsidRPr="008B1010" w:rsidRDefault="008B1010" w:rsidP="008B1010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B10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8B1010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</w:t>
      </w:r>
      <w:r w:rsidRPr="008B101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B101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4C5A14">
        <w:rPr>
          <w:rFonts w:ascii="Times New Roman" w:eastAsia="Times New Roman" w:hAnsi="Times New Roman" w:cs="Tahoma"/>
          <w:b/>
          <w:bCs/>
          <w:lang w:eastAsia="sk-SK"/>
        </w:rPr>
      </w:r>
      <w:r w:rsidR="004C5A14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B101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B1010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B101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B101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4C5A14">
        <w:rPr>
          <w:rFonts w:ascii="Times New Roman" w:eastAsia="Times New Roman" w:hAnsi="Times New Roman" w:cs="Tahoma"/>
          <w:b/>
          <w:bCs/>
          <w:lang w:eastAsia="sk-SK"/>
        </w:rPr>
      </w:r>
      <w:r w:rsidR="004C5A14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B101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B1010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8B1010" w:rsidRPr="008B1010" w:rsidRDefault="008B1010" w:rsidP="008B101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B1010" w:rsidRPr="008B1010" w:rsidRDefault="008B1010" w:rsidP="008B1010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B10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:rsidR="008B1010" w:rsidRPr="008B1010" w:rsidRDefault="008B1010" w:rsidP="008B1010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8B101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8B1010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8B101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B101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4C5A14">
        <w:rPr>
          <w:rFonts w:ascii="Times New Roman" w:eastAsia="Times New Roman" w:hAnsi="Times New Roman" w:cs="Tahoma"/>
          <w:b/>
          <w:bCs/>
          <w:lang w:eastAsia="sk-SK"/>
        </w:rPr>
      </w:r>
      <w:r w:rsidR="004C5A14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B101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B1010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B1010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B1010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4C5A14">
        <w:rPr>
          <w:rFonts w:ascii="Times New Roman" w:eastAsia="Times New Roman" w:hAnsi="Times New Roman" w:cs="Tahoma"/>
          <w:b/>
          <w:bCs/>
          <w:lang w:eastAsia="sk-SK"/>
        </w:rPr>
      </w:r>
      <w:r w:rsidR="004C5A14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B1010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B1010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8B1010" w:rsidRPr="008B1010" w:rsidRDefault="008B1010" w:rsidP="008B1010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:rsidR="008B1010" w:rsidRPr="008B1010" w:rsidRDefault="008B1010" w:rsidP="008B101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B1010">
        <w:rPr>
          <w:rFonts w:ascii="Times New Roman" w:eastAsia="Times New Roman" w:hAnsi="Times New Roman" w:cs="Tahoma"/>
          <w:b/>
          <w:bCs/>
          <w:lang w:eastAsia="sk-SK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8B1010" w:rsidRPr="008B1010" w:rsidTr="008B1010">
        <w:tc>
          <w:tcPr>
            <w:tcW w:w="2354" w:type="dxa"/>
            <w:shd w:val="clear" w:color="auto" w:fill="F2F2F2"/>
          </w:tcPr>
          <w:p w:rsidR="008B1010" w:rsidRPr="008B1010" w:rsidRDefault="008B1010" w:rsidP="008B10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8B1010" w:rsidRPr="008B1010" w:rsidRDefault="008B1010" w:rsidP="008B10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8B1010" w:rsidRPr="008B1010" w:rsidRDefault="008B1010" w:rsidP="008B10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8B1010" w:rsidRPr="008B1010" w:rsidRDefault="008B1010" w:rsidP="008B10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8B1010" w:rsidRPr="008B1010" w:rsidRDefault="008B1010" w:rsidP="008B10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8B1010" w:rsidRPr="008B1010" w:rsidRDefault="008B1010" w:rsidP="008B10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8B1010" w:rsidRPr="008B1010" w:rsidRDefault="008B1010" w:rsidP="008B10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Peňažné vyjadrenie </w:t>
            </w:r>
          </w:p>
          <w:p w:rsidR="008B1010" w:rsidRPr="008B1010" w:rsidRDefault="008B1010" w:rsidP="008B10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8B1010" w:rsidRPr="008B1010" w:rsidTr="008B1010">
        <w:tc>
          <w:tcPr>
            <w:tcW w:w="2354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78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1010" w:rsidRPr="008B1010" w:rsidTr="008B1010">
        <w:tc>
          <w:tcPr>
            <w:tcW w:w="2354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78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8B1010" w:rsidRPr="008B1010" w:rsidRDefault="008B1010" w:rsidP="008B101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B1010" w:rsidRPr="008B1010" w:rsidRDefault="008B1010" w:rsidP="008B1010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B10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ocenenia jednotlivých položiek</w:t>
      </w:r>
    </w:p>
    <w:p w:rsidR="008B1010" w:rsidRPr="008B1010" w:rsidRDefault="008B1010" w:rsidP="008B101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8B1010" w:rsidRPr="008B1010" w:rsidTr="008B1010">
        <w:tc>
          <w:tcPr>
            <w:tcW w:w="6379" w:type="dxa"/>
            <w:shd w:val="clear" w:color="auto" w:fill="F2F2F2"/>
          </w:tcPr>
          <w:p w:rsidR="008B1010" w:rsidRPr="008B1010" w:rsidRDefault="008B1010" w:rsidP="008B10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8B1010" w:rsidRPr="008B1010" w:rsidRDefault="008B1010" w:rsidP="008B10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8B1010" w:rsidRPr="008B1010" w:rsidTr="008B1010">
        <w:tc>
          <w:tcPr>
            <w:tcW w:w="6379" w:type="dxa"/>
          </w:tcPr>
          <w:p w:rsidR="008B1010" w:rsidRPr="008B1010" w:rsidRDefault="008B1010" w:rsidP="008B101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3881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8B1010" w:rsidRPr="008B1010" w:rsidTr="008B1010">
        <w:tc>
          <w:tcPr>
            <w:tcW w:w="6379" w:type="dxa"/>
          </w:tcPr>
          <w:p w:rsidR="008B1010" w:rsidRPr="008B1010" w:rsidRDefault="008B1010" w:rsidP="008B101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 w:rsidRPr="008B101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3881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 </w:t>
            </w:r>
          </w:p>
        </w:tc>
      </w:tr>
      <w:tr w:rsidR="008B1010" w:rsidRPr="008B1010" w:rsidTr="008B1010">
        <w:tc>
          <w:tcPr>
            <w:tcW w:w="6379" w:type="dxa"/>
          </w:tcPr>
          <w:p w:rsidR="008B1010" w:rsidRPr="008B1010" w:rsidRDefault="008B1010" w:rsidP="008B101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3881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8B1010" w:rsidRPr="008B1010" w:rsidTr="008B1010">
        <w:tc>
          <w:tcPr>
            <w:tcW w:w="6379" w:type="dxa"/>
          </w:tcPr>
          <w:p w:rsidR="008B1010" w:rsidRPr="008B1010" w:rsidRDefault="008B1010" w:rsidP="008B101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3881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8B1010" w:rsidRPr="008B1010" w:rsidTr="008B1010">
        <w:tc>
          <w:tcPr>
            <w:tcW w:w="6379" w:type="dxa"/>
          </w:tcPr>
          <w:p w:rsidR="008B1010" w:rsidRPr="008B1010" w:rsidRDefault="008B1010" w:rsidP="008B101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8B1010" w:rsidRPr="008B1010" w:rsidTr="008B1010">
        <w:tc>
          <w:tcPr>
            <w:tcW w:w="6379" w:type="dxa"/>
          </w:tcPr>
          <w:p w:rsidR="008B1010" w:rsidRPr="008B1010" w:rsidRDefault="008B1010" w:rsidP="008B101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3881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8B1010" w:rsidRPr="008B1010" w:rsidTr="008B1010">
        <w:tc>
          <w:tcPr>
            <w:tcW w:w="6379" w:type="dxa"/>
          </w:tcPr>
          <w:p w:rsidR="008B1010" w:rsidRPr="008B1010" w:rsidRDefault="008B1010" w:rsidP="008B101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3881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8B1010" w:rsidRPr="008B1010" w:rsidTr="008B1010">
        <w:tc>
          <w:tcPr>
            <w:tcW w:w="6379" w:type="dxa"/>
          </w:tcPr>
          <w:p w:rsidR="008B1010" w:rsidRPr="008B1010" w:rsidRDefault="008B1010" w:rsidP="008B101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3881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8B1010" w:rsidRPr="008B1010" w:rsidTr="008B1010">
        <w:tc>
          <w:tcPr>
            <w:tcW w:w="6379" w:type="dxa"/>
          </w:tcPr>
          <w:p w:rsidR="008B1010" w:rsidRPr="008B1010" w:rsidRDefault="008B1010" w:rsidP="008B101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získané bezodplatne</w:t>
            </w:r>
          </w:p>
        </w:tc>
        <w:tc>
          <w:tcPr>
            <w:tcW w:w="3881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8B1010" w:rsidRPr="008B1010" w:rsidTr="008B1010">
        <w:tc>
          <w:tcPr>
            <w:tcW w:w="6379" w:type="dxa"/>
          </w:tcPr>
          <w:p w:rsidR="008B1010" w:rsidRPr="008B1010" w:rsidRDefault="008B1010" w:rsidP="008B101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3881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8B1010" w:rsidRPr="008B1010" w:rsidTr="008B1010">
        <w:tc>
          <w:tcPr>
            <w:tcW w:w="6379" w:type="dxa"/>
          </w:tcPr>
          <w:p w:rsidR="008B1010" w:rsidRPr="008B1010" w:rsidRDefault="008B1010" w:rsidP="008B101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3881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8B1010" w:rsidRPr="008B1010" w:rsidTr="008B1010">
        <w:tc>
          <w:tcPr>
            <w:tcW w:w="6379" w:type="dxa"/>
          </w:tcPr>
          <w:p w:rsidR="008B1010" w:rsidRPr="008B1010" w:rsidRDefault="008B1010" w:rsidP="008B101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3881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8B1010" w:rsidRPr="008B1010" w:rsidTr="008B1010">
        <w:tc>
          <w:tcPr>
            <w:tcW w:w="6379" w:type="dxa"/>
          </w:tcPr>
          <w:p w:rsidR="008B1010" w:rsidRPr="008B1010" w:rsidRDefault="008B1010" w:rsidP="008B101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8B1010" w:rsidRPr="008B1010" w:rsidTr="008B1010">
        <w:tc>
          <w:tcPr>
            <w:tcW w:w="6379" w:type="dxa"/>
          </w:tcPr>
          <w:p w:rsidR="008B1010" w:rsidRPr="008B1010" w:rsidRDefault="008B1010" w:rsidP="008B101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rezervy </w:t>
            </w:r>
          </w:p>
        </w:tc>
        <w:tc>
          <w:tcPr>
            <w:tcW w:w="3881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oceňujú sa v očakávanej výške záväzku</w:t>
            </w:r>
          </w:p>
        </w:tc>
      </w:tr>
      <w:tr w:rsidR="008B1010" w:rsidRPr="008B1010" w:rsidTr="008B1010">
        <w:tc>
          <w:tcPr>
            <w:tcW w:w="6379" w:type="dxa"/>
          </w:tcPr>
          <w:p w:rsidR="008B1010" w:rsidRPr="008B1010" w:rsidRDefault="008B1010" w:rsidP="008B101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3881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8B1010" w:rsidRPr="008B1010" w:rsidTr="008B1010">
        <w:tc>
          <w:tcPr>
            <w:tcW w:w="6379" w:type="dxa"/>
          </w:tcPr>
          <w:p w:rsidR="008B1010" w:rsidRPr="008B1010" w:rsidRDefault="008B1010" w:rsidP="008B1010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deriváty pri nadobudnutí </w:t>
            </w:r>
          </w:p>
        </w:tc>
        <w:tc>
          <w:tcPr>
            <w:tcW w:w="3881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</w:tbl>
    <w:p w:rsidR="008B1010" w:rsidRPr="008B1010" w:rsidRDefault="008B1010" w:rsidP="008B1010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8B1010" w:rsidRPr="008B1010" w:rsidRDefault="008B1010" w:rsidP="008B1010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8B10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:rsidR="008B1010" w:rsidRPr="008B1010" w:rsidRDefault="008B1010" w:rsidP="008B1010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8B1010" w:rsidRPr="008B1010" w:rsidRDefault="008B1010" w:rsidP="008B101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B1010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8B1010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8B1010">
        <w:rPr>
          <w:rFonts w:ascii="Times New Roman" w:eastAsia="Times New Roman" w:hAnsi="Times New Roman" w:cs="Times New Roman"/>
          <w:sz w:val="24"/>
          <w:szCs w:val="24"/>
          <w:lang w:eastAsia="sk-SK"/>
        </w:rPr>
        <w:t>sa vychádza z predpokladanej doby jeho užívania a predpokladaného priebehu jeho opotrebenia. Odpisovať sa začína</w:t>
      </w:r>
      <w:r w:rsidRPr="008B1010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8B1010">
        <w:rPr>
          <w:rFonts w:ascii="Times New Roman" w:eastAsia="Times New Roman" w:hAnsi="Times New Roman" w:cs="Tahoma"/>
          <w:bCs/>
          <w:lang w:eastAsia="sk-SK"/>
        </w:rPr>
        <w:t xml:space="preserve">odo </w:t>
      </w:r>
      <w:r w:rsidRPr="008B101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dňa jeho zaradenia do používania. </w:t>
      </w:r>
    </w:p>
    <w:p w:rsidR="008B1010" w:rsidRPr="008B1010" w:rsidRDefault="008B1010" w:rsidP="008B101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8B101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Účtovné odpisy sa zaokrúhľujú na celé eurá nahor. </w:t>
      </w:r>
    </w:p>
    <w:p w:rsidR="008B1010" w:rsidRPr="008B1010" w:rsidRDefault="008B1010" w:rsidP="008B1010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8B101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zaraďuje majetok do odpisových skupín v zmysle zákona č.595/2003 </w:t>
      </w:r>
      <w:proofErr w:type="spellStart"/>
      <w:r w:rsidRPr="008B1010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8B1010">
        <w:rPr>
          <w:rFonts w:ascii="Times New Roman" w:eastAsia="Times New Roman" w:hAnsi="Times New Roman" w:cs="Times New Roman"/>
          <w:sz w:val="24"/>
          <w:szCs w:val="24"/>
          <w:lang w:eastAsia="sk-SK"/>
        </w:rPr>
        <w:t>. o dani z príjmov v </w:t>
      </w:r>
      <w:proofErr w:type="spellStart"/>
      <w:r w:rsidRPr="008B1010"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 w:rsidRPr="008B1010">
        <w:rPr>
          <w:rFonts w:ascii="Times New Roman" w:eastAsia="Times New Roman" w:hAnsi="Times New Roman" w:cs="Times New Roman"/>
          <w:sz w:val="24"/>
          <w:szCs w:val="24"/>
          <w:lang w:eastAsia="sk-SK"/>
        </w:rPr>
        <w:t>. Ak účtovná jednotka nemôže zaradiť majetok do 1. - 6. odpisovej skupiny, individuálne prehodnotí odpisový plán konkrétneho majetku podľa špecifických podmienok používania.</w:t>
      </w:r>
      <w:r w:rsidRPr="008B1010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8B1010" w:rsidRPr="008B1010" w:rsidRDefault="008B1010" w:rsidP="008B101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8B1010" w:rsidRPr="008B1010" w:rsidRDefault="008B1010" w:rsidP="008B101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  <w:r w:rsidRPr="008B101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Predpokladaná doba užívania a odpisové sadzby sú stanovené </w:t>
      </w:r>
      <w:r w:rsidRPr="008B1010">
        <w:rPr>
          <w:rFonts w:ascii="Times New Roman" w:eastAsia="Times New Roman" w:hAnsi="Times New Roman" w:cs="Times New Roman"/>
          <w:sz w:val="24"/>
          <w:szCs w:val="24"/>
          <w:lang w:eastAsia="x-none"/>
        </w:rPr>
        <w:t>nasledovne: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890"/>
      </w:tblGrid>
      <w:tr w:rsidR="008B1010" w:rsidRPr="008B1010" w:rsidTr="008B1010">
        <w:tc>
          <w:tcPr>
            <w:tcW w:w="2962" w:type="dxa"/>
            <w:shd w:val="clear" w:color="auto" w:fill="F2F2F2"/>
          </w:tcPr>
          <w:p w:rsidR="008B1010" w:rsidRPr="008B1010" w:rsidRDefault="008B1010" w:rsidP="008B10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B1010" w:rsidRPr="008B1010" w:rsidRDefault="008B1010" w:rsidP="008B10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Predpokladaná doba </w:t>
            </w:r>
          </w:p>
          <w:p w:rsidR="008B1010" w:rsidRPr="008B1010" w:rsidRDefault="008B1010" w:rsidP="008B10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používania v rokoch </w:t>
            </w:r>
          </w:p>
        </w:tc>
        <w:tc>
          <w:tcPr>
            <w:tcW w:w="3890" w:type="dxa"/>
            <w:shd w:val="clear" w:color="auto" w:fill="F2F2F2"/>
          </w:tcPr>
          <w:p w:rsidR="008B1010" w:rsidRPr="008B1010" w:rsidRDefault="008B1010" w:rsidP="008B10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Ročná odpisová sadzba</w:t>
            </w:r>
          </w:p>
          <w:p w:rsidR="008B1010" w:rsidRPr="008B1010" w:rsidRDefault="008B1010" w:rsidP="008B10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</w:tr>
      <w:tr w:rsidR="008B1010" w:rsidRPr="008B1010" w:rsidTr="008B1010">
        <w:tc>
          <w:tcPr>
            <w:tcW w:w="2962" w:type="dxa"/>
          </w:tcPr>
          <w:p w:rsidR="008B1010" w:rsidRPr="008B1010" w:rsidRDefault="008B1010" w:rsidP="008B10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71" w:type="dxa"/>
          </w:tcPr>
          <w:p w:rsidR="008B1010" w:rsidRPr="008B1010" w:rsidRDefault="008B1010" w:rsidP="008B10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3890" w:type="dxa"/>
          </w:tcPr>
          <w:p w:rsidR="008B1010" w:rsidRPr="008B1010" w:rsidRDefault="008B1010" w:rsidP="008B10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1/4</w:t>
            </w:r>
          </w:p>
        </w:tc>
      </w:tr>
      <w:tr w:rsidR="008B1010" w:rsidRPr="008B1010" w:rsidTr="008B1010">
        <w:tc>
          <w:tcPr>
            <w:tcW w:w="2962" w:type="dxa"/>
          </w:tcPr>
          <w:p w:rsidR="008B1010" w:rsidRPr="008B1010" w:rsidRDefault="008B1010" w:rsidP="008B10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71" w:type="dxa"/>
          </w:tcPr>
          <w:p w:rsidR="008B1010" w:rsidRPr="008B1010" w:rsidRDefault="008B1010" w:rsidP="008B10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 rokov</w:t>
            </w:r>
          </w:p>
        </w:tc>
        <w:tc>
          <w:tcPr>
            <w:tcW w:w="3890" w:type="dxa"/>
          </w:tcPr>
          <w:p w:rsidR="008B1010" w:rsidRPr="008B1010" w:rsidRDefault="008B1010" w:rsidP="008B10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1/6</w:t>
            </w:r>
          </w:p>
        </w:tc>
      </w:tr>
      <w:tr w:rsidR="008B1010" w:rsidRPr="008B1010" w:rsidTr="008B1010">
        <w:tc>
          <w:tcPr>
            <w:tcW w:w="2962" w:type="dxa"/>
          </w:tcPr>
          <w:p w:rsidR="008B1010" w:rsidRPr="008B1010" w:rsidRDefault="008B1010" w:rsidP="008B10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071" w:type="dxa"/>
          </w:tcPr>
          <w:p w:rsidR="008B1010" w:rsidRPr="008B1010" w:rsidRDefault="008B1010" w:rsidP="008B10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 rokov</w:t>
            </w:r>
          </w:p>
        </w:tc>
        <w:tc>
          <w:tcPr>
            <w:tcW w:w="3890" w:type="dxa"/>
          </w:tcPr>
          <w:p w:rsidR="008B1010" w:rsidRPr="008B1010" w:rsidRDefault="008B1010" w:rsidP="008B10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1/8</w:t>
            </w:r>
          </w:p>
        </w:tc>
      </w:tr>
      <w:tr w:rsidR="008B1010" w:rsidRPr="008B1010" w:rsidTr="008B1010">
        <w:tc>
          <w:tcPr>
            <w:tcW w:w="2962" w:type="dxa"/>
          </w:tcPr>
          <w:p w:rsidR="008B1010" w:rsidRPr="008B1010" w:rsidRDefault="008B1010" w:rsidP="008B10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1" w:type="dxa"/>
          </w:tcPr>
          <w:p w:rsidR="008B1010" w:rsidRPr="008B1010" w:rsidRDefault="008B1010" w:rsidP="008B10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 rokov</w:t>
            </w:r>
          </w:p>
        </w:tc>
        <w:tc>
          <w:tcPr>
            <w:tcW w:w="3890" w:type="dxa"/>
          </w:tcPr>
          <w:p w:rsidR="008B1010" w:rsidRPr="008B1010" w:rsidRDefault="008B1010" w:rsidP="008B10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1/12</w:t>
            </w:r>
          </w:p>
        </w:tc>
      </w:tr>
      <w:tr w:rsidR="008B1010" w:rsidRPr="008B1010" w:rsidTr="008B1010">
        <w:tc>
          <w:tcPr>
            <w:tcW w:w="2962" w:type="dxa"/>
          </w:tcPr>
          <w:p w:rsidR="008B1010" w:rsidRPr="008B1010" w:rsidRDefault="008B1010" w:rsidP="008B10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071" w:type="dxa"/>
          </w:tcPr>
          <w:p w:rsidR="008B1010" w:rsidRPr="008B1010" w:rsidRDefault="008B1010" w:rsidP="008B10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 rokov</w:t>
            </w:r>
          </w:p>
        </w:tc>
        <w:tc>
          <w:tcPr>
            <w:tcW w:w="3890" w:type="dxa"/>
          </w:tcPr>
          <w:p w:rsidR="008B1010" w:rsidRPr="008B1010" w:rsidRDefault="008B1010" w:rsidP="008B10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1/20</w:t>
            </w:r>
          </w:p>
        </w:tc>
      </w:tr>
      <w:tr w:rsidR="008B1010" w:rsidRPr="008B1010" w:rsidTr="008B1010">
        <w:tc>
          <w:tcPr>
            <w:tcW w:w="2962" w:type="dxa"/>
          </w:tcPr>
          <w:p w:rsidR="008B1010" w:rsidRPr="008B1010" w:rsidRDefault="008B1010" w:rsidP="008B10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71" w:type="dxa"/>
          </w:tcPr>
          <w:p w:rsidR="008B1010" w:rsidRPr="008B1010" w:rsidRDefault="008B1010" w:rsidP="008B10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 rokov</w:t>
            </w:r>
          </w:p>
        </w:tc>
        <w:tc>
          <w:tcPr>
            <w:tcW w:w="3890" w:type="dxa"/>
          </w:tcPr>
          <w:p w:rsidR="008B1010" w:rsidRPr="008B1010" w:rsidRDefault="008B1010" w:rsidP="008B10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1/40</w:t>
            </w:r>
          </w:p>
        </w:tc>
      </w:tr>
    </w:tbl>
    <w:p w:rsidR="008B1010" w:rsidRPr="008B1010" w:rsidRDefault="008B1010" w:rsidP="008B101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8B1010" w:rsidRPr="008B1010" w:rsidRDefault="008B1010" w:rsidP="008B101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8B1010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Drobný nehmotný majetok</w:t>
      </w:r>
      <w:r w:rsidRPr="008B1010">
        <w:rPr>
          <w:rFonts w:ascii="Times New Roman" w:eastAsia="Times New Roman" w:hAnsi="Times New Roman" w:cs="Times New Roman"/>
          <w:sz w:val="24"/>
          <w:szCs w:val="20"/>
          <w:lang w:eastAsia="sk-SK"/>
        </w:rPr>
        <w:t>, ktorého obstarávacia cena je nižšia ako 2.400 EUR sa účtuje, v hodnote do 16,60 EUR len v operatívno-technickej evidencii, v hodnote nad 16,60 EUR do 2.400 EUR sa účtuje na podsúvahovom účte 771 v analytickom členení.</w:t>
      </w:r>
    </w:p>
    <w:p w:rsidR="008B1010" w:rsidRPr="008B1010" w:rsidRDefault="008B1010" w:rsidP="008B101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8B1010" w:rsidRPr="008B1010" w:rsidRDefault="008B1010" w:rsidP="008B101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8B1010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>Drobný hmotný majetok</w:t>
      </w:r>
      <w:r w:rsidRPr="008B1010">
        <w:rPr>
          <w:rFonts w:ascii="Times New Roman" w:eastAsia="Times New Roman" w:hAnsi="Times New Roman" w:cs="Times New Roman"/>
          <w:sz w:val="24"/>
          <w:szCs w:val="20"/>
          <w:lang w:eastAsia="sk-SK"/>
        </w:rPr>
        <w:t>, samostatné hnuteľné veci, ktorých obstarávacia cena je nižšia ako 1.700 EUR sa účtuje, do 16,60 EUR za kus len v operatívno-technickej evidencii a v hodnote nad 16,60 EUR do 1.700 EUR za kus sa účtuje na podsúvahovom účte 771 v analytickom členení.</w:t>
      </w:r>
    </w:p>
    <w:p w:rsidR="008B1010" w:rsidRPr="008B1010" w:rsidRDefault="008B1010" w:rsidP="008B101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8B1010" w:rsidRPr="008B1010" w:rsidRDefault="008B1010" w:rsidP="008B101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</w:p>
    <w:p w:rsidR="008B1010" w:rsidRPr="008B1010" w:rsidRDefault="008B1010" w:rsidP="008B101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</w:p>
    <w:p w:rsidR="008B1010" w:rsidRPr="008B1010" w:rsidRDefault="008B1010" w:rsidP="008B1010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B10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:rsidR="008B1010" w:rsidRPr="008B1010" w:rsidRDefault="008B1010" w:rsidP="008B101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B101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8B1010" w:rsidRPr="008B1010" w:rsidRDefault="008B1010" w:rsidP="008B101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B1010" w:rsidRPr="008B1010" w:rsidRDefault="008B1010" w:rsidP="008B101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B1010" w:rsidRPr="008B1010" w:rsidRDefault="008B1010" w:rsidP="008B101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B1010" w:rsidRPr="008B1010" w:rsidRDefault="008B1010" w:rsidP="008B101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B10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8B101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8B1010" w:rsidRPr="008B1010" w:rsidRDefault="008B1010" w:rsidP="008B1010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B101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8B101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8B101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:rsidR="008B1010" w:rsidRPr="008B1010" w:rsidRDefault="008B1010" w:rsidP="008B1010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B101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8B101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8B101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:rsidR="008B1010" w:rsidRPr="008B1010" w:rsidRDefault="008B1010" w:rsidP="008B101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B1010" w:rsidRPr="008B1010" w:rsidRDefault="008B1010" w:rsidP="008B101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B1010" w:rsidRPr="008B1010" w:rsidRDefault="008B1010" w:rsidP="008B101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B10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 w:rsidRPr="008B101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8B1010" w:rsidRPr="008B1010" w:rsidRDefault="008B1010" w:rsidP="008B1010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B101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8B101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8B101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B1010" w:rsidRPr="008B1010" w:rsidRDefault="008B1010" w:rsidP="008B1010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B1010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prijatý od </w:t>
      </w:r>
      <w:r w:rsidRPr="008B101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8B101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B1010" w:rsidRPr="008B1010" w:rsidRDefault="008B1010" w:rsidP="008B101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B1010" w:rsidRPr="008B1010" w:rsidRDefault="008B1010" w:rsidP="008B101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B10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5. Spôsob prepočtu údajov v cudzích menách na menu euro.</w:t>
      </w:r>
    </w:p>
    <w:p w:rsidR="008B1010" w:rsidRPr="008B1010" w:rsidRDefault="008B1010" w:rsidP="008B101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B1010" w:rsidRPr="008B1010" w:rsidRDefault="008B1010" w:rsidP="008B101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8B101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B1010" w:rsidRPr="008B1010" w:rsidRDefault="008B1010" w:rsidP="008B101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8B101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Na ocenenie prírastku cudzej meny nakúpenej za euro sa použije kurz, za ktorý bola táto cudzia mena nakúpená.</w:t>
      </w:r>
    </w:p>
    <w:p w:rsidR="008B1010" w:rsidRPr="008B1010" w:rsidRDefault="008B1010" w:rsidP="008B101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8B101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B1010" w:rsidRPr="008B1010" w:rsidRDefault="008B1010" w:rsidP="008B101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8B101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B1010" w:rsidRPr="008B1010" w:rsidRDefault="008B1010" w:rsidP="008B101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8B101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8B1010" w:rsidRPr="008B1010" w:rsidRDefault="008B1010" w:rsidP="008B101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8B101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8B1010" w:rsidRPr="008B1010" w:rsidRDefault="008B1010" w:rsidP="008B101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B1010" w:rsidRPr="008B1010" w:rsidRDefault="008B1010" w:rsidP="008B101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B10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:rsidR="008B1010" w:rsidRPr="008B1010" w:rsidRDefault="008B1010" w:rsidP="008B101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B10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:rsidR="008B1010" w:rsidRPr="008B1010" w:rsidRDefault="008B1010" w:rsidP="008B101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8B1010" w:rsidRPr="008B1010" w:rsidRDefault="008B1010" w:rsidP="008B101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8B1010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A Neobežný majetok</w:t>
      </w:r>
    </w:p>
    <w:p w:rsidR="008B1010" w:rsidRPr="008B1010" w:rsidRDefault="008B1010" w:rsidP="008B1010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B10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:rsidR="008B1010" w:rsidRPr="008B1010" w:rsidRDefault="008B1010" w:rsidP="008B1010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8B1010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prehľad o pohybe dlhodobého majetku </w:t>
      </w:r>
      <w:r w:rsidRPr="008B101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(tabuľka č.1)</w:t>
      </w:r>
    </w:p>
    <w:p w:rsidR="008B1010" w:rsidRPr="008B1010" w:rsidRDefault="008B1010" w:rsidP="008B101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</w:p>
    <w:p w:rsidR="008B1010" w:rsidRPr="008B1010" w:rsidRDefault="008B1010" w:rsidP="008B1010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8B1010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spôsob a výška poistenia </w:t>
      </w:r>
      <w:r w:rsidRPr="008B101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33"/>
        <w:gridCol w:w="5047"/>
      </w:tblGrid>
      <w:tr w:rsidR="008B1010" w:rsidRPr="008B1010" w:rsidTr="008B1010">
        <w:tc>
          <w:tcPr>
            <w:tcW w:w="4395" w:type="dxa"/>
            <w:shd w:val="clear" w:color="auto" w:fill="F2F2F2"/>
          </w:tcPr>
          <w:p w:rsidR="008B1010" w:rsidRPr="008B1010" w:rsidRDefault="008B1010" w:rsidP="008B10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Spôsob poistenia</w:t>
            </w:r>
          </w:p>
        </w:tc>
        <w:tc>
          <w:tcPr>
            <w:tcW w:w="5386" w:type="dxa"/>
            <w:shd w:val="clear" w:color="auto" w:fill="F2F2F2"/>
          </w:tcPr>
          <w:p w:rsidR="008B1010" w:rsidRPr="008B1010" w:rsidRDefault="008B1010" w:rsidP="008B10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poistenia</w:t>
            </w:r>
          </w:p>
        </w:tc>
      </w:tr>
      <w:tr w:rsidR="008B1010" w:rsidRPr="008B1010" w:rsidTr="008B1010">
        <w:tc>
          <w:tcPr>
            <w:tcW w:w="4395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Ročné poistenie</w:t>
            </w:r>
          </w:p>
        </w:tc>
        <w:tc>
          <w:tcPr>
            <w:tcW w:w="5386" w:type="dxa"/>
          </w:tcPr>
          <w:p w:rsidR="008B1010" w:rsidRPr="008B1010" w:rsidRDefault="00034C4C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374,07</w:t>
            </w:r>
          </w:p>
        </w:tc>
      </w:tr>
      <w:tr w:rsidR="008B1010" w:rsidRPr="008B1010" w:rsidTr="008B1010">
        <w:tc>
          <w:tcPr>
            <w:tcW w:w="4395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86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1010" w:rsidRPr="008B1010" w:rsidTr="008B1010">
        <w:tc>
          <w:tcPr>
            <w:tcW w:w="4395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86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1010" w:rsidRPr="008B1010" w:rsidTr="008B1010">
        <w:tc>
          <w:tcPr>
            <w:tcW w:w="4395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86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1010" w:rsidRPr="008B1010" w:rsidTr="008B1010">
        <w:tc>
          <w:tcPr>
            <w:tcW w:w="4395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86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8B1010" w:rsidRPr="008B1010" w:rsidRDefault="008B1010" w:rsidP="008B101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B1010" w:rsidRPr="008B1010" w:rsidRDefault="008B1010" w:rsidP="008B1010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8B1010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opis a hodnota dlhodobého majetku vo vlastníctve účtovnej jednotky alebo v správe účtovnej jednotky </w:t>
      </w: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561"/>
      </w:tblGrid>
      <w:tr w:rsidR="008B1010" w:rsidRPr="008B1010" w:rsidTr="008B1010">
        <w:tc>
          <w:tcPr>
            <w:tcW w:w="5220" w:type="dxa"/>
            <w:shd w:val="clear" w:color="auto" w:fill="F2F2F2"/>
          </w:tcPr>
          <w:p w:rsidR="008B1010" w:rsidRPr="008B1010" w:rsidRDefault="008B1010" w:rsidP="008B10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:rsidR="008B1010" w:rsidRPr="008B1010" w:rsidRDefault="008B1010" w:rsidP="008B10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ku ktorému</w:t>
            </w:r>
            <w:r w:rsidRPr="008B10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má</w:t>
            </w: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561" w:type="dxa"/>
            <w:shd w:val="clear" w:color="auto" w:fill="F2F2F2"/>
          </w:tcPr>
          <w:p w:rsidR="008B1010" w:rsidRPr="008B1010" w:rsidRDefault="008B1010" w:rsidP="008B10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8B1010" w:rsidRPr="008B1010" w:rsidTr="008B1010">
        <w:tc>
          <w:tcPr>
            <w:tcW w:w="5220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4561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25.472,35</w:t>
            </w:r>
          </w:p>
        </w:tc>
      </w:tr>
      <w:tr w:rsidR="008B1010" w:rsidRPr="008B1010" w:rsidTr="008B1010">
        <w:tc>
          <w:tcPr>
            <w:tcW w:w="5220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Budovy, stavby</w:t>
            </w:r>
          </w:p>
        </w:tc>
        <w:tc>
          <w:tcPr>
            <w:tcW w:w="4561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536.043,58</w:t>
            </w:r>
          </w:p>
        </w:tc>
      </w:tr>
      <w:tr w:rsidR="008B1010" w:rsidRPr="008B1010" w:rsidTr="008B1010">
        <w:tc>
          <w:tcPr>
            <w:tcW w:w="5220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Stroje, prístroje, zariadenia, inventár</w:t>
            </w:r>
          </w:p>
        </w:tc>
        <w:tc>
          <w:tcPr>
            <w:tcW w:w="4561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2.318,24</w:t>
            </w:r>
          </w:p>
        </w:tc>
      </w:tr>
      <w:tr w:rsidR="008B1010" w:rsidRPr="008B1010" w:rsidTr="008B1010">
        <w:tc>
          <w:tcPr>
            <w:tcW w:w="5220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Dopravné prostriedky </w:t>
            </w:r>
          </w:p>
        </w:tc>
        <w:tc>
          <w:tcPr>
            <w:tcW w:w="4561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1010" w:rsidRPr="008B1010" w:rsidTr="008B1010">
        <w:tc>
          <w:tcPr>
            <w:tcW w:w="5220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61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1010" w:rsidRPr="008B1010" w:rsidTr="008B1010">
        <w:tc>
          <w:tcPr>
            <w:tcW w:w="5220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61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1010" w:rsidRPr="008B1010" w:rsidTr="008B1010">
        <w:tc>
          <w:tcPr>
            <w:tcW w:w="5220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Majetok v správe účtovnej jednotky  /RO,PO/</w:t>
            </w:r>
          </w:p>
        </w:tc>
        <w:tc>
          <w:tcPr>
            <w:tcW w:w="4561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1010" w:rsidRPr="008B1010" w:rsidTr="008B1010">
        <w:tc>
          <w:tcPr>
            <w:tcW w:w="5220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61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1010" w:rsidRPr="008B1010" w:rsidTr="008B1010">
        <w:tc>
          <w:tcPr>
            <w:tcW w:w="5220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61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8B1010" w:rsidRPr="008B1010" w:rsidRDefault="008B1010" w:rsidP="008B1010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B10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</w:t>
      </w:r>
    </w:p>
    <w:p w:rsidR="008B1010" w:rsidRPr="008B1010" w:rsidRDefault="008B1010" w:rsidP="008B1010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8B1010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opis významných pohľadávok</w:t>
      </w:r>
      <w:r w:rsidRPr="008B101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podľa jednotlivých položiek súvahy 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402"/>
      </w:tblGrid>
      <w:tr w:rsidR="008B1010" w:rsidRPr="008B1010" w:rsidTr="008B1010">
        <w:tc>
          <w:tcPr>
            <w:tcW w:w="2694" w:type="dxa"/>
            <w:shd w:val="clear" w:color="auto" w:fill="F2F2F2"/>
          </w:tcPr>
          <w:p w:rsidR="008B1010" w:rsidRPr="008B1010" w:rsidRDefault="008B1010" w:rsidP="008B10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8B1010" w:rsidRPr="008B1010" w:rsidRDefault="008B1010" w:rsidP="008B10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8B1010" w:rsidRPr="008B1010" w:rsidRDefault="008B1010" w:rsidP="008B10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pohľadávok</w:t>
            </w:r>
          </w:p>
        </w:tc>
        <w:tc>
          <w:tcPr>
            <w:tcW w:w="3402" w:type="dxa"/>
            <w:shd w:val="clear" w:color="auto" w:fill="F2F2F2"/>
          </w:tcPr>
          <w:p w:rsidR="008B1010" w:rsidRPr="008B1010" w:rsidRDefault="008B1010" w:rsidP="008B10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</w:p>
        </w:tc>
      </w:tr>
      <w:tr w:rsidR="008B1010" w:rsidRPr="008B1010" w:rsidTr="008B1010">
        <w:tc>
          <w:tcPr>
            <w:tcW w:w="2694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budúcich období</w:t>
            </w:r>
          </w:p>
        </w:tc>
        <w:tc>
          <w:tcPr>
            <w:tcW w:w="1559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111</w:t>
            </w:r>
          </w:p>
        </w:tc>
        <w:tc>
          <w:tcPr>
            <w:tcW w:w="2268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02" w:type="dxa"/>
          </w:tcPr>
          <w:p w:rsidR="008B1010" w:rsidRPr="008B1010" w:rsidRDefault="008B1010" w:rsidP="008B101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1010" w:rsidRPr="008B1010" w:rsidTr="008B1010">
        <w:tc>
          <w:tcPr>
            <w:tcW w:w="2694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02" w:type="dxa"/>
          </w:tcPr>
          <w:p w:rsidR="008B1010" w:rsidRPr="008B1010" w:rsidRDefault="008B1010" w:rsidP="008B101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1010" w:rsidRPr="008B1010" w:rsidTr="008B1010">
        <w:tc>
          <w:tcPr>
            <w:tcW w:w="2694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02" w:type="dxa"/>
          </w:tcPr>
          <w:p w:rsidR="008B1010" w:rsidRPr="008B1010" w:rsidRDefault="008B1010" w:rsidP="008B101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1010" w:rsidRPr="008B1010" w:rsidTr="008B1010">
        <w:tc>
          <w:tcPr>
            <w:tcW w:w="2694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02" w:type="dxa"/>
          </w:tcPr>
          <w:p w:rsidR="008B1010" w:rsidRPr="008B1010" w:rsidRDefault="008B1010" w:rsidP="008B101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1010" w:rsidRPr="008B1010" w:rsidTr="008B1010">
        <w:tc>
          <w:tcPr>
            <w:tcW w:w="2694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3402" w:type="dxa"/>
          </w:tcPr>
          <w:p w:rsidR="008B1010" w:rsidRPr="008B1010" w:rsidRDefault="008B1010" w:rsidP="008B101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:rsidR="008B1010" w:rsidRPr="008B1010" w:rsidRDefault="008B1010" w:rsidP="008B101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8B1010" w:rsidRPr="008B1010" w:rsidRDefault="008B1010" w:rsidP="008B101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B1010" w:rsidRPr="008B1010" w:rsidRDefault="008B1010" w:rsidP="008B101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B1010" w:rsidRPr="008B1010" w:rsidRDefault="008B1010" w:rsidP="008B101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B10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IV</w:t>
      </w:r>
    </w:p>
    <w:p w:rsidR="008B1010" w:rsidRPr="008B1010" w:rsidRDefault="008B1010" w:rsidP="008B101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B10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súvahy</w:t>
      </w:r>
    </w:p>
    <w:p w:rsidR="008B1010" w:rsidRPr="008B1010" w:rsidRDefault="008B1010" w:rsidP="008B101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8B1010" w:rsidRPr="008B1010" w:rsidRDefault="008B1010" w:rsidP="008B101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B1010" w:rsidRPr="008B1010" w:rsidRDefault="008B1010" w:rsidP="008B101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B10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  Záväzky</w:t>
      </w:r>
    </w:p>
    <w:p w:rsidR="008B1010" w:rsidRPr="008B1010" w:rsidRDefault="008B1010" w:rsidP="008B1010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B10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8B1010" w:rsidRPr="008B1010" w:rsidRDefault="008B1010" w:rsidP="008B1010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8B101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popis významných položiek časového rozlíšenia </w:t>
      </w:r>
      <w:r w:rsidRPr="008B1010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výdavkov budúcich období</w:t>
      </w:r>
      <w:r w:rsidRPr="008B101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a </w:t>
      </w:r>
      <w:r w:rsidRPr="008B1010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výnosov budúcich                období 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1985"/>
      </w:tblGrid>
      <w:tr w:rsidR="008B1010" w:rsidRPr="008B1010" w:rsidTr="008B1010">
        <w:tc>
          <w:tcPr>
            <w:tcW w:w="5529" w:type="dxa"/>
            <w:shd w:val="clear" w:color="auto" w:fill="F2F2F2"/>
          </w:tcPr>
          <w:p w:rsidR="008B1010" w:rsidRPr="008B1010" w:rsidRDefault="008B1010" w:rsidP="008B10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8B1010" w:rsidRPr="008B1010" w:rsidRDefault="008B1010" w:rsidP="008B10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 k 31.12.2018</w:t>
            </w:r>
          </w:p>
        </w:tc>
        <w:tc>
          <w:tcPr>
            <w:tcW w:w="1985" w:type="dxa"/>
            <w:shd w:val="clear" w:color="auto" w:fill="F2F2F2"/>
          </w:tcPr>
          <w:p w:rsidR="008B1010" w:rsidRPr="008B1010" w:rsidRDefault="008B1010" w:rsidP="008B10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 k 31.12.2017</w:t>
            </w:r>
          </w:p>
        </w:tc>
      </w:tr>
      <w:tr w:rsidR="008B1010" w:rsidRPr="008B1010" w:rsidTr="008B1010">
        <w:tc>
          <w:tcPr>
            <w:tcW w:w="5529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budúcich období spolu z toho:</w:t>
            </w:r>
          </w:p>
        </w:tc>
        <w:tc>
          <w:tcPr>
            <w:tcW w:w="2409" w:type="dxa"/>
          </w:tcPr>
          <w:p w:rsidR="008B1010" w:rsidRPr="008B1010" w:rsidRDefault="00034C4C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265,20</w:t>
            </w:r>
          </w:p>
        </w:tc>
        <w:tc>
          <w:tcPr>
            <w:tcW w:w="1985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8B1010" w:rsidRPr="008B1010" w:rsidTr="008B1010">
        <w:tc>
          <w:tcPr>
            <w:tcW w:w="5529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5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1010" w:rsidRPr="008B1010" w:rsidTr="008B1010">
        <w:tc>
          <w:tcPr>
            <w:tcW w:w="5529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5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1010" w:rsidRPr="008B1010" w:rsidTr="008B1010">
        <w:tc>
          <w:tcPr>
            <w:tcW w:w="5529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Výnosy budúcich období:</w:t>
            </w:r>
          </w:p>
        </w:tc>
        <w:tc>
          <w:tcPr>
            <w:tcW w:w="2409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985" w:type="dxa"/>
          </w:tcPr>
          <w:p w:rsidR="008B1010" w:rsidRPr="008B1010" w:rsidRDefault="00034C4C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55,76</w:t>
            </w:r>
          </w:p>
        </w:tc>
      </w:tr>
      <w:tr w:rsidR="008B1010" w:rsidRPr="008B1010" w:rsidTr="008B1010">
        <w:tc>
          <w:tcPr>
            <w:tcW w:w="5529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5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1010" w:rsidRPr="008B1010" w:rsidTr="008B1010">
        <w:tc>
          <w:tcPr>
            <w:tcW w:w="5529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5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1010" w:rsidRPr="008B1010" w:rsidTr="008B1010">
        <w:tc>
          <w:tcPr>
            <w:tcW w:w="5529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5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8B1010" w:rsidRPr="008B1010" w:rsidRDefault="008B1010" w:rsidP="008B101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8B1010" w:rsidRPr="008B1010" w:rsidRDefault="008B1010" w:rsidP="008B101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B10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</w:t>
      </w:r>
    </w:p>
    <w:p w:rsidR="008B1010" w:rsidRPr="008B1010" w:rsidRDefault="008B1010" w:rsidP="008B101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B10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:rsidR="008B1010" w:rsidRPr="008B1010" w:rsidRDefault="008B1010" w:rsidP="008B101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8B1010" w:rsidRPr="008B1010" w:rsidRDefault="008B1010" w:rsidP="008B1010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B10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popis a výška významných položiek výnosov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559"/>
      </w:tblGrid>
      <w:tr w:rsidR="008B1010" w:rsidRPr="008B1010" w:rsidTr="008B1010">
        <w:tc>
          <w:tcPr>
            <w:tcW w:w="6096" w:type="dxa"/>
            <w:shd w:val="clear" w:color="auto" w:fill="F2F2F2"/>
          </w:tcPr>
          <w:p w:rsidR="008B1010" w:rsidRPr="008B1010" w:rsidRDefault="008B1010" w:rsidP="008B10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8B1010" w:rsidRPr="008B1010" w:rsidRDefault="008B1010" w:rsidP="008B10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31.12.2018</w:t>
            </w:r>
          </w:p>
        </w:tc>
        <w:tc>
          <w:tcPr>
            <w:tcW w:w="1559" w:type="dxa"/>
            <w:shd w:val="clear" w:color="auto" w:fill="F2F2F2"/>
          </w:tcPr>
          <w:p w:rsidR="008B1010" w:rsidRPr="008B1010" w:rsidRDefault="008B1010" w:rsidP="008B10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31.12.2017</w:t>
            </w:r>
          </w:p>
        </w:tc>
      </w:tr>
      <w:tr w:rsidR="008B1010" w:rsidRPr="008B1010" w:rsidTr="008B101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B1010" w:rsidRPr="008B1010" w:rsidRDefault="008B1010" w:rsidP="008B1010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1010" w:rsidRPr="008B1010" w:rsidTr="008B1010">
        <w:tc>
          <w:tcPr>
            <w:tcW w:w="6096" w:type="dxa"/>
            <w:tcBorders>
              <w:left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602 - Tržby z predaja služieb</w:t>
            </w:r>
          </w:p>
          <w:p w:rsidR="008B1010" w:rsidRPr="008B1010" w:rsidRDefault="008B1010" w:rsidP="008B101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školné</w:t>
            </w:r>
          </w:p>
          <w:p w:rsidR="008B1010" w:rsidRPr="008B1010" w:rsidRDefault="008B1010" w:rsidP="008B101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strava</w:t>
            </w:r>
          </w:p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8B1010" w:rsidRPr="008B1010" w:rsidRDefault="00034C4C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25533,52</w:t>
            </w:r>
          </w:p>
          <w:p w:rsidR="008B1010" w:rsidRPr="008B1010" w:rsidRDefault="00034C4C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1245</w:t>
            </w:r>
            <w:r w:rsidR="008B1010"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</w:t>
            </w:r>
          </w:p>
          <w:p w:rsidR="008B1010" w:rsidRPr="008B1010" w:rsidRDefault="00034C4C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24288,52</w:t>
            </w:r>
          </w:p>
        </w:tc>
        <w:tc>
          <w:tcPr>
            <w:tcW w:w="1559" w:type="dxa"/>
          </w:tcPr>
          <w:p w:rsidR="008B1010" w:rsidRPr="008B1010" w:rsidRDefault="00034C4C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25112,22</w:t>
            </w:r>
          </w:p>
          <w:p w:rsidR="008B1010" w:rsidRPr="008B1010" w:rsidRDefault="00034C4C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1305,-</w:t>
            </w:r>
          </w:p>
          <w:p w:rsidR="008B1010" w:rsidRPr="008B1010" w:rsidRDefault="00034C4C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23807,22</w:t>
            </w:r>
          </w:p>
        </w:tc>
      </w:tr>
      <w:tr w:rsidR="008B1010" w:rsidRPr="008B1010" w:rsidTr="008B101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B1010" w:rsidRPr="008B1010" w:rsidRDefault="008B1010" w:rsidP="008B1010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1010" w:rsidRPr="008B1010" w:rsidTr="008B101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B1010" w:rsidRPr="008B1010" w:rsidRDefault="008B1010" w:rsidP="008B1010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aktivácia</w:t>
            </w:r>
          </w:p>
        </w:tc>
        <w:tc>
          <w:tcPr>
            <w:tcW w:w="2268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1010" w:rsidRPr="008B1010" w:rsidTr="008B1010">
        <w:tc>
          <w:tcPr>
            <w:tcW w:w="6096" w:type="dxa"/>
            <w:tcBorders>
              <w:left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624 - Aktivácia DHM</w:t>
            </w:r>
          </w:p>
        </w:tc>
        <w:tc>
          <w:tcPr>
            <w:tcW w:w="2268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8B1010" w:rsidRPr="008B1010" w:rsidTr="008B1010">
        <w:tc>
          <w:tcPr>
            <w:tcW w:w="6096" w:type="dxa"/>
            <w:tcBorders>
              <w:left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1010" w:rsidRPr="008B1010" w:rsidTr="008B101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B1010" w:rsidRPr="008B1010" w:rsidRDefault="008B1010" w:rsidP="008B1010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1010" w:rsidRPr="008B1010" w:rsidTr="008B1010">
        <w:tc>
          <w:tcPr>
            <w:tcW w:w="6096" w:type="dxa"/>
            <w:tcBorders>
              <w:left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632 - Daňové výnosy samosprávy</w:t>
            </w:r>
          </w:p>
          <w:p w:rsidR="008B1010" w:rsidRPr="008B1010" w:rsidRDefault="008B1010" w:rsidP="008B101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podielové dane</w:t>
            </w:r>
          </w:p>
          <w:p w:rsidR="008B1010" w:rsidRPr="008B1010" w:rsidRDefault="008B1010" w:rsidP="008B101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daň z nehnuteľností </w:t>
            </w:r>
          </w:p>
          <w:p w:rsidR="008B1010" w:rsidRPr="008B1010" w:rsidRDefault="008B1010" w:rsidP="008B101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daň za psa</w:t>
            </w:r>
          </w:p>
          <w:p w:rsidR="008B1010" w:rsidRPr="008B1010" w:rsidRDefault="008B1010" w:rsidP="008B101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0</w:t>
            </w:r>
          </w:p>
        </w:tc>
        <w:tc>
          <w:tcPr>
            <w:tcW w:w="1559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8B1010" w:rsidRPr="008B1010" w:rsidTr="008B1010">
        <w:tc>
          <w:tcPr>
            <w:tcW w:w="6096" w:type="dxa"/>
            <w:tcBorders>
              <w:left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 xml:space="preserve">633 - Výnosy z poplatkov </w:t>
            </w:r>
          </w:p>
          <w:p w:rsidR="008B1010" w:rsidRPr="008B1010" w:rsidRDefault="008B1010" w:rsidP="008B101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správne poplatky </w:t>
            </w:r>
          </w:p>
          <w:p w:rsidR="008B1010" w:rsidRPr="008B1010" w:rsidRDefault="008B1010" w:rsidP="008B101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KO a DSO</w:t>
            </w:r>
          </w:p>
          <w:p w:rsidR="008B1010" w:rsidRPr="008B1010" w:rsidRDefault="008B1010" w:rsidP="008B101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8B1010" w:rsidRPr="008B1010" w:rsidTr="008B1010">
        <w:tc>
          <w:tcPr>
            <w:tcW w:w="6096" w:type="dxa"/>
            <w:shd w:val="clear" w:color="auto" w:fill="F2F2F2"/>
          </w:tcPr>
          <w:p w:rsidR="008B1010" w:rsidRPr="008B1010" w:rsidRDefault="008B1010" w:rsidP="008B1010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finančné výnosy</w:t>
            </w:r>
          </w:p>
        </w:tc>
        <w:tc>
          <w:tcPr>
            <w:tcW w:w="2268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8B1010" w:rsidRPr="008B1010" w:rsidTr="008B1010">
        <w:tc>
          <w:tcPr>
            <w:tcW w:w="6096" w:type="dxa"/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661 - Tržby z predaja CP</w:t>
            </w:r>
          </w:p>
          <w:p w:rsidR="008B1010" w:rsidRPr="008B1010" w:rsidRDefault="008B1010" w:rsidP="008B101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predaj akcií </w:t>
            </w:r>
          </w:p>
        </w:tc>
        <w:tc>
          <w:tcPr>
            <w:tcW w:w="2268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1010" w:rsidRPr="008B1010" w:rsidTr="008B1010">
        <w:tc>
          <w:tcPr>
            <w:tcW w:w="6096" w:type="dxa"/>
            <w:tcBorders>
              <w:left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662 - Úroky</w:t>
            </w:r>
          </w:p>
        </w:tc>
        <w:tc>
          <w:tcPr>
            <w:tcW w:w="2268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8B1010" w:rsidRPr="008B1010" w:rsidTr="008B1010">
        <w:tc>
          <w:tcPr>
            <w:tcW w:w="6096" w:type="dxa"/>
            <w:tcBorders>
              <w:left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668 - Ostatné finančné výnosy</w:t>
            </w:r>
          </w:p>
          <w:p w:rsidR="008B1010" w:rsidRPr="008B1010" w:rsidRDefault="008B1010" w:rsidP="008B101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8B1010" w:rsidRPr="008B1010" w:rsidTr="008B101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B1010" w:rsidRPr="008B1010" w:rsidRDefault="008B1010" w:rsidP="008B1010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mimoriadne výnosy</w:t>
            </w:r>
          </w:p>
        </w:tc>
        <w:tc>
          <w:tcPr>
            <w:tcW w:w="2268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1010" w:rsidRPr="008B1010" w:rsidTr="008B1010">
        <w:tc>
          <w:tcPr>
            <w:tcW w:w="6096" w:type="dxa"/>
            <w:tcBorders>
              <w:left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672 - Náhrady škôd</w:t>
            </w:r>
          </w:p>
        </w:tc>
        <w:tc>
          <w:tcPr>
            <w:tcW w:w="2268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8B1010" w:rsidRPr="008B1010" w:rsidTr="008B101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B1010" w:rsidRPr="008B1010" w:rsidRDefault="008B1010" w:rsidP="008B1010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1010" w:rsidRPr="008B1010" w:rsidTr="008B1010">
        <w:tc>
          <w:tcPr>
            <w:tcW w:w="6096" w:type="dxa"/>
            <w:tcBorders>
              <w:left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691 - Výnosy z bežných transferov z rozpočtu obce, VÚC</w:t>
            </w:r>
          </w:p>
          <w:p w:rsidR="008B1010" w:rsidRPr="008B1010" w:rsidRDefault="008B1010" w:rsidP="008B101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 na školský klub</w:t>
            </w:r>
          </w:p>
          <w:p w:rsidR="008B1010" w:rsidRPr="008B1010" w:rsidRDefault="008B1010" w:rsidP="008B101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na školskú jedáleň </w:t>
            </w:r>
          </w:p>
          <w:p w:rsidR="008B1010" w:rsidRPr="008B1010" w:rsidRDefault="008B1010" w:rsidP="008B101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8B1010" w:rsidRPr="008B1010" w:rsidRDefault="00034C4C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79709,93</w:t>
            </w:r>
          </w:p>
        </w:tc>
        <w:tc>
          <w:tcPr>
            <w:tcW w:w="1559" w:type="dxa"/>
          </w:tcPr>
          <w:p w:rsidR="008B1010" w:rsidRPr="008B1010" w:rsidRDefault="00034C4C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57503,15</w:t>
            </w:r>
          </w:p>
        </w:tc>
      </w:tr>
      <w:tr w:rsidR="008B1010" w:rsidRPr="008B1010" w:rsidTr="008B1010">
        <w:tc>
          <w:tcPr>
            <w:tcW w:w="6096" w:type="dxa"/>
            <w:tcBorders>
              <w:left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692 - Výnosy z kapitálových transferov z rozpočtu obce, VÚC</w:t>
            </w:r>
          </w:p>
          <w:p w:rsidR="008B1010" w:rsidRPr="008B1010" w:rsidRDefault="008B1010" w:rsidP="008B101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8B1010" w:rsidRPr="008B1010" w:rsidTr="008B1010">
        <w:tc>
          <w:tcPr>
            <w:tcW w:w="6096" w:type="dxa"/>
            <w:tcBorders>
              <w:left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693 - Výnosy samosprávy z bežných transferov zo ŠR</w:t>
            </w:r>
          </w:p>
          <w:p w:rsidR="008B1010" w:rsidRPr="008B1010" w:rsidRDefault="008B1010" w:rsidP="008B101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na </w:t>
            </w:r>
          </w:p>
          <w:p w:rsidR="008B1010" w:rsidRPr="008B1010" w:rsidRDefault="008B1010" w:rsidP="008B101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8B1010" w:rsidRPr="008B1010" w:rsidRDefault="002D5AE1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389,090,-</w:t>
            </w:r>
          </w:p>
        </w:tc>
        <w:tc>
          <w:tcPr>
            <w:tcW w:w="1559" w:type="dxa"/>
          </w:tcPr>
          <w:p w:rsidR="008B1010" w:rsidRPr="008B1010" w:rsidRDefault="002D5AE1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353818</w:t>
            </w:r>
          </w:p>
        </w:tc>
      </w:tr>
      <w:tr w:rsidR="008B1010" w:rsidRPr="008B1010" w:rsidTr="008B1010">
        <w:tc>
          <w:tcPr>
            <w:tcW w:w="6096" w:type="dxa"/>
            <w:tcBorders>
              <w:left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694 - Výnosy samosprávy z kapitálových transferov zo ŠR</w:t>
            </w:r>
          </w:p>
          <w:p w:rsidR="008B1010" w:rsidRPr="008B1010" w:rsidRDefault="008B1010" w:rsidP="008B101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zo ŠR</w:t>
            </w:r>
          </w:p>
        </w:tc>
        <w:tc>
          <w:tcPr>
            <w:tcW w:w="2268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8B1010" w:rsidRPr="008B1010" w:rsidTr="008B1010">
        <w:tc>
          <w:tcPr>
            <w:tcW w:w="6096" w:type="dxa"/>
            <w:tcBorders>
              <w:left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695 - Výnosy samosprávy z bežných transferov od EÚ</w:t>
            </w:r>
          </w:p>
          <w:p w:rsidR="008B1010" w:rsidRPr="008B1010" w:rsidRDefault="008B1010" w:rsidP="008B101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8B1010" w:rsidRPr="008B1010" w:rsidTr="008B1010">
        <w:tc>
          <w:tcPr>
            <w:tcW w:w="6096" w:type="dxa"/>
            <w:tcBorders>
              <w:left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696 - Výnosy samosprávy z kapitálových transferov od EÚ</w:t>
            </w:r>
          </w:p>
          <w:p w:rsidR="008B1010" w:rsidRPr="008B1010" w:rsidRDefault="008B1010" w:rsidP="008B101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od EÚ</w:t>
            </w:r>
          </w:p>
        </w:tc>
        <w:tc>
          <w:tcPr>
            <w:tcW w:w="2268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8B1010" w:rsidRPr="008B1010" w:rsidTr="008B1010">
        <w:tc>
          <w:tcPr>
            <w:tcW w:w="6096" w:type="dxa"/>
            <w:tcBorders>
              <w:left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697 - Výnosy samosprávy z bežných transferov od ostatných subjektov mimo verejnej správy</w:t>
            </w:r>
          </w:p>
          <w:p w:rsidR="008B1010" w:rsidRPr="008B1010" w:rsidRDefault="008B1010" w:rsidP="008B101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8B1010" w:rsidRPr="008B1010" w:rsidRDefault="002D5AE1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363,42</w:t>
            </w:r>
          </w:p>
        </w:tc>
        <w:tc>
          <w:tcPr>
            <w:tcW w:w="1559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8B1010" w:rsidRPr="008B1010" w:rsidTr="008B1010">
        <w:tc>
          <w:tcPr>
            <w:tcW w:w="6096" w:type="dxa"/>
            <w:tcBorders>
              <w:left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698 - Výnosy samosprávy z kapitálových transferov od ostatných subjektov mimo verejnej správy</w:t>
            </w:r>
          </w:p>
          <w:p w:rsidR="008B1010" w:rsidRPr="008B1010" w:rsidRDefault="008B1010" w:rsidP="008B101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8B1010" w:rsidRPr="008B1010" w:rsidTr="008B1010">
        <w:tc>
          <w:tcPr>
            <w:tcW w:w="6096" w:type="dxa"/>
            <w:tcBorders>
              <w:left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699 - Výnosy samosprávy  z odvodu rozpočtových príjmov</w:t>
            </w:r>
          </w:p>
          <w:p w:rsidR="008B1010" w:rsidRPr="008B1010" w:rsidRDefault="008B1010" w:rsidP="008B101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zinkasované príjmy RO</w:t>
            </w:r>
          </w:p>
        </w:tc>
        <w:tc>
          <w:tcPr>
            <w:tcW w:w="2268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8B1010" w:rsidRPr="008B1010" w:rsidTr="008B101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B1010" w:rsidRPr="008B1010" w:rsidRDefault="008B1010" w:rsidP="008B1010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ostatné výnosy</w:t>
            </w:r>
          </w:p>
        </w:tc>
        <w:tc>
          <w:tcPr>
            <w:tcW w:w="2268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1010" w:rsidRPr="008B1010" w:rsidTr="008B1010">
        <w:tc>
          <w:tcPr>
            <w:tcW w:w="6096" w:type="dxa"/>
            <w:tcBorders>
              <w:left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644 - Zmluvné pokuty, penále a úroky z omeškania</w:t>
            </w:r>
          </w:p>
        </w:tc>
        <w:tc>
          <w:tcPr>
            <w:tcW w:w="2268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8B1010" w:rsidRPr="008B1010" w:rsidTr="008B1010">
        <w:tc>
          <w:tcPr>
            <w:tcW w:w="6096" w:type="dxa"/>
            <w:tcBorders>
              <w:left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645 - Ostatné pokuty, penále a úroky z omeškania</w:t>
            </w:r>
          </w:p>
        </w:tc>
        <w:tc>
          <w:tcPr>
            <w:tcW w:w="2268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8B1010" w:rsidRPr="008B1010" w:rsidTr="008B1010">
        <w:tc>
          <w:tcPr>
            <w:tcW w:w="6096" w:type="dxa"/>
            <w:tcBorders>
              <w:left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648 - Ostatné výnosy</w:t>
            </w:r>
          </w:p>
          <w:p w:rsidR="008B1010" w:rsidRPr="008B1010" w:rsidRDefault="008B1010" w:rsidP="008B101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8B1010" w:rsidRPr="008B1010" w:rsidRDefault="002D5AE1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142,68</w:t>
            </w:r>
          </w:p>
        </w:tc>
        <w:tc>
          <w:tcPr>
            <w:tcW w:w="1559" w:type="dxa"/>
          </w:tcPr>
          <w:p w:rsidR="008B1010" w:rsidRPr="008B1010" w:rsidRDefault="002D5AE1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1550,15</w:t>
            </w:r>
          </w:p>
        </w:tc>
      </w:tr>
      <w:tr w:rsidR="008B1010" w:rsidRPr="008B1010" w:rsidTr="008B101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B1010" w:rsidRPr="008B1010" w:rsidRDefault="008B1010" w:rsidP="008B1010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1010" w:rsidRPr="008B1010" w:rsidTr="008B1010">
        <w:tc>
          <w:tcPr>
            <w:tcW w:w="6096" w:type="dxa"/>
            <w:tcBorders>
              <w:left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653 - Zúčtovanie ostatných rezerv z prevádzkovej činnosti </w:t>
            </w:r>
          </w:p>
          <w:p w:rsidR="008B1010" w:rsidRPr="008B1010" w:rsidRDefault="008B1010" w:rsidP="008B101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658 - Zúčtovanie ostatných opravných položiek z prevádzkovej činnosti</w:t>
            </w:r>
          </w:p>
          <w:p w:rsidR="008B1010" w:rsidRPr="008B1010" w:rsidRDefault="008B1010" w:rsidP="008B101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59" w:type="dxa"/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</w:tbl>
    <w:p w:rsidR="008B1010" w:rsidRPr="008B1010" w:rsidRDefault="008B1010" w:rsidP="008B101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B1010" w:rsidRPr="008B1010" w:rsidRDefault="008B1010" w:rsidP="008B1010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B10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- popis a výška významných položiek nákladov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701"/>
      </w:tblGrid>
      <w:tr w:rsidR="008B1010" w:rsidRPr="008B1010" w:rsidTr="008B1010">
        <w:trPr>
          <w:trHeight w:val="331"/>
        </w:trPr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8B1010" w:rsidRPr="008B1010" w:rsidRDefault="008B1010" w:rsidP="008B10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8B1010" w:rsidRPr="008B1010" w:rsidRDefault="008B1010" w:rsidP="008B10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31.12.2018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2F2F2"/>
          </w:tcPr>
          <w:p w:rsidR="008B1010" w:rsidRPr="008B1010" w:rsidRDefault="008B1010" w:rsidP="008B10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31.12.2017</w:t>
            </w:r>
          </w:p>
        </w:tc>
      </w:tr>
      <w:tr w:rsidR="008B1010" w:rsidRPr="008B1010" w:rsidTr="008B1010">
        <w:trPr>
          <w:trHeight w:val="279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B1010" w:rsidRPr="008B1010" w:rsidRDefault="008B1010" w:rsidP="008B1010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1010" w:rsidRPr="008B1010" w:rsidTr="008B101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501 -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B1010" w:rsidRPr="008B1010" w:rsidRDefault="002D5AE1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24341,90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B1010" w:rsidRPr="008B1010" w:rsidRDefault="002D5AE1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45698,85</w:t>
            </w:r>
          </w:p>
        </w:tc>
      </w:tr>
      <w:tr w:rsidR="008B1010" w:rsidRPr="008B1010" w:rsidTr="008B101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502 - Spotreba energie</w:t>
            </w:r>
          </w:p>
          <w:p w:rsidR="008B1010" w:rsidRPr="008B1010" w:rsidRDefault="008B1010" w:rsidP="008B101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elektrická energia</w:t>
            </w:r>
          </w:p>
          <w:p w:rsidR="008B1010" w:rsidRPr="008B1010" w:rsidRDefault="008B1010" w:rsidP="008B101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voda</w:t>
            </w:r>
          </w:p>
          <w:p w:rsidR="008B1010" w:rsidRPr="008B1010" w:rsidRDefault="008B1010" w:rsidP="008B101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plyn</w:t>
            </w:r>
          </w:p>
          <w:p w:rsidR="008B1010" w:rsidRPr="008B1010" w:rsidRDefault="008B1010" w:rsidP="008B101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D5AE1" w:rsidRDefault="002D5AE1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30062,40</w:t>
            </w:r>
          </w:p>
          <w:p w:rsidR="008B1010" w:rsidRPr="008B1010" w:rsidRDefault="00B148B3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8744,29</w:t>
            </w:r>
          </w:p>
          <w:p w:rsidR="008B1010" w:rsidRPr="008B1010" w:rsidRDefault="00B148B3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2834,31</w:t>
            </w:r>
          </w:p>
          <w:p w:rsidR="008B1010" w:rsidRPr="008B1010" w:rsidRDefault="00B148B3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18483,80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B1010" w:rsidRPr="008B1010" w:rsidRDefault="002D5AE1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20041,75</w:t>
            </w:r>
          </w:p>
          <w:p w:rsidR="008B1010" w:rsidRPr="008B1010" w:rsidRDefault="002D5AE1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6946,24</w:t>
            </w:r>
          </w:p>
          <w:p w:rsidR="008B1010" w:rsidRPr="008B1010" w:rsidRDefault="002D5AE1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1351,08</w:t>
            </w:r>
          </w:p>
          <w:p w:rsidR="008B1010" w:rsidRPr="008B1010" w:rsidRDefault="002D5AE1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11744,43</w:t>
            </w:r>
          </w:p>
        </w:tc>
      </w:tr>
      <w:tr w:rsidR="008B1010" w:rsidRPr="008B1010" w:rsidTr="008B101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B1010" w:rsidRPr="008B1010" w:rsidRDefault="008B1010" w:rsidP="008B1010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lastRenderedPageBreak/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1010" w:rsidRPr="008B1010" w:rsidTr="008B101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511 - Opravy a udržiavanie</w:t>
            </w:r>
          </w:p>
          <w:p w:rsidR="008B1010" w:rsidRPr="008B1010" w:rsidRDefault="008B1010" w:rsidP="008B101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oprava </w:t>
            </w:r>
            <w:proofErr w:type="spellStart"/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xxx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B1010" w:rsidRPr="008B1010" w:rsidRDefault="00B148B3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2189,65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B1010" w:rsidRPr="008B1010" w:rsidRDefault="00B148B3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794,60</w:t>
            </w:r>
          </w:p>
        </w:tc>
      </w:tr>
      <w:tr w:rsidR="008B1010" w:rsidRPr="008B1010" w:rsidTr="008B101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512 -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B1010" w:rsidRPr="008B1010" w:rsidRDefault="00B148B3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  <w:r w:rsidR="008B1010"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B1010" w:rsidRPr="008B1010" w:rsidRDefault="00B148B3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1194</w:t>
            </w:r>
          </w:p>
        </w:tc>
      </w:tr>
      <w:tr w:rsidR="008B1010" w:rsidRPr="008B1010" w:rsidTr="008B101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513 - Náklady na reprezentáciu </w:t>
            </w:r>
          </w:p>
          <w:p w:rsidR="008B1010" w:rsidRPr="008B1010" w:rsidRDefault="008B1010" w:rsidP="008B101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8B1010" w:rsidRPr="008B1010" w:rsidTr="008B101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518 - Ostatné služby </w:t>
            </w:r>
          </w:p>
          <w:p w:rsidR="008B1010" w:rsidRPr="008B1010" w:rsidRDefault="008B1010" w:rsidP="008B101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B1010" w:rsidRPr="008B1010" w:rsidRDefault="00B148B3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20002,59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B1010" w:rsidRPr="008B1010" w:rsidRDefault="00B148B3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14697,90</w:t>
            </w:r>
          </w:p>
        </w:tc>
      </w:tr>
      <w:tr w:rsidR="008B1010" w:rsidRPr="008B1010" w:rsidTr="008B10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B1010" w:rsidRPr="008B1010" w:rsidRDefault="008B1010" w:rsidP="008B1010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1010" w:rsidRPr="008B1010" w:rsidTr="008B10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B1010" w:rsidRPr="008B1010" w:rsidRDefault="00B148B3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299336,58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8B1010" w:rsidRPr="008B1010" w:rsidRDefault="00B148B3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255381,54</w:t>
            </w:r>
          </w:p>
        </w:tc>
      </w:tr>
      <w:tr w:rsidR="008B1010" w:rsidRPr="008B1010" w:rsidTr="008B10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B1010" w:rsidRPr="008B1010" w:rsidRDefault="00B148B3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102040,05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8B1010" w:rsidRPr="008B1010" w:rsidRDefault="00B148B3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90068,05</w:t>
            </w:r>
          </w:p>
        </w:tc>
      </w:tr>
      <w:tr w:rsidR="008B1010" w:rsidRPr="008B1010" w:rsidTr="008B10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B1010" w:rsidRPr="008B1010" w:rsidRDefault="00B148B3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4214,60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8B1010" w:rsidRPr="008B1010" w:rsidRDefault="00B148B3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2731,89</w:t>
            </w:r>
          </w:p>
        </w:tc>
      </w:tr>
      <w:tr w:rsidR="008B1010" w:rsidRPr="008B1010" w:rsidTr="008B101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B1010" w:rsidRPr="008B1010" w:rsidRDefault="008B1010" w:rsidP="008B1010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1010" w:rsidRPr="008B1010" w:rsidTr="008B101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8B1010" w:rsidRPr="008B1010" w:rsidTr="008B10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538 - Ostatné dane a poplatky</w:t>
            </w:r>
          </w:p>
          <w:p w:rsidR="008B1010" w:rsidRPr="008B1010" w:rsidRDefault="008B1010" w:rsidP="008B101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52,-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52,-</w:t>
            </w:r>
          </w:p>
        </w:tc>
      </w:tr>
      <w:tr w:rsidR="008B1010" w:rsidRPr="008B1010" w:rsidTr="008B10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B1010" w:rsidRPr="008B1010" w:rsidRDefault="008B1010" w:rsidP="008B1010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1010" w:rsidRPr="008B1010" w:rsidTr="008B10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551 - Odpisy  DNM a DHM</w:t>
            </w:r>
          </w:p>
          <w:p w:rsidR="008B1010" w:rsidRPr="008B1010" w:rsidRDefault="008B1010" w:rsidP="008B101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odpisy z vlastných zdrojov</w:t>
            </w:r>
          </w:p>
          <w:p w:rsidR="008B1010" w:rsidRPr="008B1010" w:rsidRDefault="008B1010" w:rsidP="008B101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8B1010" w:rsidRPr="008B1010" w:rsidTr="008B10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553 - Tvorba ostatných rezerv</w:t>
            </w:r>
          </w:p>
          <w:p w:rsidR="008B1010" w:rsidRPr="008B1010" w:rsidRDefault="008B1010" w:rsidP="008B101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8B1010" w:rsidRPr="008B1010" w:rsidTr="008B10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558 - Tvorba ostatných opravných položiek</w:t>
            </w:r>
          </w:p>
          <w:p w:rsidR="008B1010" w:rsidRPr="008B1010" w:rsidRDefault="008B1010" w:rsidP="008B101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daňovým pohľadávkam</w:t>
            </w:r>
          </w:p>
          <w:p w:rsidR="008B1010" w:rsidRPr="008B1010" w:rsidRDefault="008B1010" w:rsidP="008B101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8B1010" w:rsidRPr="008B1010" w:rsidTr="008B10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B1010" w:rsidRPr="008B1010" w:rsidRDefault="008B1010" w:rsidP="008B1010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1010" w:rsidRPr="008B1010" w:rsidTr="008B10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8B1010" w:rsidRPr="008B1010" w:rsidTr="008B101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8B1010" w:rsidRPr="008B1010" w:rsidTr="008B10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568 - Ostatné finančné náklady</w:t>
            </w:r>
          </w:p>
          <w:p w:rsidR="008B1010" w:rsidRPr="008B1010" w:rsidRDefault="008B1010" w:rsidP="008B101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B1010" w:rsidRPr="008B1010" w:rsidRDefault="00B148B3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920,88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8B1010" w:rsidRPr="008B1010" w:rsidRDefault="00B148B3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1982,79</w:t>
            </w:r>
          </w:p>
        </w:tc>
      </w:tr>
      <w:tr w:rsidR="008B1010" w:rsidRPr="008B1010" w:rsidTr="008B10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B1010" w:rsidRPr="008B1010" w:rsidRDefault="008B1010" w:rsidP="008B1010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1010" w:rsidRPr="008B1010" w:rsidTr="008B10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8B1010" w:rsidRPr="008B1010" w:rsidTr="008B10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B1010" w:rsidRPr="008B1010" w:rsidRDefault="008B1010" w:rsidP="008B1010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B1010" w:rsidRPr="008B1010" w:rsidTr="008B10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584 - Náklady na transfery z rozpočtu obce, VÚC do RO, PO zriadených obcou alebo VÚC</w:t>
            </w:r>
          </w:p>
          <w:p w:rsidR="008B1010" w:rsidRPr="008B1010" w:rsidRDefault="008B1010" w:rsidP="008B101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</w:t>
            </w:r>
            <w:proofErr w:type="spellStart"/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xxx</w:t>
            </w:r>
            <w:proofErr w:type="spellEnd"/>
          </w:p>
          <w:p w:rsidR="008B1010" w:rsidRPr="008B1010" w:rsidRDefault="008B1010" w:rsidP="008B101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8B1010" w:rsidRPr="008B1010" w:rsidTr="008B101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585 - Náklady na transfery z rozpočtu obce, VÚC ostatným subjektov verejnej správy</w:t>
            </w:r>
          </w:p>
          <w:p w:rsidR="008B1010" w:rsidRPr="008B1010" w:rsidRDefault="008B1010" w:rsidP="008B101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</w:t>
            </w:r>
            <w:proofErr w:type="spellStart"/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8B1010" w:rsidRPr="008B1010" w:rsidTr="008B101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586 - Náklady na transfery z rozpočtu obce, VÚC subjektov mimo verejnej správy</w:t>
            </w:r>
          </w:p>
          <w:p w:rsidR="008B1010" w:rsidRPr="008B1010" w:rsidRDefault="008B1010" w:rsidP="008B101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</w:t>
            </w:r>
            <w:proofErr w:type="spellStart"/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xxx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8B1010" w:rsidRPr="008B1010" w:rsidTr="008B10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587 - Náklady na ostatné transfery</w:t>
            </w:r>
          </w:p>
          <w:p w:rsidR="008B1010" w:rsidRPr="008B1010" w:rsidRDefault="008B1010" w:rsidP="008B101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</w:t>
            </w:r>
            <w:proofErr w:type="spellStart"/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8B1010" w:rsidRPr="008B1010" w:rsidTr="008B10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588 - Náklady z odvodu príjmov</w:t>
            </w:r>
          </w:p>
          <w:p w:rsidR="008B1010" w:rsidRPr="008B1010" w:rsidRDefault="008B1010" w:rsidP="008B101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B1010" w:rsidRPr="008B1010" w:rsidRDefault="00B148B3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2077,33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8B1010" w:rsidRPr="008B1010" w:rsidRDefault="00B148B3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2855,15</w:t>
            </w:r>
          </w:p>
        </w:tc>
      </w:tr>
      <w:tr w:rsidR="008B1010" w:rsidRPr="008B1010" w:rsidTr="008B10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589 - Náklady z budúceho odvodu príjmov</w:t>
            </w:r>
          </w:p>
          <w:p w:rsidR="008B1010" w:rsidRPr="008B1010" w:rsidRDefault="008B1010" w:rsidP="008B101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8B1010" w:rsidRPr="008B1010" w:rsidTr="008B10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B1010" w:rsidRPr="008B1010" w:rsidRDefault="008B1010" w:rsidP="008B1010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8B1010" w:rsidRPr="008B1010" w:rsidTr="008B10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8B1010" w:rsidRPr="008B1010" w:rsidTr="008B10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8B1010" w:rsidRPr="008B1010" w:rsidTr="008B10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8B1010" w:rsidRPr="008B1010" w:rsidTr="008B101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546 - Odpis pohľadávky</w:t>
            </w:r>
          </w:p>
          <w:p w:rsidR="008B1010" w:rsidRPr="008B1010" w:rsidRDefault="008B1010" w:rsidP="008B101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8B1010" w:rsidRPr="008B1010" w:rsidTr="008B101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548 - Ostatné náklady na prevádzkovú činnosť</w:t>
            </w:r>
          </w:p>
          <w:p w:rsidR="008B1010" w:rsidRPr="008B1010" w:rsidRDefault="008B1010" w:rsidP="008B101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0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8B1010" w:rsidRPr="008B1010" w:rsidTr="008B101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549 - Manká a škody</w:t>
            </w:r>
          </w:p>
          <w:p w:rsidR="008B1010" w:rsidRPr="008B1010" w:rsidRDefault="008B1010" w:rsidP="008B1010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8B1010" w:rsidRPr="008B1010" w:rsidTr="008B101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B1010" w:rsidRPr="008B1010" w:rsidRDefault="008B1010" w:rsidP="008B1010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dane z príjmov</w:t>
            </w:r>
          </w:p>
          <w:p w:rsidR="008B1010" w:rsidRPr="008B1010" w:rsidRDefault="008B1010" w:rsidP="008B101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B1010" w:rsidRPr="008B1010" w:rsidRDefault="008B1010" w:rsidP="008B101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B101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</w:tbl>
    <w:p w:rsidR="008B1010" w:rsidRPr="008B1010" w:rsidRDefault="008B1010" w:rsidP="008B101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B1010" w:rsidRPr="008B1010" w:rsidRDefault="008B1010" w:rsidP="008B101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B1010" w:rsidRPr="008B1010" w:rsidRDefault="008B1010" w:rsidP="008B101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B1010" w:rsidRPr="008B1010" w:rsidRDefault="008B1010" w:rsidP="008B101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B1010" w:rsidRPr="008B1010" w:rsidRDefault="008B1010" w:rsidP="008B101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B10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IX</w:t>
      </w:r>
    </w:p>
    <w:p w:rsidR="008B1010" w:rsidRPr="008B1010" w:rsidRDefault="008B1010" w:rsidP="008B101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B10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8B1010" w:rsidRPr="008B1010" w:rsidRDefault="008B1010" w:rsidP="008B101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8B1010" w:rsidRPr="008B1010" w:rsidRDefault="008B1010" w:rsidP="008B101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B10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 w:rsidRPr="008B1010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:rsidR="008B1010" w:rsidRPr="008B1010" w:rsidRDefault="008B1010" w:rsidP="008B101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8B101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Textová časť k tabuľke č.12-14:</w:t>
      </w:r>
    </w:p>
    <w:p w:rsidR="008B1010" w:rsidRPr="008B1010" w:rsidRDefault="008B1010" w:rsidP="008B101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B101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Rozpočet rozpočtovej organizácie bol schválený obecným zastupiteľstvom dňa </w:t>
      </w:r>
      <w:r w:rsidR="004C5A14">
        <w:rPr>
          <w:rFonts w:ascii="Times New Roman" w:eastAsia="Times New Roman" w:hAnsi="Times New Roman" w:cs="Times New Roman"/>
          <w:sz w:val="24"/>
          <w:szCs w:val="24"/>
          <w:lang w:eastAsia="sk-SK"/>
        </w:rPr>
        <w:t>27.03.2019</w:t>
      </w:r>
    </w:p>
    <w:p w:rsidR="008B1010" w:rsidRPr="008B1010" w:rsidRDefault="008B1010" w:rsidP="008B101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B1010">
        <w:rPr>
          <w:rFonts w:ascii="Times New Roman" w:eastAsia="Times New Roman" w:hAnsi="Times New Roman" w:cs="Times New Roman"/>
          <w:sz w:val="24"/>
          <w:szCs w:val="24"/>
          <w:lang w:eastAsia="sk-SK"/>
        </w:rPr>
        <w:t>uznesením č.</w:t>
      </w:r>
      <w:r w:rsidR="004C5A14">
        <w:rPr>
          <w:rFonts w:ascii="Times New Roman" w:eastAsia="Times New Roman" w:hAnsi="Times New Roman" w:cs="Times New Roman"/>
          <w:sz w:val="24"/>
          <w:szCs w:val="24"/>
          <w:lang w:eastAsia="sk-SK"/>
        </w:rPr>
        <w:t>4/OZ/2019</w:t>
      </w:r>
    </w:p>
    <w:p w:rsidR="008B1010" w:rsidRPr="008B1010" w:rsidRDefault="008B1010" w:rsidP="008B101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B1010" w:rsidRPr="008B1010" w:rsidRDefault="008B1010" w:rsidP="008B101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B101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Zmeny rozpočtu: </w:t>
      </w:r>
    </w:p>
    <w:p w:rsidR="008B1010" w:rsidRPr="008B1010" w:rsidRDefault="008B1010" w:rsidP="008B101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B1010" w:rsidRPr="008B1010" w:rsidRDefault="008B1010" w:rsidP="008B1010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B101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prvá  zmena  schválená dňa </w:t>
      </w:r>
      <w:r w:rsidR="004C5A1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26.06.2019 </w:t>
      </w:r>
      <w:r w:rsidRPr="008B101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č. </w:t>
      </w:r>
      <w:r w:rsidR="004C5A14">
        <w:rPr>
          <w:rFonts w:ascii="Times New Roman" w:eastAsia="Times New Roman" w:hAnsi="Times New Roman" w:cs="Times New Roman"/>
          <w:sz w:val="24"/>
          <w:szCs w:val="24"/>
          <w:lang w:eastAsia="sk-SK"/>
        </w:rPr>
        <w:t>6/OZ/2019</w:t>
      </w:r>
    </w:p>
    <w:p w:rsidR="008B1010" w:rsidRPr="008B1010" w:rsidRDefault="008B1010" w:rsidP="008B101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B1010" w:rsidRPr="008B1010" w:rsidRDefault="008B1010" w:rsidP="008B101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B1010" w:rsidRPr="008B1010" w:rsidRDefault="008B1010" w:rsidP="008B101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B1010" w:rsidRPr="008B1010" w:rsidRDefault="008B1010" w:rsidP="008B101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B10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X</w:t>
      </w:r>
    </w:p>
    <w:p w:rsidR="008B1010" w:rsidRPr="008B1010" w:rsidRDefault="008B1010" w:rsidP="008B101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B10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:rsidR="008B1010" w:rsidRPr="008B1010" w:rsidRDefault="008B1010" w:rsidP="008B101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B10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:rsidR="008B1010" w:rsidRPr="008B1010" w:rsidRDefault="008B1010" w:rsidP="008B101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8B1010" w:rsidRPr="008B1010" w:rsidRDefault="008B1010" w:rsidP="008B101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8B1010" w:rsidRPr="008B1010" w:rsidRDefault="008B1010" w:rsidP="008B101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8B1010" w:rsidRPr="008B1010" w:rsidRDefault="008B1010" w:rsidP="008B101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B101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 31. decembri </w:t>
      </w:r>
      <w:r w:rsidRPr="008B1010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201</w:t>
      </w:r>
      <w:r w:rsidR="00FB2F3E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9</w:t>
      </w:r>
      <w:r w:rsidRPr="008B101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vykázanie v účtovnej závierke za rok 201</w:t>
      </w:r>
      <w:r w:rsidR="00FB2F3E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Pr="008B1010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771DC5" w:rsidRDefault="00771DC5">
      <w:bookmarkStart w:id="0" w:name="_GoBack"/>
      <w:bookmarkEnd w:id="0"/>
    </w:p>
    <w:sectPr w:rsidR="00771D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1010"/>
    <w:rsid w:val="00034C4C"/>
    <w:rsid w:val="002D5AE1"/>
    <w:rsid w:val="004C5A14"/>
    <w:rsid w:val="00771DC5"/>
    <w:rsid w:val="008B1010"/>
    <w:rsid w:val="00B148B3"/>
    <w:rsid w:val="00FB2F3E"/>
    <w:rsid w:val="00FC76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semiHidden/>
    <w:rsid w:val="008B1010"/>
  </w:style>
  <w:style w:type="table" w:styleId="Mriekatabuky">
    <w:name w:val="Table Grid"/>
    <w:basedOn w:val="Normlnatabuka"/>
    <w:rsid w:val="008B101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rsid w:val="008B101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8B101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8B1010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8B1010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8B1010"/>
  </w:style>
  <w:style w:type="paragraph" w:customStyle="1" w:styleId="Zkladntext1">
    <w:name w:val="Základní text1"/>
    <w:rsid w:val="008B1010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8B1010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val="x-none" w:eastAsia="x-none"/>
    </w:rPr>
  </w:style>
  <w:style w:type="character" w:customStyle="1" w:styleId="ZkladntextChar">
    <w:name w:val="Základný text Char"/>
    <w:basedOn w:val="Predvolenpsmoodseku"/>
    <w:link w:val="Zkladntext"/>
    <w:rsid w:val="008B1010"/>
    <w:rPr>
      <w:rFonts w:ascii="Times New Roman" w:eastAsia="Times New Roman" w:hAnsi="Times New Roman" w:cs="Times New Roman"/>
      <w:sz w:val="18"/>
      <w:szCs w:val="20"/>
      <w:lang w:val="x-none" w:eastAsia="x-none"/>
    </w:rPr>
  </w:style>
  <w:style w:type="paragraph" w:customStyle="1" w:styleId="Pismenka">
    <w:name w:val="Pismenka"/>
    <w:basedOn w:val="Zkladntext"/>
    <w:rsid w:val="008B1010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8B101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8B101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8B1010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8B1010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FB2F3E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semiHidden/>
    <w:rsid w:val="008B1010"/>
  </w:style>
  <w:style w:type="table" w:styleId="Mriekatabuky">
    <w:name w:val="Table Grid"/>
    <w:basedOn w:val="Normlnatabuka"/>
    <w:rsid w:val="008B101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rsid w:val="008B101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8B101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8B1010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8B1010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8B1010"/>
  </w:style>
  <w:style w:type="paragraph" w:customStyle="1" w:styleId="Zkladntext1">
    <w:name w:val="Základní text1"/>
    <w:rsid w:val="008B1010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8B1010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val="x-none" w:eastAsia="x-none"/>
    </w:rPr>
  </w:style>
  <w:style w:type="character" w:customStyle="1" w:styleId="ZkladntextChar">
    <w:name w:val="Základný text Char"/>
    <w:basedOn w:val="Predvolenpsmoodseku"/>
    <w:link w:val="Zkladntext"/>
    <w:rsid w:val="008B1010"/>
    <w:rPr>
      <w:rFonts w:ascii="Times New Roman" w:eastAsia="Times New Roman" w:hAnsi="Times New Roman" w:cs="Times New Roman"/>
      <w:sz w:val="18"/>
      <w:szCs w:val="20"/>
      <w:lang w:val="x-none" w:eastAsia="x-none"/>
    </w:rPr>
  </w:style>
  <w:style w:type="paragraph" w:customStyle="1" w:styleId="Pismenka">
    <w:name w:val="Pismenka"/>
    <w:basedOn w:val="Zkladntext"/>
    <w:rsid w:val="008B1010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8B101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8B101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8B1010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8B1010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FB2F3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8</Pages>
  <Words>2053</Words>
  <Characters>11703</Characters>
  <Application>Microsoft Office Word</Application>
  <DocSecurity>0</DocSecurity>
  <Lines>97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13729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economy</dc:creator>
  <cp:lastModifiedBy>economy</cp:lastModifiedBy>
  <cp:revision>2</cp:revision>
  <dcterms:created xsi:type="dcterms:W3CDTF">2020-03-20T18:47:00Z</dcterms:created>
  <dcterms:modified xsi:type="dcterms:W3CDTF">2020-03-23T08:34:00Z</dcterms:modified>
</cp:coreProperties>
</file>