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45B15">
        <w:rPr>
          <w:rFonts w:ascii="Helvetica" w:hAnsi="Helvetica" w:cs="Helvetica"/>
          <w:sz w:val="19"/>
          <w:szCs w:val="19"/>
        </w:rPr>
        <w:t>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45B15">
        <w:rPr>
          <w:rFonts w:ascii="Helvetica" w:hAnsi="Helvetica" w:cs="Helvetica"/>
          <w:sz w:val="19"/>
          <w:szCs w:val="19"/>
        </w:rPr>
        <w:t>2023927598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45B15">
        <w:rPr>
          <w:rFonts w:ascii="ArialNarrow,Bold" w:hAnsi="ArialNarrow,Bold" w:cs="ArialNarrow,Bold"/>
          <w:b/>
          <w:bCs/>
          <w:sz w:val="21"/>
          <w:szCs w:val="21"/>
        </w:rPr>
        <w:t>Maki Works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Školská 259, 908 72  Závod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45B15">
        <w:rPr>
          <w:rFonts w:ascii="Helvetica" w:hAnsi="Helvetica" w:cs="Helvetica"/>
          <w:sz w:val="19"/>
          <w:szCs w:val="19"/>
        </w:rPr>
        <w:t>47515813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2023927598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22.10.2013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45B15">
        <w:rPr>
          <w:rFonts w:ascii="ArialNarrow" w:hAnsi="ArialNarrow" w:cs="ArialNarrow"/>
          <w:sz w:val="21"/>
          <w:szCs w:val="21"/>
        </w:rPr>
        <w:t>08.11.2013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024A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024A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8024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  <w:r w:rsidR="00E258F5"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94D80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68024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B1E2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B1E2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68024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68024A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</w:t>
      </w:r>
      <w:bookmarkStart w:id="0" w:name="_GoBack"/>
      <w:bookmarkEnd w:id="0"/>
      <w:r>
        <w:rPr>
          <w:rFonts w:ascii="ArialNarrow" w:hAnsi="ArialNarrow" w:cs="ArialNarrow"/>
          <w:sz w:val="21"/>
          <w:szCs w:val="21"/>
        </w:rPr>
        <w:t>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68024A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stavebný stroj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30.10.2019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 303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15.02.2014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Audi 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10.02.2014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Šmykom riadený </w:t>
            </w:r>
            <w:proofErr w:type="spellStart"/>
            <w:r>
              <w:rPr>
                <w:rFonts w:ascii="Calibri" w:hAnsi="Calibri" w:cs="Calibri"/>
                <w:color w:val="000000"/>
              </w:rPr>
              <w:t>nak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16.03.2015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 12.224 LC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Samohybný stroj JCB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28.12.2015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 w:rsidP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26.10.2016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1B1E2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29.10.2016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945B15" w:rsidTr="001B1E2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VW </w:t>
            </w:r>
            <w:proofErr w:type="spellStart"/>
            <w:r>
              <w:rPr>
                <w:rFonts w:ascii="Calibri" w:hAnsi="Calibri" w:cs="Calibri"/>
                <w:color w:val="000000"/>
              </w:rPr>
              <w:t>Caddy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B1E28" w:rsidTr="001B1E2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Byt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B1E28" w:rsidTr="001B1E2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Stavebný kontajner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16.08.2019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B1E28" w:rsidTr="001B1E2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JCB4CX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22.08.2018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B1E28" w:rsidTr="001B1E28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6802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Vibračná doska6/2019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05.06.2019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B1E28" w:rsidTr="001B1E28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 w:rsidP="006802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Škoda Octavia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 w:rsidP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.0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.201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B1E28" w:rsidRDefault="001B1E2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B1E28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9.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1B1E28"/>
    <w:rsid w:val="0068024A"/>
    <w:rsid w:val="006A19EE"/>
    <w:rsid w:val="0070236C"/>
    <w:rsid w:val="007E4669"/>
    <w:rsid w:val="00876616"/>
    <w:rsid w:val="00945B15"/>
    <w:rsid w:val="00A6509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2589C-CB8D-4BC0-948E-28078791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dcterms:created xsi:type="dcterms:W3CDTF">2020-05-09T08:31:00Z</dcterms:created>
  <dcterms:modified xsi:type="dcterms:W3CDTF">2020-05-09T08:31:00Z</dcterms:modified>
</cp:coreProperties>
</file>