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6D3D19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  <w:bookmarkStart w:id="0" w:name="_GoBack"/>
      <w:bookmarkEnd w:id="0"/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JMD </w:t>
            </w:r>
            <w:proofErr w:type="spellStart"/>
            <w:r>
              <w:rPr>
                <w:rFonts w:ascii="Arial" w:hAnsi="Arial" w:cs="Arial"/>
              </w:rPr>
              <w:t>Trans</w:t>
            </w:r>
            <w:proofErr w:type="spellEnd"/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51419335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Istebné 283, 027 53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522A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E5B0D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552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 xml:space="preserve">Ťahač návesu </w:t>
      </w:r>
      <w:proofErr w:type="spellStart"/>
      <w:r>
        <w:rPr>
          <w:rFonts w:ascii="Arial" w:hAnsi="Arial" w:cs="Arial"/>
          <w:b/>
          <w:sz w:val="22"/>
          <w:szCs w:val="22"/>
        </w:rPr>
        <w:t>scania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– zaradený v prvej odpisovej skupine, doba odpisovania 4 roky, rovnomerné odpisovanie</w:t>
      </w:r>
    </w:p>
    <w:p w:rsidR="005522A3" w:rsidRPr="00DD79ED" w:rsidRDefault="005522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Náves nákladný – zaradený v druhej odpisovej skupine, doba odpisovania 6 rokov,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 xml:space="preserve">vklad spoločníka – záväzok ku 31.12.2018 vo výške </w:t>
      </w:r>
      <w:r w:rsidR="006D3D19">
        <w:rPr>
          <w:rFonts w:ascii="Arial" w:hAnsi="Arial" w:cs="Arial"/>
          <w:b/>
          <w:sz w:val="22"/>
          <w:szCs w:val="22"/>
        </w:rPr>
        <w:t>30600,49</w:t>
      </w:r>
      <w:r w:rsidR="000D18A3">
        <w:rPr>
          <w:rFonts w:ascii="Arial" w:hAnsi="Arial" w:cs="Arial"/>
          <w:b/>
          <w:sz w:val="22"/>
          <w:szCs w:val="22"/>
        </w:rPr>
        <w:t xml:space="preserve">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46E5C">
    <w:pPr>
      <w:spacing w:line="200" w:lineRule="exact"/>
      <w:rPr>
        <w:sz w:val="20"/>
        <w:szCs w:val="20"/>
      </w:rPr>
    </w:pPr>
    <w:r w:rsidRPr="00546E5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46E5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46E5C">
                  <w:fldChar w:fldCharType="separate"/>
                </w:r>
                <w:r w:rsidR="006D3D19">
                  <w:rPr>
                    <w:rFonts w:cs="Times New Roman"/>
                    <w:noProof/>
                  </w:rPr>
                  <w:t>3</w:t>
                </w:r>
                <w:r w:rsidR="00546E5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A7B9A"/>
    <w:rsid w:val="000D18A3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D3D19"/>
    <w:rsid w:val="00787229"/>
    <w:rsid w:val="007C0B87"/>
    <w:rsid w:val="007D1F7F"/>
    <w:rsid w:val="007E7CF6"/>
    <w:rsid w:val="00861175"/>
    <w:rsid w:val="008771A6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apli</cp:lastModifiedBy>
  <cp:revision>2</cp:revision>
  <cp:lastPrinted>2019-04-11T09:32:00Z</cp:lastPrinted>
  <dcterms:created xsi:type="dcterms:W3CDTF">2020-05-14T13:14:00Z</dcterms:created>
  <dcterms:modified xsi:type="dcterms:W3CDTF">2020-05-14T13:14:00Z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