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F0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</w:t>
      </w:r>
      <w:r w:rsidR="00474397">
        <w:rPr>
          <w:rFonts w:cstheme="minorHAnsi"/>
        </w:rPr>
        <w:t xml:space="preserve">46454314                      </w:t>
      </w:r>
      <w:r w:rsidRPr="006B403F">
        <w:rPr>
          <w:rFonts w:cstheme="minorHAnsi"/>
        </w:rPr>
        <w:t xml:space="preserve">     DIČ:</w:t>
      </w:r>
      <w:r w:rsidR="00474397">
        <w:rPr>
          <w:rFonts w:cstheme="minorHAnsi"/>
        </w:rPr>
        <w:t xml:space="preserve"> 2820011645</w:t>
      </w: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474397">
        <w:rPr>
          <w:rFonts w:cstheme="minorHAnsi"/>
        </w:rPr>
        <w:t xml:space="preserve"> KL – GAS, s.r.o.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</w:t>
      </w:r>
      <w:r w:rsidR="00474397">
        <w:rPr>
          <w:rFonts w:cstheme="minorHAnsi"/>
        </w:rPr>
        <w:t>Trnava</w:t>
      </w:r>
      <w:r w:rsidRPr="006B403F">
        <w:rPr>
          <w:rFonts w:cstheme="minorHAnsi"/>
        </w:rPr>
        <w:t xml:space="preserve">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474397">
        <w:rPr>
          <w:rFonts w:cstheme="minorHAnsi"/>
        </w:rPr>
        <w:t>28628/T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474397">
        <w:rPr>
          <w:rFonts w:cstheme="minorHAnsi"/>
        </w:rPr>
        <w:t xml:space="preserve"> Nám. Priateľstva 2171/35, 92901 Dunajská Streda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474397">
        <w:rPr>
          <w:rFonts w:cstheme="minorHAnsi"/>
        </w:rPr>
        <w:t xml:space="preserve"> 46454314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474397">
        <w:rPr>
          <w:rFonts w:cstheme="minorHAnsi"/>
        </w:rPr>
        <w:t xml:space="preserve"> 2820011645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Osobné náklady:</w:t>
      </w:r>
      <w:r w:rsidR="00474397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474397">
        <w:rPr>
          <w:rFonts w:cstheme="minorHAnsi"/>
        </w:rPr>
        <w:t xml:space="preserve"> 0</w:t>
      </w:r>
    </w:p>
    <w:p w:rsidR="00D26E2D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 w:rsidR="00474397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 w:rsidR="00474397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 w:rsidR="00474397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 w:rsidR="00474397">
        <w:rPr>
          <w:rFonts w:cstheme="minorHAnsi"/>
        </w:rPr>
        <w:t xml:space="preserve"> 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 voči spoločníkom</w:t>
      </w:r>
      <w:r w:rsidRPr="006B403F">
        <w:rPr>
          <w:rFonts w:cstheme="minorHAnsi"/>
        </w:rPr>
        <w:t>:</w:t>
      </w:r>
      <w:r w:rsidR="00474397">
        <w:rPr>
          <w:rFonts w:cstheme="minorHAnsi"/>
        </w:rPr>
        <w:t xml:space="preserve"> </w:t>
      </w:r>
      <w:r w:rsidR="00917D01">
        <w:rPr>
          <w:rFonts w:cstheme="minorHAnsi"/>
        </w:rPr>
        <w:t>41310,-€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474397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474397">
        <w:rPr>
          <w:rFonts w:cstheme="minorHAnsi"/>
        </w:rPr>
        <w:t xml:space="preserve"> -41310,-€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rámci podnikateľskej činnosti </w:t>
      </w:r>
      <w:r w:rsidR="00474397">
        <w:rPr>
          <w:rFonts w:cstheme="minorHAnsi"/>
        </w:rPr>
        <w:t>ne</w:t>
      </w:r>
      <w:r w:rsidRPr="006B403F">
        <w:rPr>
          <w:rFonts w:cstheme="minorHAnsi"/>
        </w:rPr>
        <w:t>bol vykázaný zisk</w:t>
      </w:r>
      <w:r w:rsidR="00474397">
        <w:rPr>
          <w:rFonts w:cstheme="minorHAnsi"/>
        </w:rPr>
        <w:t>.</w:t>
      </w:r>
      <w:bookmarkStart w:id="0" w:name="_GoBack"/>
      <w:bookmarkEnd w:id="0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474397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 w:rsidR="00474397">
        <w:rPr>
          <w:rFonts w:cstheme="minorHAnsi"/>
        </w:rPr>
        <w:t xml:space="preserve"> Ľudovít </w:t>
      </w:r>
      <w:proofErr w:type="spellStart"/>
      <w:r w:rsidR="00474397">
        <w:rPr>
          <w:rFonts w:cstheme="minorHAnsi"/>
        </w:rPr>
        <w:t>Kolber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 w:rsidR="00474397">
        <w:rPr>
          <w:rFonts w:cstheme="minorHAnsi"/>
        </w:rPr>
        <w:t xml:space="preserve"> Ľudovít </w:t>
      </w:r>
      <w:proofErr w:type="spellStart"/>
      <w:r w:rsidR="00474397">
        <w:rPr>
          <w:rFonts w:cstheme="minorHAnsi"/>
        </w:rPr>
        <w:t>Kolber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</w:p>
    <w:p w:rsidR="00D26E2D" w:rsidRDefault="00D26E2D" w:rsidP="0084471D">
      <w:pPr>
        <w:spacing w:line="240" w:lineRule="auto"/>
      </w:pPr>
    </w:p>
    <w:p w:rsidR="00913933" w:rsidRDefault="00913933" w:rsidP="00913933">
      <w:pPr>
        <w:jc w:val="center"/>
      </w:pPr>
    </w:p>
    <w:p w:rsidR="00913933" w:rsidRDefault="00913933" w:rsidP="00913933">
      <w:pPr>
        <w:jc w:val="center"/>
      </w:pPr>
    </w:p>
    <w:sectPr w:rsidR="0091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33"/>
    <w:rsid w:val="00474397"/>
    <w:rsid w:val="006B403F"/>
    <w:rsid w:val="0084471D"/>
    <w:rsid w:val="00913933"/>
    <w:rsid w:val="00917D01"/>
    <w:rsid w:val="00CA29F0"/>
    <w:rsid w:val="00D2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2</cp:revision>
  <dcterms:created xsi:type="dcterms:W3CDTF">2020-03-31T11:19:00Z</dcterms:created>
  <dcterms:modified xsi:type="dcterms:W3CDTF">2020-03-31T11:19:00Z</dcterms:modified>
</cp:coreProperties>
</file>