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B45640">
        <w:rPr>
          <w:rFonts w:ascii="Calibri" w:eastAsia="Calibri" w:hAnsi="Calibri" w:cs="Times New Roman"/>
          <w:b/>
          <w:sz w:val="52"/>
          <w:szCs w:val="40"/>
          <w:lang w:val="sk-SK"/>
        </w:rPr>
        <w:t>201</w:t>
      </w:r>
      <w:r w:rsidR="007B3951">
        <w:rPr>
          <w:rFonts w:ascii="Calibri" w:eastAsia="Calibri" w:hAnsi="Calibri" w:cs="Times New Roman"/>
          <w:b/>
          <w:sz w:val="52"/>
          <w:szCs w:val="40"/>
          <w:lang w:val="sk-SK"/>
        </w:rPr>
        <w:t>9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3E27C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9C51A2"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B45640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7B3951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B45640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7B3951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E40508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>Tominna</w:t>
      </w:r>
      <w:proofErr w:type="spellEnd"/>
      <w:r w:rsidR="00E40508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 xml:space="preserve"> Holding</w:t>
      </w:r>
      <w:r w:rsidR="00A7467D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 xml:space="preserve"> s.r.o.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Zámocká 30, Bratislava 811 01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50 029 436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3E27C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21 20 16 95 35</w:t>
      </w:r>
    </w:p>
    <w:p w:rsidR="00C73669" w:rsidRPr="003E27C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B0148" w:rsidRPr="003E27C3" w:rsidRDefault="007B0148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3E27C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3E27C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3E27C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Spoločnosť </w:t>
      </w:r>
      <w:proofErr w:type="spellStart"/>
      <w:r w:rsidR="00E40508" w:rsidRPr="003E27C3">
        <w:rPr>
          <w:rStyle w:val="ra"/>
          <w:lang w:val="sk-SK"/>
        </w:rPr>
        <w:t>Tominna</w:t>
      </w:r>
      <w:proofErr w:type="spellEnd"/>
      <w:r w:rsidR="00E40508" w:rsidRPr="003E27C3">
        <w:rPr>
          <w:rStyle w:val="ra"/>
          <w:lang w:val="sk-SK"/>
        </w:rPr>
        <w:t xml:space="preserve"> Holding</w:t>
      </w:r>
      <w:r w:rsidR="00A7467D" w:rsidRPr="003E27C3">
        <w:rPr>
          <w:rStyle w:val="ra"/>
          <w:lang w:val="sk-SK"/>
        </w:rPr>
        <w:t xml:space="preserve"> s.r.o. </w:t>
      </w:r>
      <w:r w:rsidRPr="003E27C3">
        <w:rPr>
          <w:rFonts w:cs="Times New Roman"/>
          <w:lang w:val="sk-SK"/>
        </w:rPr>
        <w:t>(ďalej l</w:t>
      </w:r>
      <w:r w:rsidR="00BB2ED3" w:rsidRPr="003E27C3">
        <w:rPr>
          <w:rFonts w:cs="Times New Roman"/>
          <w:lang w:val="sk-SK"/>
        </w:rPr>
        <w:t xml:space="preserve">en Spoločnosť), bola založená </w:t>
      </w:r>
      <w:r w:rsidR="007B3951">
        <w:rPr>
          <w:rFonts w:cs="Times New Roman"/>
          <w:lang w:val="sk-SK"/>
        </w:rPr>
        <w:t>8</w:t>
      </w:r>
      <w:r w:rsidR="00CD7024" w:rsidRPr="003E27C3">
        <w:rPr>
          <w:rFonts w:cs="Times New Roman"/>
          <w:lang w:val="sk-SK"/>
        </w:rPr>
        <w:t xml:space="preserve">. </w:t>
      </w:r>
      <w:r w:rsidR="00E91C00" w:rsidRPr="003E27C3">
        <w:rPr>
          <w:rFonts w:cs="Times New Roman"/>
          <w:lang w:val="sk-SK"/>
        </w:rPr>
        <w:t>októbra</w:t>
      </w:r>
      <w:r w:rsidR="00F468DE" w:rsidRPr="003E27C3">
        <w:rPr>
          <w:rFonts w:cs="Times New Roman"/>
          <w:lang w:val="sk-SK"/>
        </w:rPr>
        <w:t xml:space="preserve"> 201</w:t>
      </w:r>
      <w:r w:rsidR="00E91C00" w:rsidRPr="003E27C3">
        <w:rPr>
          <w:rFonts w:cs="Times New Roman"/>
          <w:lang w:val="sk-SK"/>
        </w:rPr>
        <w:t>5</w:t>
      </w:r>
      <w:r w:rsidR="00F468DE" w:rsidRPr="003E27C3">
        <w:rPr>
          <w:rFonts w:cs="Times New Roman"/>
          <w:lang w:val="sk-SK"/>
        </w:rPr>
        <w:t xml:space="preserve"> a do </w:t>
      </w:r>
      <w:r w:rsidRPr="003E27C3">
        <w:rPr>
          <w:rFonts w:cs="Times New Roman"/>
          <w:lang w:val="sk-SK"/>
        </w:rPr>
        <w:t xml:space="preserve">obchodného registra bola zapísaná </w:t>
      </w:r>
      <w:r w:rsidR="00E91C00" w:rsidRPr="003E27C3">
        <w:rPr>
          <w:rFonts w:cs="Times New Roman"/>
          <w:lang w:val="sk-SK"/>
        </w:rPr>
        <w:t>2</w:t>
      </w:r>
      <w:r w:rsidR="00A7467D" w:rsidRPr="003E27C3">
        <w:rPr>
          <w:rFonts w:cs="Times New Roman"/>
          <w:lang w:val="sk-SK"/>
        </w:rPr>
        <w:t xml:space="preserve">. </w:t>
      </w:r>
      <w:r w:rsidR="00E91C00" w:rsidRPr="003E27C3">
        <w:rPr>
          <w:rFonts w:cs="Times New Roman"/>
          <w:lang w:val="sk-SK"/>
        </w:rPr>
        <w:t>decembra 2015</w:t>
      </w:r>
      <w:r w:rsidRPr="003E27C3">
        <w:rPr>
          <w:rFonts w:cs="Times New Roman"/>
          <w:lang w:val="sk-SK"/>
        </w:rPr>
        <w:t xml:space="preserve"> (Obchodný register Okresného súdu Bratislava I v Bratislave,</w:t>
      </w:r>
      <w:r w:rsidR="00BB2ED3" w:rsidRPr="003E27C3">
        <w:rPr>
          <w:rFonts w:cs="Times New Roman"/>
          <w:lang w:val="sk-SK"/>
        </w:rPr>
        <w:t xml:space="preserve"> oddiel </w:t>
      </w:r>
      <w:proofErr w:type="spellStart"/>
      <w:r w:rsidR="00BB2ED3" w:rsidRPr="003E27C3">
        <w:rPr>
          <w:rFonts w:cs="Times New Roman"/>
          <w:lang w:val="sk-SK"/>
        </w:rPr>
        <w:t>Sro</w:t>
      </w:r>
      <w:proofErr w:type="spellEnd"/>
      <w:r w:rsidR="00BB2ED3" w:rsidRPr="003E27C3">
        <w:rPr>
          <w:rFonts w:cs="Times New Roman"/>
          <w:lang w:val="sk-SK"/>
        </w:rPr>
        <w:t xml:space="preserve">, vložka </w:t>
      </w:r>
      <w:r w:rsidR="00E91C00" w:rsidRPr="003E27C3">
        <w:rPr>
          <w:lang w:val="sk-SK"/>
        </w:rPr>
        <w:t>107727/B</w:t>
      </w:r>
      <w:r w:rsidRPr="003E27C3">
        <w:rPr>
          <w:rFonts w:cs="Times New Roman"/>
          <w:lang w:val="sk-SK"/>
        </w:rPr>
        <w:t>).</w:t>
      </w:r>
    </w:p>
    <w:p w:rsidR="00E64C48" w:rsidRPr="003E27C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činnosť podnikateľských, organizačných a ekonomických poradcov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sprostredkovateľská činnosť v oblasti obchodu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sprostredkovateľská činnosť v oblasti služieb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reklamné a marketingové služby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počítačové služby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obstarávanie služieb spojených so správou bytového a nebytového fondu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Style w:val="ra"/>
          <w:lang w:val="sk-SK"/>
        </w:rPr>
        <w:t>prenájom hnuteľných vecí</w:t>
      </w:r>
    </w:p>
    <w:p w:rsidR="00E64C48" w:rsidRPr="003E27C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3E27C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3E27C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3E27C3">
        <w:rPr>
          <w:rFonts w:cs="Times New Roman"/>
          <w:b/>
          <w:lang w:val="sk-SK" w:eastAsia="sk-SK"/>
        </w:rPr>
        <w:t>0</w:t>
      </w:r>
      <w:r w:rsidRPr="003E27C3">
        <w:rPr>
          <w:rFonts w:cs="Times New Roman"/>
          <w:lang w:val="sk-SK" w:eastAsia="sk-SK"/>
        </w:rPr>
        <w:t xml:space="preserve"> osôb. </w:t>
      </w:r>
    </w:p>
    <w:p w:rsidR="00E64C48" w:rsidRPr="003E27C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3E27C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3E27C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3E27C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Účtovná závierka Spoločnosti k 31. decembru </w:t>
      </w:r>
      <w:r w:rsidR="00B45640">
        <w:rPr>
          <w:rFonts w:cs="Times New Roman"/>
          <w:lang w:val="sk-SK"/>
        </w:rPr>
        <w:t>201</w:t>
      </w:r>
      <w:r w:rsidR="007B3951">
        <w:rPr>
          <w:rFonts w:cs="Times New Roman"/>
          <w:lang w:val="sk-SK"/>
        </w:rPr>
        <w:t>9</w:t>
      </w:r>
      <w:r w:rsidRPr="003E27C3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 w:rsidRPr="003E27C3">
        <w:rPr>
          <w:rFonts w:cs="Times New Roman"/>
          <w:lang w:val="sk-SK"/>
        </w:rPr>
        <w:t>vníctve za účtovné obdobie od </w:t>
      </w:r>
      <w:r w:rsidR="009C51A2" w:rsidRPr="003E27C3">
        <w:rPr>
          <w:rFonts w:cs="Times New Roman"/>
          <w:lang w:val="sk-SK"/>
        </w:rPr>
        <w:t>1.</w:t>
      </w:r>
      <w:r w:rsidR="00CA2CB2">
        <w:rPr>
          <w:rFonts w:cs="Times New Roman"/>
          <w:lang w:val="sk-SK"/>
        </w:rPr>
        <w:t> </w:t>
      </w:r>
      <w:r w:rsidR="009C51A2" w:rsidRPr="003E27C3">
        <w:rPr>
          <w:rFonts w:cs="Times New Roman"/>
          <w:lang w:val="sk-SK"/>
        </w:rPr>
        <w:t>januára</w:t>
      </w:r>
      <w:r w:rsidR="0037612F" w:rsidRPr="003E27C3">
        <w:rPr>
          <w:rFonts w:cs="Times New Roman"/>
          <w:lang w:val="sk-SK"/>
        </w:rPr>
        <w:t> </w:t>
      </w:r>
      <w:r w:rsidR="00B45640">
        <w:rPr>
          <w:rFonts w:cs="Times New Roman"/>
          <w:lang w:val="sk-SK"/>
        </w:rPr>
        <w:t>201</w:t>
      </w:r>
      <w:r w:rsidR="007B3951">
        <w:rPr>
          <w:rFonts w:cs="Times New Roman"/>
          <w:lang w:val="sk-SK"/>
        </w:rPr>
        <w:t>9</w:t>
      </w:r>
      <w:r w:rsidRPr="003E27C3">
        <w:rPr>
          <w:rFonts w:cs="Times New Roman"/>
          <w:lang w:val="sk-SK"/>
        </w:rPr>
        <w:t xml:space="preserve"> do 31. decembra </w:t>
      </w:r>
      <w:r w:rsidR="00B45640">
        <w:rPr>
          <w:rFonts w:cs="Times New Roman"/>
          <w:lang w:val="sk-SK"/>
        </w:rPr>
        <w:t>201</w:t>
      </w:r>
      <w:r w:rsidR="007B3951">
        <w:rPr>
          <w:rFonts w:cs="Times New Roman"/>
          <w:lang w:val="sk-SK"/>
        </w:rPr>
        <w:t>9</w:t>
      </w:r>
      <w:r w:rsidRPr="003E27C3">
        <w:rPr>
          <w:rFonts w:cs="Times New Roman"/>
          <w:lang w:val="sk-SK"/>
        </w:rPr>
        <w:t>.</w:t>
      </w:r>
    </w:p>
    <w:p w:rsidR="00E238E3" w:rsidRPr="003E27C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ORGÁNOCH ÚČTOVNEJ JEDNOTKY</w:t>
      </w:r>
    </w:p>
    <w:p w:rsidR="009C51A2" w:rsidRPr="003E27C3" w:rsidRDefault="00E238E3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Konateľ</w:t>
      </w:r>
      <w:r w:rsidRPr="003E27C3">
        <w:rPr>
          <w:rFonts w:cs="Times New Roman"/>
          <w:lang w:val="sk-SK"/>
        </w:rPr>
        <w:tab/>
      </w:r>
      <w:r w:rsidRPr="003E27C3">
        <w:rPr>
          <w:rFonts w:cs="Times New Roman"/>
          <w:lang w:val="sk-SK"/>
        </w:rPr>
        <w:tab/>
      </w:r>
      <w:proofErr w:type="spellStart"/>
      <w:r w:rsidR="00B45640">
        <w:rPr>
          <w:rFonts w:cs="Times New Roman"/>
          <w:lang w:val="sk-SK"/>
        </w:rPr>
        <w:t>Antonia</w:t>
      </w:r>
      <w:proofErr w:type="spellEnd"/>
      <w:r w:rsidR="00B45640">
        <w:rPr>
          <w:rFonts w:cs="Times New Roman"/>
          <w:lang w:val="sk-SK"/>
        </w:rPr>
        <w:t xml:space="preserve"> </w:t>
      </w:r>
      <w:proofErr w:type="spellStart"/>
      <w:r w:rsidR="00B45640">
        <w:rPr>
          <w:rFonts w:cs="Times New Roman"/>
          <w:lang w:val="sk-SK"/>
        </w:rPr>
        <w:t>Petri</w:t>
      </w:r>
      <w:proofErr w:type="spellEnd"/>
      <w:r w:rsidR="00B45640">
        <w:rPr>
          <w:rFonts w:cs="Times New Roman"/>
          <w:lang w:val="sk-SK"/>
        </w:rPr>
        <w:t xml:space="preserve"> </w:t>
      </w:r>
    </w:p>
    <w:p w:rsidR="00E238E3" w:rsidRPr="003E27C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3E27C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Štruktúra spoločníkov k 31. decembru </w:t>
      </w:r>
      <w:r w:rsidR="00B45640">
        <w:rPr>
          <w:rFonts w:cs="Times New Roman"/>
          <w:lang w:val="sk-SK"/>
        </w:rPr>
        <w:t>201</w:t>
      </w:r>
      <w:r w:rsidR="007B3951">
        <w:rPr>
          <w:rFonts w:cs="Times New Roman"/>
          <w:lang w:val="sk-SK"/>
        </w:rPr>
        <w:t>9</w:t>
      </w:r>
      <w:r w:rsidRPr="003E27C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F641EA" w:rsidRPr="003E27C3" w:rsidTr="00F641EA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F641EA" w:rsidRPr="003E27C3" w:rsidTr="00F641EA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F641EA" w:rsidRPr="003E27C3" w:rsidTr="00F641E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3E27C3">
              <w:rPr>
                <w:sz w:val="20"/>
                <w:lang w:val="sk-SK"/>
              </w:rPr>
              <w:t>Evgenii</w:t>
            </w:r>
            <w:proofErr w:type="spellEnd"/>
            <w:r w:rsidRPr="003E27C3">
              <w:rPr>
                <w:sz w:val="20"/>
                <w:lang w:val="sk-SK"/>
              </w:rPr>
              <w:t xml:space="preserve"> </w:t>
            </w:r>
            <w:proofErr w:type="spellStart"/>
            <w:r w:rsidRPr="003E27C3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F641EA" w:rsidRPr="003E27C3" w:rsidTr="00F641EA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641EA" w:rsidRPr="003E27C3" w:rsidRDefault="00F641EA" w:rsidP="00F641E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3E27C3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3E27C3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3E27C3" w:rsidRDefault="00000BE4" w:rsidP="00CA2CB2">
      <w:pPr>
        <w:spacing w:after="0" w:line="360" w:lineRule="auto"/>
        <w:ind w:left="426"/>
        <w:jc w:val="both"/>
        <w:rPr>
          <w:lang w:val="sk-SK"/>
        </w:rPr>
      </w:pPr>
      <w:r w:rsidRPr="003E27C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3E27C3">
        <w:rPr>
          <w:rFonts w:cs="Times New Roman"/>
          <w:lang w:val="sk-SK"/>
        </w:rPr>
        <w:t>going</w:t>
      </w:r>
      <w:proofErr w:type="spellEnd"/>
      <w:r w:rsidRPr="003E27C3">
        <w:rPr>
          <w:rFonts w:cs="Times New Roman"/>
          <w:lang w:val="sk-SK"/>
        </w:rPr>
        <w:t xml:space="preserve"> </w:t>
      </w:r>
      <w:proofErr w:type="spellStart"/>
      <w:r w:rsidRPr="003E27C3">
        <w:rPr>
          <w:rFonts w:cs="Times New Roman"/>
          <w:lang w:val="sk-SK"/>
        </w:rPr>
        <w:t>concern</w:t>
      </w:r>
      <w:proofErr w:type="spellEnd"/>
      <w:r w:rsidRPr="003E27C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3E27C3">
        <w:rPr>
          <w:lang w:val="sk-SK"/>
        </w:rPr>
        <w:t> 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3E27C3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finančný majetok</w:t>
      </w:r>
    </w:p>
    <w:p w:rsidR="00653839" w:rsidRPr="003E27C3" w:rsidRDefault="00653839" w:rsidP="007B0148">
      <w:pPr>
        <w:ind w:firstLine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Zásoby</w:t>
      </w:r>
    </w:p>
    <w:p w:rsidR="002E2403" w:rsidRPr="003E27C3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3E27C3">
        <w:rPr>
          <w:rFonts w:cs="Times New Roman"/>
          <w:b/>
          <w:i/>
          <w:sz w:val="24"/>
          <w:lang w:val="sk-SK"/>
        </w:rPr>
        <w:t>predaj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Pohľadávky</w:t>
      </w:r>
    </w:p>
    <w:p w:rsidR="00D61076" w:rsidRPr="003E27C3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 xml:space="preserve">Záväzky sa oceňujú ich </w:t>
      </w:r>
      <w:r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3E27C3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>Peňažné prostriedky a ceniny sa oceňujú</w:t>
      </w:r>
      <w:r w:rsidR="002E2403" w:rsidRPr="003E27C3">
        <w:rPr>
          <w:rFonts w:cs="Times New Roman"/>
          <w:lang w:val="sk-SK"/>
        </w:rPr>
        <w:t xml:space="preserve"> ich </w:t>
      </w:r>
      <w:r w:rsidR="002E2403"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3E27C3" w:rsidRDefault="0037612F" w:rsidP="009C51A2">
      <w:pPr>
        <w:spacing w:after="0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Záväzky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 xml:space="preserve">Záväzky sa oceňujú ich </w:t>
      </w:r>
      <w:r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Deriváty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7B0148" w:rsidRDefault="002E2403" w:rsidP="00F641EA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9518B" w:rsidRPr="003E27C3" w:rsidRDefault="0039518B" w:rsidP="00F641EA">
      <w:pPr>
        <w:spacing w:after="0" w:line="360" w:lineRule="auto"/>
        <w:ind w:left="426"/>
        <w:rPr>
          <w:rFonts w:cs="Times New Roman"/>
          <w:lang w:val="sk-SK"/>
        </w:rPr>
      </w:pPr>
      <w:bookmarkStart w:id="0" w:name="_GoBack"/>
      <w:bookmarkEnd w:id="0"/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3E27C3">
        <w:rPr>
          <w:rFonts w:cs="Times New Roman"/>
          <w:b/>
          <w:i/>
          <w:sz w:val="24"/>
          <w:lang w:val="sk-SK"/>
        </w:rPr>
        <w:t> </w:t>
      </w:r>
      <w:r w:rsidRPr="003E27C3">
        <w:rPr>
          <w:rFonts w:cs="Times New Roman"/>
          <w:b/>
          <w:i/>
          <w:sz w:val="24"/>
          <w:lang w:val="sk-SK"/>
        </w:rPr>
        <w:t>privatizácii</w:t>
      </w:r>
    </w:p>
    <w:p w:rsidR="00653839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Daň z</w:t>
      </w:r>
      <w:r w:rsidR="002E2403" w:rsidRPr="003E27C3">
        <w:rPr>
          <w:rFonts w:cs="Times New Roman"/>
          <w:b/>
          <w:i/>
          <w:sz w:val="24"/>
          <w:lang w:val="sk-SK"/>
        </w:rPr>
        <w:t> </w:t>
      </w:r>
      <w:r w:rsidRPr="003E27C3">
        <w:rPr>
          <w:rFonts w:cs="Times New Roman"/>
          <w:b/>
          <w:i/>
          <w:sz w:val="24"/>
          <w:lang w:val="sk-SK"/>
        </w:rPr>
        <w:t>príjmov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Style w:val="hps"/>
          <w:lang w:val="sk-SK"/>
        </w:rPr>
        <w:t>Náklad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 príjmov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počíta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za pomoci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platnej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sadzby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zisku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zvýšeného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zníženého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trvalo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dočasne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neuznateľné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náklady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 výnosy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(</w:t>
      </w:r>
      <w:r w:rsidRPr="003E27C3">
        <w:rPr>
          <w:rFonts w:cs="Times New Roman"/>
          <w:lang w:val="sk-SK"/>
        </w:rPr>
        <w:t xml:space="preserve">napr. </w:t>
      </w:r>
      <w:r w:rsidRPr="003E27C3">
        <w:rPr>
          <w:rStyle w:val="hps"/>
          <w:lang w:val="sk-SK"/>
        </w:rPr>
        <w:t>náklady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reprezentáciu</w:t>
      </w:r>
      <w:r w:rsidRPr="003E27C3">
        <w:rPr>
          <w:rFonts w:cs="Times New Roman"/>
          <w:lang w:val="sk-SK"/>
        </w:rPr>
        <w:t xml:space="preserve">, </w:t>
      </w:r>
      <w:r w:rsidRPr="003E27C3">
        <w:rPr>
          <w:rStyle w:val="hps"/>
          <w:lang w:val="sk-SK"/>
        </w:rPr>
        <w:t>rozdiel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medzi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účtovnými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daňovými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odpismi</w:t>
      </w:r>
      <w:r w:rsidRPr="003E27C3">
        <w:rPr>
          <w:rFonts w:cs="Times New Roman"/>
          <w:lang w:val="sk-SK"/>
        </w:rPr>
        <w:t xml:space="preserve"> a pod.).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Majetok a záväzky vyjadrené v cudzej mene prepočítala</w:t>
      </w:r>
      <w:r w:rsidR="00220C8E" w:rsidRPr="003E27C3">
        <w:rPr>
          <w:rFonts w:cs="Times New Roman"/>
          <w:lang w:val="sk-SK"/>
        </w:rPr>
        <w:t xml:space="preserve"> spoločnosť na EUR podľa Zákona </w:t>
      </w:r>
      <w:r w:rsidRPr="003E27C3">
        <w:rPr>
          <w:rFonts w:cs="Times New Roman"/>
          <w:lang w:val="sk-SK"/>
        </w:rPr>
        <w:t>č</w:t>
      </w:r>
      <w:r w:rsidR="00220C8E" w:rsidRPr="003E27C3">
        <w:rPr>
          <w:rFonts w:cs="Times New Roman"/>
          <w:lang w:val="sk-SK"/>
        </w:rPr>
        <w:t>. </w:t>
      </w:r>
      <w:r w:rsidRPr="003E27C3">
        <w:rPr>
          <w:rFonts w:cs="Times New Roman"/>
          <w:lang w:val="sk-SK"/>
        </w:rPr>
        <w:t xml:space="preserve">595/2003 </w:t>
      </w:r>
      <w:proofErr w:type="spellStart"/>
      <w:r w:rsidRPr="003E27C3">
        <w:rPr>
          <w:rFonts w:cs="Times New Roman"/>
          <w:lang w:val="sk-SK"/>
        </w:rPr>
        <w:t>Z.z</w:t>
      </w:r>
      <w:proofErr w:type="spellEnd"/>
      <w:r w:rsidRPr="003E27C3">
        <w:rPr>
          <w:rFonts w:cs="Times New Roman"/>
          <w:lang w:val="sk-SK"/>
        </w:rPr>
        <w:t xml:space="preserve">. §31 </w:t>
      </w:r>
      <w:r w:rsidRPr="003E27C3">
        <w:rPr>
          <w:rFonts w:cs="Times New Roman"/>
          <w:b/>
          <w:lang w:val="sk-SK"/>
        </w:rPr>
        <w:t>kurzom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Fonts w:cs="Times New Roman"/>
          <w:b/>
          <w:lang w:val="sk-SK"/>
        </w:rPr>
        <w:t>ECB</w:t>
      </w:r>
      <w:r w:rsidRPr="003E27C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3E27C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Style w:val="hps"/>
          <w:lang w:val="sk-SK"/>
        </w:rPr>
        <w:t>Všetky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kurzové zisky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straty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 prepočtu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peňažných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aktív</w:t>
      </w:r>
      <w:r w:rsidRPr="003E27C3">
        <w:rPr>
          <w:rFonts w:cs="Times New Roman"/>
          <w:lang w:val="sk-SK"/>
        </w:rPr>
        <w:t xml:space="preserve">, </w:t>
      </w:r>
      <w:r w:rsidRPr="003E27C3">
        <w:rPr>
          <w:rStyle w:val="hps"/>
          <w:lang w:val="sk-SK"/>
        </w:rPr>
        <w:t>pohľadávok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záväzkov sú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účtované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výkazu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ziskov a strát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 v účtovnej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závierke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sú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vykázané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súhrnne</w:t>
      </w:r>
      <w:r w:rsidRPr="003E27C3">
        <w:rPr>
          <w:rFonts w:cs="Times New Roman"/>
          <w:lang w:val="sk-SK"/>
        </w:rPr>
        <w:t>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Výnosy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3E27C3" w:rsidRDefault="002E2403" w:rsidP="006538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653839" w:rsidRPr="003E27C3">
        <w:rPr>
          <w:rFonts w:cs="Times New Roman"/>
          <w:lang w:val="sk-SK"/>
        </w:rPr>
        <w:t>aúčtované v účtovných výkazoch.</w:t>
      </w:r>
    </w:p>
    <w:p w:rsidR="007669E5" w:rsidRPr="003E27C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3E27C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F641EA" w:rsidRPr="003E27C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7669E5" w:rsidRPr="003E27C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Pr="003E27C3" w:rsidRDefault="004A31B4" w:rsidP="007B0148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sz w:val="24"/>
          <w:lang w:val="sk-SK"/>
        </w:rPr>
        <w:t>---</w:t>
      </w: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D3758" w:rsidRDefault="00FD3758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B3951" w:rsidRDefault="007B3951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D3758" w:rsidRPr="003E27C3" w:rsidRDefault="00FD3758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3E27C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C51A2" w:rsidRPr="003E27C3" w:rsidTr="009C51A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9C51A2" w:rsidRPr="003E27C3" w:rsidTr="009C51A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1A2" w:rsidRPr="003E27C3" w:rsidRDefault="007B3951" w:rsidP="007B395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9 856</w:t>
            </w:r>
            <w:r w:rsidR="00FD3758">
              <w:rPr>
                <w:sz w:val="20"/>
                <w:szCs w:val="20"/>
                <w:lang w:val="sk-SK"/>
              </w:rPr>
              <w:t xml:space="preserve"> </w:t>
            </w:r>
            <w:r w:rsidR="009C51A2" w:rsidRPr="003E27C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C51A2" w:rsidRPr="003E27C3" w:rsidRDefault="007B3951" w:rsidP="009D06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9 856 </w:t>
            </w:r>
            <w:r w:rsidRPr="003E27C3">
              <w:rPr>
                <w:sz w:val="20"/>
                <w:szCs w:val="20"/>
                <w:lang w:val="sk-SK"/>
              </w:rPr>
              <w:t>EUR</w:t>
            </w: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B3951" w:rsidRPr="003E27C3" w:rsidTr="009C51A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3951" w:rsidRPr="007B3951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B3951">
              <w:rPr>
                <w:b/>
                <w:sz w:val="20"/>
                <w:szCs w:val="20"/>
                <w:lang w:val="sk-SK"/>
              </w:rPr>
              <w:t>9 856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B3951" w:rsidRPr="007B3951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B3951" w:rsidRPr="007B3951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B3951">
              <w:rPr>
                <w:b/>
                <w:sz w:val="20"/>
                <w:szCs w:val="20"/>
                <w:lang w:val="sk-SK"/>
              </w:rPr>
              <w:t>9 856 EUR</w:t>
            </w:r>
          </w:p>
        </w:tc>
      </w:tr>
    </w:tbl>
    <w:p w:rsidR="00F641EA" w:rsidRPr="003E27C3" w:rsidRDefault="00F641EA" w:rsidP="00F641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E27C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B3951" w:rsidRPr="003E27C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B3951" w:rsidRPr="003E27C3" w:rsidRDefault="007B39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859 406</w:t>
            </w:r>
            <w:r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B3951" w:rsidRPr="003E27C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B3951" w:rsidRPr="003E27C3" w:rsidRDefault="007B39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B3951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B3951" w:rsidRPr="003E27C3" w:rsidRDefault="007B39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B3951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3951" w:rsidRPr="003E27C3" w:rsidRDefault="007B395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859 406</w:t>
            </w:r>
            <w:r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641EA" w:rsidRPr="003E27C3" w:rsidRDefault="00F641EA" w:rsidP="00F641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Pr="003E27C3" w:rsidRDefault="00487EC7" w:rsidP="007B0148">
      <w:pPr>
        <w:spacing w:after="0" w:line="360" w:lineRule="auto"/>
        <w:ind w:left="6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487EC7" w:rsidRPr="003E27C3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</w:t>
      </w:r>
    </w:p>
    <w:p w:rsidR="009C51A2" w:rsidRPr="003E27C3" w:rsidRDefault="009C51A2">
      <w:pPr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487EC7" w:rsidRPr="003E27C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3E27C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Vlastné imanie</w:t>
      </w:r>
    </w:p>
    <w:p w:rsidR="00487EC7" w:rsidRPr="003E27C3" w:rsidRDefault="00487EC7" w:rsidP="00487EC7">
      <w:pPr>
        <w:ind w:left="426"/>
        <w:rPr>
          <w:sz w:val="28"/>
          <w:szCs w:val="28"/>
          <w:lang w:val="sk-SK"/>
        </w:rPr>
      </w:pPr>
      <w:r w:rsidRPr="003E27C3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E27C3" w:rsidTr="007B3951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E27C3" w:rsidRDefault="00487EC7" w:rsidP="00487EC7">
            <w:pPr>
              <w:rPr>
                <w:b/>
                <w:sz w:val="20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E27C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E27C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E27C3" w:rsidTr="007B3951">
        <w:trPr>
          <w:jc w:val="center"/>
        </w:trPr>
        <w:tc>
          <w:tcPr>
            <w:tcW w:w="2211" w:type="pct"/>
            <w:vAlign w:val="center"/>
          </w:tcPr>
          <w:p w:rsidR="00487EC7" w:rsidRPr="003E27C3" w:rsidRDefault="00F641EA" w:rsidP="00B25478">
            <w:pPr>
              <w:spacing w:after="0"/>
              <w:rPr>
                <w:sz w:val="20"/>
                <w:lang w:val="sk-SK"/>
              </w:rPr>
            </w:pPr>
            <w:proofErr w:type="spellStart"/>
            <w:r w:rsidRPr="003E27C3">
              <w:rPr>
                <w:sz w:val="20"/>
                <w:lang w:val="sk-SK"/>
              </w:rPr>
              <w:t>Evgenii</w:t>
            </w:r>
            <w:proofErr w:type="spellEnd"/>
            <w:r w:rsidRPr="003E27C3">
              <w:rPr>
                <w:sz w:val="20"/>
                <w:lang w:val="sk-SK"/>
              </w:rPr>
              <w:t xml:space="preserve"> </w:t>
            </w:r>
            <w:proofErr w:type="spellStart"/>
            <w:r w:rsidRPr="003E27C3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E27C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5 000 EUR</w:t>
            </w:r>
          </w:p>
          <w:p w:rsidR="00487EC7" w:rsidRPr="003E27C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E27C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9C51A2" w:rsidRPr="003E27C3" w:rsidRDefault="009C51A2" w:rsidP="007B0148">
      <w:pPr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C51A2" w:rsidRPr="003E27C3" w:rsidTr="009C51A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B3951" w:rsidRPr="007B3951" w:rsidRDefault="007B3951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B3951">
              <w:rPr>
                <w:b/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852 014</w:t>
            </w:r>
            <w:r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B3951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852 014</w:t>
            </w:r>
            <w:r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3E27C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Pr="003E27C3" w:rsidRDefault="003B3779" w:rsidP="007B014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VÝNOSOCH</w:t>
      </w:r>
    </w:p>
    <w:p w:rsidR="009C51A2" w:rsidRPr="003E27C3" w:rsidRDefault="007D1DE0" w:rsidP="00653839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C51A2" w:rsidRPr="003E27C3" w:rsidTr="009C51A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C51A2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7B3951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F26C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1 984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B3951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7B3951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1 984</w:t>
            </w:r>
            <w:r w:rsidRPr="003E27C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C51A2" w:rsidRPr="003E27C3" w:rsidRDefault="009C51A2" w:rsidP="009C51A2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3E27C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C6DD1" w:rsidRPr="003E27C3" w:rsidTr="00F641E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pStyle w:val="TopHeader"/>
              <w:numPr>
                <w:ilvl w:val="0"/>
                <w:numId w:val="11"/>
              </w:numPr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DD1" w:rsidRPr="003E27C3" w:rsidRDefault="003C6DD1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DD1" w:rsidRPr="003E27C3" w:rsidRDefault="003C6DD1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6DD1" w:rsidRPr="003E27C3" w:rsidTr="0080796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7B395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7B395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9 631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B0148" w:rsidRPr="003E27C3" w:rsidRDefault="007B0148" w:rsidP="007B014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3E27C3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NÁKLADOCH</w:t>
      </w:r>
    </w:p>
    <w:p w:rsidR="007D1DE0" w:rsidRPr="003E27C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3E27C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B3951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488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B3951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7B3951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B3951" w:rsidRPr="003E27C3" w:rsidTr="00807965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7 897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E27C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DANIACH Z</w:t>
      </w:r>
      <w:r w:rsidR="00375A10" w:rsidRPr="003E27C3">
        <w:rPr>
          <w:rFonts w:cs="Times New Roman"/>
          <w:b/>
          <w:sz w:val="28"/>
          <w:lang w:val="sk-SK"/>
        </w:rPr>
        <w:t> </w:t>
      </w:r>
      <w:r w:rsidRPr="003E27C3"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9C51A2" w:rsidRPr="003E27C3" w:rsidTr="007B014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C51A2" w:rsidRPr="003E27C3" w:rsidTr="009C51A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g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</w:t>
            </w:r>
            <w:r w:rsidRPr="003E27C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7B395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3 230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951" w:rsidRPr="003E27C3" w:rsidRDefault="007B3951" w:rsidP="007B395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198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6 %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3 230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7B3951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3951" w:rsidRPr="003E27C3" w:rsidRDefault="007B3951" w:rsidP="00B0285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40508" w:rsidRPr="003E27C3" w:rsidRDefault="00E40508" w:rsidP="00F641EA">
      <w:pPr>
        <w:jc w:val="both"/>
        <w:rPr>
          <w:lang w:val="sk-SK"/>
        </w:rPr>
      </w:pPr>
    </w:p>
    <w:p w:rsidR="00D020F9" w:rsidRPr="003E27C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3E27C3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7B0148" w:rsidRPr="003E27C3" w:rsidRDefault="00FF1EA6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FF1EA6">
        <w:rPr>
          <w:rFonts w:ascii="Calibri" w:eastAsia="Calibri" w:hAnsi="Calibri" w:cs="Times New Roman"/>
          <w:lang w:val="sk-SK"/>
        </w:rPr>
        <w:t>Po dni, ku ktorému je zostavená táto účtovná závierka nedošlo k žiadnym udalostiam, ktoré by mali významný vplyv na účtovnú</w:t>
      </w:r>
      <w:r w:rsidR="007B3951">
        <w:rPr>
          <w:rFonts w:ascii="Calibri" w:eastAsia="Calibri" w:hAnsi="Calibri" w:cs="Times New Roman"/>
          <w:lang w:val="sk-SK"/>
        </w:rPr>
        <w:t xml:space="preserve"> závierku zostavenú k 31.12.2019</w:t>
      </w:r>
      <w:r w:rsidRPr="00FF1EA6">
        <w:rPr>
          <w:rFonts w:ascii="Calibri" w:eastAsia="Calibri" w:hAnsi="Calibri" w:cs="Times New Roman"/>
          <w:lang w:val="sk-SK"/>
        </w:rPr>
        <w:t>.</w:t>
      </w: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3E27C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3E27C3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3E27C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3E27C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559"/>
        <w:gridCol w:w="1418"/>
        <w:gridCol w:w="1276"/>
        <w:gridCol w:w="1090"/>
        <w:gridCol w:w="1427"/>
      </w:tblGrid>
      <w:tr w:rsidR="00860ACC" w:rsidRPr="003E27C3" w:rsidTr="00807965">
        <w:trPr>
          <w:trHeight w:val="318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3E27C3" w:rsidTr="00807965">
        <w:trPr>
          <w:jc w:val="center"/>
        </w:trPr>
        <w:tc>
          <w:tcPr>
            <w:tcW w:w="25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3E27C3" w:rsidTr="0080796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07965" w:rsidRPr="003E27C3" w:rsidTr="00807965">
        <w:trPr>
          <w:trHeight w:val="352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07965" w:rsidRPr="003E27C3" w:rsidTr="00807965">
        <w:trPr>
          <w:trHeight w:val="558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807965" w:rsidRPr="003E27C3" w:rsidTr="00807965">
        <w:trPr>
          <w:trHeight w:val="5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807965" w:rsidRPr="003E27C3" w:rsidTr="00807965">
        <w:trPr>
          <w:trHeight w:val="597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1 026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2 750</w:t>
            </w:r>
            <w:r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3 776 EUR</w:t>
            </w:r>
          </w:p>
        </w:tc>
      </w:tr>
    </w:tbl>
    <w:p w:rsidR="00860ACC" w:rsidRPr="003E27C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559"/>
        <w:gridCol w:w="1418"/>
        <w:gridCol w:w="1276"/>
        <w:gridCol w:w="1090"/>
        <w:gridCol w:w="1427"/>
      </w:tblGrid>
      <w:tr w:rsidR="009C51A2" w:rsidRPr="003E27C3" w:rsidTr="00807965">
        <w:trPr>
          <w:trHeight w:val="318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C51A2" w:rsidRPr="003E27C3" w:rsidTr="00807965">
        <w:trPr>
          <w:jc w:val="center"/>
        </w:trPr>
        <w:tc>
          <w:tcPr>
            <w:tcW w:w="25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C51A2" w:rsidRPr="003E27C3" w:rsidTr="0080796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7B39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07965" w:rsidRPr="003E27C3" w:rsidTr="00807965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07965" w:rsidRPr="003E27C3" w:rsidTr="00807965">
        <w:trPr>
          <w:trHeight w:val="51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807965" w:rsidRPr="003E27C3" w:rsidTr="00807965">
        <w:trPr>
          <w:trHeight w:val="51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807965" w:rsidRPr="003E27C3" w:rsidTr="00807965">
        <w:trPr>
          <w:trHeight w:val="51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1 004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1 026 EUR</w:t>
            </w:r>
          </w:p>
        </w:tc>
      </w:tr>
      <w:tr w:rsidR="00807965" w:rsidRPr="003E27C3" w:rsidTr="0080796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B028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2 750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7965" w:rsidRPr="003E27C3" w:rsidRDefault="00807965" w:rsidP="007B39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2 750 EUR</w:t>
            </w:r>
          </w:p>
        </w:tc>
      </w:tr>
    </w:tbl>
    <w:p w:rsidR="009A2C82" w:rsidRPr="003E27C3" w:rsidRDefault="009A2C82" w:rsidP="0065383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3E27C3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1EA" w:rsidRDefault="00F641EA" w:rsidP="00E64C48">
      <w:pPr>
        <w:spacing w:after="0" w:line="240" w:lineRule="auto"/>
      </w:pPr>
      <w:r>
        <w:separator/>
      </w:r>
    </w:p>
  </w:endnote>
  <w:endnote w:type="continuationSeparator" w:id="0">
    <w:p w:rsidR="00F641EA" w:rsidRDefault="00F641E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641EA" w:rsidRPr="007669E5" w:rsidRDefault="00F641E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9518B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641EA" w:rsidRDefault="00F641E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1EA" w:rsidRDefault="00F641EA" w:rsidP="00E64C48">
      <w:pPr>
        <w:spacing w:after="0" w:line="240" w:lineRule="auto"/>
      </w:pPr>
      <w:r>
        <w:separator/>
      </w:r>
    </w:p>
  </w:footnote>
  <w:footnote w:type="continuationSeparator" w:id="0">
    <w:p w:rsidR="00F641EA" w:rsidRDefault="00F641E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1EA" w:rsidRPr="007669E5" w:rsidRDefault="00F641E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Tominna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</w:p>
  <w:p w:rsidR="00F641EA" w:rsidRPr="00A7467D" w:rsidRDefault="00F641E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50 029 436</w:t>
    </w:r>
  </w:p>
  <w:p w:rsidR="00F641EA" w:rsidRPr="007669E5" w:rsidRDefault="00F641E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21 20 16 95 35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212AA"/>
    <w:rsid w:val="001420B1"/>
    <w:rsid w:val="00151641"/>
    <w:rsid w:val="00204D88"/>
    <w:rsid w:val="00220C8E"/>
    <w:rsid w:val="00226C42"/>
    <w:rsid w:val="00241E97"/>
    <w:rsid w:val="002C68E0"/>
    <w:rsid w:val="002E2403"/>
    <w:rsid w:val="002E682A"/>
    <w:rsid w:val="0030073D"/>
    <w:rsid w:val="00375A10"/>
    <w:rsid w:val="0037612F"/>
    <w:rsid w:val="003938B9"/>
    <w:rsid w:val="0039518B"/>
    <w:rsid w:val="003B3779"/>
    <w:rsid w:val="003C6DD1"/>
    <w:rsid w:val="003E27C3"/>
    <w:rsid w:val="003E35F6"/>
    <w:rsid w:val="00453106"/>
    <w:rsid w:val="0045512D"/>
    <w:rsid w:val="00487EC7"/>
    <w:rsid w:val="004A31B4"/>
    <w:rsid w:val="004F59AB"/>
    <w:rsid w:val="00515E8C"/>
    <w:rsid w:val="006420E4"/>
    <w:rsid w:val="00650E8B"/>
    <w:rsid w:val="00653839"/>
    <w:rsid w:val="006609A8"/>
    <w:rsid w:val="00666F99"/>
    <w:rsid w:val="00670E6D"/>
    <w:rsid w:val="00673CD7"/>
    <w:rsid w:val="006754F5"/>
    <w:rsid w:val="00683CA8"/>
    <w:rsid w:val="0074622F"/>
    <w:rsid w:val="007669E5"/>
    <w:rsid w:val="007B0148"/>
    <w:rsid w:val="007B3951"/>
    <w:rsid w:val="007D1DE0"/>
    <w:rsid w:val="00807965"/>
    <w:rsid w:val="0083409D"/>
    <w:rsid w:val="00860ACC"/>
    <w:rsid w:val="0096409A"/>
    <w:rsid w:val="00971657"/>
    <w:rsid w:val="009A2C82"/>
    <w:rsid w:val="009C51A2"/>
    <w:rsid w:val="009D06D7"/>
    <w:rsid w:val="00A3243F"/>
    <w:rsid w:val="00A63A25"/>
    <w:rsid w:val="00A70D99"/>
    <w:rsid w:val="00A7467D"/>
    <w:rsid w:val="00A91D4E"/>
    <w:rsid w:val="00A92BD7"/>
    <w:rsid w:val="00AD7230"/>
    <w:rsid w:val="00AD74C5"/>
    <w:rsid w:val="00B009B9"/>
    <w:rsid w:val="00B25478"/>
    <w:rsid w:val="00B45640"/>
    <w:rsid w:val="00B66C32"/>
    <w:rsid w:val="00BB2ED3"/>
    <w:rsid w:val="00BB6025"/>
    <w:rsid w:val="00BE40A6"/>
    <w:rsid w:val="00C10215"/>
    <w:rsid w:val="00C26912"/>
    <w:rsid w:val="00C27214"/>
    <w:rsid w:val="00C37CB4"/>
    <w:rsid w:val="00C556FD"/>
    <w:rsid w:val="00C73669"/>
    <w:rsid w:val="00CA2CB2"/>
    <w:rsid w:val="00CA3772"/>
    <w:rsid w:val="00CD7024"/>
    <w:rsid w:val="00D020F9"/>
    <w:rsid w:val="00D108CD"/>
    <w:rsid w:val="00D47D93"/>
    <w:rsid w:val="00D61076"/>
    <w:rsid w:val="00D73091"/>
    <w:rsid w:val="00D80033"/>
    <w:rsid w:val="00DA487F"/>
    <w:rsid w:val="00DD70BB"/>
    <w:rsid w:val="00DE3086"/>
    <w:rsid w:val="00E238E3"/>
    <w:rsid w:val="00E40508"/>
    <w:rsid w:val="00E64C48"/>
    <w:rsid w:val="00E76810"/>
    <w:rsid w:val="00E91C00"/>
    <w:rsid w:val="00F26C86"/>
    <w:rsid w:val="00F31DC3"/>
    <w:rsid w:val="00F468DE"/>
    <w:rsid w:val="00F641EA"/>
    <w:rsid w:val="00FA6EF8"/>
    <w:rsid w:val="00FC4674"/>
    <w:rsid w:val="00FD3758"/>
    <w:rsid w:val="00FF1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1283</Words>
  <Characters>7572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2020-04-29T10:08:00Z</dcterms:created>
  <dcterms:modified xsi:type="dcterms:W3CDTF">2020-05-05T07:33:00Z</dcterms:modified>
</cp:coreProperties>
</file>