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A-Z AQUA,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15BB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15BB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915BB4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Čistenie a odvod odpadových vôd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915BB4">
        <w:rPr>
          <w:rFonts w:cs="Arial"/>
          <w:szCs w:val="22"/>
        </w:rPr>
        <w:t>2.5.2019</w:t>
      </w:r>
      <w:bookmarkStart w:id="0" w:name="_GoBack"/>
      <w:bookmarkEnd w:id="0"/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lastRenderedPageBreak/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36630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36630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36630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8AA" w:rsidRDefault="003178AA" w:rsidP="00107589">
      <w:pPr>
        <w:spacing w:after="0" w:line="240" w:lineRule="auto"/>
      </w:pPr>
      <w:r>
        <w:separator/>
      </w:r>
    </w:p>
  </w:endnote>
  <w:endnote w:type="continuationSeparator" w:id="0">
    <w:p w:rsidR="003178AA" w:rsidRDefault="003178A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15BB4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8AA" w:rsidRDefault="003178AA" w:rsidP="00107589">
      <w:pPr>
        <w:spacing w:after="0" w:line="240" w:lineRule="auto"/>
      </w:pPr>
      <w:r>
        <w:separator/>
      </w:r>
    </w:p>
  </w:footnote>
  <w:footnote w:type="continuationSeparator" w:id="0">
    <w:p w:rsidR="003178AA" w:rsidRDefault="003178A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78AA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468B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5BB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2C99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EE68AB"/>
  <w15:docId w15:val="{27E91804-EBE2-452C-BE74-83BCF60D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0246A-7DCB-4C46-8211-2BCABF252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4608</Words>
  <Characters>26269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3</cp:revision>
  <cp:lastPrinted>2015-01-27T14:36:00Z</cp:lastPrinted>
  <dcterms:created xsi:type="dcterms:W3CDTF">2020-05-22T11:19:00Z</dcterms:created>
  <dcterms:modified xsi:type="dcterms:W3CDTF">2020-05-22T11:20:00Z</dcterms:modified>
</cp:coreProperties>
</file>