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3EBD" w:rsidRDefault="008C3EBD" w:rsidP="008C3EBD">
      <w:pPr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CF7665">
        <w:rPr>
          <w:b/>
          <w:bCs/>
          <w:sz w:val="32"/>
          <w:szCs w:val="32"/>
        </w:rPr>
        <w:t>V ý r o č n á   s p r á v</w:t>
      </w:r>
      <w:r>
        <w:rPr>
          <w:b/>
          <w:bCs/>
          <w:sz w:val="32"/>
          <w:szCs w:val="32"/>
        </w:rPr>
        <w:t> </w:t>
      </w:r>
      <w:r w:rsidRPr="00CF7665">
        <w:rPr>
          <w:b/>
          <w:bCs/>
          <w:sz w:val="32"/>
          <w:szCs w:val="32"/>
        </w:rPr>
        <w:t>a</w:t>
      </w:r>
    </w:p>
    <w:p w:rsidR="008C3EBD" w:rsidRDefault="00405540" w:rsidP="0040554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</w:t>
      </w:r>
      <w:r w:rsidR="008C3EBD">
        <w:rPr>
          <w:b/>
          <w:bCs/>
          <w:sz w:val="28"/>
          <w:szCs w:val="28"/>
        </w:rPr>
        <w:t xml:space="preserve">NADÁCIE PRO LÚČNICA za rok </w:t>
      </w:r>
      <w:r w:rsidR="003E52D3">
        <w:rPr>
          <w:b/>
          <w:bCs/>
          <w:sz w:val="28"/>
          <w:szCs w:val="28"/>
        </w:rPr>
        <w:t>2019</w:t>
      </w:r>
    </w:p>
    <w:p w:rsidR="003E52D3" w:rsidRPr="003E52D3" w:rsidRDefault="003E52D3" w:rsidP="003E52D3">
      <w:pPr>
        <w:jc w:val="center"/>
        <w:rPr>
          <w:b/>
          <w:bCs/>
          <w:sz w:val="28"/>
          <w:szCs w:val="28"/>
        </w:rPr>
      </w:pPr>
    </w:p>
    <w:p w:rsidR="00C64F3E" w:rsidRPr="00F74641" w:rsidRDefault="00C64F3E" w:rsidP="00C64F3E">
      <w:pPr>
        <w:rPr>
          <w:b/>
        </w:rPr>
      </w:pPr>
      <w:r w:rsidRPr="00F74641">
        <w:rPr>
          <w:b/>
        </w:rPr>
        <w:t>A/ Činnosť</w:t>
      </w:r>
    </w:p>
    <w:p w:rsidR="00C64F3E" w:rsidRDefault="00C64F3E" w:rsidP="00C64F3E">
      <w:r>
        <w:t xml:space="preserve">     NADÁCIA PRO LÚČNICA / ďalej len „ Nadácia „ / je činná od roku 1997, keď bola registrovaná dňom 30.07.1997 na Ministerstve vnútra SR pod č. 203/Na-96/169 a bolo jej pridelené IČO 31747485.</w:t>
      </w:r>
    </w:p>
    <w:p w:rsidR="00405540" w:rsidRPr="00CF7665" w:rsidRDefault="00405540" w:rsidP="00405540">
      <w:pPr>
        <w:jc w:val="both"/>
      </w:pPr>
      <w:r>
        <w:t xml:space="preserve">     </w:t>
      </w:r>
      <w:r w:rsidRPr="00CF7665">
        <w:t xml:space="preserve">Správna rada </w:t>
      </w:r>
      <w:r>
        <w:t xml:space="preserve">Nadácie </w:t>
      </w:r>
      <w:r w:rsidRPr="00CF7665">
        <w:t>sa aj v roku 20</w:t>
      </w:r>
      <w:r w:rsidR="002439BE">
        <w:t>19</w:t>
      </w:r>
      <w:r w:rsidRPr="00CF7665">
        <w:t xml:space="preserve"> riadila Nadačnou listinou. </w:t>
      </w:r>
      <w:r>
        <w:t xml:space="preserve">Zasadala </w:t>
      </w:r>
      <w:r w:rsidR="002439BE">
        <w:t>10</w:t>
      </w:r>
      <w:r>
        <w:t xml:space="preserve"> </w:t>
      </w:r>
      <w:r w:rsidRPr="00CF7665">
        <w:t>x, schválila rozpočet a sledovala</w:t>
      </w:r>
      <w:r>
        <w:t xml:space="preserve"> jeho plnenie. Všetky výdavky  N</w:t>
      </w:r>
      <w:r w:rsidRPr="00CF7665">
        <w:t>adácie bol</w:t>
      </w:r>
      <w:r>
        <w:t>i použité na umeleckú i prevádzkovú činnosť Umeleckého súboru Lúčnica ako aj na činnosť Nadácie a s tým súvisiace záväzky. Správna rada sa venovala aj riešeniu rekonštrukcie budovy na Štúrovej 6 v Bratis</w:t>
      </w:r>
      <w:r w:rsidR="002439BE">
        <w:t>lave, v ktorej je sídlo Nadácie ako aj nájmu Klubu Lúčnica a jeho prevádzky ako aj riešenie jeho interiéru.</w:t>
      </w:r>
    </w:p>
    <w:p w:rsidR="00405540" w:rsidRPr="00CF7665" w:rsidRDefault="00405540" w:rsidP="00405540">
      <w:pPr>
        <w:rPr>
          <w:iCs/>
        </w:rPr>
      </w:pPr>
    </w:p>
    <w:p w:rsidR="00C64F3E" w:rsidRPr="00CF7665" w:rsidRDefault="00C64F3E" w:rsidP="00C64F3E">
      <w:pPr>
        <w:rPr>
          <w:iCs/>
        </w:rPr>
      </w:pPr>
      <w:r w:rsidRPr="00CF7665">
        <w:rPr>
          <w:iCs/>
        </w:rPr>
        <w:t>Správna rada pracovala v tomto zložení:</w:t>
      </w:r>
    </w:p>
    <w:p w:rsidR="00C64F3E" w:rsidRDefault="00405540" w:rsidP="00C64F3E">
      <w:pPr>
        <w:rPr>
          <w:iCs/>
        </w:rPr>
      </w:pPr>
      <w:r>
        <w:rPr>
          <w:iCs/>
        </w:rPr>
        <w:t>Ing. Imrich Béreš, predseda</w:t>
      </w:r>
    </w:p>
    <w:p w:rsidR="00405540" w:rsidRDefault="00405540" w:rsidP="00C64F3E">
      <w:pPr>
        <w:rPr>
          <w:iCs/>
        </w:rPr>
      </w:pPr>
      <w:r>
        <w:rPr>
          <w:iCs/>
        </w:rPr>
        <w:t xml:space="preserve">Ing. Pavol  </w:t>
      </w:r>
      <w:proofErr w:type="spellStart"/>
      <w:r>
        <w:rPr>
          <w:iCs/>
        </w:rPr>
        <w:t>Čorej</w:t>
      </w:r>
      <w:proofErr w:type="spellEnd"/>
      <w:r>
        <w:rPr>
          <w:iCs/>
        </w:rPr>
        <w:t>, člen</w:t>
      </w:r>
    </w:p>
    <w:p w:rsidR="00405540" w:rsidRDefault="00405540" w:rsidP="00C64F3E">
      <w:pPr>
        <w:rPr>
          <w:iCs/>
        </w:rPr>
      </w:pPr>
      <w:r>
        <w:rPr>
          <w:iCs/>
        </w:rPr>
        <w:t xml:space="preserve">PhDr. Jaroslav </w:t>
      </w:r>
      <w:proofErr w:type="spellStart"/>
      <w:r>
        <w:rPr>
          <w:iCs/>
        </w:rPr>
        <w:t>Duroška</w:t>
      </w:r>
      <w:proofErr w:type="spellEnd"/>
      <w:r>
        <w:rPr>
          <w:iCs/>
        </w:rPr>
        <w:t>, člen</w:t>
      </w:r>
    </w:p>
    <w:p w:rsidR="00405540" w:rsidRDefault="00405540" w:rsidP="00C64F3E">
      <w:pPr>
        <w:rPr>
          <w:iCs/>
        </w:rPr>
      </w:pPr>
      <w:r>
        <w:rPr>
          <w:iCs/>
        </w:rPr>
        <w:t>Ing. Milan Lukáč, člen</w:t>
      </w:r>
    </w:p>
    <w:p w:rsidR="00405540" w:rsidRDefault="00405540" w:rsidP="00C64F3E">
      <w:pPr>
        <w:rPr>
          <w:iCs/>
        </w:rPr>
      </w:pPr>
      <w:r>
        <w:rPr>
          <w:iCs/>
        </w:rPr>
        <w:t>Mgr. art. Mikuláš Sivý, člen</w:t>
      </w:r>
    </w:p>
    <w:p w:rsidR="00405540" w:rsidRDefault="00405540" w:rsidP="00C64F3E">
      <w:pPr>
        <w:rPr>
          <w:iCs/>
        </w:rPr>
      </w:pPr>
      <w:r>
        <w:rPr>
          <w:iCs/>
        </w:rPr>
        <w:t xml:space="preserve">Ing. Jozef </w:t>
      </w:r>
      <w:proofErr w:type="spellStart"/>
      <w:r>
        <w:rPr>
          <w:iCs/>
        </w:rPr>
        <w:t>Tkáčik</w:t>
      </w:r>
      <w:proofErr w:type="spellEnd"/>
      <w:r>
        <w:rPr>
          <w:iCs/>
        </w:rPr>
        <w:t>, člen</w:t>
      </w:r>
    </w:p>
    <w:p w:rsidR="00405540" w:rsidRPr="00CF7665" w:rsidRDefault="00405540" w:rsidP="00C64F3E">
      <w:pPr>
        <w:rPr>
          <w:iCs/>
        </w:rPr>
      </w:pPr>
      <w:proofErr w:type="spellStart"/>
      <w:r>
        <w:rPr>
          <w:iCs/>
        </w:rPr>
        <w:t>Mgr.art</w:t>
      </w:r>
      <w:proofErr w:type="spellEnd"/>
      <w:r>
        <w:rPr>
          <w:iCs/>
        </w:rPr>
        <w:t>. Marián Turner, člen</w:t>
      </w:r>
    </w:p>
    <w:p w:rsidR="00405540" w:rsidRDefault="00405540" w:rsidP="00C64F3E">
      <w:pPr>
        <w:rPr>
          <w:iCs/>
        </w:rPr>
      </w:pPr>
    </w:p>
    <w:p w:rsidR="00C64F3E" w:rsidRPr="00EF4C05" w:rsidRDefault="00C64F3E" w:rsidP="00C64F3E">
      <w:pPr>
        <w:rPr>
          <w:iCs/>
        </w:rPr>
      </w:pPr>
      <w:r>
        <w:rPr>
          <w:iCs/>
        </w:rPr>
        <w:t>s</w:t>
      </w:r>
      <w:r w:rsidRPr="00EF4C05">
        <w:rPr>
          <w:iCs/>
        </w:rPr>
        <w:t>právca</w:t>
      </w:r>
    </w:p>
    <w:p w:rsidR="00C64F3E" w:rsidRPr="00EF4C05" w:rsidRDefault="00C64F3E" w:rsidP="00C64F3E">
      <w:pPr>
        <w:rPr>
          <w:iCs/>
        </w:rPr>
      </w:pPr>
      <w:r w:rsidRPr="00EF4C05">
        <w:rPr>
          <w:iCs/>
        </w:rPr>
        <w:t>JUDr. František Farkaš</w:t>
      </w:r>
    </w:p>
    <w:p w:rsidR="00C64F3E" w:rsidRDefault="00C64F3E" w:rsidP="00C64F3E">
      <w:pPr>
        <w:rPr>
          <w:iCs/>
        </w:rPr>
      </w:pPr>
    </w:p>
    <w:p w:rsidR="00C64F3E" w:rsidRPr="003E52D3" w:rsidRDefault="00405540" w:rsidP="00C64F3E">
      <w:pPr>
        <w:rPr>
          <w:iCs/>
        </w:rPr>
      </w:pPr>
      <w:r>
        <w:rPr>
          <w:iCs/>
        </w:rPr>
        <w:t>r</w:t>
      </w:r>
      <w:r w:rsidR="00C64F3E" w:rsidRPr="00EF4C05">
        <w:rPr>
          <w:iCs/>
        </w:rPr>
        <w:t>evízor</w:t>
      </w:r>
      <w:r>
        <w:rPr>
          <w:iCs/>
        </w:rPr>
        <w:t xml:space="preserve"> </w:t>
      </w:r>
      <w:proofErr w:type="spellStart"/>
      <w:r>
        <w:rPr>
          <w:iCs/>
        </w:rPr>
        <w:t>Mgr.art</w:t>
      </w:r>
      <w:proofErr w:type="spellEnd"/>
      <w:r>
        <w:rPr>
          <w:iCs/>
        </w:rPr>
        <w:t xml:space="preserve">. Emil T. </w:t>
      </w:r>
      <w:proofErr w:type="spellStart"/>
      <w:r>
        <w:rPr>
          <w:iCs/>
        </w:rPr>
        <w:t>Bartko</w:t>
      </w:r>
      <w:proofErr w:type="spellEnd"/>
      <w:r>
        <w:rPr>
          <w:iCs/>
        </w:rPr>
        <w:t xml:space="preserve"> </w:t>
      </w:r>
    </w:p>
    <w:p w:rsidR="008C3EBD" w:rsidRDefault="008C3EBD" w:rsidP="008C3EBD">
      <w:pPr>
        <w:rPr>
          <w:iCs/>
        </w:rPr>
      </w:pPr>
    </w:p>
    <w:p w:rsidR="003E52D3" w:rsidRDefault="003E52D3" w:rsidP="003E52D3">
      <w:pPr>
        <w:rPr>
          <w:b/>
        </w:rPr>
      </w:pPr>
      <w:r>
        <w:rPr>
          <w:b/>
        </w:rPr>
        <w:t>B</w:t>
      </w:r>
      <w:r>
        <w:rPr>
          <w:b/>
          <w:i/>
        </w:rPr>
        <w:t xml:space="preserve">/ </w:t>
      </w:r>
      <w:r>
        <w:rPr>
          <w:b/>
        </w:rPr>
        <w:t>Ekonomický rozbor za rok 2019</w:t>
      </w:r>
    </w:p>
    <w:p w:rsidR="003E52D3" w:rsidRDefault="003E52D3" w:rsidP="003E52D3">
      <w:pPr>
        <w:rPr>
          <w:b/>
        </w:rPr>
      </w:pPr>
    </w:p>
    <w:p w:rsidR="003E52D3" w:rsidRDefault="003E52D3" w:rsidP="003E52D3">
      <w:pPr>
        <w:rPr>
          <w:b/>
        </w:rPr>
      </w:pPr>
      <w:r w:rsidRPr="00930AC8">
        <w:rPr>
          <w:b/>
        </w:rPr>
        <w:t>Tržby  spolu</w:t>
      </w:r>
      <w:r>
        <w:rPr>
          <w:b/>
        </w:rPr>
        <w:t xml:space="preserve">                                                                                      </w:t>
      </w:r>
      <w:r w:rsidR="009B2E02">
        <w:rPr>
          <w:b/>
        </w:rPr>
        <w:t>44 714</w:t>
      </w:r>
      <w:r>
        <w:rPr>
          <w:b/>
        </w:rPr>
        <w:t>,-</w:t>
      </w:r>
    </w:p>
    <w:p w:rsidR="003E52D3" w:rsidRDefault="003E52D3" w:rsidP="003E52D3"/>
    <w:p w:rsidR="003E52D3" w:rsidRDefault="003E52D3" w:rsidP="003E52D3">
      <w:r>
        <w:t xml:space="preserve">z toho tržby zdaňované        z prenájmu                                             </w:t>
      </w:r>
      <w:r w:rsidR="009B2E02">
        <w:t>39 366</w:t>
      </w:r>
      <w:r>
        <w:t>,-</w:t>
      </w:r>
    </w:p>
    <w:p w:rsidR="003E52D3" w:rsidRDefault="003E52D3" w:rsidP="003E52D3">
      <w:r>
        <w:t xml:space="preserve">prijem  2% z daní                                                                              </w:t>
      </w:r>
      <w:r w:rsidR="009B2E02">
        <w:t xml:space="preserve">       348</w:t>
      </w:r>
      <w:r>
        <w:t>,-</w:t>
      </w:r>
    </w:p>
    <w:p w:rsidR="003E52D3" w:rsidRDefault="009B2E02" w:rsidP="003E52D3">
      <w:r>
        <w:t xml:space="preserve">prijaté dary  </w:t>
      </w:r>
      <w:r w:rsidR="00CC4D56">
        <w:t>COOP Jednota</w:t>
      </w:r>
      <w:r>
        <w:t xml:space="preserve">                                                                   5 000,-</w:t>
      </w:r>
    </w:p>
    <w:p w:rsidR="009B2E02" w:rsidRDefault="009B2E02" w:rsidP="003E52D3"/>
    <w:p w:rsidR="003E52D3" w:rsidRPr="00E10D42" w:rsidRDefault="003E52D3" w:rsidP="003E52D3">
      <w:pPr>
        <w:rPr>
          <w:b/>
        </w:rPr>
      </w:pPr>
      <w:r w:rsidRPr="00930AC8">
        <w:rPr>
          <w:b/>
        </w:rPr>
        <w:t xml:space="preserve">Náklady  spolu </w:t>
      </w:r>
      <w:r w:rsidR="009B2E02">
        <w:rPr>
          <w:b/>
        </w:rPr>
        <w:t xml:space="preserve">                                                                                  43 355</w:t>
      </w:r>
      <w:r w:rsidRPr="00E10D42">
        <w:rPr>
          <w:b/>
        </w:rPr>
        <w:t>,-</w:t>
      </w:r>
    </w:p>
    <w:p w:rsidR="003E52D3" w:rsidRDefault="003E52D3" w:rsidP="003E52D3"/>
    <w:p w:rsidR="003E52D3" w:rsidRDefault="003E52D3" w:rsidP="003E52D3">
      <w:pPr>
        <w:rPr>
          <w:b/>
        </w:rPr>
      </w:pPr>
      <w:r>
        <w:t xml:space="preserve">služby   spolu                                                                                      </w:t>
      </w:r>
      <w:r w:rsidR="009B2E02">
        <w:t>17 144</w:t>
      </w:r>
      <w:r w:rsidRPr="005951A0">
        <w:rPr>
          <w:b/>
        </w:rPr>
        <w:t>,-</w:t>
      </w:r>
    </w:p>
    <w:p w:rsidR="001E70C7" w:rsidRDefault="001E70C7" w:rsidP="003E52D3"/>
    <w:p w:rsidR="003E52D3" w:rsidRDefault="003E52D3" w:rsidP="003E52D3">
      <w:r>
        <w:t xml:space="preserve">      z toho             správca</w:t>
      </w:r>
      <w:r w:rsidR="001A5694">
        <w:t>, ekonomika</w:t>
      </w:r>
      <w:r w:rsidR="00CC4D56">
        <w:t xml:space="preserve">                                                 2</w:t>
      </w:r>
      <w:r w:rsidR="001A5694">
        <w:t xml:space="preserve"> </w:t>
      </w:r>
      <w:r w:rsidR="001E70C7">
        <w:t>221</w:t>
      </w:r>
      <w:r>
        <w:t>,-</w:t>
      </w:r>
    </w:p>
    <w:p w:rsidR="003E52D3" w:rsidRDefault="003E52D3" w:rsidP="003E52D3">
      <w:r>
        <w:t xml:space="preserve">                             náklady na správu budovy                                     1</w:t>
      </w:r>
      <w:r w:rsidR="00CC4D56">
        <w:t>4 851</w:t>
      </w:r>
      <w:r>
        <w:t>,-</w:t>
      </w:r>
    </w:p>
    <w:p w:rsidR="003E52D3" w:rsidRDefault="003E52D3" w:rsidP="003E52D3">
      <w:r>
        <w:t xml:space="preserve">                             ostatné náklady  (</w:t>
      </w:r>
      <w:r w:rsidR="00CC4D56">
        <w:t>p</w:t>
      </w:r>
      <w:r>
        <w:t>oštovné)</w:t>
      </w:r>
      <w:r w:rsidR="00CC4D56">
        <w:t xml:space="preserve">              </w:t>
      </w:r>
      <w:r w:rsidR="001E70C7">
        <w:t xml:space="preserve">                 </w:t>
      </w:r>
      <w:r w:rsidR="00CC4D56">
        <w:t xml:space="preserve">        </w:t>
      </w:r>
      <w:r w:rsidR="001E70C7">
        <w:t xml:space="preserve">   72</w:t>
      </w:r>
      <w:r>
        <w:t>,-</w:t>
      </w:r>
    </w:p>
    <w:p w:rsidR="001A5694" w:rsidRDefault="001A5694" w:rsidP="003E52D3"/>
    <w:p w:rsidR="00CC4D56" w:rsidRDefault="00CC4D56" w:rsidP="003E52D3">
      <w:pPr>
        <w:ind w:left="180"/>
      </w:pPr>
      <w:r>
        <w:t xml:space="preserve">opravy sídla                                                                                        2 802,-   </w:t>
      </w:r>
    </w:p>
    <w:p w:rsidR="00CC4D56" w:rsidRDefault="00CC4D56" w:rsidP="003E52D3">
      <w:pPr>
        <w:ind w:left="180"/>
      </w:pPr>
      <w:r>
        <w:t xml:space="preserve">daň </w:t>
      </w:r>
      <w:r w:rsidR="001A5694">
        <w:t>z nehnuteľnosti                                                                            1 543,-</w:t>
      </w:r>
    </w:p>
    <w:p w:rsidR="001A5694" w:rsidRDefault="001A5694" w:rsidP="003E52D3">
      <w:r>
        <w:t xml:space="preserve">   odpis IM                                                                                             4 </w:t>
      </w:r>
      <w:r w:rsidR="001E70C7">
        <w:t>866</w:t>
      </w:r>
      <w:r>
        <w:t>,</w:t>
      </w:r>
      <w:r w:rsidR="00E3064E">
        <w:t>-</w:t>
      </w:r>
    </w:p>
    <w:p w:rsidR="003E52D3" w:rsidRDefault="00E3064E" w:rsidP="003E52D3">
      <w:r>
        <w:t xml:space="preserve">   </w:t>
      </w:r>
      <w:r w:rsidR="003E52D3">
        <w:t>dary Lúčnica                                                                                     1</w:t>
      </w:r>
      <w:r w:rsidR="001A5694">
        <w:t>7</w:t>
      </w:r>
      <w:r w:rsidR="003E52D3">
        <w:t xml:space="preserve"> 000,-</w:t>
      </w:r>
    </w:p>
    <w:p w:rsidR="003E52D3" w:rsidRDefault="003E52D3" w:rsidP="003E52D3"/>
    <w:p w:rsidR="001A5694" w:rsidRDefault="001A5694" w:rsidP="003E52D3"/>
    <w:p w:rsidR="003E52D3" w:rsidRPr="00E3064E" w:rsidRDefault="003E52D3" w:rsidP="003E52D3">
      <w:pPr>
        <w:rPr>
          <w:b/>
        </w:rPr>
      </w:pPr>
      <w:r>
        <w:lastRenderedPageBreak/>
        <w:t xml:space="preserve">Účtovný hospodársky výsledok                                                    </w:t>
      </w:r>
      <w:r w:rsidR="002439BE">
        <w:t xml:space="preserve">      </w:t>
      </w:r>
      <w:r>
        <w:t xml:space="preserve">     </w:t>
      </w:r>
      <w:r w:rsidR="00E3064E">
        <w:rPr>
          <w:b/>
        </w:rPr>
        <w:t>1 359</w:t>
      </w:r>
      <w:r w:rsidRPr="00E3064E">
        <w:rPr>
          <w:b/>
        </w:rPr>
        <w:t>,-</w:t>
      </w:r>
    </w:p>
    <w:p w:rsidR="003E52D3" w:rsidRPr="00E3064E" w:rsidRDefault="003E52D3" w:rsidP="003E52D3">
      <w:pPr>
        <w:rPr>
          <w:b/>
        </w:rPr>
      </w:pPr>
    </w:p>
    <w:p w:rsidR="003E52D3" w:rsidRPr="0053796D" w:rsidRDefault="003E52D3" w:rsidP="003E52D3">
      <w:pPr>
        <w:rPr>
          <w:b/>
        </w:rPr>
      </w:pPr>
      <w:r w:rsidRPr="0053796D">
        <w:rPr>
          <w:b/>
        </w:rPr>
        <w:t xml:space="preserve">Daňový hospodársky výsledok                        </w:t>
      </w:r>
    </w:p>
    <w:p w:rsidR="003E52D3" w:rsidRDefault="003E52D3" w:rsidP="003E52D3">
      <w:r>
        <w:t xml:space="preserve">        Tržby</w:t>
      </w:r>
      <w:r w:rsidR="00E3064E">
        <w:t xml:space="preserve">                                                                          39 570</w:t>
      </w:r>
      <w:r>
        <w:t>,-</w:t>
      </w:r>
    </w:p>
    <w:p w:rsidR="00E3064E" w:rsidRDefault="003E52D3" w:rsidP="003E52D3">
      <w:r>
        <w:t xml:space="preserve">        Náklady </w:t>
      </w:r>
      <w:r w:rsidR="00E3064E">
        <w:t xml:space="preserve">                                                                     26 325</w:t>
      </w:r>
      <w:r>
        <w:t xml:space="preserve">,-          </w:t>
      </w:r>
    </w:p>
    <w:p w:rsidR="003E52D3" w:rsidRPr="00E3064E" w:rsidRDefault="003E52D3" w:rsidP="003E52D3">
      <w:pPr>
        <w:rPr>
          <w:b/>
        </w:rPr>
      </w:pPr>
      <w:r>
        <w:t xml:space="preserve">     </w:t>
      </w:r>
      <w:r w:rsidRPr="00E3064E">
        <w:rPr>
          <w:b/>
        </w:rPr>
        <w:t>DAŇOVÝ HOSPODÁRSKY VÝSLEDOK                                    1</w:t>
      </w:r>
      <w:r w:rsidR="00E3064E" w:rsidRPr="00E3064E">
        <w:rPr>
          <w:b/>
        </w:rPr>
        <w:t>3 245</w:t>
      </w:r>
      <w:r w:rsidRPr="00E3064E">
        <w:rPr>
          <w:b/>
        </w:rPr>
        <w:t>,-</w:t>
      </w:r>
    </w:p>
    <w:p w:rsidR="003E52D3" w:rsidRDefault="003E52D3" w:rsidP="003E52D3">
      <w:pPr>
        <w:rPr>
          <w:b/>
        </w:rPr>
      </w:pPr>
      <w:r>
        <w:rPr>
          <w:b/>
        </w:rPr>
        <w:t xml:space="preserve">         Daň za rok 201</w:t>
      </w:r>
      <w:r w:rsidR="00E3064E">
        <w:rPr>
          <w:b/>
        </w:rPr>
        <w:t>9</w:t>
      </w:r>
      <w:r>
        <w:rPr>
          <w:b/>
        </w:rPr>
        <w:tab/>
      </w:r>
      <w:r w:rsidR="00477DEE">
        <w:rPr>
          <w:b/>
        </w:rPr>
        <w:t xml:space="preserve">                                                                    </w:t>
      </w:r>
      <w:r>
        <w:rPr>
          <w:b/>
        </w:rPr>
        <w:t xml:space="preserve"> </w:t>
      </w:r>
      <w:r w:rsidR="00E3064E">
        <w:rPr>
          <w:b/>
        </w:rPr>
        <w:t>2 781</w:t>
      </w:r>
      <w:r>
        <w:rPr>
          <w:b/>
        </w:rPr>
        <w:t>,-</w:t>
      </w:r>
    </w:p>
    <w:p w:rsidR="003E52D3" w:rsidRDefault="003E52D3" w:rsidP="003E52D3">
      <w:pPr>
        <w:rPr>
          <w:b/>
        </w:rPr>
      </w:pPr>
    </w:p>
    <w:p w:rsidR="003E52D3" w:rsidRDefault="003E52D3" w:rsidP="003E52D3">
      <w:r>
        <w:t>Stav finančných prostriedkov v banke k 1.1.201</w:t>
      </w:r>
      <w:r w:rsidR="00E3064E">
        <w:t>9           23 166,75</w:t>
      </w:r>
      <w:r>
        <w:t xml:space="preserve"> EUR</w:t>
      </w:r>
    </w:p>
    <w:p w:rsidR="003E52D3" w:rsidRDefault="003E52D3" w:rsidP="003E52D3">
      <w:r>
        <w:t xml:space="preserve">                                                          k 31.12.201</w:t>
      </w:r>
      <w:r w:rsidR="00E3064E">
        <w:t>9          16 299,78 EUR</w:t>
      </w:r>
    </w:p>
    <w:p w:rsidR="00E3064E" w:rsidRDefault="00E3064E" w:rsidP="003E52D3"/>
    <w:p w:rsidR="003E52D3" w:rsidRDefault="003E52D3" w:rsidP="003E52D3">
      <w:r>
        <w:t>Prevod na činnosť v roku 201</w:t>
      </w:r>
      <w:r w:rsidR="00E3064E">
        <w:t xml:space="preserve">9  US </w:t>
      </w:r>
      <w:r>
        <w:t>Lúčnice                   1</w:t>
      </w:r>
      <w:r w:rsidR="00E3064E">
        <w:t>7</w:t>
      </w:r>
      <w:r>
        <w:t xml:space="preserve"> 000,-</w:t>
      </w:r>
    </w:p>
    <w:p w:rsidR="003E52D3" w:rsidRDefault="003E52D3" w:rsidP="003E52D3">
      <w:r>
        <w:t xml:space="preserve">Odmena za výkon funkcie správcu bola vo výške </w:t>
      </w:r>
      <w:r w:rsidR="00E3064E">
        <w:t>1 200</w:t>
      </w:r>
      <w:r>
        <w:t>,- EUR ročne.</w:t>
      </w:r>
    </w:p>
    <w:p w:rsidR="00930AC8" w:rsidRDefault="00930AC8" w:rsidP="00E10D42"/>
    <w:p w:rsidR="00E10D42" w:rsidRDefault="00E10D42" w:rsidP="00E10D42">
      <w:r>
        <w:t>Rozpočet nákladov na správu v roku 201</w:t>
      </w:r>
      <w:r w:rsidR="00F365EB">
        <w:t>9</w:t>
      </w:r>
      <w:r>
        <w:t xml:space="preserve"> bol rozhodnutím správnej rady stanovený </w:t>
      </w:r>
    </w:p>
    <w:p w:rsidR="00E10D42" w:rsidRDefault="00E10D42" w:rsidP="00E10D42">
      <w:r>
        <w:t xml:space="preserve">na </w:t>
      </w:r>
      <w:r w:rsidR="0053796D">
        <w:t>2</w:t>
      </w:r>
      <w:r>
        <w:t>000,- EUR.  . Iná odmena pre orgány nadácie nebola stanovená.</w:t>
      </w:r>
    </w:p>
    <w:p w:rsidR="00EE4A9F" w:rsidRDefault="00E10D42">
      <w:r>
        <w:t>Nadácia nemá zriadené žiadne nadačné fondy.</w:t>
      </w:r>
    </w:p>
    <w:p w:rsidR="008C3EBD" w:rsidRDefault="008C3EBD"/>
    <w:p w:rsidR="008C3EBD" w:rsidRDefault="008C3EBD">
      <w:r>
        <w:t>Táto správa bola schválená Správnou rad</w:t>
      </w:r>
      <w:r w:rsidR="00780583">
        <w:t xml:space="preserve">ou Nadácie dňa </w:t>
      </w:r>
      <w:r w:rsidR="002439BE">
        <w:t>12.05.2020</w:t>
      </w:r>
    </w:p>
    <w:p w:rsidR="008C3EBD" w:rsidRDefault="008C3EBD"/>
    <w:p w:rsidR="008C3EBD" w:rsidRDefault="00780583">
      <w:r>
        <w:t xml:space="preserve">V Bratislave </w:t>
      </w:r>
      <w:r w:rsidR="002439BE">
        <w:t>dňa 12.05.2020</w:t>
      </w:r>
    </w:p>
    <w:p w:rsidR="008C3EBD" w:rsidRDefault="008C3EBD"/>
    <w:p w:rsidR="002439BE" w:rsidRDefault="002439BE"/>
    <w:p w:rsidR="008C3EBD" w:rsidRDefault="008C3EBD">
      <w:r>
        <w:t>Spracovali : JUDr. František Farkaš, správca</w:t>
      </w:r>
    </w:p>
    <w:p w:rsidR="008C3EBD" w:rsidRDefault="008C3EBD"/>
    <w:p w:rsidR="008C3EBD" w:rsidRDefault="008C3EBD">
      <w:r>
        <w:tab/>
        <w:t xml:space="preserve">        Ing. Ján </w:t>
      </w:r>
      <w:proofErr w:type="spellStart"/>
      <w:r>
        <w:t>Brtiš</w:t>
      </w:r>
      <w:proofErr w:type="spellEnd"/>
      <w:r>
        <w:t>, ekonóm</w:t>
      </w:r>
    </w:p>
    <w:p w:rsidR="008C3EBD" w:rsidRDefault="008C3EBD"/>
    <w:p w:rsidR="008C3EBD" w:rsidRDefault="008C3EBD">
      <w:r>
        <w:t xml:space="preserve">Kontroloval : </w:t>
      </w:r>
      <w:proofErr w:type="spellStart"/>
      <w:r w:rsidR="002439BE">
        <w:t>Mgr.art</w:t>
      </w:r>
      <w:proofErr w:type="spellEnd"/>
      <w:r w:rsidR="002439BE">
        <w:t xml:space="preserve">. Emil T. </w:t>
      </w:r>
      <w:proofErr w:type="spellStart"/>
      <w:r w:rsidR="002439BE">
        <w:t>Bartko</w:t>
      </w:r>
      <w:proofErr w:type="spellEnd"/>
    </w:p>
    <w:sectPr w:rsidR="008C3EBD" w:rsidSect="00AD52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E1041"/>
    <w:multiLevelType w:val="hybridMultilevel"/>
    <w:tmpl w:val="ED56C5AE"/>
    <w:lvl w:ilvl="0" w:tplc="231C2D5E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" w15:restartNumberingAfterBreak="0">
    <w:nsid w:val="1F9A0C37"/>
    <w:multiLevelType w:val="hybridMultilevel"/>
    <w:tmpl w:val="F95614A0"/>
    <w:lvl w:ilvl="0" w:tplc="0E90EF74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2C253447"/>
    <w:multiLevelType w:val="hybridMultilevel"/>
    <w:tmpl w:val="5AACEEE2"/>
    <w:lvl w:ilvl="0" w:tplc="A29A5C24">
      <w:numFmt w:val="bullet"/>
      <w:lvlText w:val="-"/>
      <w:lvlJc w:val="left"/>
      <w:pPr>
        <w:ind w:left="24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3" w15:restartNumberingAfterBreak="0">
    <w:nsid w:val="3B421885"/>
    <w:multiLevelType w:val="hybridMultilevel"/>
    <w:tmpl w:val="1618DCDC"/>
    <w:lvl w:ilvl="0" w:tplc="87C4CD7E"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58550192"/>
    <w:multiLevelType w:val="hybridMultilevel"/>
    <w:tmpl w:val="BAC6E56C"/>
    <w:lvl w:ilvl="0" w:tplc="0038B1E8"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D42"/>
    <w:rsid w:val="000D6A27"/>
    <w:rsid w:val="001A5694"/>
    <w:rsid w:val="001D57AF"/>
    <w:rsid w:val="001E70C7"/>
    <w:rsid w:val="002439BE"/>
    <w:rsid w:val="00285161"/>
    <w:rsid w:val="002B1F39"/>
    <w:rsid w:val="00363EFD"/>
    <w:rsid w:val="003E52D3"/>
    <w:rsid w:val="003F2D78"/>
    <w:rsid w:val="00405540"/>
    <w:rsid w:val="00464E57"/>
    <w:rsid w:val="00477DEE"/>
    <w:rsid w:val="004E2917"/>
    <w:rsid w:val="0053796D"/>
    <w:rsid w:val="005951A0"/>
    <w:rsid w:val="005F421D"/>
    <w:rsid w:val="006B4C9D"/>
    <w:rsid w:val="00762DBE"/>
    <w:rsid w:val="00780583"/>
    <w:rsid w:val="00786309"/>
    <w:rsid w:val="0080482F"/>
    <w:rsid w:val="00861DBB"/>
    <w:rsid w:val="008B35F3"/>
    <w:rsid w:val="008C3EBD"/>
    <w:rsid w:val="008E2BF2"/>
    <w:rsid w:val="00930AC8"/>
    <w:rsid w:val="009B2E02"/>
    <w:rsid w:val="00A41200"/>
    <w:rsid w:val="00AD5249"/>
    <w:rsid w:val="00BA1AF4"/>
    <w:rsid w:val="00BB7A32"/>
    <w:rsid w:val="00BC7DB7"/>
    <w:rsid w:val="00C11550"/>
    <w:rsid w:val="00C64F3E"/>
    <w:rsid w:val="00CC4D56"/>
    <w:rsid w:val="00D5336D"/>
    <w:rsid w:val="00DA4147"/>
    <w:rsid w:val="00DB57AA"/>
    <w:rsid w:val="00E10D42"/>
    <w:rsid w:val="00E3064E"/>
    <w:rsid w:val="00E86CF1"/>
    <w:rsid w:val="00EE4A9F"/>
    <w:rsid w:val="00F12FAE"/>
    <w:rsid w:val="00F27EB4"/>
    <w:rsid w:val="00F365EB"/>
    <w:rsid w:val="00F92B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6C4A58-0AE4-4DA5-8258-B15444C40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0D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951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994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D1074-CA33-4566-8A69-3C686CC08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Brtis</dc:creator>
  <cp:lastModifiedBy>Brtis</cp:lastModifiedBy>
  <cp:revision>2</cp:revision>
  <dcterms:created xsi:type="dcterms:W3CDTF">2020-05-25T09:45:00Z</dcterms:created>
  <dcterms:modified xsi:type="dcterms:W3CDTF">2020-05-25T09:45:00Z</dcterms:modified>
</cp:coreProperties>
</file>