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F2C" w:rsidRDefault="00204F2C" w:rsidP="004D3B4A">
      <w:pPr>
        <w:spacing w:before="120" w:after="60"/>
      </w:pPr>
      <w:bookmarkStart w:id="0" w:name="_Toc530739894"/>
    </w:p>
    <w:p w:rsidR="00FC5190" w:rsidRDefault="00FC5190" w:rsidP="004D3B4A">
      <w:pPr>
        <w:spacing w:before="120" w:after="60"/>
      </w:pPr>
    </w:p>
    <w:p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>BELT Slovakia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B6597" w:rsidRDefault="007B6597" w:rsidP="007B6597">
      <w:pPr>
        <w:pStyle w:val="Zkladntext"/>
      </w:pPr>
      <w:r>
        <w:t>–   kúpa tovaru za účelom jeho predaja iným prevádzkovateľom živnosti (veľkoobchod)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kúpa tovaru za účelom jeho predaja konečnému spotrebiteľovi (maloobchod)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sprostredkovateľská činnosť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 w:rsidRPr="00D8357F">
        <w:t>up</w:t>
      </w:r>
      <w:r>
        <w:t>ratovacie a čistiace práce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čistiace práce vo výškach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vedenie účtovníctva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podnikateľské poradenstvo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:rsidR="007B6597" w:rsidRPr="00D8357F" w:rsidRDefault="007B6597" w:rsidP="007B6597">
      <w:pPr>
        <w:pStyle w:val="Zkladntext"/>
        <w:numPr>
          <w:ilvl w:val="0"/>
          <w:numId w:val="9"/>
        </w:numPr>
      </w:pPr>
      <w:r>
        <w:rPr>
          <w:rStyle w:val="ra"/>
        </w:rPr>
        <w:t>prenájom nehnuteľností bez poskytovania iných než základných služieb spojených s prenájmom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6360B8">
        <w:t>8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456724">
        <w:t>28</w:t>
      </w:r>
      <w:r w:rsidR="000F5DF3">
        <w:t>.</w:t>
      </w:r>
      <w:r w:rsidR="009F33FD">
        <w:t>03</w:t>
      </w:r>
      <w:r w:rsidR="000F5DF3">
        <w:t>.</w:t>
      </w:r>
      <w:r w:rsidRPr="003834D5">
        <w:t xml:space="preserve"> 201</w:t>
      </w:r>
      <w:r w:rsidR="006360B8">
        <w:t>9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</w:t>
      </w:r>
      <w:r w:rsidR="00456724">
        <w:t>201</w:t>
      </w:r>
      <w:r w:rsidR="006360B8">
        <w:t>9</w:t>
      </w:r>
      <w:r w:rsidR="00456724">
        <w:t xml:space="preserve"> j</w:t>
      </w:r>
      <w:r>
        <w:t xml:space="preserve">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6360B8">
        <w:t>9</w:t>
      </w:r>
      <w:r w:rsidR="00456724">
        <w:t xml:space="preserve"> </w:t>
      </w:r>
      <w:r w:rsidR="00EB6F33">
        <w:t>do 31. decembra 201</w:t>
      </w:r>
      <w:r w:rsidR="006360B8">
        <w:t>9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6360B8">
        <w:rPr>
          <w:sz w:val="18"/>
          <w:szCs w:val="18"/>
        </w:rPr>
        <w:t>9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201</w:t>
      </w:r>
      <w:r w:rsidR="006360B8">
        <w:rPr>
          <w:szCs w:val="18"/>
        </w:rPr>
        <w:t>9</w:t>
      </w:r>
      <w:r>
        <w:rPr>
          <w:szCs w:val="18"/>
        </w:rPr>
        <w:t xml:space="preserve"> </w:t>
      </w:r>
      <w:r w:rsidR="00503DA9">
        <w:rPr>
          <w:szCs w:val="18"/>
        </w:rPr>
        <w:t>zamestnávala priemerne 1</w:t>
      </w:r>
      <w:r w:rsidR="006360B8">
        <w:rPr>
          <w:szCs w:val="18"/>
        </w:rPr>
        <w:t>7</w:t>
      </w:r>
      <w:r w:rsidR="00503DA9">
        <w:rPr>
          <w:szCs w:val="18"/>
        </w:rPr>
        <w:t xml:space="preserve"> </w:t>
      </w:r>
      <w:r>
        <w:rPr>
          <w:szCs w:val="18"/>
        </w:rPr>
        <w:t>zamestnancov</w:t>
      </w:r>
      <w:r w:rsidR="00654833">
        <w:rPr>
          <w:szCs w:val="18"/>
        </w:rPr>
        <w:t xml:space="preserve"> ( rok 201</w:t>
      </w:r>
      <w:r w:rsidR="006360B8">
        <w:rPr>
          <w:szCs w:val="18"/>
        </w:rPr>
        <w:t>8</w:t>
      </w:r>
      <w:r w:rsidR="00654833">
        <w:rPr>
          <w:szCs w:val="18"/>
        </w:rPr>
        <w:t xml:space="preserve"> – 1</w:t>
      </w:r>
      <w:r w:rsidR="00B73009">
        <w:rPr>
          <w:szCs w:val="18"/>
        </w:rPr>
        <w:t>8</w:t>
      </w:r>
      <w:r w:rsidR="00654833">
        <w:rPr>
          <w:szCs w:val="18"/>
        </w:rPr>
        <w:t xml:space="preserve"> </w:t>
      </w:r>
      <w:proofErr w:type="spellStart"/>
      <w:r w:rsidR="00654833">
        <w:rPr>
          <w:szCs w:val="18"/>
        </w:rPr>
        <w:t>zamestnacov</w:t>
      </w:r>
      <w:proofErr w:type="spellEnd"/>
      <w:r w:rsidR="00654833">
        <w:rPr>
          <w:szCs w:val="18"/>
        </w:rPr>
        <w:t xml:space="preserve">) 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</w:t>
      </w:r>
      <w:r w:rsidR="001377D0">
        <w:rPr>
          <w:szCs w:val="18"/>
        </w:rPr>
        <w:t>1</w:t>
      </w:r>
      <w:r w:rsidR="006360B8">
        <w:rPr>
          <w:szCs w:val="18"/>
        </w:rPr>
        <w:t>9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6360B8">
        <w:rPr>
          <w:szCs w:val="18"/>
        </w:rPr>
        <w:t>8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6360B8">
        <w:t>9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</w:t>
      </w:r>
      <w:r w:rsidR="00193E66">
        <w:t xml:space="preserve">  24 mesiacov</w:t>
      </w:r>
      <w:r w:rsidRPr="00D51DE0">
        <w:t xml:space="preserve">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  <w:r w:rsidR="00654833">
              <w:t xml:space="preserve"> - sklad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654833" w:rsidP="00283393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654833" w:rsidP="00283393">
            <w:pPr>
              <w:pStyle w:val="Tabulka"/>
              <w:jc w:val="center"/>
            </w:pPr>
            <w:r>
              <w:t>5</w:t>
            </w:r>
          </w:p>
        </w:tc>
      </w:tr>
      <w:tr w:rsidR="00654833" w:rsidTr="00283393">
        <w:trPr>
          <w:trHeight w:val="11"/>
        </w:trPr>
        <w:tc>
          <w:tcPr>
            <w:tcW w:w="3200" w:type="dxa"/>
            <w:gridSpan w:val="2"/>
          </w:tcPr>
          <w:p w:rsidR="00654833" w:rsidRDefault="00654833" w:rsidP="00283393">
            <w:pPr>
              <w:pStyle w:val="Tabulka"/>
            </w:pPr>
            <w:r>
              <w:t xml:space="preserve">Administratívna budova                                                     </w:t>
            </w:r>
          </w:p>
        </w:tc>
        <w:tc>
          <w:tcPr>
            <w:tcW w:w="2036" w:type="dxa"/>
          </w:tcPr>
          <w:p w:rsidR="00654833" w:rsidRDefault="00221DBE" w:rsidP="00283393">
            <w:pPr>
              <w:pStyle w:val="Tabulka"/>
              <w:jc w:val="center"/>
            </w:pPr>
            <w:r>
              <w:t>4</w:t>
            </w:r>
            <w:r w:rsidR="00654833">
              <w:t>0</w:t>
            </w:r>
          </w:p>
        </w:tc>
        <w:tc>
          <w:tcPr>
            <w:tcW w:w="145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2</w:t>
            </w:r>
            <w:r w:rsidR="00221DBE">
              <w:t>,5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979FE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979FE" w:rsidP="00283393">
            <w:pPr>
              <w:pStyle w:val="Tabulka"/>
              <w:jc w:val="center"/>
            </w:pPr>
            <w:r>
              <w:t>25</w:t>
            </w:r>
          </w:p>
        </w:tc>
      </w:tr>
      <w:tr w:rsidR="00E611D5" w:rsidTr="00283393">
        <w:trPr>
          <w:trHeight w:val="11"/>
        </w:trPr>
        <w:tc>
          <w:tcPr>
            <w:tcW w:w="3200" w:type="dxa"/>
            <w:gridSpan w:val="2"/>
          </w:tcPr>
          <w:p w:rsidR="00E611D5" w:rsidRDefault="00E611D5" w:rsidP="00283393">
            <w:pPr>
              <w:pStyle w:val="Tabulka"/>
            </w:pPr>
            <w:r>
              <w:t xml:space="preserve">Samostatné hnuteľné veci                                                 </w:t>
            </w:r>
          </w:p>
        </w:tc>
        <w:tc>
          <w:tcPr>
            <w:tcW w:w="2036" w:type="dxa"/>
          </w:tcPr>
          <w:p w:rsidR="00E611D5" w:rsidRDefault="00D979FE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E611D5" w:rsidRDefault="00E611D5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E611D5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:rsidR="00E611D5" w:rsidRDefault="00E611D5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E611D5" w:rsidRDefault="00D979FE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979FE" w:rsidP="00D979FE">
            <w:pPr>
              <w:pStyle w:val="Tabulka"/>
            </w:pPr>
            <w:r>
              <w:t xml:space="preserve">Samostatné hnuteľné veci                                                      </w:t>
            </w:r>
          </w:p>
        </w:tc>
        <w:tc>
          <w:tcPr>
            <w:tcW w:w="2036" w:type="dxa"/>
          </w:tcPr>
          <w:p w:rsidR="00D563D4" w:rsidRDefault="00D979FE" w:rsidP="00283393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979FE" w:rsidP="00193E66">
            <w:pPr>
              <w:pStyle w:val="Tabulka"/>
              <w:jc w:val="center"/>
            </w:pPr>
            <w:r>
              <w:t>12,5</w:t>
            </w:r>
          </w:p>
          <w:p w:rsidR="00193E66" w:rsidRDefault="00193E66" w:rsidP="00193E66">
            <w:pPr>
              <w:pStyle w:val="Tabulka"/>
              <w:jc w:val="center"/>
            </w:pPr>
          </w:p>
          <w:p w:rsidR="00193E66" w:rsidRDefault="00193E66" w:rsidP="00193E66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</w:t>
      </w:r>
      <w:r w:rsidR="0037128D">
        <w:t> </w:t>
      </w:r>
      <w:r w:rsidRPr="00D06026">
        <w:t xml:space="preserve">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  <w:bookmarkStart w:id="3" w:name="_GoBack"/>
      <w:bookmarkEnd w:id="3"/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654833" w:rsidRDefault="00654833" w:rsidP="00587646">
      <w:pPr>
        <w:pStyle w:val="Zkladntext"/>
        <w:rPr>
          <w:szCs w:val="18"/>
        </w:rPr>
      </w:pPr>
      <w:r>
        <w:rPr>
          <w:szCs w:val="18"/>
        </w:rPr>
        <w:t>Spoločnosť v roku 201</w:t>
      </w:r>
      <w:r w:rsidR="00B16D7A">
        <w:rPr>
          <w:szCs w:val="18"/>
        </w:rPr>
        <w:t>9</w:t>
      </w:r>
      <w:r>
        <w:rPr>
          <w:szCs w:val="18"/>
        </w:rPr>
        <w:t xml:space="preserve"> nevykonala žiadnu významnú opravu min.</w:t>
      </w:r>
      <w:r w:rsidR="00E47DF8">
        <w:rPr>
          <w:szCs w:val="18"/>
        </w:rPr>
        <w:t xml:space="preserve"> </w:t>
      </w:r>
      <w:r>
        <w:rPr>
          <w:szCs w:val="18"/>
        </w:rPr>
        <w:t>období.</w:t>
      </w:r>
    </w:p>
    <w:p w:rsidR="00864C96" w:rsidRDefault="00864C96" w:rsidP="001B6D1B"/>
    <w:p w:rsidR="00190A1A" w:rsidRDefault="00190A1A" w:rsidP="001B6D1B"/>
    <w:bookmarkEnd w:id="4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7" w:name="_MON_1508918652"/>
    <w:bookmarkEnd w:id="7"/>
    <w:p w:rsidR="00864C96" w:rsidRDefault="0039653D" w:rsidP="00995C47">
      <w:pPr>
        <w:pStyle w:val="Zkladntext"/>
      </w:pPr>
      <w:r>
        <w:rPr>
          <w:szCs w:val="18"/>
        </w:rPr>
        <w:object w:dxaOrig="8761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651905954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497D0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967F72">
        <w:t>8</w:t>
      </w:r>
      <w:r w:rsidR="00CF47D9">
        <w:t xml:space="preserve"> </w:t>
      </w:r>
      <w:r>
        <w:t>do 31. decembra 201</w:t>
      </w:r>
      <w:r w:rsidR="00967F72">
        <w:t>8</w:t>
      </w:r>
      <w:r>
        <w:t>.</w:t>
      </w:r>
    </w:p>
    <w:bookmarkEnd w:id="10"/>
    <w:bookmarkEnd w:id="11"/>
    <w:p w:rsidR="003E0FA2" w:rsidRDefault="003E0FA2" w:rsidP="00FC1ACD">
      <w:pPr>
        <w:pStyle w:val="Zkladntext"/>
        <w:ind w:left="0"/>
      </w:pPr>
    </w:p>
    <w:p w:rsidR="00263198" w:rsidRDefault="000A0E08" w:rsidP="00006F08">
      <w:pPr>
        <w:pStyle w:val="Zkladntext"/>
        <w:ind w:hanging="426"/>
      </w:pPr>
      <w:r>
        <w:t xml:space="preserve">         V čase zverejnenia  účtovnej závierky vedenie účtovnej jednotky</w:t>
      </w:r>
      <w:r w:rsidR="00DA6528">
        <w:t xml:space="preserve"> neza</w:t>
      </w:r>
      <w:r w:rsidR="00590E3F">
        <w:t xml:space="preserve">znamenalo </w:t>
      </w:r>
      <w:proofErr w:type="spellStart"/>
      <w:r w:rsidR="00590E3F">
        <w:t>zretelny</w:t>
      </w:r>
      <w:proofErr w:type="spellEnd"/>
      <w:r w:rsidR="00590E3F">
        <w:t xml:space="preserve"> pokles predaja,</w:t>
      </w:r>
      <w:r w:rsidR="00006F08">
        <w:t xml:space="preserve"> nakolko sa </w:t>
      </w:r>
      <w:proofErr w:type="spellStart"/>
      <w:r w:rsidR="00006F08">
        <w:t>vsak</w:t>
      </w:r>
      <w:proofErr w:type="spellEnd"/>
      <w:r w:rsidR="00006F08">
        <w:t xml:space="preserve">    situácia stále mení nemožno predvídať budúce dopady.</w:t>
      </w:r>
    </w:p>
    <w:p w:rsidR="00E15F9B" w:rsidRDefault="00006F08" w:rsidP="00510A35">
      <w:pPr>
        <w:pStyle w:val="Zkladntext"/>
      </w:pPr>
      <w:r>
        <w:t>Manažmen</w:t>
      </w:r>
      <w:r w:rsidR="00510A35">
        <w:t>t bude pokračovať v monitorovaní potenciálneho dopadu a podnikne všetky možné kroky na zmiernenie    akýchkoľvek negatívnych účinkov na spoločnosť a jej zamestnancov</w:t>
      </w: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620" w:rsidRDefault="00DD0620" w:rsidP="00E95128">
      <w:r>
        <w:separator/>
      </w:r>
    </w:p>
  </w:endnote>
  <w:endnote w:type="continuationSeparator" w:id="0">
    <w:p w:rsidR="00DD0620" w:rsidRDefault="00DD062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653D">
          <w:rPr>
            <w:noProof/>
          </w:rPr>
          <w:t>5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620" w:rsidRDefault="00DD0620" w:rsidP="00E95128">
      <w:r>
        <w:separator/>
      </w:r>
    </w:p>
  </w:footnote>
  <w:footnote w:type="continuationSeparator" w:id="0">
    <w:p w:rsidR="00DD0620" w:rsidRDefault="00DD062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BELT SLOVAKIA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355C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>: BELT SLOVAKIA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6F08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0E08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4849"/>
    <w:rsid w:val="000D4B10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377D0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66"/>
    <w:rsid w:val="00193EE6"/>
    <w:rsid w:val="00194EAF"/>
    <w:rsid w:val="001958C5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BE6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04F2C"/>
    <w:rsid w:val="00211D55"/>
    <w:rsid w:val="002130D8"/>
    <w:rsid w:val="00213F8C"/>
    <w:rsid w:val="0021533B"/>
    <w:rsid w:val="0021673C"/>
    <w:rsid w:val="00216E9E"/>
    <w:rsid w:val="0021757D"/>
    <w:rsid w:val="00221DBE"/>
    <w:rsid w:val="002221E5"/>
    <w:rsid w:val="00225398"/>
    <w:rsid w:val="002304B6"/>
    <w:rsid w:val="002418D5"/>
    <w:rsid w:val="00242644"/>
    <w:rsid w:val="0024589C"/>
    <w:rsid w:val="00251BF2"/>
    <w:rsid w:val="00251E8C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128D"/>
    <w:rsid w:val="003756DC"/>
    <w:rsid w:val="00377402"/>
    <w:rsid w:val="00382308"/>
    <w:rsid w:val="003834D5"/>
    <w:rsid w:val="003857F6"/>
    <w:rsid w:val="00387D43"/>
    <w:rsid w:val="0039653D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6724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4722"/>
    <w:rsid w:val="00496A4E"/>
    <w:rsid w:val="00497D0A"/>
    <w:rsid w:val="004A045E"/>
    <w:rsid w:val="004A085B"/>
    <w:rsid w:val="004A4D80"/>
    <w:rsid w:val="004A6C40"/>
    <w:rsid w:val="004B1F53"/>
    <w:rsid w:val="004B2651"/>
    <w:rsid w:val="004B599A"/>
    <w:rsid w:val="004B69E1"/>
    <w:rsid w:val="004C18B3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0A35"/>
    <w:rsid w:val="005131C0"/>
    <w:rsid w:val="005138B1"/>
    <w:rsid w:val="00515879"/>
    <w:rsid w:val="00520013"/>
    <w:rsid w:val="00521A52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0E3F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356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527B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0B8"/>
    <w:rsid w:val="00641554"/>
    <w:rsid w:val="0064520D"/>
    <w:rsid w:val="00646B60"/>
    <w:rsid w:val="006503E3"/>
    <w:rsid w:val="006510AA"/>
    <w:rsid w:val="00651648"/>
    <w:rsid w:val="00651689"/>
    <w:rsid w:val="00654833"/>
    <w:rsid w:val="006575EA"/>
    <w:rsid w:val="00662C25"/>
    <w:rsid w:val="006637DE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2F74"/>
    <w:rsid w:val="00694931"/>
    <w:rsid w:val="00697C5B"/>
    <w:rsid w:val="00697F7C"/>
    <w:rsid w:val="006A0AB7"/>
    <w:rsid w:val="006A1963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4D3C"/>
    <w:rsid w:val="0072695D"/>
    <w:rsid w:val="00726991"/>
    <w:rsid w:val="00727DF3"/>
    <w:rsid w:val="0074099F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247B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49A6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0C7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75405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33A"/>
    <w:rsid w:val="00935743"/>
    <w:rsid w:val="00936169"/>
    <w:rsid w:val="0094121E"/>
    <w:rsid w:val="0094275C"/>
    <w:rsid w:val="00943205"/>
    <w:rsid w:val="009436B6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67F72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4026"/>
    <w:rsid w:val="009F33FD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16D7A"/>
    <w:rsid w:val="00B24138"/>
    <w:rsid w:val="00B266D0"/>
    <w:rsid w:val="00B26996"/>
    <w:rsid w:val="00B308C5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009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1ADC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3F31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1DB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66C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979FE"/>
    <w:rsid w:val="00DA2806"/>
    <w:rsid w:val="00DA6528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6CD9"/>
    <w:rsid w:val="00DC7A96"/>
    <w:rsid w:val="00DD0620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7DF8"/>
    <w:rsid w:val="00E522FB"/>
    <w:rsid w:val="00E537AF"/>
    <w:rsid w:val="00E540B4"/>
    <w:rsid w:val="00E55A09"/>
    <w:rsid w:val="00E56466"/>
    <w:rsid w:val="00E5726F"/>
    <w:rsid w:val="00E6055C"/>
    <w:rsid w:val="00E611D5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00E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5AD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27ED7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2F9A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3A3F"/>
    <w:rsid w:val="00FA6ADD"/>
    <w:rsid w:val="00FA6C5D"/>
    <w:rsid w:val="00FA6D0F"/>
    <w:rsid w:val="00FB052E"/>
    <w:rsid w:val="00FB28D4"/>
    <w:rsid w:val="00FB6A5F"/>
    <w:rsid w:val="00FC0A73"/>
    <w:rsid w:val="00FC1ACD"/>
    <w:rsid w:val="00FC5190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01033-B53E-4BD8-91B1-15CE860DD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5</Pages>
  <Words>1782</Words>
  <Characters>10164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betka</cp:lastModifiedBy>
  <cp:revision>6</cp:revision>
  <cp:lastPrinted>2020-05-21T12:17:00Z</cp:lastPrinted>
  <dcterms:created xsi:type="dcterms:W3CDTF">2020-05-21T09:23:00Z</dcterms:created>
  <dcterms:modified xsi:type="dcterms:W3CDTF">2020-05-25T07:59:00Z</dcterms:modified>
</cp:coreProperties>
</file>