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73AB" w:rsidRDefault="00BF73AB">
      <w:pPr>
        <w:pStyle w:val="Zkladntext"/>
        <w:spacing w:before="1"/>
        <w:rPr>
          <w:rFonts w:ascii="Times New Roman"/>
          <w:sz w:val="13"/>
        </w:rPr>
      </w:pPr>
    </w:p>
    <w:p w:rsidR="00BF73AB" w:rsidRDefault="00573CF5">
      <w:pPr>
        <w:pStyle w:val="Nadpis4"/>
        <w:ind w:left="1134" w:right="874"/>
      </w:pPr>
      <w:r>
        <w:rPr>
          <w:noProof/>
          <w:lang w:eastAsia="sk-SK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501553</wp:posOffset>
            </wp:positionH>
            <wp:positionV relativeFrom="paragraph">
              <wp:posOffset>-95096</wp:posOffset>
            </wp:positionV>
            <wp:extent cx="878268" cy="88074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8268" cy="880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15"/>
        </w:rPr>
        <w:t xml:space="preserve">Spolužitie zrodené z minulosti, </w:t>
      </w:r>
      <w:proofErr w:type="spellStart"/>
      <w:r>
        <w:rPr>
          <w:w w:val="115"/>
        </w:rPr>
        <w:t>n.o</w:t>
      </w:r>
      <w:proofErr w:type="spellEnd"/>
      <w:r>
        <w:rPr>
          <w:w w:val="115"/>
        </w:rPr>
        <w:t>.</w:t>
      </w:r>
    </w:p>
    <w:p w:rsidR="00BF73AB" w:rsidRDefault="00573CF5">
      <w:pPr>
        <w:pStyle w:val="Zkladntext"/>
        <w:spacing w:before="4"/>
        <w:ind w:left="1120" w:right="874"/>
        <w:jc w:val="center"/>
        <w:rPr>
          <w:rFonts w:ascii="Arial" w:hAnsi="Arial"/>
        </w:rPr>
      </w:pP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76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6</w:t>
      </w:r>
      <w:r>
        <w:rPr>
          <w:rFonts w:ascii="Arial" w:hAnsi="Arial"/>
          <w:w w:val="99"/>
        </w:rPr>
        <w:t>4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Ľ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ň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,</w:t>
      </w:r>
    </w:p>
    <w:p w:rsidR="00BF73AB" w:rsidRDefault="00573CF5">
      <w:pPr>
        <w:pStyle w:val="Zkladntext"/>
        <w:spacing w:before="6"/>
        <w:ind w:left="1132" w:right="874"/>
        <w:jc w:val="center"/>
        <w:rPr>
          <w:rFonts w:ascii="Arial" w:hAnsi="Arial"/>
        </w:rPr>
      </w:pPr>
      <w:r>
        <w:rPr>
          <w:rFonts w:ascii="Arial" w:hAnsi="Arial"/>
          <w:spacing w:val="1"/>
          <w:w w:val="198"/>
        </w:rPr>
        <w:t>I</w:t>
      </w:r>
      <w:r>
        <w:rPr>
          <w:rFonts w:ascii="Arial" w:hAnsi="Arial"/>
          <w:spacing w:val="-2"/>
          <w:w w:val="76"/>
        </w:rPr>
        <w:t>Č</w:t>
      </w:r>
      <w:r>
        <w:rPr>
          <w:rFonts w:ascii="Arial" w:hAnsi="Arial"/>
          <w:w w:val="70"/>
        </w:rPr>
        <w:t>O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5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6</w:t>
      </w:r>
      <w:r>
        <w:rPr>
          <w:rFonts w:ascii="Arial" w:hAnsi="Arial"/>
          <w:spacing w:val="-2"/>
          <w:w w:val="99"/>
        </w:rPr>
        <w:t>25</w:t>
      </w:r>
      <w:r>
        <w:rPr>
          <w:rFonts w:ascii="Arial" w:hAnsi="Arial"/>
          <w:w w:val="99"/>
        </w:rPr>
        <w:t>9</w:t>
      </w:r>
      <w:r>
        <w:rPr>
          <w:rFonts w:ascii="Arial" w:hAnsi="Arial"/>
          <w:spacing w:val="-2"/>
          <w:w w:val="99"/>
        </w:rPr>
        <w:t>8</w:t>
      </w:r>
      <w:r>
        <w:rPr>
          <w:rFonts w:ascii="Arial" w:hAnsi="Arial"/>
          <w:spacing w:val="2"/>
          <w:w w:val="99"/>
        </w:rPr>
        <w:t>5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76"/>
        </w:rPr>
        <w:t>D</w:t>
      </w:r>
      <w:r>
        <w:rPr>
          <w:rFonts w:ascii="Arial" w:hAnsi="Arial"/>
          <w:spacing w:val="-2"/>
          <w:w w:val="198"/>
        </w:rPr>
        <w:t>I</w:t>
      </w:r>
      <w:r>
        <w:rPr>
          <w:rFonts w:ascii="Arial" w:hAnsi="Arial"/>
          <w:w w:val="76"/>
        </w:rPr>
        <w:t>Č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05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9</w:t>
      </w:r>
      <w:r>
        <w:rPr>
          <w:rFonts w:ascii="Arial" w:hAnsi="Arial"/>
          <w:spacing w:val="-2"/>
          <w:w w:val="99"/>
        </w:rPr>
        <w:t>5</w:t>
      </w:r>
      <w:r>
        <w:rPr>
          <w:rFonts w:ascii="Arial" w:hAnsi="Arial"/>
          <w:w w:val="99"/>
        </w:rPr>
        <w:t>6</w:t>
      </w:r>
    </w:p>
    <w:p w:rsidR="00BF73AB" w:rsidRDefault="00573CF5">
      <w:pPr>
        <w:pStyle w:val="Zkladntext"/>
        <w:spacing w:before="4"/>
        <w:ind w:left="1133" w:right="874"/>
        <w:jc w:val="center"/>
        <w:rPr>
          <w:rFonts w:ascii="Arial" w:hAnsi="Arial"/>
        </w:rPr>
      </w:pP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0"/>
        </w:rPr>
        <w:t>O</w:t>
      </w:r>
      <w:r>
        <w:rPr>
          <w:rFonts w:ascii="Arial" w:hAnsi="Arial"/>
          <w:w w:val="82"/>
        </w:rPr>
        <w:t>V</w:t>
      </w:r>
      <w:r>
        <w:rPr>
          <w:rFonts w:ascii="Arial" w:hAnsi="Arial"/>
          <w:spacing w:val="-2"/>
          <w:w w:val="82"/>
        </w:rPr>
        <w:t>V</w:t>
      </w:r>
      <w:r>
        <w:rPr>
          <w:rFonts w:ascii="Arial" w:hAnsi="Arial"/>
          <w:spacing w:val="5"/>
          <w:w w:val="82"/>
        </w:rPr>
        <w:t>S</w:t>
      </w:r>
      <w:r>
        <w:rPr>
          <w:rFonts w:ascii="Arial" w:hAnsi="Arial"/>
          <w:spacing w:val="-2"/>
          <w:w w:val="165"/>
        </w:rPr>
        <w:t>-</w:t>
      </w:r>
      <w:r>
        <w:rPr>
          <w:rFonts w:ascii="Arial" w:hAnsi="Arial"/>
          <w:spacing w:val="-2"/>
          <w:w w:val="99"/>
        </w:rPr>
        <w:t>5</w:t>
      </w:r>
      <w:r>
        <w:rPr>
          <w:rFonts w:ascii="Arial" w:hAnsi="Arial"/>
          <w:w w:val="99"/>
        </w:rPr>
        <w:t>5</w:t>
      </w:r>
      <w:r>
        <w:rPr>
          <w:rFonts w:ascii="Arial" w:hAnsi="Arial"/>
          <w:spacing w:val="-2"/>
          <w:w w:val="99"/>
        </w:rPr>
        <w:t>8</w:t>
      </w:r>
      <w:r>
        <w:rPr>
          <w:rFonts w:ascii="Arial" w:hAnsi="Arial"/>
          <w:w w:val="198"/>
        </w:rPr>
        <w:t>/</w:t>
      </w:r>
      <w:r>
        <w:rPr>
          <w:rFonts w:ascii="Arial" w:hAnsi="Arial"/>
          <w:spacing w:val="-2"/>
          <w:w w:val="99"/>
        </w:rPr>
        <w:t>20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1"/>
          <w:w w:val="99"/>
        </w:rPr>
        <w:t>6</w:t>
      </w:r>
      <w:r>
        <w:rPr>
          <w:rFonts w:ascii="Arial" w:hAnsi="Arial"/>
          <w:spacing w:val="1"/>
          <w:w w:val="165"/>
        </w:rPr>
        <w:t>-</w:t>
      </w:r>
      <w:r>
        <w:rPr>
          <w:rFonts w:ascii="Arial" w:hAnsi="Arial"/>
          <w:spacing w:val="-2"/>
          <w:w w:val="73"/>
        </w:rPr>
        <w:t>NO</w:t>
      </w:r>
    </w:p>
    <w:p w:rsidR="00BF73AB" w:rsidRDefault="00E00C13">
      <w:pPr>
        <w:spacing w:before="7"/>
        <w:rPr>
          <w:sz w:val="21"/>
        </w:rPr>
      </w:pPr>
      <w:r>
        <w:pict>
          <v:rect id="_x0000_s1076" style="position:absolute;margin-left:55.2pt;margin-top:14.4pt;width:484.9pt;height:.5pt;z-index:-15728640;mso-wrap-distance-left:0;mso-wrap-distance-right:0;mso-position-horizontal-relative:page" fillcolor="black" stroked="f">
            <w10:wrap type="topAndBottom" anchorx="page"/>
          </v:rect>
        </w:pict>
      </w:r>
    </w:p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BF73AB"/>
    <w:p w:rsidR="00BF73AB" w:rsidRDefault="00573CF5">
      <w:pPr>
        <w:pStyle w:val="Nzov"/>
        <w:spacing w:before="187"/>
        <w:ind w:left="1132"/>
      </w:pPr>
      <w:r>
        <w:rPr>
          <w:w w:val="90"/>
        </w:rPr>
        <w:t>VÝROČNÁ</w:t>
      </w:r>
      <w:r>
        <w:rPr>
          <w:spacing w:val="86"/>
          <w:w w:val="90"/>
        </w:rPr>
        <w:t xml:space="preserve"> </w:t>
      </w:r>
      <w:r>
        <w:rPr>
          <w:w w:val="90"/>
        </w:rPr>
        <w:t>SPRÁVA</w:t>
      </w:r>
    </w:p>
    <w:p w:rsidR="00BF73AB" w:rsidRDefault="00573CF5">
      <w:pPr>
        <w:pStyle w:val="Nzov"/>
      </w:pPr>
      <w:r>
        <w:t>za  rok</w:t>
      </w:r>
      <w:r>
        <w:rPr>
          <w:spacing w:val="99"/>
        </w:rPr>
        <w:t xml:space="preserve"> </w:t>
      </w:r>
      <w:r>
        <w:t>2019</w:t>
      </w: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573CF5">
      <w:pPr>
        <w:pStyle w:val="Nadpis5"/>
      </w:pPr>
      <w:r>
        <w:rPr>
          <w:w w:val="110"/>
        </w:rPr>
        <w:t>V Starej Ľubovni, 29. mája 2020</w:t>
      </w:r>
    </w:p>
    <w:p w:rsidR="00BF73AB" w:rsidRDefault="00BF73AB">
      <w:pPr>
        <w:sectPr w:rsidR="00BF73AB">
          <w:type w:val="continuous"/>
          <w:pgSz w:w="11910" w:h="16840"/>
          <w:pgMar w:top="340" w:right="940" w:bottom="280" w:left="680" w:header="708" w:footer="708" w:gutter="0"/>
          <w:cols w:space="708"/>
        </w:sectPr>
      </w:pPr>
    </w:p>
    <w:p w:rsidR="00BF73AB" w:rsidRDefault="00573CF5">
      <w:pPr>
        <w:ind w:left="8150"/>
        <w:rPr>
          <w:sz w:val="20"/>
        </w:rPr>
      </w:pPr>
      <w:r>
        <w:rPr>
          <w:noProof/>
          <w:sz w:val="20"/>
          <w:lang w:eastAsia="sk-SK"/>
        </w:rPr>
        <w:lastRenderedPageBreak/>
        <w:drawing>
          <wp:inline distT="0" distB="0" distL="0" distR="0">
            <wp:extent cx="1281895" cy="406907"/>
            <wp:effectExtent l="0" t="0" r="0" b="0"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1895" cy="40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73AB" w:rsidRDefault="00BF73AB">
      <w:pPr>
        <w:spacing w:before="6"/>
        <w:rPr>
          <w:sz w:val="28"/>
        </w:rPr>
      </w:pPr>
    </w:p>
    <w:p w:rsidR="00BF73AB" w:rsidRDefault="00573CF5">
      <w:pPr>
        <w:spacing w:before="37"/>
        <w:ind w:left="452"/>
        <w:rPr>
          <w:b/>
          <w:sz w:val="32"/>
        </w:rPr>
      </w:pPr>
      <w:r>
        <w:rPr>
          <w:b/>
          <w:w w:val="85"/>
          <w:sz w:val="32"/>
          <w:u w:val="thick"/>
        </w:rPr>
        <w:t>OBSAH</w:t>
      </w: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sdt>
      <w:sdtPr>
        <w:id w:val="-1306305621"/>
        <w:docPartObj>
          <w:docPartGallery w:val="Table of Contents"/>
          <w:docPartUnique/>
        </w:docPartObj>
      </w:sdtPr>
      <w:sdtEndPr/>
      <w:sdtContent>
        <w:p w:rsidR="00BF73AB" w:rsidRDefault="00E00C13">
          <w:pPr>
            <w:pStyle w:val="Obsah1"/>
            <w:numPr>
              <w:ilvl w:val="0"/>
              <w:numId w:val="15"/>
            </w:numPr>
            <w:tabs>
              <w:tab w:val="left" w:pos="817"/>
              <w:tab w:val="right" w:leader="dot" w:pos="10085"/>
            </w:tabs>
            <w:spacing w:before="207"/>
          </w:pPr>
          <w:hyperlink w:anchor="_TOC_250005" w:history="1">
            <w:r w:rsidR="00573CF5">
              <w:rPr>
                <w:w w:val="95"/>
              </w:rPr>
              <w:t>ÚVOD</w:t>
            </w:r>
            <w:r w:rsidR="00573CF5">
              <w:rPr>
                <w:w w:val="95"/>
              </w:rPr>
              <w:tab/>
              <w:t>3</w:t>
            </w:r>
          </w:hyperlink>
        </w:p>
        <w:p w:rsidR="00BF73AB" w:rsidRDefault="00573CF5">
          <w:pPr>
            <w:pStyle w:val="Obsah1"/>
            <w:numPr>
              <w:ilvl w:val="0"/>
              <w:numId w:val="15"/>
            </w:numPr>
            <w:tabs>
              <w:tab w:val="left" w:pos="817"/>
              <w:tab w:val="right" w:leader="dot" w:pos="10085"/>
            </w:tabs>
          </w:pPr>
          <w:r>
            <w:rPr>
              <w:spacing w:val="-2"/>
              <w:w w:val="82"/>
            </w:rPr>
            <w:t>P</w:t>
          </w:r>
          <w:r>
            <w:rPr>
              <w:spacing w:val="-2"/>
              <w:w w:val="76"/>
            </w:rPr>
            <w:t>R</w:t>
          </w:r>
          <w:r>
            <w:rPr>
              <w:w w:val="82"/>
            </w:rPr>
            <w:t>E</w:t>
          </w:r>
          <w:r>
            <w:rPr>
              <w:spacing w:val="-2"/>
              <w:w w:val="76"/>
            </w:rPr>
            <w:t>H</w:t>
          </w:r>
          <w:r>
            <w:rPr>
              <w:w w:val="99"/>
            </w:rPr>
            <w:t>Ľ</w:t>
          </w:r>
          <w:r>
            <w:rPr>
              <w:spacing w:val="-2"/>
              <w:w w:val="82"/>
            </w:rPr>
            <w:t>A</w:t>
          </w:r>
          <w:r>
            <w:rPr>
              <w:w w:val="76"/>
            </w:rPr>
            <w:t>D</w:t>
          </w:r>
          <w:r>
            <w:t xml:space="preserve"> </w:t>
          </w:r>
          <w:r>
            <w:rPr>
              <w:spacing w:val="-2"/>
            </w:rPr>
            <w:t xml:space="preserve"> </w:t>
          </w:r>
          <w:r>
            <w:rPr>
              <w:spacing w:val="-2"/>
              <w:w w:val="76"/>
            </w:rPr>
            <w:t>Č</w:t>
          </w:r>
          <w:r>
            <w:rPr>
              <w:w w:val="198"/>
            </w:rPr>
            <w:t>I</w:t>
          </w:r>
          <w:r>
            <w:rPr>
              <w:spacing w:val="-2"/>
              <w:w w:val="76"/>
            </w:rPr>
            <w:t>NN</w:t>
          </w:r>
          <w:r>
            <w:rPr>
              <w:w w:val="70"/>
            </w:rPr>
            <w:t>O</w:t>
          </w:r>
          <w:r>
            <w:rPr>
              <w:spacing w:val="-2"/>
              <w:w w:val="82"/>
            </w:rPr>
            <w:t>S</w:t>
          </w:r>
          <w:r>
            <w:rPr>
              <w:w w:val="90"/>
            </w:rPr>
            <w:t>T</w:t>
          </w:r>
          <w:r>
            <w:rPr>
              <w:w w:val="198"/>
            </w:rPr>
            <w:t>Í</w:t>
          </w:r>
          <w:r>
            <w:t xml:space="preserve">  </w:t>
          </w:r>
          <w:r>
            <w:rPr>
              <w:w w:val="76"/>
            </w:rPr>
            <w:t>U</w:t>
          </w:r>
          <w:r>
            <w:rPr>
              <w:spacing w:val="-2"/>
              <w:w w:val="82"/>
            </w:rPr>
            <w:t>S</w:t>
          </w:r>
          <w:r>
            <w:rPr>
              <w:w w:val="82"/>
            </w:rPr>
            <w:t>K</w:t>
          </w:r>
          <w:r>
            <w:rPr>
              <w:spacing w:val="-2"/>
              <w:w w:val="76"/>
            </w:rPr>
            <w:t>U</w:t>
          </w:r>
          <w:r>
            <w:rPr>
              <w:spacing w:val="-2"/>
              <w:w w:val="90"/>
            </w:rPr>
            <w:t>T</w:t>
          </w:r>
          <w:r>
            <w:rPr>
              <w:w w:val="70"/>
            </w:rPr>
            <w:t>O</w:t>
          </w:r>
          <w:r>
            <w:rPr>
              <w:spacing w:val="-2"/>
              <w:w w:val="76"/>
            </w:rPr>
            <w:t>Č</w:t>
          </w:r>
          <w:r>
            <w:rPr>
              <w:w w:val="76"/>
            </w:rPr>
            <w:t>N</w:t>
          </w:r>
          <w:r>
            <w:rPr>
              <w:spacing w:val="-2"/>
              <w:w w:val="82"/>
            </w:rPr>
            <w:t>E</w:t>
          </w:r>
          <w:r>
            <w:rPr>
              <w:spacing w:val="-2"/>
              <w:w w:val="76"/>
            </w:rPr>
            <w:t>N</w:t>
          </w:r>
          <w:r>
            <w:rPr>
              <w:w w:val="82"/>
            </w:rPr>
            <w:t>Ý</w:t>
          </w:r>
          <w:r>
            <w:rPr>
              <w:spacing w:val="-2"/>
              <w:w w:val="76"/>
            </w:rPr>
            <w:t>C</w:t>
          </w:r>
          <w:r>
            <w:rPr>
              <w:w w:val="76"/>
            </w:rPr>
            <w:t>H</w:t>
          </w:r>
          <w:r>
            <w:t xml:space="preserve"> </w:t>
          </w:r>
          <w:r>
            <w:rPr>
              <w:spacing w:val="-2"/>
            </w:rPr>
            <w:t xml:space="preserve"> </w:t>
          </w:r>
          <w:r>
            <w:rPr>
              <w:spacing w:val="-2"/>
              <w:w w:val="70"/>
            </w:rPr>
            <w:t>O</w:t>
          </w:r>
          <w:r>
            <w:rPr>
              <w:w w:val="76"/>
            </w:rPr>
            <w:t>R</w:t>
          </w:r>
          <w:r>
            <w:rPr>
              <w:spacing w:val="-2"/>
              <w:w w:val="70"/>
            </w:rPr>
            <w:t>G</w:t>
          </w:r>
          <w:r>
            <w:rPr>
              <w:w w:val="82"/>
            </w:rPr>
            <w:t>A</w:t>
          </w:r>
          <w:r>
            <w:rPr>
              <w:spacing w:val="-2"/>
              <w:w w:val="76"/>
            </w:rPr>
            <w:t>N</w:t>
          </w:r>
          <w:r>
            <w:rPr>
              <w:spacing w:val="2"/>
              <w:w w:val="198"/>
            </w:rPr>
            <w:t>I</w:t>
          </w:r>
          <w:r>
            <w:rPr>
              <w:w w:val="90"/>
            </w:rPr>
            <w:t>Z</w:t>
          </w:r>
          <w:r>
            <w:rPr>
              <w:spacing w:val="-2"/>
              <w:w w:val="82"/>
            </w:rPr>
            <w:t>Á</w:t>
          </w:r>
          <w:r>
            <w:rPr>
              <w:w w:val="76"/>
            </w:rPr>
            <w:t>C</w:t>
          </w:r>
          <w:r>
            <w:rPr>
              <w:spacing w:val="-2"/>
              <w:w w:val="198"/>
            </w:rPr>
            <w:t>I</w:t>
          </w:r>
          <w:r>
            <w:rPr>
              <w:spacing w:val="-2"/>
              <w:w w:val="70"/>
            </w:rPr>
            <w:t>O</w:t>
          </w:r>
          <w:r>
            <w:rPr>
              <w:w w:val="76"/>
            </w:rPr>
            <w:t>U</w:t>
          </w:r>
          <w:r>
            <w:t xml:space="preserve"> </w:t>
          </w:r>
          <w:r>
            <w:rPr>
              <w:spacing w:val="-2"/>
            </w:rPr>
            <w:t xml:space="preserve"> </w:t>
          </w:r>
          <w:r>
            <w:rPr>
              <w:w w:val="90"/>
            </w:rPr>
            <w:t>Z</w:t>
          </w:r>
          <w:r>
            <w:rPr>
              <w:w w:val="82"/>
            </w:rPr>
            <w:t>A</w:t>
          </w:r>
          <w:r>
            <w:t xml:space="preserve"> </w:t>
          </w:r>
          <w:r>
            <w:rPr>
              <w:spacing w:val="-4"/>
            </w:rPr>
            <w:t xml:space="preserve"> </w:t>
          </w:r>
          <w:r>
            <w:rPr>
              <w:w w:val="76"/>
            </w:rPr>
            <w:t>R</w:t>
          </w:r>
          <w:r>
            <w:rPr>
              <w:spacing w:val="-2"/>
              <w:w w:val="70"/>
            </w:rPr>
            <w:t>O</w:t>
          </w:r>
          <w:r>
            <w:rPr>
              <w:w w:val="82"/>
            </w:rPr>
            <w:t>K</w:t>
          </w:r>
          <w:r>
            <w:t xml:space="preserve"> </w:t>
          </w:r>
          <w:r>
            <w:rPr>
              <w:spacing w:val="-2"/>
            </w:rPr>
            <w:t xml:space="preserve"> </w:t>
          </w:r>
          <w:r>
            <w:rPr>
              <w:spacing w:val="-2"/>
              <w:w w:val="99"/>
            </w:rPr>
            <w:t>2</w:t>
          </w:r>
          <w:r>
            <w:rPr>
              <w:w w:val="99"/>
            </w:rPr>
            <w:t>0</w:t>
          </w:r>
          <w:r>
            <w:rPr>
              <w:spacing w:val="2"/>
              <w:w w:val="99"/>
            </w:rPr>
            <w:t>19</w:t>
          </w:r>
          <w:r>
            <w:rPr>
              <w:w w:val="198"/>
            </w:rPr>
            <w:t xml:space="preserve"> </w:t>
          </w:r>
          <w:r>
            <w:tab/>
          </w:r>
          <w:r>
            <w:rPr>
              <w:w w:val="91"/>
            </w:rPr>
            <w:t>4</w:t>
          </w:r>
        </w:p>
        <w:p w:rsidR="00BF73AB" w:rsidRDefault="00E00C13">
          <w:pPr>
            <w:pStyle w:val="Obsah1"/>
            <w:numPr>
              <w:ilvl w:val="0"/>
              <w:numId w:val="15"/>
            </w:numPr>
            <w:tabs>
              <w:tab w:val="left" w:pos="817"/>
              <w:tab w:val="right" w:leader="dot" w:pos="10085"/>
            </w:tabs>
          </w:pPr>
          <w:hyperlink w:anchor="_TOC_250004" w:history="1">
            <w:r w:rsidR="00573CF5">
              <w:rPr>
                <w:spacing w:val="-2"/>
                <w:w w:val="76"/>
              </w:rPr>
              <w:t>R</w:t>
            </w:r>
            <w:r w:rsidR="00573CF5">
              <w:rPr>
                <w:spacing w:val="-2"/>
                <w:w w:val="70"/>
              </w:rPr>
              <w:t>O</w:t>
            </w:r>
            <w:r w:rsidR="00573CF5">
              <w:rPr>
                <w:w w:val="76"/>
              </w:rPr>
              <w:t>Č</w:t>
            </w:r>
            <w:r w:rsidR="00573CF5">
              <w:rPr>
                <w:spacing w:val="-2"/>
                <w:w w:val="76"/>
              </w:rPr>
              <w:t>N</w:t>
            </w:r>
            <w:r w:rsidR="00573CF5">
              <w:rPr>
                <w:w w:val="82"/>
              </w:rPr>
              <w:t>Á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spacing w:val="-2"/>
                <w:w w:val="76"/>
              </w:rPr>
              <w:t>Ú</w:t>
            </w:r>
            <w:r w:rsidR="00573CF5">
              <w:rPr>
                <w:w w:val="76"/>
              </w:rPr>
              <w:t>Č</w:t>
            </w:r>
            <w:r w:rsidR="00573CF5">
              <w:rPr>
                <w:spacing w:val="-2"/>
                <w:w w:val="90"/>
              </w:rPr>
              <w:t>T</w:t>
            </w:r>
            <w:r w:rsidR="00573CF5">
              <w:rPr>
                <w:w w:val="70"/>
              </w:rPr>
              <w:t>O</w:t>
            </w:r>
            <w:r w:rsidR="00573CF5">
              <w:rPr>
                <w:spacing w:val="-2"/>
                <w:w w:val="82"/>
              </w:rPr>
              <w:t>V</w:t>
            </w:r>
            <w:r w:rsidR="00573CF5">
              <w:rPr>
                <w:spacing w:val="-2"/>
                <w:w w:val="76"/>
              </w:rPr>
              <w:t>N</w:t>
            </w:r>
            <w:r w:rsidR="00573CF5">
              <w:rPr>
                <w:w w:val="82"/>
              </w:rPr>
              <w:t>Á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w w:val="90"/>
              </w:rPr>
              <w:t>Z</w:t>
            </w:r>
            <w:r w:rsidR="00573CF5">
              <w:rPr>
                <w:spacing w:val="-2"/>
                <w:w w:val="82"/>
              </w:rPr>
              <w:t>Á</w:t>
            </w:r>
            <w:r w:rsidR="00573CF5">
              <w:rPr>
                <w:spacing w:val="2"/>
                <w:w w:val="82"/>
              </w:rPr>
              <w:t>V</w:t>
            </w:r>
            <w:r w:rsidR="00573CF5">
              <w:rPr>
                <w:w w:val="198"/>
              </w:rPr>
              <w:t>I</w:t>
            </w:r>
            <w:r w:rsidR="00573CF5">
              <w:rPr>
                <w:spacing w:val="-2"/>
                <w:w w:val="82"/>
              </w:rPr>
              <w:t>E</w:t>
            </w:r>
            <w:r w:rsidR="00573CF5">
              <w:rPr>
                <w:w w:val="76"/>
              </w:rPr>
              <w:t>R</w:t>
            </w:r>
            <w:r w:rsidR="00573CF5">
              <w:rPr>
                <w:spacing w:val="-2"/>
                <w:w w:val="82"/>
              </w:rPr>
              <w:t>K</w:t>
            </w:r>
            <w:r w:rsidR="00573CF5">
              <w:rPr>
                <w:w w:val="82"/>
              </w:rPr>
              <w:t>A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w w:val="82"/>
              </w:rPr>
              <w:t>A</w:t>
            </w:r>
            <w:r w:rsidR="00573CF5">
              <w:t xml:space="preserve">  </w:t>
            </w:r>
            <w:r w:rsidR="00573CF5">
              <w:rPr>
                <w:spacing w:val="-2"/>
                <w:w w:val="90"/>
              </w:rPr>
              <w:t>Z</w:t>
            </w:r>
            <w:r w:rsidR="00573CF5">
              <w:rPr>
                <w:spacing w:val="-2"/>
                <w:w w:val="76"/>
              </w:rPr>
              <w:t>H</w:t>
            </w:r>
            <w:r w:rsidR="00573CF5">
              <w:rPr>
                <w:w w:val="70"/>
              </w:rPr>
              <w:t>O</w:t>
            </w:r>
            <w:r w:rsidR="00573CF5">
              <w:rPr>
                <w:spacing w:val="-2"/>
                <w:w w:val="76"/>
              </w:rPr>
              <w:t>D</w:t>
            </w:r>
            <w:r w:rsidR="00573CF5">
              <w:rPr>
                <w:w w:val="76"/>
              </w:rPr>
              <w:t>N</w:t>
            </w:r>
            <w:r w:rsidR="00573CF5">
              <w:rPr>
                <w:spacing w:val="-2"/>
                <w:w w:val="70"/>
              </w:rPr>
              <w:t>O</w:t>
            </w:r>
            <w:r w:rsidR="00573CF5">
              <w:rPr>
                <w:spacing w:val="-2"/>
                <w:w w:val="90"/>
              </w:rPr>
              <w:t>T</w:t>
            </w:r>
            <w:r w:rsidR="00573CF5">
              <w:rPr>
                <w:w w:val="82"/>
              </w:rPr>
              <w:t>E</w:t>
            </w:r>
            <w:r w:rsidR="00573CF5">
              <w:rPr>
                <w:spacing w:val="-2"/>
                <w:w w:val="76"/>
              </w:rPr>
              <w:t>N</w:t>
            </w:r>
            <w:r w:rsidR="00573CF5">
              <w:rPr>
                <w:w w:val="198"/>
              </w:rPr>
              <w:t>I</w:t>
            </w:r>
            <w:r w:rsidR="00573CF5">
              <w:rPr>
                <w:w w:val="82"/>
              </w:rPr>
              <w:t>E</w:t>
            </w:r>
            <w:r w:rsidR="00573CF5">
              <w:t xml:space="preserve"> </w:t>
            </w:r>
            <w:r w:rsidR="00573CF5">
              <w:rPr>
                <w:spacing w:val="-4"/>
              </w:rPr>
              <w:t xml:space="preserve"> </w:t>
            </w:r>
            <w:r w:rsidR="00573CF5">
              <w:rPr>
                <w:w w:val="90"/>
              </w:rPr>
              <w:t>Z</w:t>
            </w:r>
            <w:r w:rsidR="00573CF5">
              <w:rPr>
                <w:spacing w:val="-2"/>
                <w:w w:val="82"/>
              </w:rPr>
              <w:t>Á</w:t>
            </w:r>
            <w:r w:rsidR="00573CF5">
              <w:rPr>
                <w:w w:val="82"/>
              </w:rPr>
              <w:t>K</w:t>
            </w:r>
            <w:r w:rsidR="00573CF5">
              <w:rPr>
                <w:spacing w:val="-2"/>
                <w:w w:val="99"/>
              </w:rPr>
              <w:t>L</w:t>
            </w:r>
            <w:r w:rsidR="00573CF5">
              <w:rPr>
                <w:spacing w:val="-2"/>
                <w:w w:val="82"/>
              </w:rPr>
              <w:t>A</w:t>
            </w:r>
            <w:r w:rsidR="00573CF5">
              <w:rPr>
                <w:w w:val="76"/>
              </w:rPr>
              <w:t>D</w:t>
            </w:r>
            <w:r w:rsidR="00573CF5">
              <w:rPr>
                <w:spacing w:val="-2"/>
                <w:w w:val="76"/>
              </w:rPr>
              <w:t>N</w:t>
            </w:r>
            <w:r w:rsidR="00573CF5">
              <w:rPr>
                <w:spacing w:val="4"/>
                <w:w w:val="82"/>
              </w:rPr>
              <w:t>Ý</w:t>
            </w:r>
            <w:r w:rsidR="00573CF5">
              <w:rPr>
                <w:spacing w:val="-2"/>
                <w:w w:val="76"/>
              </w:rPr>
              <w:t>C</w:t>
            </w:r>
            <w:r w:rsidR="00573CF5">
              <w:rPr>
                <w:w w:val="76"/>
              </w:rPr>
              <w:t>H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spacing w:val="-2"/>
                <w:w w:val="76"/>
              </w:rPr>
              <w:t>Ú</w:t>
            </w:r>
            <w:r w:rsidR="00573CF5">
              <w:rPr>
                <w:w w:val="76"/>
              </w:rPr>
              <w:t>D</w:t>
            </w:r>
            <w:r w:rsidR="00573CF5">
              <w:rPr>
                <w:spacing w:val="-2"/>
                <w:w w:val="82"/>
              </w:rPr>
              <w:t>A</w:t>
            </w:r>
            <w:r w:rsidR="00573CF5">
              <w:rPr>
                <w:spacing w:val="-2"/>
                <w:w w:val="110"/>
              </w:rPr>
              <w:t>J</w:t>
            </w:r>
            <w:r w:rsidR="00573CF5">
              <w:rPr>
                <w:w w:val="70"/>
              </w:rPr>
              <w:t>O</w:t>
            </w:r>
            <w:r w:rsidR="00573CF5">
              <w:rPr>
                <w:w w:val="82"/>
              </w:rPr>
              <w:t>V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w w:val="82"/>
              </w:rPr>
              <w:t>V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w w:val="76"/>
              </w:rPr>
              <w:t>N</w:t>
            </w:r>
            <w:r w:rsidR="00573CF5">
              <w:rPr>
                <w:spacing w:val="-2"/>
                <w:w w:val="82"/>
              </w:rPr>
              <w:t>E</w:t>
            </w:r>
            <w:r w:rsidR="00573CF5">
              <w:rPr>
                <w:w w:val="110"/>
              </w:rPr>
              <w:t>J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spacing w:val="-2"/>
                <w:w w:val="70"/>
              </w:rPr>
              <w:t>O</w:t>
            </w:r>
            <w:r w:rsidR="00573CF5">
              <w:rPr>
                <w:w w:val="82"/>
              </w:rPr>
              <w:t>B</w:t>
            </w:r>
            <w:r w:rsidR="00573CF5">
              <w:rPr>
                <w:spacing w:val="-2"/>
                <w:w w:val="82"/>
              </w:rPr>
              <w:t>S</w:t>
            </w:r>
            <w:r w:rsidR="00573CF5">
              <w:rPr>
                <w:w w:val="198"/>
              </w:rPr>
              <w:t>I</w:t>
            </w:r>
            <w:r w:rsidR="00573CF5">
              <w:rPr>
                <w:spacing w:val="-2"/>
                <w:w w:val="82"/>
              </w:rPr>
              <w:t>A</w:t>
            </w:r>
            <w:r w:rsidR="00573CF5">
              <w:rPr>
                <w:spacing w:val="-2"/>
                <w:w w:val="76"/>
              </w:rPr>
              <w:t>H</w:t>
            </w:r>
            <w:r w:rsidR="00573CF5">
              <w:rPr>
                <w:w w:val="76"/>
              </w:rPr>
              <w:t>N</w:t>
            </w:r>
            <w:r w:rsidR="00573CF5">
              <w:rPr>
                <w:spacing w:val="-2"/>
                <w:w w:val="76"/>
              </w:rPr>
              <w:t>U</w:t>
            </w:r>
            <w:r w:rsidR="00573CF5">
              <w:rPr>
                <w:w w:val="90"/>
              </w:rPr>
              <w:t>T</w:t>
            </w:r>
            <w:r w:rsidR="00573CF5">
              <w:rPr>
                <w:spacing w:val="-2"/>
                <w:w w:val="82"/>
              </w:rPr>
              <w:t>Ý</w:t>
            </w:r>
            <w:r w:rsidR="00573CF5">
              <w:rPr>
                <w:spacing w:val="-2"/>
                <w:w w:val="76"/>
              </w:rPr>
              <w:t>C</w:t>
            </w:r>
            <w:r w:rsidR="00573CF5">
              <w:rPr>
                <w:w w:val="76"/>
              </w:rPr>
              <w:t>H</w:t>
            </w:r>
            <w:r w:rsidR="00573CF5">
              <w:rPr>
                <w:rFonts w:ascii="Times New Roman" w:hAnsi="Times New Roman"/>
              </w:rPr>
              <w:t xml:space="preserve"> </w:t>
            </w:r>
            <w:r w:rsidR="00573CF5">
              <w:rPr>
                <w:rFonts w:ascii="Times New Roman" w:hAnsi="Times New Roman"/>
              </w:rPr>
              <w:tab/>
            </w:r>
            <w:r w:rsidR="00573CF5">
              <w:rPr>
                <w:w w:val="91"/>
              </w:rPr>
              <w:t>5</w:t>
            </w:r>
          </w:hyperlink>
        </w:p>
        <w:p w:rsidR="00BF73AB" w:rsidRDefault="00E00C13">
          <w:pPr>
            <w:pStyle w:val="Obsah1"/>
            <w:numPr>
              <w:ilvl w:val="0"/>
              <w:numId w:val="15"/>
            </w:numPr>
            <w:tabs>
              <w:tab w:val="left" w:pos="817"/>
              <w:tab w:val="right" w:leader="dot" w:pos="10085"/>
            </w:tabs>
          </w:pPr>
          <w:hyperlink w:anchor="_TOC_250003" w:history="1">
            <w:r w:rsidR="00573CF5">
              <w:rPr>
                <w:spacing w:val="-2"/>
                <w:w w:val="82"/>
              </w:rPr>
              <w:t>VÝ</w:t>
            </w:r>
            <w:r w:rsidR="00573CF5">
              <w:rPr>
                <w:w w:val="76"/>
              </w:rPr>
              <w:t>R</w:t>
            </w:r>
            <w:r w:rsidR="00573CF5">
              <w:rPr>
                <w:spacing w:val="-2"/>
                <w:w w:val="70"/>
              </w:rPr>
              <w:t>O</w:t>
            </w:r>
            <w:r w:rsidR="00573CF5">
              <w:rPr>
                <w:w w:val="82"/>
              </w:rPr>
              <w:t>K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spacing w:val="-2"/>
                <w:w w:val="82"/>
              </w:rPr>
              <w:t>A</w:t>
            </w:r>
            <w:r w:rsidR="00573CF5">
              <w:rPr>
                <w:w w:val="76"/>
              </w:rPr>
              <w:t>U</w:t>
            </w:r>
            <w:r w:rsidR="00573CF5">
              <w:rPr>
                <w:spacing w:val="-2"/>
                <w:w w:val="76"/>
              </w:rPr>
              <w:t>D</w:t>
            </w:r>
            <w:r w:rsidR="00573CF5">
              <w:rPr>
                <w:w w:val="198"/>
              </w:rPr>
              <w:t>Í</w:t>
            </w:r>
            <w:r w:rsidR="00573CF5">
              <w:rPr>
                <w:spacing w:val="-2"/>
                <w:w w:val="90"/>
              </w:rPr>
              <w:t>T</w:t>
            </w:r>
            <w:r w:rsidR="00573CF5">
              <w:rPr>
                <w:spacing w:val="-2"/>
                <w:w w:val="70"/>
              </w:rPr>
              <w:t>O</w:t>
            </w:r>
            <w:r w:rsidR="00573CF5">
              <w:rPr>
                <w:w w:val="76"/>
              </w:rPr>
              <w:t>R</w:t>
            </w:r>
            <w:r w:rsidR="00573CF5">
              <w:rPr>
                <w:w w:val="82"/>
              </w:rPr>
              <w:t>A</w:t>
            </w:r>
            <w:r w:rsidR="00573CF5">
              <w:t xml:space="preserve"> </w:t>
            </w:r>
            <w:r w:rsidR="00573CF5">
              <w:rPr>
                <w:spacing w:val="2"/>
              </w:rPr>
              <w:t xml:space="preserve"> </w:t>
            </w:r>
            <w:r w:rsidR="00573CF5">
              <w:rPr>
                <w:w w:val="82"/>
              </w:rPr>
              <w:t>K</w:t>
            </w:r>
            <w:r w:rsidR="00573CF5">
              <w:t xml:space="preserve"> </w:t>
            </w:r>
            <w:r w:rsidR="00573CF5">
              <w:rPr>
                <w:spacing w:val="-4"/>
              </w:rPr>
              <w:t xml:space="preserve"> </w:t>
            </w:r>
            <w:r w:rsidR="00573CF5">
              <w:rPr>
                <w:w w:val="76"/>
              </w:rPr>
              <w:t>R</w:t>
            </w:r>
            <w:r w:rsidR="00573CF5">
              <w:rPr>
                <w:spacing w:val="-2"/>
                <w:w w:val="70"/>
              </w:rPr>
              <w:t>O</w:t>
            </w:r>
            <w:r w:rsidR="00573CF5">
              <w:rPr>
                <w:w w:val="76"/>
              </w:rPr>
              <w:t>Č</w:t>
            </w:r>
            <w:r w:rsidR="00573CF5">
              <w:rPr>
                <w:spacing w:val="-2"/>
                <w:w w:val="76"/>
              </w:rPr>
              <w:t>N</w:t>
            </w:r>
            <w:r w:rsidR="00573CF5">
              <w:rPr>
                <w:spacing w:val="-2"/>
                <w:w w:val="82"/>
              </w:rPr>
              <w:t>E</w:t>
            </w:r>
            <w:r w:rsidR="00573CF5">
              <w:rPr>
                <w:w w:val="110"/>
              </w:rPr>
              <w:t>J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w w:val="76"/>
              </w:rPr>
              <w:t>Ú</w:t>
            </w:r>
            <w:r w:rsidR="00573CF5">
              <w:rPr>
                <w:spacing w:val="-2"/>
                <w:w w:val="76"/>
              </w:rPr>
              <w:t>Č</w:t>
            </w:r>
            <w:r w:rsidR="00573CF5">
              <w:rPr>
                <w:spacing w:val="-2"/>
                <w:w w:val="90"/>
              </w:rPr>
              <w:t>T</w:t>
            </w:r>
            <w:r w:rsidR="00573CF5">
              <w:rPr>
                <w:w w:val="70"/>
              </w:rPr>
              <w:t>O</w:t>
            </w:r>
            <w:r w:rsidR="00573CF5">
              <w:rPr>
                <w:spacing w:val="-2"/>
                <w:w w:val="82"/>
              </w:rPr>
              <w:t>V</w:t>
            </w:r>
            <w:r w:rsidR="00573CF5">
              <w:rPr>
                <w:w w:val="76"/>
              </w:rPr>
              <w:t>N</w:t>
            </w:r>
            <w:r w:rsidR="00573CF5">
              <w:rPr>
                <w:spacing w:val="-2"/>
                <w:w w:val="82"/>
              </w:rPr>
              <w:t>E</w:t>
            </w:r>
            <w:r w:rsidR="00573CF5">
              <w:rPr>
                <w:w w:val="110"/>
              </w:rPr>
              <w:t>J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spacing w:val="-2"/>
                <w:w w:val="90"/>
              </w:rPr>
              <w:t>Z</w:t>
            </w:r>
            <w:r w:rsidR="00573CF5">
              <w:rPr>
                <w:w w:val="82"/>
              </w:rPr>
              <w:t>Á</w:t>
            </w:r>
            <w:r w:rsidR="00573CF5">
              <w:rPr>
                <w:spacing w:val="-2"/>
                <w:w w:val="82"/>
              </w:rPr>
              <w:t>V</w:t>
            </w:r>
            <w:r w:rsidR="00573CF5">
              <w:rPr>
                <w:spacing w:val="2"/>
                <w:w w:val="198"/>
              </w:rPr>
              <w:t>I</w:t>
            </w:r>
            <w:r w:rsidR="00573CF5">
              <w:rPr>
                <w:w w:val="82"/>
              </w:rPr>
              <w:t>E</w:t>
            </w:r>
            <w:r w:rsidR="00573CF5">
              <w:rPr>
                <w:spacing w:val="-2"/>
                <w:w w:val="76"/>
              </w:rPr>
              <w:t>R</w:t>
            </w:r>
            <w:r w:rsidR="00573CF5">
              <w:rPr>
                <w:w w:val="82"/>
              </w:rPr>
              <w:t>KE</w:t>
            </w:r>
            <w:r w:rsidR="00573CF5">
              <w:rPr>
                <w:w w:val="198"/>
              </w:rPr>
              <w:t xml:space="preserve"> </w:t>
            </w:r>
            <w:r w:rsidR="00573CF5">
              <w:tab/>
            </w:r>
            <w:r w:rsidR="00573CF5">
              <w:rPr>
                <w:w w:val="91"/>
              </w:rPr>
              <w:t>5</w:t>
            </w:r>
          </w:hyperlink>
        </w:p>
        <w:p w:rsidR="00BF73AB" w:rsidRDefault="00E00C13">
          <w:pPr>
            <w:pStyle w:val="Obsah1"/>
            <w:numPr>
              <w:ilvl w:val="0"/>
              <w:numId w:val="15"/>
            </w:numPr>
            <w:tabs>
              <w:tab w:val="left" w:pos="817"/>
              <w:tab w:val="right" w:leader="dot" w:pos="10085"/>
            </w:tabs>
            <w:spacing w:before="15"/>
          </w:pPr>
          <w:hyperlink w:anchor="_TOC_250002" w:history="1">
            <w:r w:rsidR="00573CF5">
              <w:rPr>
                <w:spacing w:val="-2"/>
                <w:w w:val="82"/>
              </w:rPr>
              <w:t>P</w:t>
            </w:r>
            <w:r w:rsidR="00573CF5">
              <w:rPr>
                <w:spacing w:val="-2"/>
                <w:w w:val="76"/>
              </w:rPr>
              <w:t>R</w:t>
            </w:r>
            <w:r w:rsidR="00573CF5">
              <w:rPr>
                <w:w w:val="82"/>
              </w:rPr>
              <w:t>E</w:t>
            </w:r>
            <w:r w:rsidR="00573CF5">
              <w:rPr>
                <w:spacing w:val="-2"/>
                <w:w w:val="76"/>
              </w:rPr>
              <w:t>H</w:t>
            </w:r>
            <w:r w:rsidR="00573CF5">
              <w:rPr>
                <w:w w:val="99"/>
              </w:rPr>
              <w:t>Ľ</w:t>
            </w:r>
            <w:r w:rsidR="00573CF5">
              <w:rPr>
                <w:spacing w:val="-2"/>
                <w:w w:val="82"/>
              </w:rPr>
              <w:t>A</w:t>
            </w:r>
            <w:r w:rsidR="00573CF5">
              <w:rPr>
                <w:w w:val="76"/>
              </w:rPr>
              <w:t>D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w w:val="70"/>
              </w:rPr>
              <w:t>O</w:t>
            </w:r>
            <w:r w:rsidR="00573CF5">
              <w:t xml:space="preserve"> </w:t>
            </w:r>
            <w:r w:rsidR="00573CF5">
              <w:rPr>
                <w:spacing w:val="1"/>
              </w:rPr>
              <w:t xml:space="preserve"> </w:t>
            </w:r>
            <w:r w:rsidR="00573CF5">
              <w:rPr>
                <w:spacing w:val="-2"/>
                <w:w w:val="82"/>
              </w:rPr>
              <w:t>PE</w:t>
            </w:r>
            <w:r w:rsidR="00573CF5">
              <w:rPr>
                <w:w w:val="76"/>
              </w:rPr>
              <w:t>Ň</w:t>
            </w:r>
            <w:r w:rsidR="00573CF5">
              <w:rPr>
                <w:spacing w:val="-2"/>
                <w:w w:val="82"/>
              </w:rPr>
              <w:t>A</w:t>
            </w:r>
            <w:r w:rsidR="00573CF5">
              <w:rPr>
                <w:w w:val="90"/>
              </w:rPr>
              <w:t>Ž</w:t>
            </w:r>
            <w:r w:rsidR="00573CF5">
              <w:rPr>
                <w:spacing w:val="-2"/>
                <w:w w:val="76"/>
              </w:rPr>
              <w:t>N</w:t>
            </w:r>
            <w:r w:rsidR="00573CF5">
              <w:rPr>
                <w:spacing w:val="-2"/>
                <w:w w:val="82"/>
              </w:rPr>
              <w:t>Ý</w:t>
            </w:r>
            <w:r w:rsidR="00573CF5">
              <w:rPr>
                <w:w w:val="76"/>
              </w:rPr>
              <w:t>CH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spacing w:val="-2"/>
                <w:w w:val="82"/>
              </w:rPr>
              <w:t>P</w:t>
            </w:r>
            <w:r w:rsidR="00573CF5">
              <w:rPr>
                <w:spacing w:val="-2"/>
                <w:w w:val="76"/>
              </w:rPr>
              <w:t>R</w:t>
            </w:r>
            <w:r w:rsidR="00573CF5">
              <w:rPr>
                <w:w w:val="198"/>
              </w:rPr>
              <w:t>Í</w:t>
            </w:r>
            <w:r w:rsidR="00573CF5">
              <w:rPr>
                <w:spacing w:val="-2"/>
                <w:w w:val="110"/>
              </w:rPr>
              <w:t>J</w:t>
            </w:r>
            <w:r w:rsidR="00573CF5">
              <w:rPr>
                <w:w w:val="66"/>
              </w:rPr>
              <w:t>M</w:t>
            </w:r>
            <w:r w:rsidR="00573CF5">
              <w:rPr>
                <w:spacing w:val="-2"/>
                <w:w w:val="70"/>
              </w:rPr>
              <w:t>O</w:t>
            </w:r>
            <w:r w:rsidR="00573CF5">
              <w:rPr>
                <w:spacing w:val="-2"/>
                <w:w w:val="76"/>
              </w:rPr>
              <w:t>C</w:t>
            </w:r>
            <w:r w:rsidR="00573CF5">
              <w:rPr>
                <w:w w:val="76"/>
              </w:rPr>
              <w:t>H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w w:val="82"/>
              </w:rPr>
              <w:t>A</w:t>
            </w:r>
            <w:r w:rsidR="00573CF5">
              <w:t xml:space="preserve"> </w:t>
            </w:r>
            <w:r w:rsidR="00573CF5">
              <w:rPr>
                <w:spacing w:val="2"/>
              </w:rPr>
              <w:t xml:space="preserve"> </w:t>
            </w:r>
            <w:r w:rsidR="00573CF5">
              <w:rPr>
                <w:spacing w:val="-2"/>
                <w:w w:val="82"/>
              </w:rPr>
              <w:t>V</w:t>
            </w:r>
            <w:r w:rsidR="00573CF5">
              <w:rPr>
                <w:w w:val="82"/>
              </w:rPr>
              <w:t>Ý</w:t>
            </w:r>
            <w:r w:rsidR="00573CF5">
              <w:rPr>
                <w:spacing w:val="-2"/>
                <w:w w:val="76"/>
              </w:rPr>
              <w:t>D</w:t>
            </w:r>
            <w:r w:rsidR="00573CF5">
              <w:rPr>
                <w:w w:val="82"/>
              </w:rPr>
              <w:t>A</w:t>
            </w:r>
            <w:r w:rsidR="00573CF5">
              <w:rPr>
                <w:spacing w:val="-2"/>
                <w:w w:val="82"/>
              </w:rPr>
              <w:t>VK</w:t>
            </w:r>
            <w:r w:rsidR="00573CF5">
              <w:rPr>
                <w:w w:val="70"/>
              </w:rPr>
              <w:t>O</w:t>
            </w:r>
            <w:r w:rsidR="00573CF5">
              <w:rPr>
                <w:w w:val="82"/>
              </w:rPr>
              <w:t>V</w:t>
            </w:r>
            <w:r w:rsidR="00573CF5">
              <w:rPr>
                <w:rFonts w:ascii="Times New Roman" w:hAnsi="Times New Roman"/>
              </w:rPr>
              <w:t xml:space="preserve"> </w:t>
            </w:r>
            <w:r w:rsidR="00573CF5">
              <w:rPr>
                <w:rFonts w:ascii="Times New Roman" w:hAnsi="Times New Roman"/>
              </w:rPr>
              <w:tab/>
            </w:r>
            <w:r w:rsidR="00573CF5">
              <w:rPr>
                <w:w w:val="91"/>
              </w:rPr>
              <w:t>5</w:t>
            </w:r>
          </w:hyperlink>
        </w:p>
        <w:p w:rsidR="00BF73AB" w:rsidRDefault="00E00C13">
          <w:pPr>
            <w:pStyle w:val="Obsah1"/>
            <w:numPr>
              <w:ilvl w:val="0"/>
              <w:numId w:val="15"/>
            </w:numPr>
            <w:tabs>
              <w:tab w:val="left" w:pos="817"/>
              <w:tab w:val="right" w:leader="dot" w:pos="10085"/>
            </w:tabs>
            <w:spacing w:before="14"/>
          </w:pPr>
          <w:hyperlink w:anchor="_TOC_250001" w:history="1">
            <w:r w:rsidR="00573CF5">
              <w:rPr>
                <w:spacing w:val="-2"/>
                <w:w w:val="82"/>
              </w:rPr>
              <w:t>S</w:t>
            </w:r>
            <w:r w:rsidR="00573CF5">
              <w:rPr>
                <w:spacing w:val="-2"/>
                <w:w w:val="90"/>
              </w:rPr>
              <w:t>T</w:t>
            </w:r>
            <w:r w:rsidR="00573CF5">
              <w:rPr>
                <w:w w:val="82"/>
              </w:rPr>
              <w:t>AV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w w:val="82"/>
              </w:rPr>
              <w:t>A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w w:val="82"/>
              </w:rPr>
              <w:t>P</w:t>
            </w:r>
            <w:r w:rsidR="00573CF5">
              <w:rPr>
                <w:spacing w:val="-2"/>
                <w:w w:val="70"/>
              </w:rPr>
              <w:t>O</w:t>
            </w:r>
            <w:r w:rsidR="00573CF5">
              <w:rPr>
                <w:w w:val="76"/>
              </w:rPr>
              <w:t>H</w:t>
            </w:r>
            <w:r w:rsidR="00573CF5">
              <w:rPr>
                <w:spacing w:val="-2"/>
                <w:w w:val="82"/>
              </w:rPr>
              <w:t>Y</w:t>
            </w:r>
            <w:r w:rsidR="00573CF5">
              <w:rPr>
                <w:w w:val="82"/>
              </w:rPr>
              <w:t>B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spacing w:val="-2"/>
                <w:w w:val="66"/>
              </w:rPr>
              <w:t>M</w:t>
            </w:r>
            <w:r w:rsidR="00573CF5">
              <w:rPr>
                <w:w w:val="82"/>
              </w:rPr>
              <w:t>A</w:t>
            </w:r>
            <w:r w:rsidR="00573CF5">
              <w:rPr>
                <w:spacing w:val="-2"/>
                <w:w w:val="110"/>
              </w:rPr>
              <w:t>J</w:t>
            </w:r>
            <w:r w:rsidR="00573CF5">
              <w:rPr>
                <w:spacing w:val="-2"/>
                <w:w w:val="82"/>
              </w:rPr>
              <w:t>E</w:t>
            </w:r>
            <w:r w:rsidR="00573CF5">
              <w:rPr>
                <w:w w:val="90"/>
              </w:rPr>
              <w:t>T</w:t>
            </w:r>
            <w:r w:rsidR="00573CF5">
              <w:rPr>
                <w:spacing w:val="-2"/>
                <w:w w:val="82"/>
              </w:rPr>
              <w:t>K</w:t>
            </w:r>
            <w:r w:rsidR="00573CF5">
              <w:rPr>
                <w:w w:val="76"/>
              </w:rPr>
              <w:t>U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w w:val="82"/>
              </w:rPr>
              <w:t>A</w:t>
            </w:r>
            <w:r w:rsidR="00573CF5">
              <w:t xml:space="preserve"> </w:t>
            </w:r>
            <w:r w:rsidR="00573CF5">
              <w:rPr>
                <w:spacing w:val="1"/>
              </w:rPr>
              <w:t xml:space="preserve"> </w:t>
            </w:r>
            <w:r w:rsidR="00573CF5">
              <w:rPr>
                <w:spacing w:val="-2"/>
                <w:w w:val="90"/>
              </w:rPr>
              <w:t>Z</w:t>
            </w:r>
            <w:r w:rsidR="00573CF5">
              <w:rPr>
                <w:w w:val="82"/>
              </w:rPr>
              <w:t>Á</w:t>
            </w:r>
            <w:r w:rsidR="00573CF5">
              <w:rPr>
                <w:spacing w:val="-2"/>
                <w:w w:val="82"/>
              </w:rPr>
              <w:t>VÄ</w:t>
            </w:r>
            <w:r w:rsidR="00573CF5">
              <w:rPr>
                <w:w w:val="90"/>
              </w:rPr>
              <w:t>Z</w:t>
            </w:r>
            <w:r w:rsidR="00573CF5">
              <w:rPr>
                <w:spacing w:val="-2"/>
                <w:w w:val="82"/>
              </w:rPr>
              <w:t>K</w:t>
            </w:r>
            <w:r w:rsidR="00573CF5">
              <w:rPr>
                <w:w w:val="70"/>
              </w:rPr>
              <w:t>O</w:t>
            </w:r>
            <w:r w:rsidR="00573CF5">
              <w:rPr>
                <w:w w:val="82"/>
              </w:rPr>
              <w:t>V</w:t>
            </w:r>
            <w:r w:rsidR="00573CF5">
              <w:t xml:space="preserve"> </w:t>
            </w:r>
            <w:r w:rsidR="00573CF5">
              <w:rPr>
                <w:spacing w:val="-4"/>
              </w:rPr>
              <w:t xml:space="preserve"> </w:t>
            </w:r>
            <w:r w:rsidR="00573CF5">
              <w:rPr>
                <w:w w:val="70"/>
              </w:rPr>
              <w:t>O</w:t>
            </w:r>
            <w:r w:rsidR="00573CF5">
              <w:rPr>
                <w:spacing w:val="-2"/>
                <w:w w:val="76"/>
              </w:rPr>
              <w:t>R</w:t>
            </w:r>
            <w:r w:rsidR="00573CF5">
              <w:rPr>
                <w:w w:val="70"/>
              </w:rPr>
              <w:t>G</w:t>
            </w:r>
            <w:r w:rsidR="00573CF5">
              <w:rPr>
                <w:spacing w:val="-2"/>
                <w:w w:val="82"/>
              </w:rPr>
              <w:t>A</w:t>
            </w:r>
            <w:r w:rsidR="00573CF5">
              <w:rPr>
                <w:spacing w:val="-2"/>
                <w:w w:val="76"/>
              </w:rPr>
              <w:t>N</w:t>
            </w:r>
            <w:r w:rsidR="00573CF5">
              <w:rPr>
                <w:w w:val="198"/>
              </w:rPr>
              <w:t>I</w:t>
            </w:r>
            <w:r w:rsidR="00573CF5">
              <w:rPr>
                <w:spacing w:val="-2"/>
                <w:w w:val="90"/>
              </w:rPr>
              <w:t>Z</w:t>
            </w:r>
            <w:r w:rsidR="00573CF5">
              <w:rPr>
                <w:w w:val="82"/>
              </w:rPr>
              <w:t>Á</w:t>
            </w:r>
            <w:r w:rsidR="00573CF5">
              <w:rPr>
                <w:spacing w:val="-2"/>
                <w:w w:val="76"/>
              </w:rPr>
              <w:t>C</w:t>
            </w:r>
            <w:r w:rsidR="00573CF5">
              <w:rPr>
                <w:spacing w:val="-2"/>
                <w:w w:val="198"/>
              </w:rPr>
              <w:t>I</w:t>
            </w:r>
            <w:r w:rsidR="00573CF5">
              <w:rPr>
                <w:w w:val="82"/>
              </w:rPr>
              <w:t>E</w:t>
            </w:r>
            <w:r w:rsidR="00573CF5">
              <w:rPr>
                <w:rFonts w:ascii="Times New Roman" w:hAnsi="Times New Roman"/>
              </w:rPr>
              <w:t xml:space="preserve"> </w:t>
            </w:r>
            <w:r w:rsidR="00573CF5">
              <w:rPr>
                <w:rFonts w:ascii="Times New Roman" w:hAnsi="Times New Roman"/>
              </w:rPr>
              <w:tab/>
            </w:r>
            <w:r w:rsidR="00573CF5">
              <w:rPr>
                <w:w w:val="91"/>
              </w:rPr>
              <w:t>6</w:t>
            </w:r>
          </w:hyperlink>
        </w:p>
        <w:p w:rsidR="00BF73AB" w:rsidRDefault="00E00C13">
          <w:pPr>
            <w:pStyle w:val="Obsah1"/>
            <w:numPr>
              <w:ilvl w:val="0"/>
              <w:numId w:val="15"/>
            </w:numPr>
            <w:tabs>
              <w:tab w:val="left" w:pos="817"/>
              <w:tab w:val="right" w:leader="dot" w:pos="10085"/>
            </w:tabs>
          </w:pPr>
          <w:hyperlink w:anchor="_TOC_250000" w:history="1">
            <w:r w:rsidR="00573CF5">
              <w:rPr>
                <w:spacing w:val="-2"/>
                <w:w w:val="90"/>
              </w:rPr>
              <w:t>Z</w:t>
            </w:r>
            <w:r w:rsidR="00573CF5">
              <w:rPr>
                <w:spacing w:val="-2"/>
                <w:w w:val="66"/>
              </w:rPr>
              <w:t>M</w:t>
            </w:r>
            <w:r w:rsidR="00573CF5">
              <w:rPr>
                <w:w w:val="82"/>
              </w:rPr>
              <w:t>E</w:t>
            </w:r>
            <w:r w:rsidR="00573CF5">
              <w:rPr>
                <w:spacing w:val="-2"/>
                <w:w w:val="76"/>
              </w:rPr>
              <w:t>N</w:t>
            </w:r>
            <w:r w:rsidR="00573CF5">
              <w:rPr>
                <w:w w:val="82"/>
              </w:rPr>
              <w:t>Y</w:t>
            </w:r>
            <w:r w:rsidR="00573CF5">
              <w:t xml:space="preserve">  </w:t>
            </w:r>
            <w:r w:rsidR="00573CF5">
              <w:rPr>
                <w:w w:val="82"/>
              </w:rPr>
              <w:t>A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spacing w:val="-2"/>
                <w:w w:val="76"/>
              </w:rPr>
              <w:t>N</w:t>
            </w:r>
            <w:r w:rsidR="00573CF5">
              <w:rPr>
                <w:w w:val="70"/>
              </w:rPr>
              <w:t>O</w:t>
            </w:r>
            <w:r w:rsidR="00573CF5">
              <w:rPr>
                <w:spacing w:val="-2"/>
                <w:w w:val="82"/>
              </w:rPr>
              <w:t>V</w:t>
            </w:r>
            <w:r w:rsidR="00573CF5">
              <w:rPr>
                <w:w w:val="82"/>
              </w:rPr>
              <w:t>É</w:t>
            </w:r>
            <w:r w:rsidR="00573CF5">
              <w:t xml:space="preserve"> </w:t>
            </w:r>
            <w:r w:rsidR="00573CF5">
              <w:rPr>
                <w:spacing w:val="-2"/>
              </w:rPr>
              <w:t xml:space="preserve"> </w:t>
            </w:r>
            <w:r w:rsidR="00573CF5">
              <w:rPr>
                <w:spacing w:val="-2"/>
                <w:w w:val="90"/>
              </w:rPr>
              <w:t>Z</w:t>
            </w:r>
            <w:r w:rsidR="00573CF5">
              <w:rPr>
                <w:w w:val="99"/>
              </w:rPr>
              <w:t>L</w:t>
            </w:r>
            <w:r w:rsidR="00573CF5">
              <w:rPr>
                <w:spacing w:val="-2"/>
                <w:w w:val="70"/>
              </w:rPr>
              <w:t>O</w:t>
            </w:r>
            <w:r w:rsidR="00573CF5">
              <w:rPr>
                <w:spacing w:val="-2"/>
                <w:w w:val="90"/>
              </w:rPr>
              <w:t>Ž</w:t>
            </w:r>
            <w:r w:rsidR="00573CF5">
              <w:rPr>
                <w:w w:val="82"/>
              </w:rPr>
              <w:t>E</w:t>
            </w:r>
            <w:r w:rsidR="00573CF5">
              <w:rPr>
                <w:spacing w:val="-2"/>
                <w:w w:val="76"/>
              </w:rPr>
              <w:t>N</w:t>
            </w:r>
            <w:r w:rsidR="00573CF5">
              <w:rPr>
                <w:w w:val="198"/>
              </w:rPr>
              <w:t>I</w:t>
            </w:r>
            <w:r w:rsidR="00573CF5">
              <w:rPr>
                <w:w w:val="82"/>
              </w:rPr>
              <w:t>E</w:t>
            </w:r>
            <w:r w:rsidR="00573CF5">
              <w:t xml:space="preserve"> </w:t>
            </w:r>
            <w:r w:rsidR="00573CF5">
              <w:rPr>
                <w:spacing w:val="-4"/>
              </w:rPr>
              <w:t xml:space="preserve"> </w:t>
            </w:r>
            <w:r w:rsidR="00573CF5">
              <w:rPr>
                <w:w w:val="70"/>
              </w:rPr>
              <w:t>O</w:t>
            </w:r>
            <w:r w:rsidR="00573CF5">
              <w:rPr>
                <w:spacing w:val="-2"/>
                <w:w w:val="76"/>
              </w:rPr>
              <w:t>R</w:t>
            </w:r>
            <w:r w:rsidR="00573CF5">
              <w:rPr>
                <w:w w:val="70"/>
              </w:rPr>
              <w:t>G</w:t>
            </w:r>
            <w:r w:rsidR="00573CF5">
              <w:rPr>
                <w:spacing w:val="-2"/>
                <w:w w:val="82"/>
              </w:rPr>
              <w:t>A</w:t>
            </w:r>
            <w:r w:rsidR="00573CF5">
              <w:rPr>
                <w:spacing w:val="-2"/>
                <w:w w:val="76"/>
              </w:rPr>
              <w:t>N</w:t>
            </w:r>
            <w:r w:rsidR="00573CF5">
              <w:rPr>
                <w:spacing w:val="4"/>
                <w:w w:val="198"/>
              </w:rPr>
              <w:t>I</w:t>
            </w:r>
            <w:r w:rsidR="00573CF5">
              <w:rPr>
                <w:spacing w:val="-2"/>
                <w:w w:val="90"/>
              </w:rPr>
              <w:t>Z</w:t>
            </w:r>
            <w:r w:rsidR="00573CF5">
              <w:rPr>
                <w:w w:val="82"/>
              </w:rPr>
              <w:t>Á</w:t>
            </w:r>
            <w:r w:rsidR="00573CF5">
              <w:rPr>
                <w:spacing w:val="-2"/>
                <w:w w:val="76"/>
              </w:rPr>
              <w:t>C</w:t>
            </w:r>
            <w:r w:rsidR="00573CF5">
              <w:rPr>
                <w:spacing w:val="-2"/>
                <w:w w:val="198"/>
              </w:rPr>
              <w:t>I</w:t>
            </w:r>
            <w:r w:rsidR="00573CF5">
              <w:rPr>
                <w:w w:val="82"/>
              </w:rPr>
              <w:t>E</w:t>
            </w:r>
            <w:r w:rsidR="00573CF5">
              <w:rPr>
                <w:rFonts w:ascii="Times New Roman" w:hAnsi="Times New Roman"/>
              </w:rPr>
              <w:t xml:space="preserve"> </w:t>
            </w:r>
            <w:r w:rsidR="00573CF5">
              <w:rPr>
                <w:rFonts w:ascii="Times New Roman" w:hAnsi="Times New Roman"/>
              </w:rPr>
              <w:tab/>
            </w:r>
            <w:r w:rsidR="00573CF5">
              <w:rPr>
                <w:w w:val="91"/>
              </w:rPr>
              <w:t>6</w:t>
            </w:r>
          </w:hyperlink>
        </w:p>
      </w:sdtContent>
    </w:sdt>
    <w:p w:rsidR="00BF73AB" w:rsidRDefault="00BF73AB">
      <w:pPr>
        <w:sectPr w:rsidR="00BF73AB">
          <w:footerReference w:type="default" r:id="rId10"/>
          <w:pgSz w:w="11910" w:h="16840"/>
          <w:pgMar w:top="480" w:right="940" w:bottom="740" w:left="680" w:header="0" w:footer="546" w:gutter="0"/>
          <w:pgNumType w:start="2"/>
          <w:cols w:space="708"/>
        </w:sectPr>
      </w:pPr>
    </w:p>
    <w:p w:rsidR="00BF73AB" w:rsidRDefault="00573CF5">
      <w:pPr>
        <w:ind w:left="8150"/>
        <w:rPr>
          <w:sz w:val="20"/>
        </w:rPr>
      </w:pPr>
      <w:r>
        <w:rPr>
          <w:noProof/>
          <w:sz w:val="20"/>
          <w:lang w:eastAsia="sk-SK"/>
        </w:rPr>
        <w:lastRenderedPageBreak/>
        <w:drawing>
          <wp:inline distT="0" distB="0" distL="0" distR="0">
            <wp:extent cx="1281895" cy="406907"/>
            <wp:effectExtent l="0" t="0" r="0" b="0"/>
            <wp:docPr id="5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1895" cy="40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73AB" w:rsidRDefault="00BF73AB">
      <w:pPr>
        <w:spacing w:before="9"/>
        <w:rPr>
          <w:sz w:val="31"/>
        </w:rPr>
      </w:pPr>
    </w:p>
    <w:p w:rsidR="00BF73AB" w:rsidRDefault="00573CF5">
      <w:pPr>
        <w:pStyle w:val="Nadpis1"/>
        <w:numPr>
          <w:ilvl w:val="0"/>
          <w:numId w:val="14"/>
        </w:numPr>
        <w:tabs>
          <w:tab w:val="left" w:pos="979"/>
        </w:tabs>
        <w:rPr>
          <w:u w:val="none"/>
        </w:rPr>
      </w:pPr>
      <w:bookmarkStart w:id="0" w:name="_TOC_250005"/>
      <w:bookmarkEnd w:id="0"/>
      <w:r>
        <w:rPr>
          <w:w w:val="85"/>
          <w:u w:val="thick"/>
        </w:rPr>
        <w:t>ÚVOD</w:t>
      </w:r>
    </w:p>
    <w:p w:rsidR="00BF73AB" w:rsidRDefault="00BF73AB">
      <w:pPr>
        <w:spacing w:before="5"/>
        <w:rPr>
          <w:b/>
          <w:sz w:val="16"/>
        </w:rPr>
      </w:pPr>
    </w:p>
    <w:p w:rsidR="00BF73AB" w:rsidRDefault="00573CF5">
      <w:pPr>
        <w:pStyle w:val="Zkladntext"/>
        <w:spacing w:before="58" w:line="244" w:lineRule="auto"/>
        <w:ind w:left="452" w:right="190"/>
        <w:jc w:val="both"/>
        <w:rPr>
          <w:rFonts w:ascii="Arial" w:hAnsi="Arial"/>
        </w:rPr>
      </w:pPr>
      <w:r>
        <w:rPr>
          <w:rFonts w:ascii="Arial" w:hAnsi="Arial"/>
          <w:w w:val="76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b/>
          <w:w w:val="82"/>
        </w:rPr>
        <w:t>S</w:t>
      </w:r>
      <w:r>
        <w:rPr>
          <w:rFonts w:ascii="Arial" w:hAnsi="Arial"/>
          <w:b/>
          <w:spacing w:val="-2"/>
          <w:w w:val="90"/>
        </w:rPr>
        <w:t>po</w:t>
      </w:r>
      <w:r>
        <w:rPr>
          <w:rFonts w:ascii="Arial" w:hAnsi="Arial"/>
          <w:b/>
          <w:w w:val="198"/>
        </w:rPr>
        <w:t>l</w:t>
      </w:r>
      <w:r>
        <w:rPr>
          <w:rFonts w:ascii="Arial" w:hAnsi="Arial"/>
          <w:b/>
          <w:spacing w:val="-2"/>
          <w:w w:val="90"/>
        </w:rPr>
        <w:t>u</w:t>
      </w:r>
      <w:r>
        <w:rPr>
          <w:rFonts w:ascii="Arial" w:hAnsi="Arial"/>
          <w:b/>
          <w:w w:val="110"/>
        </w:rPr>
        <w:t>ž</w:t>
      </w:r>
      <w:r>
        <w:rPr>
          <w:rFonts w:ascii="Arial" w:hAnsi="Arial"/>
          <w:b/>
          <w:spacing w:val="-2"/>
          <w:w w:val="198"/>
        </w:rPr>
        <w:t>i</w:t>
      </w:r>
      <w:r>
        <w:rPr>
          <w:rFonts w:ascii="Arial" w:hAnsi="Arial"/>
          <w:b/>
          <w:spacing w:val="-2"/>
          <w:w w:val="165"/>
        </w:rPr>
        <w:t>t</w:t>
      </w:r>
      <w:r>
        <w:rPr>
          <w:rFonts w:ascii="Arial" w:hAnsi="Arial"/>
          <w:b/>
          <w:w w:val="198"/>
        </w:rPr>
        <w:t>i</w:t>
      </w:r>
      <w:r>
        <w:rPr>
          <w:rFonts w:ascii="Arial" w:hAnsi="Arial"/>
          <w:b/>
          <w:w w:val="99"/>
        </w:rPr>
        <w:t>e</w:t>
      </w:r>
      <w:r>
        <w:rPr>
          <w:rFonts w:ascii="Arial" w:hAnsi="Arial"/>
          <w:b/>
        </w:rPr>
        <w:t xml:space="preserve">  </w:t>
      </w:r>
      <w:r>
        <w:rPr>
          <w:rFonts w:ascii="Arial" w:hAnsi="Arial"/>
          <w:b/>
          <w:spacing w:val="-27"/>
        </w:rPr>
        <w:t xml:space="preserve"> </w:t>
      </w:r>
      <w:r>
        <w:rPr>
          <w:rFonts w:ascii="Arial" w:hAnsi="Arial"/>
          <w:b/>
          <w:spacing w:val="-2"/>
          <w:w w:val="110"/>
        </w:rPr>
        <w:t>z</w:t>
      </w:r>
      <w:r>
        <w:rPr>
          <w:rFonts w:ascii="Arial" w:hAnsi="Arial"/>
          <w:b/>
          <w:spacing w:val="-2"/>
          <w:w w:val="141"/>
        </w:rPr>
        <w:t>r</w:t>
      </w:r>
      <w:r>
        <w:rPr>
          <w:rFonts w:ascii="Arial" w:hAnsi="Arial"/>
          <w:b/>
          <w:w w:val="90"/>
        </w:rPr>
        <w:t>o</w:t>
      </w:r>
      <w:r>
        <w:rPr>
          <w:rFonts w:ascii="Arial" w:hAnsi="Arial"/>
          <w:b/>
          <w:spacing w:val="-2"/>
          <w:w w:val="90"/>
        </w:rPr>
        <w:t>d</w:t>
      </w:r>
      <w:r>
        <w:rPr>
          <w:rFonts w:ascii="Arial" w:hAnsi="Arial"/>
          <w:b/>
          <w:w w:val="99"/>
        </w:rPr>
        <w:t>e</w:t>
      </w:r>
      <w:r>
        <w:rPr>
          <w:rFonts w:ascii="Arial" w:hAnsi="Arial"/>
          <w:b/>
          <w:spacing w:val="-2"/>
          <w:w w:val="90"/>
        </w:rPr>
        <w:t>n</w:t>
      </w:r>
      <w:r>
        <w:rPr>
          <w:rFonts w:ascii="Arial" w:hAnsi="Arial"/>
          <w:b/>
          <w:w w:val="99"/>
        </w:rPr>
        <w:t>é</w:t>
      </w:r>
      <w:r>
        <w:rPr>
          <w:rFonts w:ascii="Arial" w:hAnsi="Arial"/>
          <w:b/>
        </w:rPr>
        <w:t xml:space="preserve">  </w:t>
      </w:r>
      <w:r>
        <w:rPr>
          <w:rFonts w:ascii="Arial" w:hAnsi="Arial"/>
          <w:b/>
          <w:spacing w:val="-27"/>
        </w:rPr>
        <w:t xml:space="preserve"> </w:t>
      </w:r>
      <w:r>
        <w:rPr>
          <w:rFonts w:ascii="Arial" w:hAnsi="Arial"/>
          <w:b/>
          <w:w w:val="110"/>
        </w:rPr>
        <w:t>z</w:t>
      </w:r>
      <w:r>
        <w:rPr>
          <w:rFonts w:ascii="Arial" w:hAnsi="Arial"/>
          <w:b/>
        </w:rPr>
        <w:t xml:space="preserve">  </w:t>
      </w:r>
      <w:r>
        <w:rPr>
          <w:rFonts w:ascii="Arial" w:hAnsi="Arial"/>
          <w:b/>
          <w:spacing w:val="-27"/>
        </w:rPr>
        <w:t xml:space="preserve"> </w:t>
      </w:r>
      <w:r>
        <w:rPr>
          <w:rFonts w:ascii="Arial" w:hAnsi="Arial"/>
          <w:b/>
          <w:spacing w:val="-2"/>
          <w:w w:val="62"/>
        </w:rPr>
        <w:t>m</w:t>
      </w:r>
      <w:r>
        <w:rPr>
          <w:rFonts w:ascii="Arial" w:hAnsi="Arial"/>
          <w:b/>
          <w:w w:val="198"/>
        </w:rPr>
        <w:t>i</w:t>
      </w:r>
      <w:r>
        <w:rPr>
          <w:rFonts w:ascii="Arial" w:hAnsi="Arial"/>
          <w:b/>
          <w:spacing w:val="-2"/>
          <w:w w:val="90"/>
        </w:rPr>
        <w:t>n</w:t>
      </w:r>
      <w:r>
        <w:rPr>
          <w:rFonts w:ascii="Arial" w:hAnsi="Arial"/>
          <w:b/>
          <w:w w:val="90"/>
        </w:rPr>
        <w:t>u</w:t>
      </w:r>
      <w:r>
        <w:rPr>
          <w:rFonts w:ascii="Arial" w:hAnsi="Arial"/>
          <w:b/>
          <w:spacing w:val="-2"/>
          <w:w w:val="198"/>
        </w:rPr>
        <w:t>l</w:t>
      </w:r>
      <w:r>
        <w:rPr>
          <w:rFonts w:ascii="Arial" w:hAnsi="Arial"/>
          <w:b/>
          <w:spacing w:val="-2"/>
          <w:w w:val="90"/>
        </w:rPr>
        <w:t>o</w:t>
      </w:r>
      <w:r>
        <w:rPr>
          <w:rFonts w:ascii="Arial" w:hAnsi="Arial"/>
          <w:b/>
          <w:w w:val="99"/>
        </w:rPr>
        <w:t>s</w:t>
      </w:r>
      <w:r>
        <w:rPr>
          <w:rFonts w:ascii="Arial" w:hAnsi="Arial"/>
          <w:b/>
          <w:spacing w:val="-2"/>
          <w:w w:val="165"/>
        </w:rPr>
        <w:t>t</w:t>
      </w:r>
      <w:r>
        <w:rPr>
          <w:rFonts w:ascii="Arial" w:hAnsi="Arial"/>
          <w:b/>
          <w:spacing w:val="6"/>
          <w:w w:val="198"/>
        </w:rPr>
        <w:t>i</w:t>
      </w:r>
      <w:r>
        <w:rPr>
          <w:rFonts w:ascii="Arial" w:hAnsi="Arial"/>
          <w:b/>
          <w:w w:val="198"/>
        </w:rPr>
        <w:t>,</w:t>
      </w:r>
      <w:r>
        <w:rPr>
          <w:rFonts w:ascii="Arial" w:hAnsi="Arial"/>
          <w:b/>
        </w:rPr>
        <w:t xml:space="preserve">  </w:t>
      </w:r>
      <w:r>
        <w:rPr>
          <w:rFonts w:ascii="Arial" w:hAnsi="Arial"/>
          <w:b/>
          <w:spacing w:val="-30"/>
        </w:rPr>
        <w:t xml:space="preserve"> </w:t>
      </w:r>
      <w:proofErr w:type="spellStart"/>
      <w:r>
        <w:rPr>
          <w:rFonts w:ascii="Arial" w:hAnsi="Arial"/>
          <w:b/>
          <w:w w:val="90"/>
        </w:rPr>
        <w:t>n</w:t>
      </w:r>
      <w:r>
        <w:rPr>
          <w:rFonts w:ascii="Arial" w:hAnsi="Arial"/>
          <w:b/>
          <w:spacing w:val="-2"/>
          <w:w w:val="198"/>
        </w:rPr>
        <w:t>.</w:t>
      </w:r>
      <w:r>
        <w:rPr>
          <w:rFonts w:ascii="Arial" w:hAnsi="Arial"/>
          <w:b/>
          <w:w w:val="90"/>
        </w:rPr>
        <w:t>o</w:t>
      </w:r>
      <w:proofErr w:type="spellEnd"/>
      <w:r>
        <w:rPr>
          <w:rFonts w:ascii="Arial" w:hAnsi="Arial"/>
          <w:b/>
          <w:w w:val="198"/>
        </w:rPr>
        <w:t>.</w:t>
      </w:r>
      <w:r>
        <w:rPr>
          <w:rFonts w:ascii="Arial" w:hAnsi="Arial"/>
          <w:b/>
        </w:rPr>
        <w:t xml:space="preserve">  </w:t>
      </w:r>
      <w:r>
        <w:rPr>
          <w:rFonts w:ascii="Arial" w:hAnsi="Arial"/>
          <w:b/>
          <w:spacing w:val="-28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spacing w:val="-2"/>
          <w:w w:val="76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 xml:space="preserve">e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š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spacing w:val="2"/>
          <w:w w:val="99"/>
        </w:rPr>
        <w:t>1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1"/>
          <w:w w:val="99"/>
        </w:rPr>
        <w:t>6</w:t>
      </w:r>
      <w:r>
        <w:rPr>
          <w:rFonts w:ascii="Arial" w:hAnsi="Arial"/>
          <w:w w:val="99"/>
        </w:rPr>
        <w:t>4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1"/>
          <w:w w:val="99"/>
        </w:rPr>
        <w:t>0</w:t>
      </w:r>
      <w:r>
        <w:rPr>
          <w:rFonts w:ascii="Arial" w:hAnsi="Arial"/>
          <w:w w:val="99"/>
        </w:rPr>
        <w:t>1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Ľ</w:t>
      </w:r>
      <w:r>
        <w:rPr>
          <w:rFonts w:ascii="Arial" w:hAnsi="Arial"/>
          <w:spacing w:val="-2"/>
          <w:w w:val="99"/>
        </w:rPr>
        <w:t>ub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ň</w:t>
      </w:r>
      <w:r>
        <w:rPr>
          <w:rFonts w:ascii="Arial" w:hAnsi="Arial"/>
          <w:spacing w:val="1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198"/>
        </w:rPr>
        <w:t>I</w:t>
      </w:r>
      <w:r>
        <w:rPr>
          <w:rFonts w:ascii="Arial" w:hAnsi="Arial"/>
          <w:spacing w:val="-2"/>
          <w:w w:val="76"/>
        </w:rPr>
        <w:t>Č</w:t>
      </w:r>
      <w:r>
        <w:rPr>
          <w:rFonts w:ascii="Arial" w:hAnsi="Arial"/>
          <w:w w:val="70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99"/>
        </w:rPr>
        <w:t>5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6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59</w:t>
      </w:r>
      <w:r>
        <w:rPr>
          <w:rFonts w:ascii="Arial" w:hAnsi="Arial"/>
          <w:w w:val="99"/>
        </w:rPr>
        <w:t>85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99"/>
        </w:rPr>
        <w:t>dň</w:t>
      </w:r>
      <w:r>
        <w:rPr>
          <w:rFonts w:ascii="Arial" w:hAnsi="Arial"/>
          <w:w w:val="99"/>
        </w:rPr>
        <w:t>a 4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16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47"/>
        </w:rPr>
        <w:t>ť</w:t>
      </w:r>
      <w:r>
        <w:rPr>
          <w:rFonts w:ascii="Arial" w:hAnsi="Arial"/>
          <w:w w:val="99"/>
        </w:rPr>
        <w:t>ou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spacing w:val="-2"/>
          <w:w w:val="70"/>
        </w:rPr>
        <w:t>G</w:t>
      </w:r>
      <w:r>
        <w:rPr>
          <w:rFonts w:ascii="Arial" w:hAnsi="Arial"/>
          <w:w w:val="76"/>
        </w:rPr>
        <w:t>U</w:t>
      </w:r>
      <w:r>
        <w:rPr>
          <w:rFonts w:ascii="Arial" w:hAnsi="Arial"/>
          <w:spacing w:val="-2"/>
          <w:w w:val="76"/>
        </w:rPr>
        <w:t>R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82"/>
        </w:rPr>
        <w:t>E</w:t>
      </w:r>
      <w:r>
        <w:rPr>
          <w:rFonts w:ascii="Arial" w:hAnsi="Arial"/>
          <w:w w:val="76"/>
        </w:rPr>
        <w:t>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76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110"/>
        </w:rPr>
        <w:t>sv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3"/>
          <w:w w:val="99"/>
        </w:rPr>
        <w:t>1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1"/>
          <w:w w:val="99"/>
        </w:rPr>
        <w:t>6</w:t>
      </w:r>
      <w:r>
        <w:rPr>
          <w:rFonts w:ascii="Arial" w:hAnsi="Arial"/>
          <w:w w:val="99"/>
        </w:rPr>
        <w:t>4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 xml:space="preserve">01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Ľ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ň</w:t>
      </w:r>
      <w:r>
        <w:rPr>
          <w:rFonts w:ascii="Arial" w:hAnsi="Arial"/>
          <w:spacing w:val="1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198"/>
        </w:rPr>
        <w:t>I</w:t>
      </w:r>
      <w:r>
        <w:rPr>
          <w:rFonts w:ascii="Arial" w:hAnsi="Arial"/>
          <w:spacing w:val="-2"/>
          <w:w w:val="76"/>
        </w:rPr>
        <w:t>Č</w:t>
      </w:r>
      <w:r>
        <w:rPr>
          <w:rFonts w:ascii="Arial" w:hAnsi="Arial"/>
          <w:w w:val="70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99"/>
        </w:rPr>
        <w:t>4</w:t>
      </w:r>
      <w:r>
        <w:rPr>
          <w:rFonts w:ascii="Arial" w:hAnsi="Arial"/>
          <w:spacing w:val="-2"/>
          <w:w w:val="99"/>
        </w:rPr>
        <w:t>4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25</w:t>
      </w:r>
      <w:r>
        <w:rPr>
          <w:rFonts w:ascii="Arial" w:hAnsi="Arial"/>
          <w:w w:val="99"/>
        </w:rPr>
        <w:t>7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8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ňa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99"/>
        </w:rPr>
        <w:t>3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spacing w:val="7"/>
          <w:w w:val="99"/>
        </w:rPr>
        <w:t>1</w:t>
      </w:r>
      <w:r>
        <w:rPr>
          <w:rFonts w:ascii="Arial" w:hAnsi="Arial"/>
          <w:spacing w:val="-2"/>
          <w:w w:val="132"/>
        </w:rPr>
        <w:t>1.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16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76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dn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 xml:space="preserve">a </w:t>
      </w:r>
      <w:r>
        <w:rPr>
          <w:rFonts w:ascii="Arial" w:hAnsi="Arial"/>
          <w:w w:val="70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99"/>
        </w:rPr>
        <w:t>ho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82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6"/>
          <w:w w:val="110"/>
        </w:rPr>
        <w:t>v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ob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7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70"/>
        </w:rPr>
        <w:t>O</w:t>
      </w:r>
      <w:r>
        <w:rPr>
          <w:rFonts w:ascii="Arial" w:hAnsi="Arial"/>
          <w:spacing w:val="-2"/>
          <w:w w:val="82"/>
        </w:rPr>
        <w:t>V</w:t>
      </w:r>
      <w:r>
        <w:rPr>
          <w:rFonts w:ascii="Arial" w:hAnsi="Arial"/>
          <w:w w:val="82"/>
        </w:rPr>
        <w:t>VS</w:t>
      </w:r>
      <w:r>
        <w:rPr>
          <w:rFonts w:ascii="Arial" w:hAnsi="Arial"/>
          <w:spacing w:val="1"/>
          <w:w w:val="165"/>
        </w:rPr>
        <w:t>-</w:t>
      </w:r>
      <w:r>
        <w:rPr>
          <w:rFonts w:ascii="Arial" w:hAnsi="Arial"/>
          <w:spacing w:val="-2"/>
          <w:w w:val="99"/>
        </w:rPr>
        <w:t>55</w:t>
      </w:r>
      <w:r>
        <w:rPr>
          <w:rFonts w:ascii="Arial" w:hAnsi="Arial"/>
          <w:spacing w:val="1"/>
          <w:w w:val="99"/>
        </w:rPr>
        <w:t>8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1"/>
          <w:w w:val="99"/>
        </w:rPr>
        <w:t>0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spacing w:val="1"/>
          <w:w w:val="99"/>
        </w:rPr>
        <w:t>6</w:t>
      </w:r>
      <w:r>
        <w:rPr>
          <w:rFonts w:ascii="Arial" w:hAnsi="Arial"/>
          <w:spacing w:val="-2"/>
          <w:w w:val="165"/>
        </w:rPr>
        <w:t>-</w:t>
      </w:r>
      <w:r>
        <w:rPr>
          <w:rFonts w:ascii="Arial" w:hAnsi="Arial"/>
          <w:spacing w:val="-2"/>
          <w:w w:val="73"/>
        </w:rPr>
        <w:t xml:space="preserve">NO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99"/>
        </w:rPr>
        <w:t>§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1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99"/>
        </w:rPr>
        <w:t>1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3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9</w:t>
      </w:r>
      <w:r>
        <w:rPr>
          <w:rFonts w:ascii="Arial" w:hAnsi="Arial"/>
          <w:w w:val="99"/>
        </w:rPr>
        <w:t>97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90"/>
        </w:rPr>
        <w:t>Z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 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ky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ob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ne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b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4"/>
        </w:rPr>
        <w:t xml:space="preserve"> </w:t>
      </w:r>
      <w:r>
        <w:rPr>
          <w:rFonts w:ascii="Arial" w:hAnsi="Arial"/>
          <w:spacing w:val="-2"/>
          <w:w w:val="165"/>
        </w:rPr>
        <w:t>(</w:t>
      </w:r>
      <w:r>
        <w:rPr>
          <w:rFonts w:ascii="Arial" w:hAnsi="Arial"/>
          <w:spacing w:val="-2"/>
          <w:w w:val="89"/>
        </w:rPr>
        <w:t>ď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 xml:space="preserve">j 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65"/>
        </w:rPr>
        <w:t>„</w:t>
      </w:r>
      <w:r>
        <w:rPr>
          <w:rFonts w:ascii="Arial" w:hAnsi="Arial"/>
          <w:spacing w:val="-2"/>
          <w:w w:val="9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65"/>
        </w:rPr>
        <w:t>“</w:t>
      </w:r>
      <w:r>
        <w:rPr>
          <w:rFonts w:ascii="Arial" w:hAnsi="Arial"/>
          <w:w w:val="165"/>
        </w:rPr>
        <w:t>)</w:t>
      </w:r>
      <w:r>
        <w:rPr>
          <w:rFonts w:ascii="Arial" w:hAnsi="Arial"/>
          <w:w w:val="198"/>
        </w:rPr>
        <w:t>.</w:t>
      </w:r>
    </w:p>
    <w:p w:rsidR="00BF73AB" w:rsidRDefault="00BF73AB"/>
    <w:p w:rsidR="00BF73AB" w:rsidRDefault="00573CF5">
      <w:pPr>
        <w:tabs>
          <w:tab w:val="left" w:pos="1883"/>
          <w:tab w:val="left" w:pos="2947"/>
          <w:tab w:val="left" w:pos="3290"/>
          <w:tab w:val="left" w:pos="4727"/>
          <w:tab w:val="left" w:pos="5434"/>
          <w:tab w:val="left" w:pos="6744"/>
          <w:tab w:val="left" w:pos="8052"/>
          <w:tab w:val="left" w:pos="9361"/>
        </w:tabs>
        <w:spacing w:before="1"/>
        <w:ind w:left="452"/>
        <w:rPr>
          <w:i/>
        </w:rPr>
      </w:pPr>
      <w:r>
        <w:rPr>
          <w:w w:val="82"/>
        </w:rPr>
        <w:t>S</w:t>
      </w:r>
      <w:r>
        <w:rPr>
          <w:spacing w:val="-2"/>
          <w:w w:val="99"/>
        </w:rPr>
        <w:t>p</w:t>
      </w:r>
      <w:r>
        <w:rPr>
          <w:w w:val="99"/>
        </w:rPr>
        <w:t>o</w:t>
      </w:r>
      <w:r>
        <w:rPr>
          <w:spacing w:val="-2"/>
          <w:w w:val="248"/>
        </w:rPr>
        <w:t>l</w:t>
      </w:r>
      <w:r>
        <w:rPr>
          <w:spacing w:val="-2"/>
          <w:w w:val="99"/>
        </w:rPr>
        <w:t>u</w:t>
      </w:r>
      <w:r>
        <w:rPr>
          <w:w w:val="110"/>
        </w:rPr>
        <w:t>ž</w:t>
      </w:r>
      <w:r>
        <w:rPr>
          <w:spacing w:val="-2"/>
          <w:w w:val="248"/>
        </w:rPr>
        <w:t>i</w:t>
      </w:r>
      <w:r>
        <w:rPr>
          <w:w w:val="198"/>
        </w:rPr>
        <w:t>t</w:t>
      </w:r>
      <w:r>
        <w:rPr>
          <w:spacing w:val="-2"/>
          <w:w w:val="248"/>
        </w:rPr>
        <w:t>i</w:t>
      </w:r>
      <w:r>
        <w:rPr>
          <w:w w:val="99"/>
        </w:rPr>
        <w:t>e</w:t>
      </w:r>
      <w:r>
        <w:tab/>
      </w:r>
      <w:r>
        <w:rPr>
          <w:spacing w:val="-2"/>
          <w:w w:val="110"/>
        </w:rPr>
        <w:t>z</w:t>
      </w:r>
      <w:r>
        <w:rPr>
          <w:w w:val="165"/>
        </w:rPr>
        <w:t>r</w:t>
      </w:r>
      <w:r>
        <w:rPr>
          <w:spacing w:val="-2"/>
          <w:w w:val="99"/>
        </w:rPr>
        <w:t>o</w:t>
      </w:r>
      <w:r>
        <w:rPr>
          <w:w w:val="99"/>
        </w:rPr>
        <w:t>d</w:t>
      </w:r>
      <w:r>
        <w:rPr>
          <w:spacing w:val="-2"/>
          <w:w w:val="99"/>
        </w:rPr>
        <w:t>en</w:t>
      </w:r>
      <w:r>
        <w:rPr>
          <w:w w:val="99"/>
        </w:rPr>
        <w:t>é</w:t>
      </w:r>
      <w:r>
        <w:tab/>
      </w:r>
      <w:r>
        <w:rPr>
          <w:w w:val="110"/>
        </w:rPr>
        <w:t>z</w:t>
      </w:r>
      <w:r>
        <w:tab/>
      </w:r>
      <w:r>
        <w:rPr>
          <w:w w:val="66"/>
        </w:rPr>
        <w:t>m</w:t>
      </w:r>
      <w:r>
        <w:rPr>
          <w:w w:val="248"/>
        </w:rPr>
        <w:t>i</w:t>
      </w:r>
      <w:r>
        <w:rPr>
          <w:spacing w:val="-2"/>
          <w:w w:val="99"/>
        </w:rPr>
        <w:t>nu</w:t>
      </w:r>
      <w:r>
        <w:rPr>
          <w:w w:val="248"/>
        </w:rPr>
        <w:t>l</w:t>
      </w:r>
      <w:r>
        <w:rPr>
          <w:spacing w:val="-2"/>
          <w:w w:val="99"/>
        </w:rPr>
        <w:t>o</w:t>
      </w:r>
      <w:r>
        <w:rPr>
          <w:w w:val="110"/>
        </w:rPr>
        <w:t>s</w:t>
      </w:r>
      <w:r>
        <w:rPr>
          <w:spacing w:val="-2"/>
          <w:w w:val="198"/>
        </w:rPr>
        <w:t>t</w:t>
      </w:r>
      <w:r>
        <w:rPr>
          <w:spacing w:val="5"/>
          <w:w w:val="248"/>
        </w:rPr>
        <w:t>i</w:t>
      </w:r>
      <w:r>
        <w:rPr>
          <w:w w:val="198"/>
        </w:rPr>
        <w:t>,</w:t>
      </w:r>
      <w:r>
        <w:tab/>
      </w:r>
      <w:proofErr w:type="spellStart"/>
      <w:r>
        <w:rPr>
          <w:w w:val="99"/>
        </w:rPr>
        <w:t>n</w:t>
      </w:r>
      <w:r>
        <w:rPr>
          <w:spacing w:val="-1"/>
          <w:w w:val="198"/>
        </w:rPr>
        <w:t>.</w:t>
      </w:r>
      <w:r>
        <w:rPr>
          <w:spacing w:val="-2"/>
          <w:w w:val="99"/>
        </w:rPr>
        <w:t>o</w:t>
      </w:r>
      <w:proofErr w:type="spellEnd"/>
      <w:r>
        <w:rPr>
          <w:w w:val="198"/>
        </w:rPr>
        <w:t>.</w:t>
      </w:r>
      <w:r>
        <w:tab/>
      </w:r>
      <w:r>
        <w:rPr>
          <w:i/>
          <w:w w:val="99"/>
        </w:rPr>
        <w:t>p</w:t>
      </w:r>
      <w:r>
        <w:rPr>
          <w:i/>
          <w:spacing w:val="-2"/>
          <w:w w:val="99"/>
        </w:rPr>
        <w:t>o</w:t>
      </w:r>
      <w:r>
        <w:rPr>
          <w:i/>
          <w:w w:val="110"/>
        </w:rPr>
        <w:t>s</w:t>
      </w:r>
      <w:r>
        <w:rPr>
          <w:i/>
          <w:spacing w:val="-2"/>
          <w:w w:val="110"/>
        </w:rPr>
        <w:t>ky</w:t>
      </w:r>
      <w:r>
        <w:rPr>
          <w:i/>
          <w:w w:val="198"/>
        </w:rPr>
        <w:t>t</w:t>
      </w:r>
      <w:r>
        <w:rPr>
          <w:i/>
          <w:spacing w:val="-2"/>
          <w:w w:val="99"/>
        </w:rPr>
        <w:t>u</w:t>
      </w:r>
      <w:r>
        <w:rPr>
          <w:i/>
          <w:w w:val="248"/>
        </w:rPr>
        <w:t>j</w:t>
      </w:r>
      <w:r>
        <w:rPr>
          <w:i/>
          <w:w w:val="99"/>
        </w:rPr>
        <w:t>e</w:t>
      </w:r>
      <w:r>
        <w:rPr>
          <w:i/>
        </w:rPr>
        <w:tab/>
      </w:r>
      <w:r>
        <w:rPr>
          <w:i/>
          <w:w w:val="110"/>
        </w:rPr>
        <w:t>v</w:t>
      </w:r>
      <w:r>
        <w:rPr>
          <w:i/>
          <w:spacing w:val="-2"/>
          <w:w w:val="110"/>
        </w:rPr>
        <w:t>š</w:t>
      </w:r>
      <w:r>
        <w:rPr>
          <w:i/>
          <w:w w:val="99"/>
        </w:rPr>
        <w:t>e</w:t>
      </w:r>
      <w:r>
        <w:rPr>
          <w:i/>
          <w:spacing w:val="-2"/>
          <w:w w:val="99"/>
        </w:rPr>
        <w:t>obe</w:t>
      </w:r>
      <w:r>
        <w:rPr>
          <w:i/>
          <w:w w:val="110"/>
        </w:rPr>
        <w:t>c</w:t>
      </w:r>
      <w:r>
        <w:rPr>
          <w:i/>
          <w:spacing w:val="-2"/>
          <w:w w:val="99"/>
        </w:rPr>
        <w:t>n</w:t>
      </w:r>
      <w:r>
        <w:rPr>
          <w:i/>
          <w:w w:val="99"/>
        </w:rPr>
        <w:t>e</w:t>
      </w:r>
      <w:r>
        <w:rPr>
          <w:i/>
        </w:rPr>
        <w:tab/>
      </w:r>
      <w:r>
        <w:rPr>
          <w:i/>
          <w:w w:val="99"/>
        </w:rPr>
        <w:t>p</w:t>
      </w:r>
      <w:r>
        <w:rPr>
          <w:i/>
          <w:spacing w:val="-2"/>
          <w:w w:val="165"/>
        </w:rPr>
        <w:t>r</w:t>
      </w:r>
      <w:r>
        <w:rPr>
          <w:i/>
          <w:spacing w:val="-2"/>
          <w:w w:val="99"/>
        </w:rPr>
        <w:t>o</w:t>
      </w:r>
      <w:r>
        <w:rPr>
          <w:i/>
          <w:w w:val="110"/>
        </w:rPr>
        <w:t>s</w:t>
      </w:r>
      <w:r>
        <w:rPr>
          <w:i/>
          <w:spacing w:val="-2"/>
          <w:w w:val="99"/>
        </w:rPr>
        <w:t>p</w:t>
      </w:r>
      <w:r>
        <w:rPr>
          <w:i/>
          <w:w w:val="99"/>
        </w:rPr>
        <w:t>e</w:t>
      </w:r>
      <w:r>
        <w:rPr>
          <w:i/>
          <w:spacing w:val="-2"/>
          <w:w w:val="110"/>
        </w:rPr>
        <w:t>š</w:t>
      </w:r>
      <w:r>
        <w:rPr>
          <w:i/>
          <w:spacing w:val="-2"/>
          <w:w w:val="99"/>
        </w:rPr>
        <w:t>n</w:t>
      </w:r>
      <w:r>
        <w:rPr>
          <w:i/>
          <w:w w:val="99"/>
        </w:rPr>
        <w:t>é</w:t>
      </w:r>
      <w:r>
        <w:rPr>
          <w:i/>
        </w:rPr>
        <w:tab/>
      </w:r>
      <w:r>
        <w:rPr>
          <w:i/>
          <w:w w:val="110"/>
        </w:rPr>
        <w:t>s</w:t>
      </w:r>
      <w:r>
        <w:rPr>
          <w:i/>
          <w:spacing w:val="-2"/>
          <w:w w:val="248"/>
        </w:rPr>
        <w:t>l</w:t>
      </w:r>
      <w:r>
        <w:rPr>
          <w:i/>
          <w:spacing w:val="-2"/>
          <w:w w:val="99"/>
        </w:rPr>
        <w:t>u</w:t>
      </w:r>
      <w:r>
        <w:rPr>
          <w:i/>
          <w:spacing w:val="-2"/>
          <w:w w:val="110"/>
        </w:rPr>
        <w:t>ž</w:t>
      </w:r>
      <w:r>
        <w:rPr>
          <w:i/>
          <w:w w:val="99"/>
        </w:rPr>
        <w:t>b</w:t>
      </w:r>
      <w:r>
        <w:rPr>
          <w:i/>
          <w:w w:val="110"/>
        </w:rPr>
        <w:t>y</w:t>
      </w:r>
    </w:p>
    <w:p w:rsidR="00BF73AB" w:rsidRDefault="00573CF5">
      <w:pPr>
        <w:spacing w:before="3"/>
        <w:ind w:left="452"/>
      </w:pPr>
      <w:r>
        <w:rPr>
          <w:w w:val="99"/>
        </w:rPr>
        <w:t>p</w:t>
      </w:r>
      <w:r>
        <w:rPr>
          <w:spacing w:val="-2"/>
          <w:w w:val="165"/>
        </w:rPr>
        <w:t>r</w:t>
      </w:r>
      <w:r>
        <w:rPr>
          <w:w w:val="99"/>
        </w:rPr>
        <w:t>e</w:t>
      </w:r>
      <w:r>
        <w:rPr>
          <w:spacing w:val="-2"/>
          <w:w w:val="99"/>
        </w:rPr>
        <w:t>do</w:t>
      </w:r>
      <w:r>
        <w:rPr>
          <w:w w:val="110"/>
        </w:rPr>
        <w:t>v</w:t>
      </w:r>
      <w:r>
        <w:rPr>
          <w:spacing w:val="-2"/>
          <w:w w:val="110"/>
        </w:rPr>
        <w:t>š</w:t>
      </w:r>
      <w:r>
        <w:rPr>
          <w:w w:val="99"/>
        </w:rPr>
        <w:t>e</w:t>
      </w:r>
      <w:r>
        <w:rPr>
          <w:spacing w:val="-2"/>
          <w:w w:val="198"/>
        </w:rPr>
        <w:t>t</w:t>
      </w:r>
      <w:r>
        <w:rPr>
          <w:spacing w:val="-2"/>
          <w:w w:val="110"/>
        </w:rPr>
        <w:t>k</w:t>
      </w:r>
      <w:r>
        <w:rPr>
          <w:w w:val="110"/>
        </w:rPr>
        <w:t>ý</w:t>
      </w:r>
      <w:r>
        <w:rPr>
          <w:w w:val="66"/>
        </w:rPr>
        <w:t>m</w:t>
      </w:r>
      <w:r>
        <w:t xml:space="preserve"> </w:t>
      </w:r>
      <w:r>
        <w:rPr>
          <w:spacing w:val="-2"/>
        </w:rPr>
        <w:t xml:space="preserve"> </w:t>
      </w:r>
      <w:r>
        <w:rPr>
          <w:w w:val="110"/>
        </w:rPr>
        <w:t>v</w:t>
      </w:r>
      <w:r>
        <w:t xml:space="preserve"> </w:t>
      </w:r>
      <w:r>
        <w:rPr>
          <w:spacing w:val="-1"/>
        </w:rPr>
        <w:t xml:space="preserve"> </w:t>
      </w:r>
      <w:r>
        <w:rPr>
          <w:i/>
          <w:w w:val="99"/>
        </w:rPr>
        <w:t>n</w:t>
      </w:r>
      <w:r>
        <w:rPr>
          <w:i/>
          <w:spacing w:val="-2"/>
          <w:w w:val="99"/>
        </w:rPr>
        <w:t>a</w:t>
      </w:r>
      <w:r>
        <w:rPr>
          <w:i/>
          <w:w w:val="110"/>
        </w:rPr>
        <w:t>s</w:t>
      </w:r>
      <w:r>
        <w:rPr>
          <w:i/>
          <w:spacing w:val="-2"/>
          <w:w w:val="248"/>
        </w:rPr>
        <w:t>l</w:t>
      </w:r>
      <w:r>
        <w:rPr>
          <w:i/>
          <w:spacing w:val="-2"/>
          <w:w w:val="99"/>
        </w:rPr>
        <w:t>e</w:t>
      </w:r>
      <w:r>
        <w:rPr>
          <w:i/>
          <w:w w:val="99"/>
        </w:rPr>
        <w:t>d</w:t>
      </w:r>
      <w:r>
        <w:rPr>
          <w:i/>
          <w:spacing w:val="-2"/>
          <w:w w:val="99"/>
        </w:rPr>
        <w:t>o</w:t>
      </w:r>
      <w:r>
        <w:rPr>
          <w:i/>
          <w:w w:val="110"/>
        </w:rPr>
        <w:t>v</w:t>
      </w:r>
      <w:r>
        <w:rPr>
          <w:i/>
          <w:spacing w:val="-2"/>
          <w:w w:val="99"/>
        </w:rPr>
        <w:t>n</w:t>
      </w:r>
      <w:r>
        <w:rPr>
          <w:i/>
          <w:spacing w:val="-2"/>
          <w:w w:val="110"/>
        </w:rPr>
        <w:t>ý</w:t>
      </w:r>
      <w:r>
        <w:rPr>
          <w:i/>
          <w:w w:val="110"/>
        </w:rPr>
        <w:t>c</w:t>
      </w:r>
      <w:r>
        <w:rPr>
          <w:i/>
          <w:w w:val="99"/>
        </w:rPr>
        <w:t>h</w:t>
      </w:r>
      <w:r>
        <w:rPr>
          <w:i/>
        </w:rPr>
        <w:t xml:space="preserve"> </w:t>
      </w:r>
      <w:r>
        <w:rPr>
          <w:i/>
          <w:spacing w:val="1"/>
        </w:rPr>
        <w:t xml:space="preserve"> </w:t>
      </w:r>
      <w:r>
        <w:rPr>
          <w:i/>
          <w:spacing w:val="-2"/>
          <w:w w:val="99"/>
        </w:rPr>
        <w:t>ob</w:t>
      </w:r>
      <w:r>
        <w:rPr>
          <w:i/>
          <w:w w:val="248"/>
        </w:rPr>
        <w:t>l</w:t>
      </w:r>
      <w:r>
        <w:rPr>
          <w:i/>
          <w:spacing w:val="-2"/>
          <w:w w:val="99"/>
        </w:rPr>
        <w:t>a</w:t>
      </w:r>
      <w:r>
        <w:rPr>
          <w:i/>
          <w:w w:val="110"/>
        </w:rPr>
        <w:t>s</w:t>
      </w:r>
      <w:r>
        <w:rPr>
          <w:i/>
          <w:spacing w:val="-2"/>
          <w:w w:val="198"/>
        </w:rPr>
        <w:t>t</w:t>
      </w:r>
      <w:r>
        <w:rPr>
          <w:i/>
          <w:spacing w:val="-1"/>
          <w:w w:val="248"/>
        </w:rPr>
        <w:t>i</w:t>
      </w:r>
      <w:r>
        <w:rPr>
          <w:i/>
          <w:w w:val="99"/>
        </w:rPr>
        <w:t>a</w:t>
      </w:r>
      <w:r>
        <w:rPr>
          <w:i/>
          <w:spacing w:val="-2"/>
          <w:w w:val="110"/>
        </w:rPr>
        <w:t>c</w:t>
      </w:r>
      <w:r>
        <w:rPr>
          <w:i/>
          <w:spacing w:val="1"/>
          <w:w w:val="99"/>
        </w:rPr>
        <w:t>h</w:t>
      </w:r>
      <w:r>
        <w:rPr>
          <w:w w:val="198"/>
        </w:rPr>
        <w:t>:</w:t>
      </w:r>
    </w:p>
    <w:p w:rsidR="00BF73AB" w:rsidRDefault="00573CF5">
      <w:pPr>
        <w:pStyle w:val="Odsekzoznamu"/>
        <w:numPr>
          <w:ilvl w:val="0"/>
          <w:numId w:val="13"/>
        </w:numPr>
        <w:tabs>
          <w:tab w:val="left" w:pos="1019"/>
          <w:tab w:val="left" w:pos="1020"/>
          <w:tab w:val="left" w:pos="2077"/>
          <w:tab w:val="left" w:pos="3135"/>
          <w:tab w:val="left" w:pos="4317"/>
          <w:tab w:val="left" w:pos="5256"/>
          <w:tab w:val="left" w:pos="5586"/>
          <w:tab w:val="left" w:pos="7127"/>
          <w:tab w:val="left" w:pos="8546"/>
          <w:tab w:val="left" w:pos="8879"/>
        </w:tabs>
        <w:spacing w:before="125" w:line="244" w:lineRule="auto"/>
        <w:ind w:right="197"/>
        <w:rPr>
          <w:rFonts w:ascii="Arial" w:hAnsi="Arial"/>
        </w:rPr>
      </w:pP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1"/>
          <w:w w:val="99"/>
        </w:rPr>
        <w:t>b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ab/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2"/>
          <w:w w:val="248"/>
        </w:rPr>
        <w:t>j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ýc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ab/>
      </w:r>
      <w:r>
        <w:rPr>
          <w:rFonts w:ascii="Arial" w:hAnsi="Arial"/>
          <w:spacing w:val="-4"/>
          <w:w w:val="110"/>
        </w:rPr>
        <w:t>k</w:t>
      </w:r>
      <w:r>
        <w:rPr>
          <w:rFonts w:ascii="Arial" w:hAnsi="Arial"/>
          <w:spacing w:val="-4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4"/>
          <w:w w:val="198"/>
        </w:rPr>
        <w:t>t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4"/>
          <w:w w:val="165"/>
        </w:rPr>
        <w:t>r</w:t>
      </w:r>
      <w:r>
        <w:rPr>
          <w:rFonts w:ascii="Arial" w:hAnsi="Arial"/>
          <w:spacing w:val="-4"/>
          <w:w w:val="99"/>
        </w:rPr>
        <w:t>n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spacing w:val="-4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 xml:space="preserve"> 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nô</w:t>
      </w:r>
      <w:r>
        <w:rPr>
          <w:rFonts w:ascii="Arial" w:hAnsi="Arial"/>
          <w:spacing w:val="1"/>
          <w:w w:val="198"/>
        </w:rPr>
        <w:t>t</w:t>
      </w:r>
      <w:r>
        <w:rPr>
          <w:rFonts w:ascii="Arial" w:hAnsi="Arial"/>
          <w:w w:val="198"/>
        </w:rPr>
        <w:t>,</w:t>
      </w:r>
    </w:p>
    <w:p w:rsidR="00BF73AB" w:rsidRDefault="00573CF5">
      <w:pPr>
        <w:pStyle w:val="Odsekzoznamu"/>
        <w:numPr>
          <w:ilvl w:val="0"/>
          <w:numId w:val="13"/>
        </w:numPr>
        <w:tabs>
          <w:tab w:val="left" w:pos="1019"/>
          <w:tab w:val="left" w:pos="1020"/>
          <w:tab w:val="left" w:pos="2814"/>
          <w:tab w:val="left" w:pos="4365"/>
          <w:tab w:val="left" w:pos="6157"/>
          <w:tab w:val="left" w:pos="6500"/>
          <w:tab w:val="left" w:pos="7928"/>
          <w:tab w:val="left" w:pos="9239"/>
        </w:tabs>
        <w:spacing w:line="244" w:lineRule="auto"/>
        <w:ind w:right="202"/>
        <w:rPr>
          <w:rFonts w:ascii="Arial" w:hAnsi="Arial"/>
        </w:rPr>
      </w:pP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ab/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98"/>
        </w:rPr>
        <w:t>í,</w:t>
      </w:r>
      <w:r>
        <w:rPr>
          <w:rFonts w:ascii="Arial" w:hAnsi="Arial"/>
        </w:rPr>
        <w:tab/>
      </w:r>
      <w:r>
        <w:rPr>
          <w:rFonts w:ascii="Arial" w:hAnsi="Arial"/>
          <w:spacing w:val="-5"/>
          <w:w w:val="110"/>
        </w:rPr>
        <w:t>vý</w:t>
      </w:r>
      <w:r>
        <w:rPr>
          <w:rFonts w:ascii="Arial" w:hAnsi="Arial"/>
          <w:spacing w:val="-3"/>
          <w:w w:val="110"/>
        </w:rPr>
        <w:t>s</w:t>
      </w:r>
      <w:r>
        <w:rPr>
          <w:rFonts w:ascii="Arial" w:hAnsi="Arial"/>
          <w:spacing w:val="-5"/>
          <w:w w:val="198"/>
        </w:rPr>
        <w:t>t</w:t>
      </w:r>
      <w:r>
        <w:rPr>
          <w:rFonts w:ascii="Arial" w:hAnsi="Arial"/>
          <w:spacing w:val="-5"/>
          <w:w w:val="99"/>
        </w:rPr>
        <w:t>a</w:t>
      </w:r>
      <w:r>
        <w:rPr>
          <w:rFonts w:ascii="Arial" w:hAnsi="Arial"/>
          <w:spacing w:val="-5"/>
          <w:w w:val="110"/>
        </w:rPr>
        <w:t>v</w:t>
      </w:r>
      <w:r>
        <w:rPr>
          <w:rFonts w:ascii="Arial" w:hAnsi="Arial"/>
          <w:spacing w:val="-3"/>
          <w:w w:val="198"/>
        </w:rPr>
        <w:t>,</w:t>
      </w:r>
      <w:r>
        <w:rPr>
          <w:rFonts w:ascii="Arial" w:hAnsi="Arial"/>
          <w:w w:val="198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í,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tí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7"/>
          <w:w w:val="198"/>
        </w:rPr>
        <w:t>í</w:t>
      </w:r>
      <w:r>
        <w:rPr>
          <w:rFonts w:ascii="Arial" w:hAnsi="Arial"/>
          <w:w w:val="198"/>
        </w:rPr>
        <w:t>,</w:t>
      </w:r>
    </w:p>
    <w:p w:rsidR="00BF73AB" w:rsidRDefault="00573CF5">
      <w:pPr>
        <w:pStyle w:val="Odsekzoznamu"/>
        <w:numPr>
          <w:ilvl w:val="0"/>
          <w:numId w:val="13"/>
        </w:numPr>
        <w:tabs>
          <w:tab w:val="left" w:pos="1019"/>
          <w:tab w:val="left" w:pos="1020"/>
        </w:tabs>
        <w:ind w:hanging="568"/>
        <w:rPr>
          <w:rFonts w:ascii="Arial" w:hAnsi="Arial"/>
        </w:rPr>
      </w:pP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yk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,</w:t>
      </w:r>
    </w:p>
    <w:p w:rsidR="00BF73AB" w:rsidRDefault="00573CF5">
      <w:pPr>
        <w:pStyle w:val="Odsekzoznamu"/>
        <w:numPr>
          <w:ilvl w:val="0"/>
          <w:numId w:val="13"/>
        </w:numPr>
        <w:tabs>
          <w:tab w:val="left" w:pos="1020"/>
        </w:tabs>
        <w:spacing w:before="124" w:line="244" w:lineRule="auto"/>
        <w:ind w:right="191"/>
        <w:jc w:val="both"/>
        <w:rPr>
          <w:rFonts w:ascii="Arial" w:hAnsi="Arial"/>
        </w:rPr>
      </w:pP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up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9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u 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ck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 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89"/>
        </w:rPr>
        <w:t>ď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ž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12"/>
          <w:w w:val="99"/>
        </w:rPr>
        <w:t>n</w:t>
      </w:r>
      <w:r>
        <w:rPr>
          <w:rFonts w:ascii="Arial" w:hAnsi="Arial"/>
          <w:spacing w:val="-2"/>
          <w:w w:val="106"/>
        </w:rPr>
        <w:t xml:space="preserve">ých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tí</w:t>
      </w:r>
      <w:r>
        <w:rPr>
          <w:rFonts w:ascii="Arial" w:hAnsi="Arial"/>
          <w:w w:val="198"/>
        </w:rPr>
        <w:t>,</w:t>
      </w:r>
    </w:p>
    <w:p w:rsidR="00BF73AB" w:rsidRDefault="00573CF5">
      <w:pPr>
        <w:pStyle w:val="Odsekzoznamu"/>
        <w:numPr>
          <w:ilvl w:val="0"/>
          <w:numId w:val="13"/>
        </w:numPr>
        <w:tabs>
          <w:tab w:val="left" w:pos="1020"/>
        </w:tabs>
        <w:spacing w:before="117" w:line="244" w:lineRule="auto"/>
        <w:ind w:right="199"/>
        <w:jc w:val="both"/>
        <w:rPr>
          <w:rFonts w:ascii="Arial" w:hAnsi="Arial"/>
        </w:rPr>
      </w:pP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pa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7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č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98"/>
        </w:rPr>
        <w:t xml:space="preserve">, 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99"/>
        </w:rPr>
        <w:t>ho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hu</w:t>
      </w:r>
      <w:r>
        <w:rPr>
          <w:rFonts w:ascii="Arial" w:hAnsi="Arial"/>
          <w:w w:val="198"/>
        </w:rPr>
        <w:t>,</w:t>
      </w:r>
    </w:p>
    <w:p w:rsidR="00BF73AB" w:rsidRDefault="00573CF5">
      <w:pPr>
        <w:pStyle w:val="Odsekzoznamu"/>
        <w:numPr>
          <w:ilvl w:val="0"/>
          <w:numId w:val="13"/>
        </w:numPr>
        <w:tabs>
          <w:tab w:val="left" w:pos="1020"/>
        </w:tabs>
        <w:spacing w:line="244" w:lineRule="auto"/>
        <w:ind w:right="190"/>
        <w:jc w:val="both"/>
        <w:rPr>
          <w:rFonts w:ascii="Arial" w:hAnsi="Arial"/>
        </w:rPr>
      </w:pP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98"/>
        </w:rPr>
        <w:t>t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 u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dn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nô</w:t>
      </w:r>
      <w:r>
        <w:rPr>
          <w:rFonts w:ascii="Arial" w:hAnsi="Arial"/>
          <w:w w:val="198"/>
        </w:rPr>
        <w:t>t,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3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 xml:space="preserve">j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198"/>
        </w:rPr>
        <w:t>,</w:t>
      </w:r>
    </w:p>
    <w:p w:rsidR="00BF73AB" w:rsidRDefault="00573CF5">
      <w:pPr>
        <w:pStyle w:val="Odsekzoznamu"/>
        <w:numPr>
          <w:ilvl w:val="0"/>
          <w:numId w:val="13"/>
        </w:numPr>
        <w:tabs>
          <w:tab w:val="left" w:pos="1020"/>
        </w:tabs>
        <w:spacing w:before="119" w:line="244" w:lineRule="auto"/>
        <w:ind w:right="206"/>
        <w:jc w:val="both"/>
        <w:rPr>
          <w:rFonts w:ascii="Arial" w:hAnsi="Arial"/>
        </w:rPr>
      </w:pP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yc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198"/>
        </w:rPr>
        <w:t xml:space="preserve">í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198"/>
        </w:rPr>
        <w:t>í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ó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.</w:t>
      </w:r>
    </w:p>
    <w:p w:rsidR="00BF73AB" w:rsidRDefault="00BF73AB"/>
    <w:p w:rsidR="00BF73AB" w:rsidRDefault="00BF73AB"/>
    <w:p w:rsidR="00BF73AB" w:rsidRDefault="00573CF5">
      <w:pPr>
        <w:pStyle w:val="Zkladntext"/>
        <w:spacing w:before="128" w:line="242" w:lineRule="auto"/>
        <w:ind w:left="452" w:right="190"/>
        <w:jc w:val="both"/>
        <w:rPr>
          <w:rFonts w:ascii="Arial" w:hAnsi="Arial"/>
        </w:rPr>
      </w:pPr>
      <w:r>
        <w:rPr>
          <w:rFonts w:ascii="Arial" w:hAnsi="Arial"/>
          <w:b/>
          <w:i/>
          <w:w w:val="76"/>
        </w:rPr>
        <w:t>H</w:t>
      </w:r>
      <w:r>
        <w:rPr>
          <w:rFonts w:ascii="Arial" w:hAnsi="Arial"/>
          <w:b/>
          <w:i/>
          <w:spacing w:val="-2"/>
          <w:w w:val="198"/>
        </w:rPr>
        <w:t>l</w:t>
      </w:r>
      <w:r>
        <w:rPr>
          <w:rFonts w:ascii="Arial" w:hAnsi="Arial"/>
          <w:b/>
          <w:i/>
          <w:w w:val="99"/>
        </w:rPr>
        <w:t>a</w:t>
      </w:r>
      <w:r>
        <w:rPr>
          <w:rFonts w:ascii="Arial" w:hAnsi="Arial"/>
          <w:b/>
          <w:i/>
          <w:spacing w:val="-2"/>
          <w:w w:val="99"/>
        </w:rPr>
        <w:t>v</w:t>
      </w:r>
      <w:r>
        <w:rPr>
          <w:rFonts w:ascii="Arial" w:hAnsi="Arial"/>
          <w:b/>
          <w:i/>
          <w:spacing w:val="-2"/>
          <w:w w:val="90"/>
        </w:rPr>
        <w:t>n</w:t>
      </w:r>
      <w:r>
        <w:rPr>
          <w:rFonts w:ascii="Arial" w:hAnsi="Arial"/>
          <w:b/>
          <w:i/>
          <w:w w:val="99"/>
        </w:rPr>
        <w:t>ý</w:t>
      </w:r>
      <w:r>
        <w:rPr>
          <w:rFonts w:ascii="Arial" w:hAnsi="Arial"/>
          <w:b/>
          <w:i/>
          <w:w w:val="62"/>
        </w:rPr>
        <w:t>m</w:t>
      </w:r>
      <w:r>
        <w:rPr>
          <w:rFonts w:ascii="Arial" w:hAnsi="Arial"/>
          <w:b/>
          <w:i/>
        </w:rPr>
        <w:t xml:space="preserve">     </w:t>
      </w:r>
      <w:r>
        <w:rPr>
          <w:rFonts w:ascii="Arial" w:hAnsi="Arial"/>
          <w:b/>
          <w:i/>
          <w:spacing w:val="-28"/>
        </w:rPr>
        <w:t xml:space="preserve"> </w:t>
      </w:r>
      <w:r>
        <w:rPr>
          <w:rFonts w:ascii="Arial" w:hAnsi="Arial"/>
          <w:b/>
          <w:i/>
          <w:spacing w:val="-2"/>
          <w:w w:val="99"/>
        </w:rPr>
        <w:t>c</w:t>
      </w:r>
      <w:r>
        <w:rPr>
          <w:rFonts w:ascii="Arial" w:hAnsi="Arial"/>
          <w:b/>
          <w:i/>
          <w:w w:val="198"/>
        </w:rPr>
        <w:t>i</w:t>
      </w:r>
      <w:r>
        <w:rPr>
          <w:rFonts w:ascii="Arial" w:hAnsi="Arial"/>
          <w:b/>
          <w:i/>
          <w:spacing w:val="-2"/>
          <w:w w:val="99"/>
        </w:rPr>
        <w:t>e</w:t>
      </w:r>
      <w:r>
        <w:rPr>
          <w:rFonts w:ascii="Arial" w:hAnsi="Arial"/>
          <w:b/>
          <w:i/>
          <w:w w:val="139"/>
        </w:rPr>
        <w:t>ľ</w:t>
      </w:r>
      <w:r>
        <w:rPr>
          <w:rFonts w:ascii="Arial" w:hAnsi="Arial"/>
          <w:b/>
          <w:i/>
          <w:spacing w:val="-2"/>
          <w:w w:val="90"/>
        </w:rPr>
        <w:t>o</w:t>
      </w:r>
      <w:r>
        <w:rPr>
          <w:rFonts w:ascii="Arial" w:hAnsi="Arial"/>
          <w:b/>
          <w:i/>
          <w:w w:val="62"/>
        </w:rPr>
        <w:t>m</w:t>
      </w:r>
      <w:r>
        <w:rPr>
          <w:rFonts w:ascii="Arial" w:hAnsi="Arial"/>
          <w:b/>
          <w:i/>
        </w:rPr>
        <w:t xml:space="preserve">     </w:t>
      </w:r>
      <w:r>
        <w:rPr>
          <w:rFonts w:ascii="Arial" w:hAnsi="Arial"/>
          <w:b/>
          <w:i/>
          <w:spacing w:val="-25"/>
        </w:rPr>
        <w:t xml:space="preserve"> </w:t>
      </w:r>
      <w:r>
        <w:rPr>
          <w:rFonts w:ascii="Courier New" w:hAnsi="Courier New"/>
          <w:b/>
          <w:i/>
          <w:w w:val="91"/>
        </w:rPr>
        <w:t>-</w:t>
      </w:r>
      <w:r>
        <w:rPr>
          <w:rFonts w:ascii="Courier New" w:hAnsi="Courier New"/>
          <w:b/>
          <w:i/>
        </w:rPr>
        <w:t xml:space="preserve">  </w:t>
      </w:r>
      <w:r>
        <w:rPr>
          <w:rFonts w:ascii="Courier New" w:hAnsi="Courier New"/>
          <w:b/>
          <w:i/>
          <w:spacing w:val="-57"/>
        </w:rPr>
        <w:t xml:space="preserve"> </w:t>
      </w:r>
      <w:r>
        <w:rPr>
          <w:rFonts w:ascii="Arial" w:hAnsi="Arial"/>
          <w:b/>
          <w:i/>
          <w:w w:val="90"/>
        </w:rPr>
        <w:t>p</w:t>
      </w:r>
      <w:r>
        <w:rPr>
          <w:rFonts w:ascii="Arial" w:hAnsi="Arial"/>
          <w:b/>
          <w:i/>
          <w:spacing w:val="-2"/>
          <w:w w:val="90"/>
        </w:rPr>
        <w:t>o</w:t>
      </w:r>
      <w:r>
        <w:rPr>
          <w:rFonts w:ascii="Arial" w:hAnsi="Arial"/>
          <w:b/>
          <w:i/>
          <w:spacing w:val="-2"/>
          <w:w w:val="99"/>
        </w:rPr>
        <w:t>s</w:t>
      </w:r>
      <w:r>
        <w:rPr>
          <w:rFonts w:ascii="Arial" w:hAnsi="Arial"/>
          <w:b/>
          <w:i/>
          <w:w w:val="198"/>
        </w:rPr>
        <w:t>l</w:t>
      </w:r>
      <w:r>
        <w:rPr>
          <w:rFonts w:ascii="Arial" w:hAnsi="Arial"/>
          <w:b/>
          <w:i/>
          <w:spacing w:val="-2"/>
          <w:w w:val="99"/>
        </w:rPr>
        <w:t>a</w:t>
      </w:r>
      <w:r>
        <w:rPr>
          <w:rFonts w:ascii="Arial" w:hAnsi="Arial"/>
          <w:b/>
          <w:i/>
          <w:w w:val="90"/>
        </w:rPr>
        <w:t>n</w:t>
      </w:r>
      <w:r>
        <w:rPr>
          <w:rFonts w:ascii="Arial" w:hAnsi="Arial"/>
          <w:b/>
          <w:i/>
          <w:spacing w:val="-2"/>
          <w:w w:val="198"/>
        </w:rPr>
        <w:t>í</w:t>
      </w:r>
      <w:r>
        <w:rPr>
          <w:rFonts w:ascii="Arial" w:hAnsi="Arial"/>
          <w:b/>
          <w:i/>
          <w:w w:val="62"/>
        </w:rPr>
        <w:t>m</w:t>
      </w:r>
      <w:r>
        <w:rPr>
          <w:rFonts w:ascii="Arial" w:hAnsi="Arial"/>
          <w:b/>
          <w:i/>
        </w:rPr>
        <w:t xml:space="preserve">     </w:t>
      </w:r>
      <w:r>
        <w:rPr>
          <w:rFonts w:ascii="Arial" w:hAnsi="Arial"/>
          <w:b/>
          <w:i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ga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4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 xml:space="preserve">é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2"/>
          <w:w w:val="248"/>
        </w:rPr>
        <w:t>i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proofErr w:type="spellStart"/>
      <w:r>
        <w:rPr>
          <w:rFonts w:ascii="Arial" w:hAnsi="Arial"/>
          <w:w w:val="99"/>
        </w:rPr>
        <w:t>n</w:t>
      </w:r>
      <w:r>
        <w:rPr>
          <w:rFonts w:ascii="Arial" w:hAnsi="Arial"/>
          <w:spacing w:val="-1"/>
          <w:w w:val="198"/>
        </w:rPr>
        <w:t>.</w:t>
      </w:r>
      <w:r>
        <w:rPr>
          <w:rFonts w:ascii="Arial" w:hAnsi="Arial"/>
          <w:spacing w:val="1"/>
          <w:w w:val="132"/>
        </w:rPr>
        <w:t>o</w:t>
      </w:r>
      <w:proofErr w:type="spellEnd"/>
      <w:r>
        <w:rPr>
          <w:rFonts w:ascii="Arial" w:hAnsi="Arial"/>
          <w:w w:val="132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3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99"/>
        </w:rPr>
        <w:t>ä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3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47"/>
        </w:rPr>
        <w:t>ť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ä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up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147"/>
        </w:rPr>
        <w:t>ť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h</w:t>
      </w:r>
      <w:r>
        <w:rPr>
          <w:rFonts w:ascii="Arial" w:hAnsi="Arial"/>
          <w:w w:val="110"/>
        </w:rPr>
        <w:t>y s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ô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ón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5"/>
          <w:w w:val="110"/>
        </w:rPr>
        <w:t>š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3"/>
          <w:w w:val="248"/>
        </w:rPr>
        <w:t>i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 xml:space="preserve">i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ón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ah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5"/>
          <w:w w:val="99"/>
        </w:rPr>
        <w:t>u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98"/>
        </w:rPr>
        <w:t xml:space="preserve">t 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ó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5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99"/>
        </w:rPr>
        <w:t>ho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po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há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 xml:space="preserve">m 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99"/>
        </w:rPr>
        <w:t>ho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0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 xml:space="preserve">h </w:t>
      </w:r>
      <w:r>
        <w:rPr>
          <w:rFonts w:ascii="Arial" w:hAnsi="Arial"/>
          <w:w w:val="189"/>
        </w:rPr>
        <w:t>ľ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d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ó</w:t>
      </w:r>
      <w:r>
        <w:rPr>
          <w:rFonts w:ascii="Arial" w:hAnsi="Arial"/>
          <w:w w:val="99"/>
        </w:rPr>
        <w:t>nu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w w:val="99"/>
        </w:rPr>
        <w:t>up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ň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ä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b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 xml:space="preserve">o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ji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198"/>
        </w:rPr>
        <w:t>.</w:t>
      </w:r>
    </w:p>
    <w:p w:rsidR="00BF73AB" w:rsidRDefault="00BF73AB"/>
    <w:p w:rsidR="00BF73AB" w:rsidRDefault="00BF73AB">
      <w:pPr>
        <w:spacing w:before="8"/>
      </w:pPr>
    </w:p>
    <w:p w:rsidR="00BF73AB" w:rsidRDefault="00573CF5">
      <w:pPr>
        <w:ind w:left="452"/>
      </w:pPr>
      <w:r>
        <w:rPr>
          <w:i/>
          <w:w w:val="70"/>
        </w:rPr>
        <w:t>O</w:t>
      </w:r>
      <w:r>
        <w:rPr>
          <w:i/>
          <w:spacing w:val="-2"/>
          <w:w w:val="165"/>
        </w:rPr>
        <w:t>r</w:t>
      </w:r>
      <w:r>
        <w:rPr>
          <w:i/>
          <w:w w:val="99"/>
        </w:rPr>
        <w:t>g</w:t>
      </w:r>
      <w:r>
        <w:rPr>
          <w:i/>
          <w:spacing w:val="-2"/>
          <w:w w:val="99"/>
        </w:rPr>
        <w:t>án</w:t>
      </w:r>
      <w:r>
        <w:rPr>
          <w:i/>
          <w:w w:val="66"/>
        </w:rPr>
        <w:t>m</w:t>
      </w:r>
      <w:r>
        <w:rPr>
          <w:i/>
          <w:w w:val="248"/>
        </w:rPr>
        <w:t>i</w:t>
      </w:r>
      <w:r>
        <w:rPr>
          <w:i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-2"/>
          <w:w w:val="99"/>
        </w:rPr>
        <w:t>ne</w:t>
      </w:r>
      <w:r>
        <w:rPr>
          <w:i/>
          <w:w w:val="110"/>
        </w:rPr>
        <w:t>z</w:t>
      </w:r>
      <w:r>
        <w:rPr>
          <w:i/>
          <w:spacing w:val="-2"/>
          <w:w w:val="248"/>
        </w:rPr>
        <w:t>i</w:t>
      </w:r>
      <w:r>
        <w:rPr>
          <w:i/>
          <w:w w:val="110"/>
        </w:rPr>
        <w:t>s</w:t>
      </w:r>
      <w:r>
        <w:rPr>
          <w:i/>
          <w:spacing w:val="-2"/>
          <w:w w:val="110"/>
        </w:rPr>
        <w:t>k</w:t>
      </w:r>
      <w:r>
        <w:rPr>
          <w:i/>
          <w:spacing w:val="-2"/>
          <w:w w:val="99"/>
        </w:rPr>
        <w:t>o</w:t>
      </w:r>
      <w:r>
        <w:rPr>
          <w:i/>
          <w:w w:val="110"/>
        </w:rPr>
        <w:t>v</w:t>
      </w:r>
      <w:r>
        <w:rPr>
          <w:i/>
          <w:spacing w:val="-2"/>
          <w:w w:val="99"/>
        </w:rPr>
        <w:t>e</w:t>
      </w:r>
      <w:r>
        <w:rPr>
          <w:i/>
          <w:w w:val="248"/>
        </w:rPr>
        <w:t>j</w:t>
      </w:r>
      <w:r>
        <w:rPr>
          <w:i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-2"/>
          <w:w w:val="99"/>
        </w:rPr>
        <w:t>o</w:t>
      </w:r>
      <w:r>
        <w:rPr>
          <w:i/>
          <w:w w:val="165"/>
        </w:rPr>
        <w:t>r</w:t>
      </w:r>
      <w:r>
        <w:rPr>
          <w:i/>
          <w:spacing w:val="-2"/>
          <w:w w:val="99"/>
        </w:rPr>
        <w:t>g</w:t>
      </w:r>
      <w:r>
        <w:rPr>
          <w:i/>
          <w:w w:val="99"/>
        </w:rPr>
        <w:t>a</w:t>
      </w:r>
      <w:r>
        <w:rPr>
          <w:i/>
          <w:spacing w:val="-2"/>
          <w:w w:val="99"/>
        </w:rPr>
        <w:t>n</w:t>
      </w:r>
      <w:r>
        <w:rPr>
          <w:i/>
          <w:spacing w:val="-2"/>
          <w:w w:val="248"/>
        </w:rPr>
        <w:t>i</w:t>
      </w:r>
      <w:r>
        <w:rPr>
          <w:i/>
          <w:w w:val="110"/>
        </w:rPr>
        <w:t>z</w:t>
      </w:r>
      <w:r>
        <w:rPr>
          <w:i/>
          <w:spacing w:val="-2"/>
          <w:w w:val="99"/>
        </w:rPr>
        <w:t>á</w:t>
      </w:r>
      <w:r>
        <w:rPr>
          <w:i/>
          <w:w w:val="110"/>
        </w:rPr>
        <w:t>c</w:t>
      </w:r>
      <w:r>
        <w:rPr>
          <w:i/>
          <w:spacing w:val="-2"/>
          <w:w w:val="248"/>
        </w:rPr>
        <w:t>i</w:t>
      </w:r>
      <w:r>
        <w:rPr>
          <w:i/>
          <w:w w:val="99"/>
        </w:rPr>
        <w:t>e</w:t>
      </w:r>
      <w:r>
        <w:rPr>
          <w:i/>
        </w:rPr>
        <w:t xml:space="preserve"> </w:t>
      </w:r>
      <w:r>
        <w:rPr>
          <w:i/>
          <w:spacing w:val="5"/>
        </w:rPr>
        <w:t xml:space="preserve"> </w:t>
      </w:r>
      <w:r>
        <w:rPr>
          <w:spacing w:val="-2"/>
          <w:w w:val="110"/>
        </w:rPr>
        <w:t>s</w:t>
      </w:r>
      <w:r>
        <w:rPr>
          <w:w w:val="99"/>
        </w:rPr>
        <w:t>ú</w:t>
      </w:r>
      <w:r>
        <w:rPr>
          <w:w w:val="198"/>
        </w:rPr>
        <w:t>:</w:t>
      </w:r>
    </w:p>
    <w:p w:rsidR="00BF73AB" w:rsidRDefault="00573CF5">
      <w:pPr>
        <w:pStyle w:val="Odsekzoznamu"/>
        <w:numPr>
          <w:ilvl w:val="0"/>
          <w:numId w:val="12"/>
        </w:numPr>
        <w:tabs>
          <w:tab w:val="left" w:pos="879"/>
          <w:tab w:val="left" w:pos="1968"/>
          <w:tab w:val="left" w:pos="2816"/>
          <w:tab w:val="left" w:pos="3785"/>
          <w:tab w:val="left" w:pos="4753"/>
          <w:tab w:val="left" w:pos="5366"/>
          <w:tab w:val="left" w:pos="6335"/>
          <w:tab w:val="left" w:pos="7548"/>
          <w:tab w:val="left" w:pos="7913"/>
          <w:tab w:val="left" w:pos="9248"/>
        </w:tabs>
        <w:spacing w:before="124" w:line="244" w:lineRule="auto"/>
        <w:ind w:right="190"/>
        <w:rPr>
          <w:rFonts w:ascii="Arial" w:hAnsi="Arial"/>
        </w:rPr>
      </w:pP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ab/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>
        <w:rPr>
          <w:rFonts w:ascii="Arial" w:hAnsi="Arial"/>
          <w:spacing w:val="-2"/>
          <w:w w:val="110"/>
        </w:rPr>
        <w:t>J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ab/>
      </w:r>
      <w:r>
        <w:rPr>
          <w:rFonts w:ascii="Arial" w:hAnsi="Arial"/>
          <w:w w:val="70"/>
        </w:rPr>
        <w:t>G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eg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–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ab/>
      </w:r>
      <w:r>
        <w:rPr>
          <w:rFonts w:ascii="Arial" w:hAnsi="Arial"/>
          <w:spacing w:val="-4"/>
          <w:w w:val="110"/>
        </w:rPr>
        <w:t>J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4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4"/>
          <w:w w:val="99"/>
        </w:rPr>
        <w:t>án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 xml:space="preserve"> </w:t>
      </w:r>
      <w:r>
        <w:rPr>
          <w:rFonts w:ascii="Arial" w:hAnsi="Arial"/>
          <w:w w:val="70"/>
        </w:rPr>
        <w:t>G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eg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2"/>
          <w:w w:val="99"/>
        </w:rPr>
        <w:t>á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proofErr w:type="spellStart"/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s</w:t>
      </w:r>
      <w:proofErr w:type="spellEnd"/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proofErr w:type="spellStart"/>
      <w:r>
        <w:rPr>
          <w:rFonts w:ascii="Arial" w:hAnsi="Arial"/>
          <w:w w:val="110"/>
        </w:rPr>
        <w:t>J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h</w:t>
      </w:r>
      <w:proofErr w:type="spellEnd"/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0"/>
        </w:rPr>
        <w:t>G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spacing w:val="2"/>
          <w:w w:val="99"/>
        </w:rPr>
        <w:t>a</w:t>
      </w:r>
      <w:r>
        <w:rPr>
          <w:rFonts w:ascii="Arial" w:hAnsi="Arial"/>
          <w:w w:val="198"/>
        </w:rPr>
        <w:t>;</w:t>
      </w:r>
    </w:p>
    <w:p w:rsidR="00BF73AB" w:rsidRDefault="00573CF5">
      <w:pPr>
        <w:pStyle w:val="Odsekzoznamu"/>
        <w:numPr>
          <w:ilvl w:val="0"/>
          <w:numId w:val="12"/>
        </w:numPr>
        <w:tabs>
          <w:tab w:val="left" w:pos="879"/>
        </w:tabs>
        <w:spacing w:before="60"/>
        <w:ind w:hanging="427"/>
        <w:rPr>
          <w:rFonts w:ascii="Arial" w:hAnsi="Arial"/>
        </w:rPr>
      </w:pP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70"/>
        </w:rPr>
        <w:t>G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ga</w:t>
      </w:r>
      <w:r>
        <w:rPr>
          <w:rFonts w:ascii="Arial" w:hAnsi="Arial"/>
          <w:w w:val="198"/>
        </w:rPr>
        <w:t>;</w:t>
      </w:r>
    </w:p>
    <w:p w:rsidR="00BF73AB" w:rsidRDefault="00573CF5">
      <w:pPr>
        <w:pStyle w:val="Odsekzoznamu"/>
        <w:numPr>
          <w:ilvl w:val="0"/>
          <w:numId w:val="12"/>
        </w:numPr>
        <w:tabs>
          <w:tab w:val="left" w:pos="881"/>
        </w:tabs>
        <w:spacing w:before="64"/>
        <w:ind w:left="880" w:hanging="429"/>
        <w:rPr>
          <w:rFonts w:ascii="Arial" w:hAnsi="Arial"/>
        </w:rPr>
      </w:pP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89"/>
        </w:rPr>
        <w:t>ľ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99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0"/>
        </w:rPr>
        <w:t>G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spacing w:val="1"/>
          <w:w w:val="99"/>
        </w:rPr>
        <w:t>a</w:t>
      </w:r>
      <w:r>
        <w:rPr>
          <w:rFonts w:ascii="Arial" w:hAnsi="Arial"/>
          <w:w w:val="198"/>
        </w:rPr>
        <w:t>.</w:t>
      </w:r>
    </w:p>
    <w:p w:rsidR="00BF73AB" w:rsidRDefault="00BF73AB">
      <w:pPr>
        <w:sectPr w:rsidR="00BF73AB">
          <w:pgSz w:w="11910" w:h="16840"/>
          <w:pgMar w:top="480" w:right="940" w:bottom="740" w:left="680" w:header="0" w:footer="546" w:gutter="0"/>
          <w:cols w:space="708"/>
        </w:sectPr>
      </w:pPr>
    </w:p>
    <w:p w:rsidR="00BF73AB" w:rsidRDefault="00E00C13">
      <w:pPr>
        <w:ind w:left="8150"/>
        <w:rPr>
          <w:sz w:val="20"/>
        </w:rPr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5" type="#_x0000_t202" style="position:absolute;left:0;text-align:left;margin-left:285.3pt;margin-top:804.65pt;width:24.65pt;height:9pt;z-index:-19662336;mso-position-horizontal-relative:page;mso-position-vertical-relative:page" filled="f" stroked="f">
            <v:textbox inset="0,0,0,0">
              <w:txbxContent>
                <w:p w:rsidR="00573CF5" w:rsidRDefault="00573CF5">
                  <w:pPr>
                    <w:spacing w:line="180" w:lineRule="exact"/>
                    <w:rPr>
                      <w:rFonts w:ascii="Courier New"/>
                      <w:b/>
                      <w:i/>
                      <w:sz w:val="18"/>
                    </w:rPr>
                  </w:pPr>
                  <w:r>
                    <w:rPr>
                      <w:rFonts w:ascii="Courier New"/>
                      <w:b/>
                      <w:i/>
                      <w:sz w:val="18"/>
                    </w:rPr>
                    <w:t xml:space="preserve">4 </w:t>
                  </w:r>
                  <w:r>
                    <w:rPr>
                      <w:i/>
                      <w:sz w:val="18"/>
                    </w:rPr>
                    <w:t xml:space="preserve">z </w:t>
                  </w:r>
                  <w:r>
                    <w:rPr>
                      <w:rFonts w:ascii="Courier New"/>
                      <w:b/>
                      <w:i/>
                      <w:sz w:val="18"/>
                    </w:rPr>
                    <w:t>6</w:t>
                  </w:r>
                </w:p>
              </w:txbxContent>
            </v:textbox>
            <w10:wrap anchorx="page" anchory="page"/>
          </v:shape>
        </w:pict>
      </w:r>
      <w:r w:rsidR="00573CF5">
        <w:rPr>
          <w:noProof/>
          <w:sz w:val="20"/>
          <w:lang w:eastAsia="sk-SK"/>
        </w:rPr>
        <w:drawing>
          <wp:inline distT="0" distB="0" distL="0" distR="0">
            <wp:extent cx="1281895" cy="406907"/>
            <wp:effectExtent l="0" t="0" r="0" b="0"/>
            <wp:docPr id="7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1895" cy="40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73AB" w:rsidRDefault="00573CF5">
      <w:pPr>
        <w:pStyle w:val="Odsekzoznamu"/>
        <w:numPr>
          <w:ilvl w:val="0"/>
          <w:numId w:val="14"/>
        </w:numPr>
        <w:tabs>
          <w:tab w:val="left" w:pos="1031"/>
          <w:tab w:val="left" w:pos="1032"/>
          <w:tab w:val="left" w:pos="2489"/>
          <w:tab w:val="left" w:pos="4125"/>
          <w:tab w:val="left" w:pos="6644"/>
          <w:tab w:val="left" w:pos="8986"/>
          <w:tab w:val="left" w:pos="9564"/>
        </w:tabs>
        <w:spacing w:before="0" w:line="356" w:lineRule="exact"/>
        <w:ind w:left="1031" w:hanging="580"/>
        <w:rPr>
          <w:rFonts w:ascii="Arial" w:hAnsi="Arial"/>
          <w:b/>
          <w:sz w:val="32"/>
        </w:rPr>
      </w:pPr>
      <w:r>
        <w:rPr>
          <w:rFonts w:ascii="Arial" w:hAnsi="Arial"/>
          <w:b/>
          <w:w w:val="78"/>
          <w:sz w:val="32"/>
          <w:u w:val="thick"/>
        </w:rPr>
        <w:t>P</w:t>
      </w:r>
      <w:r>
        <w:rPr>
          <w:rFonts w:ascii="Arial" w:hAnsi="Arial"/>
          <w:b/>
          <w:spacing w:val="1"/>
          <w:w w:val="78"/>
          <w:sz w:val="32"/>
          <w:u w:val="thick"/>
        </w:rPr>
        <w:t>R</w:t>
      </w:r>
      <w:r>
        <w:rPr>
          <w:rFonts w:ascii="Arial" w:hAnsi="Arial"/>
          <w:b/>
          <w:w w:val="82"/>
          <w:sz w:val="32"/>
          <w:u w:val="thick"/>
        </w:rPr>
        <w:t>EH</w:t>
      </w:r>
      <w:r>
        <w:rPr>
          <w:rFonts w:ascii="Arial" w:hAnsi="Arial"/>
          <w:b/>
          <w:spacing w:val="1"/>
          <w:w w:val="82"/>
          <w:sz w:val="32"/>
          <w:u w:val="thick"/>
        </w:rPr>
        <w:t>Ľ</w:t>
      </w:r>
      <w:r>
        <w:rPr>
          <w:rFonts w:ascii="Arial" w:hAnsi="Arial"/>
          <w:b/>
          <w:w w:val="75"/>
          <w:sz w:val="32"/>
          <w:u w:val="thick"/>
        </w:rPr>
        <w:t>AD</w:t>
      </w:r>
      <w:r>
        <w:rPr>
          <w:rFonts w:ascii="Arial" w:hAnsi="Arial"/>
          <w:b/>
          <w:sz w:val="32"/>
          <w:u w:val="thick"/>
        </w:rPr>
        <w:tab/>
      </w:r>
      <w:r>
        <w:rPr>
          <w:rFonts w:ascii="Arial" w:hAnsi="Arial"/>
          <w:b/>
          <w:spacing w:val="1"/>
          <w:w w:val="75"/>
          <w:sz w:val="32"/>
          <w:u w:val="thick"/>
        </w:rPr>
        <w:t>Č</w:t>
      </w:r>
      <w:r>
        <w:rPr>
          <w:rFonts w:ascii="Arial" w:hAnsi="Arial"/>
          <w:b/>
          <w:spacing w:val="1"/>
          <w:w w:val="197"/>
          <w:sz w:val="32"/>
          <w:u w:val="thick"/>
        </w:rPr>
        <w:t>I</w:t>
      </w:r>
      <w:r>
        <w:rPr>
          <w:rFonts w:ascii="Arial" w:hAnsi="Arial"/>
          <w:b/>
          <w:w w:val="74"/>
          <w:sz w:val="32"/>
          <w:u w:val="thick"/>
        </w:rPr>
        <w:t>NN</w:t>
      </w:r>
      <w:r>
        <w:rPr>
          <w:rFonts w:ascii="Arial" w:hAnsi="Arial"/>
          <w:b/>
          <w:spacing w:val="-1"/>
          <w:w w:val="74"/>
          <w:sz w:val="32"/>
          <w:u w:val="thick"/>
        </w:rPr>
        <w:t>O</w:t>
      </w:r>
      <w:r>
        <w:rPr>
          <w:rFonts w:ascii="Arial" w:hAnsi="Arial"/>
          <w:b/>
          <w:spacing w:val="1"/>
          <w:w w:val="82"/>
          <w:sz w:val="32"/>
          <w:u w:val="thick"/>
        </w:rPr>
        <w:t>S</w:t>
      </w:r>
      <w:r>
        <w:rPr>
          <w:rFonts w:ascii="Arial" w:hAnsi="Arial"/>
          <w:b/>
          <w:w w:val="89"/>
          <w:sz w:val="32"/>
          <w:u w:val="thick"/>
        </w:rPr>
        <w:t>T</w:t>
      </w:r>
      <w:r>
        <w:rPr>
          <w:rFonts w:ascii="Arial" w:hAnsi="Arial"/>
          <w:b/>
          <w:w w:val="197"/>
          <w:sz w:val="32"/>
          <w:u w:val="thick"/>
        </w:rPr>
        <w:t>Í</w:t>
      </w:r>
      <w:r>
        <w:rPr>
          <w:rFonts w:ascii="Arial" w:hAnsi="Arial"/>
          <w:b/>
          <w:sz w:val="32"/>
          <w:u w:val="thick"/>
        </w:rPr>
        <w:tab/>
      </w:r>
      <w:r>
        <w:rPr>
          <w:rFonts w:ascii="Arial" w:hAnsi="Arial"/>
          <w:b/>
          <w:spacing w:val="1"/>
          <w:w w:val="75"/>
          <w:sz w:val="32"/>
          <w:u w:val="thick"/>
        </w:rPr>
        <w:t>U</w:t>
      </w:r>
      <w:r>
        <w:rPr>
          <w:rFonts w:ascii="Arial" w:hAnsi="Arial"/>
          <w:b/>
          <w:w w:val="78"/>
          <w:sz w:val="32"/>
          <w:u w:val="thick"/>
        </w:rPr>
        <w:t>S</w:t>
      </w:r>
      <w:r>
        <w:rPr>
          <w:rFonts w:ascii="Arial" w:hAnsi="Arial"/>
          <w:b/>
          <w:spacing w:val="2"/>
          <w:w w:val="78"/>
          <w:sz w:val="32"/>
          <w:u w:val="thick"/>
        </w:rPr>
        <w:t>K</w:t>
      </w:r>
      <w:r>
        <w:rPr>
          <w:rFonts w:ascii="Arial" w:hAnsi="Arial"/>
          <w:b/>
          <w:spacing w:val="1"/>
          <w:w w:val="75"/>
          <w:sz w:val="32"/>
          <w:u w:val="thick"/>
        </w:rPr>
        <w:t>U</w:t>
      </w:r>
      <w:r>
        <w:rPr>
          <w:rFonts w:ascii="Arial" w:hAnsi="Arial"/>
          <w:b/>
          <w:w w:val="78"/>
          <w:sz w:val="32"/>
          <w:u w:val="thick"/>
        </w:rPr>
        <w:t>T</w:t>
      </w:r>
      <w:r>
        <w:rPr>
          <w:rFonts w:ascii="Arial" w:hAnsi="Arial"/>
          <w:b/>
          <w:spacing w:val="1"/>
          <w:w w:val="78"/>
          <w:sz w:val="32"/>
          <w:u w:val="thick"/>
        </w:rPr>
        <w:t>O</w:t>
      </w:r>
      <w:r>
        <w:rPr>
          <w:rFonts w:ascii="Arial" w:hAnsi="Arial"/>
          <w:b/>
          <w:w w:val="77"/>
          <w:sz w:val="32"/>
          <w:u w:val="thick"/>
        </w:rPr>
        <w:t>ČN</w:t>
      </w:r>
      <w:r>
        <w:rPr>
          <w:rFonts w:ascii="Arial" w:hAnsi="Arial"/>
          <w:b/>
          <w:spacing w:val="-1"/>
          <w:w w:val="77"/>
          <w:sz w:val="32"/>
          <w:u w:val="thick"/>
        </w:rPr>
        <w:t>E</w:t>
      </w:r>
      <w:r>
        <w:rPr>
          <w:rFonts w:ascii="Arial" w:hAnsi="Arial"/>
          <w:b/>
          <w:spacing w:val="1"/>
          <w:w w:val="75"/>
          <w:sz w:val="32"/>
          <w:u w:val="thick"/>
        </w:rPr>
        <w:t>N</w:t>
      </w:r>
      <w:r>
        <w:rPr>
          <w:rFonts w:ascii="Arial" w:hAnsi="Arial"/>
          <w:b/>
          <w:w w:val="78"/>
          <w:sz w:val="32"/>
          <w:u w:val="thick"/>
        </w:rPr>
        <w:t>ÝC</w:t>
      </w:r>
      <w:r>
        <w:rPr>
          <w:rFonts w:ascii="Arial" w:hAnsi="Arial"/>
          <w:b/>
          <w:w w:val="75"/>
          <w:sz w:val="32"/>
          <w:u w:val="thick"/>
        </w:rPr>
        <w:t>H</w:t>
      </w:r>
      <w:r>
        <w:rPr>
          <w:rFonts w:ascii="Arial" w:hAnsi="Arial"/>
          <w:b/>
          <w:sz w:val="32"/>
          <w:u w:val="thick"/>
        </w:rPr>
        <w:tab/>
      </w:r>
      <w:r>
        <w:rPr>
          <w:rFonts w:ascii="Arial" w:hAnsi="Arial"/>
          <w:b/>
          <w:w w:val="72"/>
          <w:sz w:val="32"/>
          <w:u w:val="thick"/>
        </w:rPr>
        <w:t>OR</w:t>
      </w:r>
      <w:r>
        <w:rPr>
          <w:rFonts w:ascii="Arial" w:hAnsi="Arial"/>
          <w:b/>
          <w:spacing w:val="1"/>
          <w:w w:val="72"/>
          <w:sz w:val="32"/>
          <w:u w:val="thick"/>
        </w:rPr>
        <w:t>G</w:t>
      </w:r>
      <w:r>
        <w:rPr>
          <w:rFonts w:ascii="Arial" w:hAnsi="Arial"/>
          <w:b/>
          <w:w w:val="75"/>
          <w:sz w:val="32"/>
          <w:u w:val="thick"/>
        </w:rPr>
        <w:t>A</w:t>
      </w:r>
      <w:r>
        <w:rPr>
          <w:rFonts w:ascii="Arial" w:hAnsi="Arial"/>
          <w:b/>
          <w:spacing w:val="1"/>
          <w:w w:val="75"/>
          <w:sz w:val="32"/>
          <w:u w:val="thick"/>
        </w:rPr>
        <w:t>N</w:t>
      </w:r>
      <w:r>
        <w:rPr>
          <w:rFonts w:ascii="Arial" w:hAnsi="Arial"/>
          <w:b/>
          <w:w w:val="102"/>
          <w:sz w:val="32"/>
          <w:u w:val="thick"/>
        </w:rPr>
        <w:t>IZ</w:t>
      </w:r>
      <w:r>
        <w:rPr>
          <w:rFonts w:ascii="Arial" w:hAnsi="Arial"/>
          <w:b/>
          <w:spacing w:val="-1"/>
          <w:w w:val="102"/>
          <w:sz w:val="32"/>
          <w:u w:val="thick"/>
        </w:rPr>
        <w:t>Á</w:t>
      </w:r>
      <w:r>
        <w:rPr>
          <w:rFonts w:ascii="Arial" w:hAnsi="Arial"/>
          <w:b/>
          <w:spacing w:val="5"/>
          <w:w w:val="75"/>
          <w:sz w:val="32"/>
          <w:u w:val="thick"/>
        </w:rPr>
        <w:t>C</w:t>
      </w:r>
      <w:r>
        <w:rPr>
          <w:rFonts w:ascii="Arial" w:hAnsi="Arial"/>
          <w:b/>
          <w:w w:val="103"/>
          <w:sz w:val="32"/>
          <w:u w:val="thick"/>
        </w:rPr>
        <w:t>IO</w:t>
      </w:r>
      <w:r>
        <w:rPr>
          <w:rFonts w:ascii="Arial" w:hAnsi="Arial"/>
          <w:b/>
          <w:w w:val="75"/>
          <w:sz w:val="32"/>
          <w:u w:val="thick"/>
        </w:rPr>
        <w:t>U</w:t>
      </w:r>
      <w:r>
        <w:rPr>
          <w:rFonts w:ascii="Arial" w:hAnsi="Arial"/>
          <w:b/>
          <w:sz w:val="32"/>
          <w:u w:val="thick"/>
        </w:rPr>
        <w:tab/>
      </w:r>
      <w:r>
        <w:rPr>
          <w:rFonts w:ascii="Arial" w:hAnsi="Arial"/>
          <w:b/>
          <w:w w:val="89"/>
          <w:sz w:val="32"/>
          <w:u w:val="thick"/>
        </w:rPr>
        <w:t>Z</w:t>
      </w:r>
      <w:r>
        <w:rPr>
          <w:rFonts w:ascii="Arial" w:hAnsi="Arial"/>
          <w:b/>
          <w:w w:val="75"/>
          <w:sz w:val="32"/>
          <w:u w:val="thick"/>
        </w:rPr>
        <w:t>A</w:t>
      </w:r>
      <w:r>
        <w:rPr>
          <w:rFonts w:ascii="Arial" w:hAnsi="Arial"/>
          <w:b/>
          <w:sz w:val="32"/>
          <w:u w:val="thick"/>
        </w:rPr>
        <w:tab/>
      </w:r>
      <w:r>
        <w:rPr>
          <w:rFonts w:ascii="Arial" w:hAnsi="Arial"/>
          <w:b/>
          <w:spacing w:val="1"/>
          <w:w w:val="75"/>
          <w:sz w:val="32"/>
          <w:u w:val="thick"/>
        </w:rPr>
        <w:t>R</w:t>
      </w:r>
      <w:r>
        <w:rPr>
          <w:rFonts w:ascii="Arial" w:hAnsi="Arial"/>
          <w:b/>
          <w:spacing w:val="1"/>
          <w:w w:val="70"/>
          <w:sz w:val="32"/>
          <w:u w:val="thick"/>
        </w:rPr>
        <w:t>O</w:t>
      </w:r>
      <w:r>
        <w:rPr>
          <w:rFonts w:ascii="Arial" w:hAnsi="Arial"/>
          <w:b/>
          <w:w w:val="75"/>
          <w:sz w:val="32"/>
          <w:u w:val="thick"/>
        </w:rPr>
        <w:t>K</w:t>
      </w:r>
    </w:p>
    <w:p w:rsidR="00BF73AB" w:rsidRDefault="00573CF5">
      <w:pPr>
        <w:spacing w:before="9"/>
        <w:ind w:left="452"/>
        <w:rPr>
          <w:b/>
          <w:sz w:val="32"/>
        </w:rPr>
      </w:pPr>
      <w:r>
        <w:rPr>
          <w:b/>
          <w:sz w:val="32"/>
          <w:u w:val="thick"/>
        </w:rPr>
        <w:t>2019</w:t>
      </w:r>
    </w:p>
    <w:p w:rsidR="00BF73AB" w:rsidRDefault="00BF73AB">
      <w:pPr>
        <w:spacing w:before="5"/>
        <w:rPr>
          <w:b/>
          <w:sz w:val="16"/>
        </w:rPr>
      </w:pPr>
    </w:p>
    <w:p w:rsidR="00BF73AB" w:rsidRDefault="00573CF5">
      <w:pPr>
        <w:pStyle w:val="Zkladntext"/>
        <w:spacing w:before="58" w:line="244" w:lineRule="auto"/>
        <w:ind w:left="452" w:right="190"/>
        <w:jc w:val="both"/>
        <w:rPr>
          <w:rFonts w:ascii="Arial" w:hAnsi="Arial"/>
        </w:rPr>
      </w:pPr>
      <w:r>
        <w:rPr>
          <w:rFonts w:ascii="Arial" w:hAnsi="Arial"/>
          <w:spacing w:val="1"/>
          <w:w w:val="76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1"/>
          <w:w w:val="99"/>
        </w:rPr>
        <w:t>19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> 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hu uvedenia na trh a predaja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4"/>
        </w:rPr>
        <w:t xml:space="preserve"> 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spacing w:val="-2"/>
          <w:w w:val="99"/>
        </w:rPr>
        <w:t>pu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  </w:t>
      </w:r>
      <w:r>
        <w:rPr>
          <w:rFonts w:ascii="Arial" w:hAnsi="Arial"/>
          <w:spacing w:val="-24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ó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 xml:space="preserve">í 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ho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ná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89"/>
        </w:rPr>
        <w:t>ď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proofErr w:type="spellStart"/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.</w:t>
      </w:r>
      <w:r>
        <w:rPr>
          <w:rFonts w:ascii="Arial" w:hAnsi="Arial"/>
          <w:spacing w:val="-2"/>
          <w:w w:val="99"/>
        </w:rPr>
        <w:t>o</w:t>
      </w:r>
      <w:proofErr w:type="spellEnd"/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1"/>
          <w:w w:val="99"/>
        </w:rPr>
        <w:t>n</w:t>
      </w:r>
      <w:r>
        <w:rPr>
          <w:rFonts w:ascii="Arial" w:hAnsi="Arial"/>
          <w:spacing w:val="1"/>
          <w:w w:val="79"/>
        </w:rPr>
        <w:t>o</w:t>
      </w:r>
      <w:r>
        <w:rPr>
          <w:rFonts w:ascii="Arial" w:hAnsi="Arial"/>
          <w:w w:val="79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1"/>
          <w:w w:val="99"/>
        </w:rPr>
        <w:t>é</w:t>
      </w:r>
      <w:r>
        <w:rPr>
          <w:rFonts w:ascii="Arial" w:hAnsi="Arial"/>
          <w:spacing w:val="-2"/>
          <w:w w:val="79"/>
        </w:rPr>
        <w:t xml:space="preserve">me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w w:val="76"/>
        </w:rPr>
        <w:t>R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2"/>
        </w:rPr>
        <w:t xml:space="preserve"> </w:t>
      </w:r>
      <w:r>
        <w:rPr>
          <w:rFonts w:ascii="Arial" w:hAnsi="Arial"/>
          <w:i/>
          <w:spacing w:val="-2"/>
          <w:w w:val="70"/>
        </w:rPr>
        <w:t>O</w:t>
      </w:r>
      <w:r>
        <w:rPr>
          <w:rFonts w:ascii="Arial" w:hAnsi="Arial"/>
          <w:i/>
          <w:spacing w:val="-2"/>
          <w:w w:val="99"/>
        </w:rPr>
        <w:t>b</w:t>
      </w:r>
      <w:r>
        <w:rPr>
          <w:rFonts w:ascii="Arial" w:hAnsi="Arial"/>
          <w:i/>
          <w:w w:val="99"/>
        </w:rPr>
        <w:t>n</w:t>
      </w:r>
      <w:r>
        <w:rPr>
          <w:rFonts w:ascii="Arial" w:hAnsi="Arial"/>
          <w:i/>
          <w:spacing w:val="-2"/>
          <w:w w:val="99"/>
        </w:rPr>
        <w:t>o</w:t>
      </w:r>
      <w:r>
        <w:rPr>
          <w:rFonts w:ascii="Arial" w:hAnsi="Arial"/>
          <w:i/>
          <w:w w:val="110"/>
        </w:rPr>
        <w:t>v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-20"/>
        </w:rPr>
        <w:t xml:space="preserve"> </w:t>
      </w:r>
      <w:r>
        <w:rPr>
          <w:rFonts w:ascii="Arial" w:hAnsi="Arial"/>
          <w:i/>
          <w:w w:val="110"/>
        </w:rPr>
        <w:t>s</w:t>
      </w:r>
      <w:r>
        <w:rPr>
          <w:rFonts w:ascii="Arial" w:hAnsi="Arial"/>
          <w:i/>
          <w:w w:val="248"/>
        </w:rPr>
        <w:t>i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-20"/>
        </w:rPr>
        <w:t xml:space="preserve"> </w:t>
      </w:r>
      <w:r>
        <w:rPr>
          <w:rFonts w:ascii="Arial" w:hAnsi="Arial"/>
          <w:i/>
          <w:w w:val="110"/>
        </w:rPr>
        <w:t>s</w:t>
      </w:r>
      <w:r>
        <w:rPr>
          <w:rFonts w:ascii="Arial" w:hAnsi="Arial"/>
          <w:i/>
          <w:spacing w:val="-2"/>
          <w:w w:val="110"/>
        </w:rPr>
        <w:t>v</w:t>
      </w:r>
      <w:r>
        <w:rPr>
          <w:rFonts w:ascii="Arial" w:hAnsi="Arial"/>
          <w:i/>
          <w:spacing w:val="-2"/>
          <w:w w:val="99"/>
        </w:rPr>
        <w:t>o</w:t>
      </w:r>
      <w:r>
        <w:rPr>
          <w:rFonts w:ascii="Arial" w:hAnsi="Arial"/>
          <w:i/>
          <w:w w:val="248"/>
        </w:rPr>
        <w:t>j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-20"/>
        </w:rPr>
        <w:t xml:space="preserve"> </w:t>
      </w:r>
      <w:r>
        <w:rPr>
          <w:rFonts w:ascii="Arial" w:hAnsi="Arial"/>
          <w:i/>
          <w:w w:val="99"/>
        </w:rPr>
        <w:t>d</w:t>
      </w:r>
      <w:r>
        <w:rPr>
          <w:rFonts w:ascii="Arial" w:hAnsi="Arial"/>
          <w:i/>
          <w:spacing w:val="-2"/>
          <w:w w:val="99"/>
        </w:rPr>
        <w:t>o</w:t>
      </w:r>
      <w:r>
        <w:rPr>
          <w:rFonts w:ascii="Arial" w:hAnsi="Arial"/>
          <w:i/>
          <w:spacing w:val="4"/>
          <w:w w:val="66"/>
        </w:rPr>
        <w:t>m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7"/>
        </w:rPr>
        <w:t xml:space="preserve"> </w:t>
      </w:r>
      <w:r>
        <w:rPr>
          <w:rFonts w:ascii="Arial" w:hAnsi="Arial"/>
          <w:i/>
          <w:spacing w:val="-2"/>
          <w:w w:val="99"/>
        </w:rPr>
        <w:t>1</w:t>
      </w:r>
      <w:r>
        <w:rPr>
          <w:rFonts w:ascii="Arial" w:hAnsi="Arial"/>
          <w:i/>
          <w:spacing w:val="-2"/>
          <w:w w:val="198"/>
        </w:rPr>
        <w:t>.</w:t>
      </w:r>
      <w:r>
        <w:rPr>
          <w:rFonts w:ascii="Arial" w:hAnsi="Arial"/>
          <w:i/>
          <w:w w:val="99"/>
        </w:rPr>
        <w:t>3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-18"/>
        </w:rPr>
        <w:t xml:space="preserve"> </w:t>
      </w:r>
      <w:r>
        <w:rPr>
          <w:rFonts w:ascii="Arial" w:hAnsi="Arial"/>
          <w:i/>
          <w:spacing w:val="-2"/>
          <w:w w:val="82"/>
        </w:rPr>
        <w:t>A</w:t>
      </w:r>
      <w:r>
        <w:rPr>
          <w:rFonts w:ascii="Arial" w:hAnsi="Arial"/>
          <w:i/>
          <w:w w:val="110"/>
        </w:rPr>
        <w:t>k</w:t>
      </w:r>
      <w:r>
        <w:rPr>
          <w:rFonts w:ascii="Arial" w:hAnsi="Arial"/>
          <w:i/>
          <w:spacing w:val="-2"/>
          <w:w w:val="198"/>
        </w:rPr>
        <w:t>t</w:t>
      </w:r>
      <w:r>
        <w:rPr>
          <w:rFonts w:ascii="Arial" w:hAnsi="Arial"/>
          <w:i/>
          <w:spacing w:val="-2"/>
          <w:w w:val="248"/>
        </w:rPr>
        <w:t>i</w:t>
      </w:r>
      <w:r>
        <w:rPr>
          <w:rFonts w:ascii="Arial" w:hAnsi="Arial"/>
          <w:i/>
          <w:w w:val="110"/>
        </w:rPr>
        <w:t>v</w:t>
      </w:r>
      <w:r>
        <w:rPr>
          <w:rFonts w:ascii="Arial" w:hAnsi="Arial"/>
          <w:i/>
          <w:spacing w:val="-2"/>
          <w:w w:val="248"/>
        </w:rPr>
        <w:t>i</w:t>
      </w:r>
      <w:r>
        <w:rPr>
          <w:rFonts w:ascii="Arial" w:hAnsi="Arial"/>
          <w:i/>
          <w:w w:val="198"/>
        </w:rPr>
        <w:t>t</w:t>
      </w:r>
      <w:r>
        <w:rPr>
          <w:rFonts w:ascii="Arial" w:hAnsi="Arial"/>
          <w:i/>
          <w:w w:val="110"/>
        </w:rPr>
        <w:t>y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-20"/>
        </w:rPr>
        <w:t xml:space="preserve"> </w:t>
      </w:r>
      <w:r>
        <w:rPr>
          <w:rFonts w:ascii="Arial" w:hAnsi="Arial"/>
          <w:i/>
          <w:spacing w:val="-2"/>
          <w:w w:val="110"/>
        </w:rPr>
        <w:t>k</w:t>
      </w:r>
      <w:r>
        <w:rPr>
          <w:rFonts w:ascii="Arial" w:hAnsi="Arial"/>
          <w:i/>
          <w:w w:val="99"/>
        </w:rPr>
        <w:t>u</w:t>
      </w:r>
      <w:r>
        <w:rPr>
          <w:rFonts w:ascii="Arial" w:hAnsi="Arial"/>
          <w:i/>
          <w:spacing w:val="-2"/>
          <w:w w:val="248"/>
        </w:rPr>
        <w:t>l</w:t>
      </w:r>
      <w:r>
        <w:rPr>
          <w:rFonts w:ascii="Arial" w:hAnsi="Arial"/>
          <w:i/>
          <w:w w:val="198"/>
        </w:rPr>
        <w:t>t</w:t>
      </w:r>
      <w:r>
        <w:rPr>
          <w:rFonts w:ascii="Arial" w:hAnsi="Arial"/>
          <w:i/>
          <w:spacing w:val="-2"/>
          <w:w w:val="99"/>
        </w:rPr>
        <w:t>ú</w:t>
      </w:r>
      <w:r>
        <w:rPr>
          <w:rFonts w:ascii="Arial" w:hAnsi="Arial"/>
          <w:i/>
          <w:spacing w:val="-2"/>
          <w:w w:val="165"/>
        </w:rPr>
        <w:t>r</w:t>
      </w:r>
      <w:r>
        <w:rPr>
          <w:rFonts w:ascii="Arial" w:hAnsi="Arial"/>
          <w:i/>
          <w:w w:val="99"/>
        </w:rPr>
        <w:t>n</w:t>
      </w:r>
      <w:r>
        <w:rPr>
          <w:rFonts w:ascii="Arial" w:hAnsi="Arial"/>
          <w:i/>
          <w:spacing w:val="-2"/>
          <w:w w:val="99"/>
        </w:rPr>
        <w:t>e</w:t>
      </w:r>
      <w:r>
        <w:rPr>
          <w:rFonts w:ascii="Arial" w:hAnsi="Arial"/>
          <w:i/>
          <w:w w:val="248"/>
        </w:rPr>
        <w:t xml:space="preserve">j </w:t>
      </w:r>
      <w:r>
        <w:rPr>
          <w:rFonts w:ascii="Arial" w:hAnsi="Arial"/>
          <w:i/>
          <w:w w:val="99"/>
        </w:rPr>
        <w:t>p</w:t>
      </w:r>
      <w:r>
        <w:rPr>
          <w:rFonts w:ascii="Arial" w:hAnsi="Arial"/>
          <w:i/>
          <w:spacing w:val="-2"/>
          <w:w w:val="99"/>
        </w:rPr>
        <w:t>o</w:t>
      </w:r>
      <w:r>
        <w:rPr>
          <w:rFonts w:ascii="Arial" w:hAnsi="Arial"/>
          <w:i/>
          <w:w w:val="248"/>
        </w:rPr>
        <w:t>l</w:t>
      </w:r>
      <w:r>
        <w:rPr>
          <w:rFonts w:ascii="Arial" w:hAnsi="Arial"/>
          <w:i/>
          <w:spacing w:val="-2"/>
          <w:w w:val="248"/>
        </w:rPr>
        <w:t>i</w:t>
      </w:r>
      <w:r>
        <w:rPr>
          <w:rFonts w:ascii="Arial" w:hAnsi="Arial"/>
          <w:i/>
          <w:spacing w:val="-2"/>
          <w:w w:val="198"/>
        </w:rPr>
        <w:t>t</w:t>
      </w:r>
      <w:r>
        <w:rPr>
          <w:rFonts w:ascii="Arial" w:hAnsi="Arial"/>
          <w:i/>
          <w:w w:val="248"/>
        </w:rPr>
        <w:t>i</w:t>
      </w:r>
      <w:r>
        <w:rPr>
          <w:rFonts w:ascii="Arial" w:hAnsi="Arial"/>
          <w:i/>
          <w:spacing w:val="-2"/>
          <w:w w:val="110"/>
        </w:rPr>
        <w:t>k</w:t>
      </w:r>
      <w:r>
        <w:rPr>
          <w:rFonts w:ascii="Arial" w:hAnsi="Arial"/>
          <w:i/>
          <w:w w:val="110"/>
        </w:rPr>
        <w:t>y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26"/>
        </w:rPr>
        <w:t xml:space="preserve"> </w:t>
      </w:r>
      <w:r>
        <w:rPr>
          <w:rFonts w:ascii="Arial" w:hAnsi="Arial"/>
          <w:i/>
          <w:w w:val="99"/>
        </w:rPr>
        <w:t>a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28"/>
        </w:rPr>
        <w:t xml:space="preserve"> </w:t>
      </w:r>
      <w:r>
        <w:rPr>
          <w:rFonts w:ascii="Arial" w:hAnsi="Arial"/>
          <w:i/>
          <w:spacing w:val="-2"/>
          <w:w w:val="99"/>
        </w:rPr>
        <w:t>ed</w:t>
      </w:r>
      <w:r>
        <w:rPr>
          <w:rFonts w:ascii="Arial" w:hAnsi="Arial"/>
          <w:i/>
          <w:w w:val="248"/>
        </w:rPr>
        <w:t>i</w:t>
      </w:r>
      <w:r>
        <w:rPr>
          <w:rFonts w:ascii="Arial" w:hAnsi="Arial"/>
          <w:i/>
          <w:spacing w:val="-2"/>
          <w:w w:val="110"/>
        </w:rPr>
        <w:t>č</w:t>
      </w:r>
      <w:r>
        <w:rPr>
          <w:rFonts w:ascii="Arial" w:hAnsi="Arial"/>
          <w:i/>
          <w:w w:val="99"/>
        </w:rPr>
        <w:t>n</w:t>
      </w:r>
      <w:r>
        <w:rPr>
          <w:rFonts w:ascii="Arial" w:hAnsi="Arial"/>
          <w:i/>
          <w:spacing w:val="-2"/>
          <w:w w:val="99"/>
        </w:rPr>
        <w:t>e</w:t>
      </w:r>
      <w:r>
        <w:rPr>
          <w:rFonts w:ascii="Arial" w:hAnsi="Arial"/>
          <w:i/>
          <w:w w:val="248"/>
        </w:rPr>
        <w:t>j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26"/>
        </w:rPr>
        <w:t xml:space="preserve"> </w:t>
      </w:r>
      <w:r>
        <w:rPr>
          <w:rFonts w:ascii="Arial" w:hAnsi="Arial"/>
          <w:i/>
          <w:w w:val="110"/>
        </w:rPr>
        <w:t>č</w:t>
      </w:r>
      <w:r>
        <w:rPr>
          <w:rFonts w:ascii="Arial" w:hAnsi="Arial"/>
          <w:i/>
          <w:spacing w:val="-2"/>
          <w:w w:val="248"/>
        </w:rPr>
        <w:t>i</w:t>
      </w:r>
      <w:r>
        <w:rPr>
          <w:rFonts w:ascii="Arial" w:hAnsi="Arial"/>
          <w:i/>
          <w:spacing w:val="-2"/>
          <w:w w:val="99"/>
        </w:rPr>
        <w:t>n</w:t>
      </w:r>
      <w:r>
        <w:rPr>
          <w:rFonts w:ascii="Arial" w:hAnsi="Arial"/>
          <w:i/>
          <w:w w:val="99"/>
        </w:rPr>
        <w:t>n</w:t>
      </w:r>
      <w:r>
        <w:rPr>
          <w:rFonts w:ascii="Arial" w:hAnsi="Arial"/>
          <w:i/>
          <w:spacing w:val="-2"/>
          <w:w w:val="99"/>
        </w:rPr>
        <w:t>o</w:t>
      </w:r>
      <w:r>
        <w:rPr>
          <w:rFonts w:ascii="Arial" w:hAnsi="Arial"/>
          <w:i/>
          <w:w w:val="110"/>
        </w:rPr>
        <w:t>s</w:t>
      </w:r>
      <w:r>
        <w:rPr>
          <w:rFonts w:ascii="Arial" w:hAnsi="Arial"/>
          <w:i/>
          <w:spacing w:val="-2"/>
          <w:w w:val="198"/>
        </w:rPr>
        <w:t>t</w:t>
      </w:r>
      <w:r>
        <w:rPr>
          <w:rFonts w:ascii="Arial" w:hAnsi="Arial"/>
          <w:i/>
          <w:w w:val="248"/>
        </w:rPr>
        <w:t>i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26"/>
        </w:rPr>
        <w:t xml:space="preserve"> </w:t>
      </w:r>
      <w:r>
        <w:rPr>
          <w:rFonts w:ascii="Arial" w:hAnsi="Arial"/>
          <w:i/>
          <w:w w:val="110"/>
        </w:rPr>
        <w:t>v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26"/>
        </w:rPr>
        <w:t xml:space="preserve"> </w:t>
      </w:r>
      <w:r>
        <w:rPr>
          <w:rFonts w:ascii="Arial" w:hAnsi="Arial"/>
          <w:i/>
          <w:w w:val="99"/>
        </w:rPr>
        <w:t>o</w:t>
      </w:r>
      <w:r>
        <w:rPr>
          <w:rFonts w:ascii="Arial" w:hAnsi="Arial"/>
          <w:i/>
          <w:spacing w:val="-2"/>
          <w:w w:val="99"/>
        </w:rPr>
        <w:t>b</w:t>
      </w:r>
      <w:r>
        <w:rPr>
          <w:rFonts w:ascii="Arial" w:hAnsi="Arial"/>
          <w:i/>
          <w:w w:val="248"/>
        </w:rPr>
        <w:t>l</w:t>
      </w:r>
      <w:r>
        <w:rPr>
          <w:rFonts w:ascii="Arial" w:hAnsi="Arial"/>
          <w:i/>
          <w:spacing w:val="-2"/>
          <w:w w:val="99"/>
        </w:rPr>
        <w:t>a</w:t>
      </w:r>
      <w:r>
        <w:rPr>
          <w:rFonts w:ascii="Arial" w:hAnsi="Arial"/>
          <w:i/>
          <w:w w:val="110"/>
        </w:rPr>
        <w:t>s</w:t>
      </w:r>
      <w:r>
        <w:rPr>
          <w:rFonts w:ascii="Arial" w:hAnsi="Arial"/>
          <w:i/>
          <w:spacing w:val="-2"/>
          <w:w w:val="198"/>
        </w:rPr>
        <w:t>t</w:t>
      </w:r>
      <w:r>
        <w:rPr>
          <w:rFonts w:ascii="Arial" w:hAnsi="Arial"/>
          <w:i/>
          <w:w w:val="248"/>
        </w:rPr>
        <w:t>i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28"/>
        </w:rPr>
        <w:t xml:space="preserve"> </w:t>
      </w:r>
      <w:r>
        <w:rPr>
          <w:rFonts w:ascii="Arial" w:hAnsi="Arial"/>
          <w:i/>
          <w:spacing w:val="-2"/>
          <w:w w:val="99"/>
        </w:rPr>
        <w:t>o</w:t>
      </w:r>
      <w:r>
        <w:rPr>
          <w:rFonts w:ascii="Arial" w:hAnsi="Arial"/>
          <w:i/>
          <w:spacing w:val="-2"/>
          <w:w w:val="110"/>
        </w:rPr>
        <w:t>c</w:t>
      </w:r>
      <w:r>
        <w:rPr>
          <w:rFonts w:ascii="Arial" w:hAnsi="Arial"/>
          <w:i/>
          <w:w w:val="99"/>
        </w:rPr>
        <w:t>h</w:t>
      </w:r>
      <w:r>
        <w:rPr>
          <w:rFonts w:ascii="Arial" w:hAnsi="Arial"/>
          <w:i/>
          <w:spacing w:val="-2"/>
          <w:w w:val="165"/>
        </w:rPr>
        <w:t>r</w:t>
      </w:r>
      <w:r>
        <w:rPr>
          <w:rFonts w:ascii="Arial" w:hAnsi="Arial"/>
          <w:i/>
          <w:w w:val="99"/>
        </w:rPr>
        <w:t>a</w:t>
      </w:r>
      <w:r>
        <w:rPr>
          <w:rFonts w:ascii="Arial" w:hAnsi="Arial"/>
          <w:i/>
          <w:spacing w:val="8"/>
          <w:w w:val="99"/>
        </w:rPr>
        <w:t>n</w:t>
      </w:r>
      <w:r>
        <w:rPr>
          <w:rFonts w:ascii="Arial" w:hAnsi="Arial"/>
          <w:i/>
          <w:w w:val="110"/>
        </w:rPr>
        <w:t>y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26"/>
        </w:rPr>
        <w:t xml:space="preserve"> </w:t>
      </w:r>
      <w:r>
        <w:rPr>
          <w:rFonts w:ascii="Arial" w:hAnsi="Arial"/>
          <w:i/>
          <w:w w:val="99"/>
        </w:rPr>
        <w:t>p</w:t>
      </w:r>
      <w:r>
        <w:rPr>
          <w:rFonts w:ascii="Arial" w:hAnsi="Arial"/>
          <w:i/>
          <w:spacing w:val="-2"/>
          <w:w w:val="99"/>
        </w:rPr>
        <w:t>a</w:t>
      </w:r>
      <w:r>
        <w:rPr>
          <w:rFonts w:ascii="Arial" w:hAnsi="Arial"/>
          <w:i/>
          <w:spacing w:val="-2"/>
          <w:w w:val="66"/>
        </w:rPr>
        <w:t>m</w:t>
      </w:r>
      <w:r>
        <w:rPr>
          <w:rFonts w:ascii="Arial" w:hAnsi="Arial"/>
          <w:i/>
          <w:w w:val="248"/>
        </w:rPr>
        <w:t>i</w:t>
      </w:r>
      <w:r>
        <w:rPr>
          <w:rFonts w:ascii="Arial" w:hAnsi="Arial"/>
          <w:i/>
          <w:spacing w:val="-2"/>
          <w:w w:val="99"/>
        </w:rPr>
        <w:t>a</w:t>
      </w:r>
      <w:r>
        <w:rPr>
          <w:rFonts w:ascii="Arial" w:hAnsi="Arial"/>
          <w:i/>
          <w:w w:val="198"/>
        </w:rPr>
        <w:t>t</w:t>
      </w:r>
      <w:r>
        <w:rPr>
          <w:rFonts w:ascii="Arial" w:hAnsi="Arial"/>
          <w:i/>
          <w:spacing w:val="-2"/>
          <w:w w:val="110"/>
        </w:rPr>
        <w:t>k</w:t>
      </w:r>
      <w:r>
        <w:rPr>
          <w:rFonts w:ascii="Arial" w:hAnsi="Arial"/>
          <w:i/>
          <w:spacing w:val="-2"/>
          <w:w w:val="99"/>
        </w:rPr>
        <w:t>o</w:t>
      </w:r>
      <w:r>
        <w:rPr>
          <w:rFonts w:ascii="Arial" w:hAnsi="Arial"/>
          <w:i/>
          <w:w w:val="110"/>
        </w:rPr>
        <w:t>v</w:t>
      </w:r>
      <w:r>
        <w:rPr>
          <w:rFonts w:ascii="Arial" w:hAnsi="Arial"/>
          <w:i/>
          <w:spacing w:val="-2"/>
          <w:w w:val="99"/>
        </w:rPr>
        <w:t>é</w:t>
      </w:r>
      <w:r>
        <w:rPr>
          <w:rFonts w:ascii="Arial" w:hAnsi="Arial"/>
          <w:i/>
          <w:w w:val="99"/>
        </w:rPr>
        <w:t>ho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26"/>
        </w:rPr>
        <w:t xml:space="preserve"> </w:t>
      </w:r>
      <w:r>
        <w:rPr>
          <w:rFonts w:ascii="Arial" w:hAnsi="Arial"/>
          <w:i/>
          <w:spacing w:val="-2"/>
          <w:w w:val="198"/>
        </w:rPr>
        <w:t>f</w:t>
      </w:r>
      <w:r>
        <w:rPr>
          <w:rFonts w:ascii="Arial" w:hAnsi="Arial"/>
          <w:i/>
          <w:w w:val="99"/>
        </w:rPr>
        <w:t>o</w:t>
      </w:r>
      <w:r>
        <w:rPr>
          <w:rFonts w:ascii="Arial" w:hAnsi="Arial"/>
          <w:i/>
          <w:spacing w:val="-2"/>
          <w:w w:val="99"/>
        </w:rPr>
        <w:t>nd</w:t>
      </w:r>
      <w:r>
        <w:rPr>
          <w:rFonts w:ascii="Arial" w:hAnsi="Arial"/>
          <w:i/>
          <w:spacing w:val="5"/>
          <w:w w:val="99"/>
        </w:rPr>
        <w:t>u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 xml:space="preserve">i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99"/>
        </w:rPr>
        <w:t>ho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da</w:t>
      </w:r>
      <w:r>
        <w:rPr>
          <w:rFonts w:ascii="Arial" w:hAnsi="Arial"/>
          <w:w w:val="99"/>
        </w:rPr>
        <w:t>ná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sk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0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99"/>
        </w:rPr>
        <w:t>da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 xml:space="preserve">j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248"/>
        </w:rPr>
        <w:t>li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82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248"/>
        </w:rPr>
        <w:t>ji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01</w:t>
      </w:r>
      <w:r>
        <w:rPr>
          <w:rFonts w:ascii="Arial" w:hAnsi="Arial"/>
          <w:w w:val="99"/>
        </w:rPr>
        <w:t>8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99"/>
        </w:rPr>
        <w:t>bo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ná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tí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spacing w:val="-2"/>
          <w:w w:val="82"/>
        </w:rPr>
        <w:t>Š</w:t>
      </w:r>
      <w:r>
        <w:rPr>
          <w:rFonts w:ascii="Arial" w:hAnsi="Arial"/>
          <w:spacing w:val="-2"/>
          <w:w w:val="76"/>
        </w:rPr>
        <w:t>R</w:t>
      </w:r>
      <w:r>
        <w:rPr>
          <w:rFonts w:ascii="Arial" w:hAnsi="Arial"/>
          <w:w w:val="198"/>
        </w:rPr>
        <w:t xml:space="preserve">. </w:t>
      </w:r>
      <w:r>
        <w:rPr>
          <w:rFonts w:ascii="Arial" w:hAnsi="Arial"/>
          <w:w w:val="82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spacing w:val="-2"/>
          <w:w w:val="99"/>
        </w:rPr>
        <w:t>ob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8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spacing w:val="3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x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 h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2"/>
          <w:w w:val="110"/>
        </w:rPr>
        <w:t>c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98"/>
        </w:rPr>
        <w:t>t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ho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spacing w:val="1"/>
          <w:w w:val="141"/>
        </w:rPr>
        <w:t>a</w:t>
      </w:r>
      <w:r>
        <w:rPr>
          <w:rFonts w:ascii="Arial" w:hAnsi="Arial"/>
          <w:w w:val="141"/>
        </w:rPr>
        <w:t>j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6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</w:p>
    <w:p w:rsidR="00BF73AB" w:rsidRDefault="00573CF5">
      <w:pPr>
        <w:pStyle w:val="Odsekzoznamu"/>
        <w:numPr>
          <w:ilvl w:val="0"/>
          <w:numId w:val="11"/>
        </w:numPr>
        <w:tabs>
          <w:tab w:val="left" w:pos="696"/>
        </w:tabs>
        <w:spacing w:before="0" w:line="244" w:lineRule="auto"/>
        <w:ind w:right="191" w:firstLine="0"/>
        <w:jc w:val="both"/>
        <w:rPr>
          <w:rFonts w:ascii="Arial" w:hAnsi="Arial"/>
        </w:rPr>
      </w:pP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ó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248"/>
        </w:rPr>
        <w:t>li</w:t>
      </w:r>
      <w:r>
        <w:rPr>
          <w:rFonts w:ascii="Arial" w:hAnsi="Arial"/>
          <w:spacing w:val="-2"/>
          <w:w w:val="99"/>
        </w:rPr>
        <w:t>eh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w w:val="99"/>
        </w:rPr>
        <w:t>od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 xml:space="preserve">o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3"/>
        </w:rPr>
        <w:t xml:space="preserve"> </w:t>
      </w:r>
      <w:r>
        <w:rPr>
          <w:rFonts w:ascii="Arial" w:hAnsi="Arial"/>
          <w:spacing w:val="-2"/>
          <w:w w:val="82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3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3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3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3"/>
        </w:rPr>
        <w:t xml:space="preserve"> </w:t>
      </w:r>
      <w:r>
        <w:rPr>
          <w:rFonts w:ascii="Arial" w:hAnsi="Arial"/>
          <w:spacing w:val="-2"/>
          <w:w w:val="99"/>
        </w:rPr>
        <w:t>au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3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3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110"/>
        </w:rPr>
        <w:t xml:space="preserve">y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8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nu</w:t>
      </w:r>
      <w:r>
        <w:rPr>
          <w:rFonts w:ascii="Arial" w:hAnsi="Arial"/>
          <w:w w:val="198"/>
        </w:rPr>
        <w:t xml:space="preserve">. </w:t>
      </w:r>
      <w:r>
        <w:rPr>
          <w:rFonts w:ascii="Arial" w:hAnsi="Arial"/>
          <w:w w:val="82"/>
        </w:rPr>
        <w:t>V</w:t>
      </w:r>
      <w:r>
        <w:rPr>
          <w:rFonts w:ascii="Arial" w:hAnsi="Arial"/>
          <w:spacing w:val="-2"/>
          <w:w w:val="89"/>
        </w:rPr>
        <w:t>ď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ij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ä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248"/>
        </w:rPr>
        <w:t xml:space="preserve">i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ó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u</w:t>
      </w:r>
      <w:r>
        <w:rPr>
          <w:rFonts w:ascii="Arial" w:hAnsi="Arial"/>
          <w:w w:val="110"/>
        </w:rPr>
        <w:t>ž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0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bu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ó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u 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6"/>
          <w:w w:val="99"/>
        </w:rPr>
        <w:t>a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86"/>
        </w:rPr>
        <w:t>N</w:t>
      </w:r>
      <w:r>
        <w:rPr>
          <w:rFonts w:ascii="Arial" w:hAnsi="Arial"/>
          <w:w w:val="86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65"/>
        </w:rPr>
        <w:t xml:space="preserve">jej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w w:val="76"/>
        </w:rPr>
        <w:t>R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89"/>
        </w:rPr>
        <w:t>ľ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spacing w:val="-2"/>
          <w:w w:val="90"/>
        </w:rPr>
        <w:t>Z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 xml:space="preserve">š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spacing w:val="-2"/>
          <w:w w:val="9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spacing w:val="-2"/>
          <w:w w:val="82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 xml:space="preserve">k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248"/>
        </w:rPr>
        <w:t>li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u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99"/>
        </w:rPr>
        <w:t>ob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 xml:space="preserve">i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98"/>
        </w:rPr>
        <w:t>f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5"/>
          <w:w w:val="198"/>
        </w:rPr>
        <w:t>t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110"/>
        </w:rPr>
        <w:t xml:space="preserve">v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on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x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spacing w:val="-2"/>
          <w:w w:val="99"/>
        </w:rPr>
        <w:t>ab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li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6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198"/>
        </w:rPr>
        <w:t xml:space="preserve">,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98"/>
        </w:rPr>
        <w:t>t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198"/>
        </w:rPr>
        <w:t>.</w:t>
      </w:r>
    </w:p>
    <w:p w:rsidR="00BF73AB" w:rsidRDefault="00573CF5">
      <w:pPr>
        <w:pStyle w:val="Zkladntext"/>
        <w:spacing w:before="110" w:line="244" w:lineRule="auto"/>
        <w:ind w:left="452" w:right="193"/>
        <w:jc w:val="both"/>
        <w:rPr>
          <w:rFonts w:ascii="Arial" w:hAnsi="Arial"/>
        </w:rPr>
      </w:pP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248"/>
        </w:rPr>
        <w:t>li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89"/>
        </w:rPr>
        <w:t>ľ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110"/>
        </w:rPr>
        <w:t>y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99"/>
        </w:rPr>
        <w:t>ad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o 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2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ó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ô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76"/>
        </w:rPr>
        <w:t>D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há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 xml:space="preserve">a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1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1"/>
          <w:w w:val="99"/>
        </w:rPr>
        <w:t>o</w:t>
      </w:r>
      <w:r>
        <w:rPr>
          <w:rFonts w:ascii="Arial" w:hAnsi="Arial"/>
          <w:spacing w:val="-2"/>
          <w:w w:val="165"/>
        </w:rPr>
        <w:t>-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189"/>
        </w:rPr>
        <w:t>ľ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ý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1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1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 xml:space="preserve">j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99"/>
        </w:rPr>
        <w:t>ho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ne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šs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w w:val="82"/>
        </w:rPr>
        <w:t>B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spacing w:val="-2"/>
          <w:w w:val="110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7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ä na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5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89"/>
        </w:rPr>
        <w:t>ľ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ýc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na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98"/>
        </w:rPr>
        <w:t xml:space="preserve">í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ó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0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w w:val="99"/>
        </w:rPr>
        <w:t>ad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110"/>
        </w:rPr>
        <w:t xml:space="preserve">v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ó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spacing w:val="-2"/>
          <w:w w:val="110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ná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ýc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 xml:space="preserve">a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ô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Ľ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bo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76"/>
        </w:rPr>
        <w:t>H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1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eh</w:t>
      </w:r>
      <w:r>
        <w:rPr>
          <w:rFonts w:ascii="Arial" w:hAnsi="Arial"/>
          <w:w w:val="99"/>
        </w:rPr>
        <w:t>o 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ob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ž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0"/>
        </w:rPr>
        <w:t>Z</w:t>
      </w:r>
      <w:r>
        <w:rPr>
          <w:rFonts w:ascii="Arial" w:hAnsi="Arial"/>
          <w:spacing w:val="-2"/>
          <w:w w:val="99"/>
        </w:rPr>
        <w:t>áh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eb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 xml:space="preserve">i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ho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b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110"/>
        </w:rPr>
        <w:t xml:space="preserve">z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ô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ä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ýc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x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sk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70"/>
        </w:rPr>
        <w:t>O</w:t>
      </w:r>
      <w:r>
        <w:rPr>
          <w:rFonts w:ascii="Arial" w:hAnsi="Arial"/>
          <w:spacing w:val="-2"/>
          <w:w w:val="99"/>
        </w:rPr>
        <w:t>pa</w:t>
      </w:r>
      <w:r>
        <w:rPr>
          <w:rFonts w:ascii="Arial" w:hAnsi="Arial"/>
          <w:w w:val="110"/>
        </w:rPr>
        <w:t xml:space="preserve">k </w:t>
      </w:r>
      <w:r>
        <w:rPr>
          <w:rFonts w:ascii="Arial" w:hAnsi="Arial"/>
          <w:spacing w:val="1"/>
          <w:w w:val="141"/>
        </w:rPr>
        <w:t>j</w:t>
      </w:r>
      <w:r>
        <w:rPr>
          <w:rFonts w:ascii="Arial" w:hAnsi="Arial"/>
          <w:w w:val="141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u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76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sk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li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 xml:space="preserve">ú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on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89"/>
        </w:rPr>
        <w:t>ď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bo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98"/>
        </w:rPr>
        <w:t xml:space="preserve">. </w:t>
      </w:r>
      <w:r>
        <w:rPr>
          <w:rFonts w:ascii="Arial" w:hAnsi="Arial"/>
          <w:w w:val="82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spacing w:val="-2"/>
          <w:w w:val="110"/>
        </w:rPr>
        <w:t>vý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31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8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w w:val="248"/>
        </w:rPr>
        <w:t xml:space="preserve">i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né</w:t>
      </w:r>
      <w:r>
        <w:rPr>
          <w:rFonts w:ascii="Arial" w:hAnsi="Arial"/>
          <w:w w:val="99"/>
        </w:rPr>
        <w:t>ho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.</w:t>
      </w:r>
    </w:p>
    <w:p w:rsidR="00BF73AB" w:rsidRDefault="00BF73AB">
      <w:pPr>
        <w:rPr>
          <w:sz w:val="20"/>
        </w:rPr>
      </w:pPr>
    </w:p>
    <w:p w:rsidR="00BF73AB" w:rsidRDefault="00573CF5">
      <w:pPr>
        <w:spacing w:before="8"/>
        <w:rPr>
          <w:sz w:val="21"/>
        </w:rPr>
      </w:pPr>
      <w:r>
        <w:rPr>
          <w:noProof/>
          <w:lang w:eastAsia="sk-SK"/>
        </w:rPr>
        <w:drawing>
          <wp:anchor distT="0" distB="0" distL="0" distR="0" simplePos="0" relativeHeight="2" behindDoc="0" locked="0" layoutInCell="1" allowOverlap="1">
            <wp:simplePos x="0" y="0"/>
            <wp:positionH relativeFrom="page">
              <wp:posOffset>1875789</wp:posOffset>
            </wp:positionH>
            <wp:positionV relativeFrom="paragraph">
              <wp:posOffset>183363</wp:posOffset>
            </wp:positionV>
            <wp:extent cx="3733505" cy="2800350"/>
            <wp:effectExtent l="0" t="0" r="0" b="0"/>
            <wp:wrapTopAndBottom/>
            <wp:docPr id="9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3505" cy="2800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F73AB" w:rsidRDefault="00BF73AB">
      <w:pPr>
        <w:rPr>
          <w:sz w:val="21"/>
        </w:rPr>
        <w:sectPr w:rsidR="00BF73AB">
          <w:footerReference w:type="default" r:id="rId12"/>
          <w:pgSz w:w="11910" w:h="16840"/>
          <w:pgMar w:top="480" w:right="940" w:bottom="280" w:left="680" w:header="0" w:footer="0" w:gutter="0"/>
          <w:cols w:space="708"/>
        </w:sectPr>
      </w:pPr>
    </w:p>
    <w:p w:rsidR="00BF73AB" w:rsidRDefault="00573CF5">
      <w:pPr>
        <w:ind w:left="8150"/>
        <w:rPr>
          <w:sz w:val="20"/>
        </w:rPr>
      </w:pPr>
      <w:r>
        <w:rPr>
          <w:noProof/>
          <w:sz w:val="20"/>
          <w:lang w:eastAsia="sk-SK"/>
        </w:rPr>
        <w:lastRenderedPageBreak/>
        <w:drawing>
          <wp:inline distT="0" distB="0" distL="0" distR="0">
            <wp:extent cx="1281895" cy="406907"/>
            <wp:effectExtent l="0" t="0" r="0" b="0"/>
            <wp:docPr id="11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1895" cy="40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3CF5" w:rsidRDefault="00573CF5" w:rsidP="00573CF5">
      <w:pPr>
        <w:pStyle w:val="Nadpis1"/>
        <w:tabs>
          <w:tab w:val="left" w:pos="1146"/>
          <w:tab w:val="left" w:pos="1147"/>
          <w:tab w:val="left" w:pos="2370"/>
          <w:tab w:val="left" w:pos="3945"/>
          <w:tab w:val="left" w:pos="5696"/>
          <w:tab w:val="left" w:pos="8329"/>
        </w:tabs>
        <w:spacing w:line="247" w:lineRule="auto"/>
        <w:ind w:left="451" w:right="192" w:firstLine="0"/>
        <w:rPr>
          <w:w w:val="85"/>
          <w:u w:val="thick"/>
        </w:rPr>
      </w:pPr>
      <w:bookmarkStart w:id="1" w:name="_TOC_250004"/>
    </w:p>
    <w:p w:rsidR="00573CF5" w:rsidRDefault="00573CF5" w:rsidP="00573CF5">
      <w:pPr>
        <w:pStyle w:val="Nadpis1"/>
        <w:tabs>
          <w:tab w:val="left" w:pos="1146"/>
          <w:tab w:val="left" w:pos="1147"/>
          <w:tab w:val="left" w:pos="2370"/>
          <w:tab w:val="left" w:pos="3945"/>
          <w:tab w:val="left" w:pos="5696"/>
          <w:tab w:val="left" w:pos="8329"/>
        </w:tabs>
        <w:spacing w:line="247" w:lineRule="auto"/>
        <w:ind w:left="451" w:right="192" w:firstLine="0"/>
        <w:rPr>
          <w:w w:val="85"/>
          <w:u w:val="thick"/>
        </w:rPr>
      </w:pPr>
    </w:p>
    <w:p w:rsidR="00573CF5" w:rsidRDefault="00573CF5" w:rsidP="00573CF5">
      <w:pPr>
        <w:pStyle w:val="Nadpis1"/>
        <w:tabs>
          <w:tab w:val="left" w:pos="1146"/>
          <w:tab w:val="left" w:pos="1147"/>
          <w:tab w:val="left" w:pos="2370"/>
          <w:tab w:val="left" w:pos="3945"/>
          <w:tab w:val="left" w:pos="5696"/>
          <w:tab w:val="left" w:pos="8329"/>
        </w:tabs>
        <w:spacing w:line="247" w:lineRule="auto"/>
        <w:ind w:left="451" w:right="192" w:firstLine="0"/>
        <w:rPr>
          <w:b w:val="0"/>
          <w:w w:val="85"/>
          <w:sz w:val="22"/>
          <w:szCs w:val="22"/>
          <w:u w:val="none"/>
        </w:rPr>
      </w:pPr>
      <w:r>
        <w:rPr>
          <w:b w:val="0"/>
          <w:w w:val="85"/>
          <w:sz w:val="22"/>
          <w:szCs w:val="22"/>
          <w:u w:val="none"/>
        </w:rPr>
        <w:t>Počas roka 2019 nezisková organizácia SZM pristúpila k organizácii akcie Slávnosť JARI 2019, kde sa snažila podporovať miestnych výrobcov s ich výrobkami, sprístupniť širokej verejnosti duchovné a kultúrne hodnoty tohto kraja, rozšíriť osvetu predajom publikácie SPIŠ K DEJINÁM LIEHOVARNÍCTVA A OVOCINÁRSTVA ...</w:t>
      </w:r>
    </w:p>
    <w:p w:rsidR="00D51D2F" w:rsidRPr="00573CF5" w:rsidRDefault="00D51D2F" w:rsidP="00573CF5">
      <w:pPr>
        <w:pStyle w:val="Nadpis1"/>
        <w:tabs>
          <w:tab w:val="left" w:pos="1146"/>
          <w:tab w:val="left" w:pos="1147"/>
          <w:tab w:val="left" w:pos="2370"/>
          <w:tab w:val="left" w:pos="3945"/>
          <w:tab w:val="left" w:pos="5696"/>
          <w:tab w:val="left" w:pos="8329"/>
        </w:tabs>
        <w:spacing w:line="247" w:lineRule="auto"/>
        <w:ind w:left="451" w:right="192" w:firstLine="0"/>
        <w:rPr>
          <w:b w:val="0"/>
          <w:w w:val="85"/>
          <w:sz w:val="22"/>
          <w:szCs w:val="22"/>
          <w:u w:val="none"/>
        </w:rPr>
      </w:pPr>
      <w:r>
        <w:rPr>
          <w:b w:val="0"/>
          <w:w w:val="85"/>
          <w:sz w:val="22"/>
          <w:szCs w:val="22"/>
          <w:u w:val="none"/>
        </w:rPr>
        <w:t xml:space="preserve">Ďalším činom neziskovej organizácie SZM bola </w:t>
      </w:r>
      <w:proofErr w:type="spellStart"/>
      <w:r>
        <w:rPr>
          <w:b w:val="0"/>
          <w:w w:val="85"/>
          <w:sz w:val="22"/>
          <w:szCs w:val="22"/>
          <w:u w:val="none"/>
        </w:rPr>
        <w:t>spoluorganizácia</w:t>
      </w:r>
      <w:proofErr w:type="spellEnd"/>
      <w:r>
        <w:rPr>
          <w:b w:val="0"/>
          <w:w w:val="85"/>
          <w:sz w:val="22"/>
          <w:szCs w:val="22"/>
          <w:u w:val="none"/>
        </w:rPr>
        <w:t xml:space="preserve"> podujatia Balónová </w:t>
      </w:r>
      <w:proofErr w:type="spellStart"/>
      <w:r>
        <w:rPr>
          <w:b w:val="0"/>
          <w:w w:val="85"/>
          <w:sz w:val="22"/>
          <w:szCs w:val="22"/>
          <w:u w:val="none"/>
        </w:rPr>
        <w:t>fiesta</w:t>
      </w:r>
      <w:proofErr w:type="spellEnd"/>
      <w:r>
        <w:rPr>
          <w:b w:val="0"/>
          <w:w w:val="85"/>
          <w:sz w:val="22"/>
          <w:szCs w:val="22"/>
          <w:u w:val="none"/>
        </w:rPr>
        <w:t xml:space="preserve"> , kde SZM taktiež ako v predchádzajúcom prípade podporovala domácich výrobcov a ich produkty a to ich  prezentáciou širokej verejnosti.</w:t>
      </w:r>
    </w:p>
    <w:p w:rsidR="00573CF5" w:rsidRDefault="00573CF5" w:rsidP="00573CF5">
      <w:pPr>
        <w:pStyle w:val="Nadpis1"/>
        <w:tabs>
          <w:tab w:val="left" w:pos="1146"/>
          <w:tab w:val="left" w:pos="1147"/>
          <w:tab w:val="left" w:pos="2370"/>
          <w:tab w:val="left" w:pos="3945"/>
          <w:tab w:val="left" w:pos="5696"/>
          <w:tab w:val="left" w:pos="8329"/>
        </w:tabs>
        <w:spacing w:line="247" w:lineRule="auto"/>
        <w:ind w:left="451" w:right="192" w:firstLine="0"/>
        <w:rPr>
          <w:w w:val="85"/>
          <w:u w:val="thick"/>
        </w:rPr>
      </w:pPr>
    </w:p>
    <w:p w:rsidR="00BF73AB" w:rsidRDefault="006A362D" w:rsidP="00573CF5">
      <w:pPr>
        <w:pStyle w:val="Nadpis1"/>
        <w:tabs>
          <w:tab w:val="left" w:pos="1146"/>
          <w:tab w:val="left" w:pos="1147"/>
          <w:tab w:val="left" w:pos="2370"/>
          <w:tab w:val="left" w:pos="3945"/>
          <w:tab w:val="left" w:pos="5696"/>
          <w:tab w:val="left" w:pos="8329"/>
        </w:tabs>
        <w:spacing w:line="247" w:lineRule="auto"/>
        <w:ind w:left="451" w:right="192" w:firstLine="0"/>
        <w:rPr>
          <w:u w:val="none"/>
        </w:rPr>
      </w:pPr>
      <w:r>
        <w:rPr>
          <w:w w:val="85"/>
          <w:u w:val="thick"/>
        </w:rPr>
        <w:t>3.</w:t>
      </w:r>
      <w:r w:rsidR="00573CF5">
        <w:rPr>
          <w:w w:val="85"/>
          <w:u w:val="thick"/>
        </w:rPr>
        <w:t>ROČNÁ</w:t>
      </w:r>
      <w:r w:rsidR="00573CF5">
        <w:rPr>
          <w:w w:val="85"/>
          <w:u w:val="thick"/>
        </w:rPr>
        <w:tab/>
        <w:t>ÚČTOVNÁ</w:t>
      </w:r>
      <w:r w:rsidR="00573CF5">
        <w:rPr>
          <w:w w:val="85"/>
          <w:u w:val="thick"/>
        </w:rPr>
        <w:tab/>
      </w:r>
      <w:r w:rsidR="00573CF5">
        <w:rPr>
          <w:w w:val="90"/>
          <w:u w:val="thick"/>
        </w:rPr>
        <w:t>ZÁVIERKA</w:t>
      </w:r>
      <w:r w:rsidR="00573CF5">
        <w:rPr>
          <w:w w:val="90"/>
          <w:u w:val="thick"/>
        </w:rPr>
        <w:tab/>
        <w:t>A</w:t>
      </w:r>
      <w:r w:rsidR="00573CF5">
        <w:rPr>
          <w:spacing w:val="3"/>
          <w:w w:val="90"/>
          <w:u w:val="thick"/>
        </w:rPr>
        <w:t xml:space="preserve"> </w:t>
      </w:r>
      <w:r w:rsidR="00573CF5">
        <w:rPr>
          <w:w w:val="90"/>
          <w:u w:val="thick"/>
        </w:rPr>
        <w:t>ZHODNOTENIE</w:t>
      </w:r>
      <w:r w:rsidR="00573CF5">
        <w:rPr>
          <w:w w:val="90"/>
          <w:u w:val="thick"/>
        </w:rPr>
        <w:tab/>
      </w:r>
      <w:r w:rsidR="00573CF5">
        <w:rPr>
          <w:w w:val="75"/>
          <w:u w:val="thick"/>
        </w:rPr>
        <w:t>ZÁKLADNÝCH ÚD</w:t>
      </w:r>
      <w:r w:rsidR="00573CF5">
        <w:rPr>
          <w:spacing w:val="-1"/>
          <w:w w:val="75"/>
          <w:u w:val="thick"/>
        </w:rPr>
        <w:t>A</w:t>
      </w:r>
      <w:r w:rsidR="00573CF5">
        <w:rPr>
          <w:spacing w:val="1"/>
          <w:w w:val="98"/>
          <w:u w:val="thick"/>
        </w:rPr>
        <w:t>J</w:t>
      </w:r>
      <w:r w:rsidR="00573CF5">
        <w:rPr>
          <w:w w:val="70"/>
          <w:u w:val="thick"/>
        </w:rPr>
        <w:t>O</w:t>
      </w:r>
      <w:r w:rsidR="00573CF5">
        <w:rPr>
          <w:w w:val="82"/>
          <w:u w:val="thick"/>
        </w:rPr>
        <w:t>V</w:t>
      </w:r>
      <w:r w:rsidR="00573CF5">
        <w:rPr>
          <w:u w:val="thick"/>
        </w:rPr>
        <w:t xml:space="preserve"> </w:t>
      </w:r>
      <w:r w:rsidR="00573CF5">
        <w:rPr>
          <w:spacing w:val="-2"/>
          <w:u w:val="thick"/>
        </w:rPr>
        <w:t xml:space="preserve"> </w:t>
      </w:r>
      <w:r w:rsidR="00573CF5">
        <w:rPr>
          <w:w w:val="82"/>
          <w:u w:val="thick"/>
        </w:rPr>
        <w:t>V</w:t>
      </w:r>
      <w:r w:rsidR="00573CF5">
        <w:rPr>
          <w:u w:val="thick"/>
        </w:rPr>
        <w:t xml:space="preserve"> </w:t>
      </w:r>
      <w:r w:rsidR="00573CF5">
        <w:rPr>
          <w:spacing w:val="-2"/>
          <w:u w:val="thick"/>
        </w:rPr>
        <w:t xml:space="preserve"> </w:t>
      </w:r>
      <w:r w:rsidR="00573CF5">
        <w:rPr>
          <w:w w:val="78"/>
          <w:u w:val="thick"/>
        </w:rPr>
        <w:t>N</w:t>
      </w:r>
      <w:r w:rsidR="00573CF5">
        <w:rPr>
          <w:spacing w:val="1"/>
          <w:w w:val="78"/>
          <w:u w:val="thick"/>
        </w:rPr>
        <w:t>E</w:t>
      </w:r>
      <w:r w:rsidR="00573CF5">
        <w:rPr>
          <w:w w:val="98"/>
          <w:u w:val="thick"/>
        </w:rPr>
        <w:t>J</w:t>
      </w:r>
      <w:r w:rsidR="00573CF5">
        <w:rPr>
          <w:u w:val="thick"/>
        </w:rPr>
        <w:t xml:space="preserve"> </w:t>
      </w:r>
      <w:r w:rsidR="00573CF5">
        <w:rPr>
          <w:spacing w:val="-1"/>
          <w:u w:val="thick"/>
        </w:rPr>
        <w:t xml:space="preserve"> </w:t>
      </w:r>
      <w:r w:rsidR="00573CF5">
        <w:rPr>
          <w:w w:val="75"/>
          <w:u w:val="thick"/>
        </w:rPr>
        <w:t>OB</w:t>
      </w:r>
      <w:r w:rsidR="00573CF5">
        <w:rPr>
          <w:spacing w:val="-1"/>
          <w:w w:val="75"/>
          <w:u w:val="thick"/>
        </w:rPr>
        <w:t>S</w:t>
      </w:r>
      <w:r w:rsidR="00573CF5">
        <w:rPr>
          <w:spacing w:val="1"/>
          <w:w w:val="197"/>
          <w:u w:val="thick"/>
        </w:rPr>
        <w:t>I</w:t>
      </w:r>
      <w:r w:rsidR="00573CF5">
        <w:rPr>
          <w:w w:val="75"/>
          <w:u w:val="thick"/>
        </w:rPr>
        <w:t>AH</w:t>
      </w:r>
      <w:r w:rsidR="00573CF5">
        <w:rPr>
          <w:spacing w:val="1"/>
          <w:w w:val="75"/>
          <w:u w:val="thick"/>
        </w:rPr>
        <w:t>N</w:t>
      </w:r>
      <w:r w:rsidR="00573CF5">
        <w:rPr>
          <w:w w:val="82"/>
          <w:u w:val="thick"/>
        </w:rPr>
        <w:t>UT</w:t>
      </w:r>
      <w:r w:rsidR="00573CF5">
        <w:rPr>
          <w:spacing w:val="-1"/>
          <w:w w:val="82"/>
          <w:u w:val="thick"/>
        </w:rPr>
        <w:t>Ý</w:t>
      </w:r>
      <w:r w:rsidR="00573CF5">
        <w:rPr>
          <w:spacing w:val="1"/>
          <w:w w:val="75"/>
          <w:u w:val="thick"/>
        </w:rPr>
        <w:t>C</w:t>
      </w:r>
      <w:bookmarkEnd w:id="1"/>
      <w:r w:rsidR="00573CF5">
        <w:rPr>
          <w:w w:val="75"/>
          <w:u w:val="thick"/>
        </w:rPr>
        <w:t>H</w:t>
      </w:r>
    </w:p>
    <w:p w:rsidR="00BF73AB" w:rsidRDefault="00BF73AB">
      <w:pPr>
        <w:spacing w:before="3"/>
        <w:rPr>
          <w:b/>
          <w:sz w:val="14"/>
        </w:rPr>
      </w:pPr>
    </w:p>
    <w:p w:rsidR="00BF73AB" w:rsidRDefault="00573CF5">
      <w:pPr>
        <w:pStyle w:val="Zkladntext"/>
        <w:spacing w:before="58" w:line="244" w:lineRule="auto"/>
        <w:ind w:left="452" w:right="190"/>
        <w:jc w:val="both"/>
        <w:rPr>
          <w:rFonts w:ascii="Arial" w:hAnsi="Arial"/>
        </w:rPr>
      </w:pPr>
      <w:r>
        <w:rPr>
          <w:rFonts w:ascii="Arial" w:hAnsi="Arial"/>
          <w:w w:val="82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1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4</w:t>
      </w:r>
      <w:r>
        <w:rPr>
          <w:rFonts w:ascii="Arial" w:hAnsi="Arial"/>
          <w:w w:val="99"/>
        </w:rPr>
        <w:t>3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198"/>
        </w:rPr>
        <w:t>/</w:t>
      </w:r>
      <w:r>
        <w:rPr>
          <w:rFonts w:ascii="Arial" w:hAnsi="Arial"/>
          <w:spacing w:val="-2"/>
          <w:w w:val="99"/>
        </w:rPr>
        <w:t>20</w:t>
      </w:r>
      <w:r>
        <w:rPr>
          <w:rFonts w:ascii="Arial" w:hAnsi="Arial"/>
          <w:w w:val="99"/>
        </w:rPr>
        <w:t>02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0"/>
        </w:rPr>
        <w:t>Z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9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1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 xml:space="preserve">e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70"/>
        </w:rPr>
        <w:t>O</w:t>
      </w:r>
      <w:r>
        <w:rPr>
          <w:rFonts w:ascii="Arial" w:hAnsi="Arial"/>
          <w:spacing w:val="-2"/>
          <w:w w:val="99"/>
        </w:rPr>
        <w:t>pa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9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0"/>
        </w:rPr>
        <w:t>F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w w:val="76"/>
        </w:rPr>
        <w:t>R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6"/>
        </w:rPr>
        <w:t xml:space="preserve"> </w:t>
      </w:r>
      <w:hyperlink r:id="rId13">
        <w:r>
          <w:rPr>
            <w:rFonts w:ascii="Arial" w:hAnsi="Arial"/>
            <w:spacing w:val="1"/>
            <w:w w:val="141"/>
          </w:rPr>
          <w:t>č</w:t>
        </w:r>
        <w:r>
          <w:rPr>
            <w:rFonts w:ascii="Arial" w:hAnsi="Arial"/>
            <w:w w:val="141"/>
          </w:rPr>
          <w:t>.</w:t>
        </w:r>
        <w:r>
          <w:rPr>
            <w:rFonts w:ascii="Arial" w:hAnsi="Arial"/>
          </w:rPr>
          <w:t xml:space="preserve"> </w:t>
        </w:r>
        <w:r>
          <w:rPr>
            <w:rFonts w:ascii="Arial" w:hAnsi="Arial"/>
            <w:spacing w:val="-2"/>
          </w:rPr>
          <w:t xml:space="preserve"> </w:t>
        </w:r>
        <w:r>
          <w:rPr>
            <w:rFonts w:ascii="Arial" w:hAnsi="Arial"/>
            <w:spacing w:val="-2"/>
            <w:w w:val="96"/>
          </w:rPr>
          <w:t>MF</w:t>
        </w:r>
        <w:r>
          <w:rPr>
            <w:rFonts w:ascii="Arial" w:hAnsi="Arial"/>
            <w:spacing w:val="1"/>
            <w:w w:val="96"/>
          </w:rPr>
          <w:t>/</w:t>
        </w:r>
        <w:r>
          <w:rPr>
            <w:rFonts w:ascii="Arial" w:hAnsi="Arial"/>
            <w:spacing w:val="-2"/>
            <w:w w:val="99"/>
          </w:rPr>
          <w:t>2</w:t>
        </w:r>
        <w:r>
          <w:rPr>
            <w:rFonts w:ascii="Arial" w:hAnsi="Arial"/>
            <w:w w:val="99"/>
          </w:rPr>
          <w:t>4</w:t>
        </w:r>
        <w:r>
          <w:rPr>
            <w:rFonts w:ascii="Arial" w:hAnsi="Arial"/>
            <w:spacing w:val="-2"/>
            <w:w w:val="99"/>
          </w:rPr>
          <w:t>34</w:t>
        </w:r>
        <w:r>
          <w:rPr>
            <w:rFonts w:ascii="Arial" w:hAnsi="Arial"/>
            <w:w w:val="99"/>
          </w:rPr>
          <w:t>2</w:t>
        </w:r>
        <w:r>
          <w:rPr>
            <w:rFonts w:ascii="Arial" w:hAnsi="Arial"/>
            <w:spacing w:val="-2"/>
            <w:w w:val="198"/>
          </w:rPr>
          <w:t>/</w:t>
        </w:r>
        <w:r>
          <w:rPr>
            <w:rFonts w:ascii="Arial" w:hAnsi="Arial"/>
            <w:w w:val="99"/>
          </w:rPr>
          <w:t>2</w:t>
        </w:r>
        <w:r>
          <w:rPr>
            <w:rFonts w:ascii="Arial" w:hAnsi="Arial"/>
            <w:spacing w:val="-2"/>
            <w:w w:val="99"/>
          </w:rPr>
          <w:t>00</w:t>
        </w:r>
        <w:r>
          <w:rPr>
            <w:rFonts w:ascii="Arial" w:hAnsi="Arial"/>
            <w:spacing w:val="2"/>
            <w:w w:val="99"/>
          </w:rPr>
          <w:t>7</w:t>
        </w:r>
        <w:r>
          <w:rPr>
            <w:rFonts w:ascii="Arial" w:hAnsi="Arial"/>
            <w:spacing w:val="-2"/>
            <w:w w:val="165"/>
          </w:rPr>
          <w:t>-</w:t>
        </w:r>
        <w:r>
          <w:rPr>
            <w:rFonts w:ascii="Arial" w:hAnsi="Arial"/>
            <w:spacing w:val="-2"/>
            <w:w w:val="99"/>
          </w:rPr>
          <w:t>7</w:t>
        </w:r>
        <w:r>
          <w:rPr>
            <w:rFonts w:ascii="Arial" w:hAnsi="Arial"/>
            <w:spacing w:val="1"/>
            <w:w w:val="99"/>
          </w:rPr>
          <w:t>4</w:t>
        </w:r>
      </w:hyperlink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1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</w:p>
    <w:p w:rsidR="00BF73AB" w:rsidRDefault="00573CF5">
      <w:pPr>
        <w:pStyle w:val="Odsekzoznamu"/>
        <w:numPr>
          <w:ilvl w:val="0"/>
          <w:numId w:val="11"/>
        </w:numPr>
        <w:tabs>
          <w:tab w:val="left" w:pos="696"/>
        </w:tabs>
        <w:spacing w:before="0" w:line="244" w:lineRule="auto"/>
        <w:ind w:right="194" w:firstLine="0"/>
        <w:jc w:val="both"/>
        <w:rPr>
          <w:rFonts w:ascii="Arial" w:hAnsi="Arial"/>
        </w:rPr>
      </w:pP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dn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 xml:space="preserve">ú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 xml:space="preserve">v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ga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2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proofErr w:type="spellStart"/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99"/>
        </w:rPr>
        <w:t>o</w:t>
      </w:r>
      <w:proofErr w:type="spellEnd"/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 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47"/>
        </w:rPr>
        <w:t>ť</w:t>
      </w:r>
      <w:r>
        <w:rPr>
          <w:rFonts w:ascii="Arial" w:hAnsi="Arial"/>
        </w:rPr>
        <w:t xml:space="preserve"> 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b/>
          <w:spacing w:val="-2"/>
          <w:w w:val="90"/>
        </w:rPr>
        <w:t>po</w:t>
      </w:r>
      <w:r>
        <w:rPr>
          <w:rFonts w:ascii="Arial" w:hAnsi="Arial"/>
          <w:b/>
          <w:w w:val="90"/>
        </w:rPr>
        <w:t>d</w:t>
      </w:r>
      <w:r>
        <w:rPr>
          <w:rFonts w:ascii="Arial" w:hAnsi="Arial"/>
          <w:b/>
          <w:spacing w:val="-2"/>
          <w:w w:val="99"/>
        </w:rPr>
        <w:t>v</w:t>
      </w:r>
      <w:r>
        <w:rPr>
          <w:rFonts w:ascii="Arial" w:hAnsi="Arial"/>
          <w:b/>
          <w:w w:val="90"/>
        </w:rPr>
        <w:t>o</w:t>
      </w:r>
      <w:r>
        <w:rPr>
          <w:rFonts w:ascii="Arial" w:hAnsi="Arial"/>
          <w:b/>
          <w:spacing w:val="-2"/>
          <w:w w:val="198"/>
        </w:rPr>
        <w:t>j</w:t>
      </w:r>
      <w:r>
        <w:rPr>
          <w:rFonts w:ascii="Arial" w:hAnsi="Arial"/>
          <w:b/>
          <w:spacing w:val="-2"/>
          <w:w w:val="90"/>
        </w:rPr>
        <w:t>n</w:t>
      </w:r>
      <w:r>
        <w:rPr>
          <w:rFonts w:ascii="Arial" w:hAnsi="Arial"/>
          <w:b/>
          <w:w w:val="99"/>
        </w:rPr>
        <w:t>é</w:t>
      </w:r>
      <w:r>
        <w:rPr>
          <w:rFonts w:ascii="Arial" w:hAnsi="Arial"/>
          <w:b/>
          <w:spacing w:val="-2"/>
          <w:w w:val="90"/>
        </w:rPr>
        <w:t>h</w:t>
      </w:r>
      <w:r>
        <w:rPr>
          <w:rFonts w:ascii="Arial" w:hAnsi="Arial"/>
          <w:b/>
          <w:w w:val="90"/>
        </w:rPr>
        <w:t>o</w:t>
      </w:r>
      <w:r>
        <w:rPr>
          <w:rFonts w:ascii="Arial" w:hAnsi="Arial"/>
          <w:b/>
        </w:rPr>
        <w:t xml:space="preserve">  </w:t>
      </w:r>
      <w:r>
        <w:rPr>
          <w:rFonts w:ascii="Arial" w:hAnsi="Arial"/>
          <w:b/>
          <w:spacing w:val="-2"/>
          <w:w w:val="90"/>
        </w:rPr>
        <w:t>ú</w:t>
      </w:r>
      <w:r>
        <w:rPr>
          <w:rFonts w:ascii="Arial" w:hAnsi="Arial"/>
          <w:b/>
          <w:w w:val="99"/>
        </w:rPr>
        <w:t>č</w:t>
      </w:r>
      <w:r>
        <w:rPr>
          <w:rFonts w:ascii="Arial" w:hAnsi="Arial"/>
          <w:b/>
          <w:spacing w:val="-2"/>
          <w:w w:val="165"/>
        </w:rPr>
        <w:t>t</w:t>
      </w:r>
      <w:r>
        <w:rPr>
          <w:rFonts w:ascii="Arial" w:hAnsi="Arial"/>
          <w:b/>
          <w:w w:val="90"/>
        </w:rPr>
        <w:t>o</w:t>
      </w:r>
      <w:r>
        <w:rPr>
          <w:rFonts w:ascii="Arial" w:hAnsi="Arial"/>
          <w:b/>
          <w:spacing w:val="-2"/>
          <w:w w:val="99"/>
        </w:rPr>
        <w:t>v</w:t>
      </w:r>
      <w:r>
        <w:rPr>
          <w:rFonts w:ascii="Arial" w:hAnsi="Arial"/>
          <w:b/>
          <w:spacing w:val="-2"/>
          <w:w w:val="90"/>
        </w:rPr>
        <w:t>n</w:t>
      </w:r>
      <w:r>
        <w:rPr>
          <w:rFonts w:ascii="Arial" w:hAnsi="Arial"/>
          <w:b/>
          <w:w w:val="198"/>
        </w:rPr>
        <w:t>í</w:t>
      </w:r>
      <w:r>
        <w:rPr>
          <w:rFonts w:ascii="Arial" w:hAnsi="Arial"/>
          <w:b/>
          <w:spacing w:val="-2"/>
          <w:w w:val="99"/>
        </w:rPr>
        <w:t>c</w:t>
      </w:r>
      <w:r>
        <w:rPr>
          <w:rFonts w:ascii="Arial" w:hAnsi="Arial"/>
          <w:b/>
          <w:w w:val="165"/>
        </w:rPr>
        <w:t>t</w:t>
      </w:r>
      <w:r>
        <w:rPr>
          <w:rFonts w:ascii="Arial" w:hAnsi="Arial"/>
          <w:b/>
          <w:spacing w:val="-2"/>
          <w:w w:val="99"/>
        </w:rPr>
        <w:t>v</w:t>
      </w:r>
      <w:r>
        <w:rPr>
          <w:rFonts w:ascii="Arial" w:hAnsi="Arial"/>
          <w:b/>
          <w:w w:val="99"/>
        </w:rPr>
        <w:t>a</w:t>
      </w:r>
      <w:r>
        <w:rPr>
          <w:rFonts w:ascii="Arial" w:hAnsi="Arial"/>
          <w:w w:val="198"/>
        </w:rPr>
        <w:t>.</w:t>
      </w:r>
    </w:p>
    <w:p w:rsidR="00BF73AB" w:rsidRDefault="00573CF5">
      <w:pPr>
        <w:pStyle w:val="Zkladntext"/>
        <w:spacing w:before="117" w:line="244" w:lineRule="auto"/>
        <w:ind w:left="452" w:right="190"/>
        <w:jc w:val="both"/>
        <w:rPr>
          <w:rFonts w:ascii="Arial" w:hAnsi="Arial"/>
        </w:rPr>
      </w:pPr>
      <w:r>
        <w:rPr>
          <w:rFonts w:ascii="Arial" w:hAnsi="Arial"/>
          <w:w w:val="82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6"/>
          <w:w w:val="99"/>
        </w:rPr>
        <w:t>1</w:t>
      </w:r>
      <w:r w:rsidR="00D51D2F">
        <w:rPr>
          <w:rFonts w:ascii="Arial" w:hAnsi="Arial"/>
          <w:w w:val="99"/>
        </w:rPr>
        <w:t>9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hu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110"/>
        </w:rPr>
        <w:t>vý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 xml:space="preserve">k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spacing w:val="1"/>
          <w:w w:val="99"/>
        </w:rPr>
        <w:t>1</w:t>
      </w:r>
      <w:r w:rsidR="00D51D2F">
        <w:rPr>
          <w:rFonts w:ascii="Arial" w:hAnsi="Arial"/>
          <w:spacing w:val="-2"/>
          <w:w w:val="99"/>
        </w:rPr>
        <w:t>9</w:t>
      </w:r>
      <w:r>
        <w:rPr>
          <w:rFonts w:ascii="Arial" w:hAnsi="Arial"/>
          <w:w w:val="198"/>
        </w:rPr>
        <w:t>.</w:t>
      </w:r>
    </w:p>
    <w:p w:rsidR="00BF73AB" w:rsidRDefault="00BF73AB"/>
    <w:p w:rsidR="00BF73AB" w:rsidRDefault="00BF73AB">
      <w:pPr>
        <w:spacing w:before="7"/>
      </w:pPr>
    </w:p>
    <w:p w:rsidR="00BF73AB" w:rsidRDefault="006A362D" w:rsidP="006A362D">
      <w:pPr>
        <w:pStyle w:val="Nadpis1"/>
        <w:tabs>
          <w:tab w:val="left" w:pos="979"/>
        </w:tabs>
        <w:spacing w:before="1"/>
        <w:ind w:left="451" w:firstLine="0"/>
        <w:rPr>
          <w:u w:val="none"/>
        </w:rPr>
      </w:pPr>
      <w:bookmarkStart w:id="2" w:name="_TOC_250003"/>
      <w:r>
        <w:rPr>
          <w:spacing w:val="1"/>
          <w:w w:val="82"/>
          <w:u w:val="thick"/>
        </w:rPr>
        <w:t>4.</w:t>
      </w:r>
      <w:r w:rsidR="00573CF5">
        <w:rPr>
          <w:spacing w:val="1"/>
          <w:w w:val="82"/>
          <w:u w:val="thick"/>
        </w:rPr>
        <w:t>V</w:t>
      </w:r>
      <w:r w:rsidR="00573CF5">
        <w:rPr>
          <w:w w:val="75"/>
          <w:u w:val="thick"/>
        </w:rPr>
        <w:t>ÝR</w:t>
      </w:r>
      <w:r w:rsidR="00573CF5">
        <w:rPr>
          <w:spacing w:val="1"/>
          <w:w w:val="75"/>
          <w:u w:val="thick"/>
        </w:rPr>
        <w:t>O</w:t>
      </w:r>
      <w:r w:rsidR="00573CF5">
        <w:rPr>
          <w:w w:val="75"/>
          <w:u w:val="thick"/>
        </w:rPr>
        <w:t>K</w:t>
      </w:r>
      <w:r w:rsidR="00573CF5">
        <w:rPr>
          <w:u w:val="thick"/>
        </w:rPr>
        <w:t xml:space="preserve"> </w:t>
      </w:r>
      <w:r w:rsidR="00573CF5">
        <w:rPr>
          <w:spacing w:val="-3"/>
          <w:u w:val="thick"/>
        </w:rPr>
        <w:t xml:space="preserve"> </w:t>
      </w:r>
      <w:r w:rsidR="00573CF5">
        <w:rPr>
          <w:spacing w:val="-1"/>
          <w:w w:val="75"/>
          <w:u w:val="thick"/>
        </w:rPr>
        <w:t>A</w:t>
      </w:r>
      <w:r w:rsidR="00573CF5">
        <w:rPr>
          <w:spacing w:val="1"/>
          <w:w w:val="75"/>
          <w:u w:val="thick"/>
        </w:rPr>
        <w:t>U</w:t>
      </w:r>
      <w:r w:rsidR="00573CF5">
        <w:rPr>
          <w:w w:val="109"/>
          <w:u w:val="thick"/>
        </w:rPr>
        <w:t>D</w:t>
      </w:r>
      <w:r w:rsidR="00573CF5">
        <w:rPr>
          <w:spacing w:val="1"/>
          <w:w w:val="109"/>
          <w:u w:val="thick"/>
        </w:rPr>
        <w:t>Í</w:t>
      </w:r>
      <w:r w:rsidR="00573CF5">
        <w:rPr>
          <w:w w:val="77"/>
          <w:u w:val="thick"/>
        </w:rPr>
        <w:t>TO</w:t>
      </w:r>
      <w:r w:rsidR="00573CF5">
        <w:rPr>
          <w:spacing w:val="-1"/>
          <w:w w:val="77"/>
          <w:u w:val="thick"/>
        </w:rPr>
        <w:t>R</w:t>
      </w:r>
      <w:r w:rsidR="00573CF5">
        <w:rPr>
          <w:w w:val="75"/>
          <w:u w:val="thick"/>
        </w:rPr>
        <w:t>A</w:t>
      </w:r>
      <w:r w:rsidR="00573CF5">
        <w:rPr>
          <w:u w:val="thick"/>
        </w:rPr>
        <w:t xml:space="preserve"> </w:t>
      </w:r>
      <w:r w:rsidR="00573CF5">
        <w:rPr>
          <w:spacing w:val="-1"/>
          <w:u w:val="thick"/>
        </w:rPr>
        <w:t xml:space="preserve"> </w:t>
      </w:r>
      <w:r w:rsidR="00573CF5">
        <w:rPr>
          <w:w w:val="75"/>
          <w:u w:val="thick"/>
        </w:rPr>
        <w:t>K</w:t>
      </w:r>
      <w:r w:rsidR="00573CF5">
        <w:rPr>
          <w:u w:val="thick"/>
        </w:rPr>
        <w:t xml:space="preserve"> </w:t>
      </w:r>
      <w:r w:rsidR="00573CF5">
        <w:rPr>
          <w:spacing w:val="1"/>
          <w:u w:val="thick"/>
        </w:rPr>
        <w:t xml:space="preserve"> </w:t>
      </w:r>
      <w:r w:rsidR="00573CF5">
        <w:rPr>
          <w:w w:val="74"/>
          <w:u w:val="thick"/>
        </w:rPr>
        <w:t>RO</w:t>
      </w:r>
      <w:r w:rsidR="00573CF5">
        <w:rPr>
          <w:spacing w:val="-1"/>
          <w:w w:val="74"/>
          <w:u w:val="thick"/>
        </w:rPr>
        <w:t>Č</w:t>
      </w:r>
      <w:r w:rsidR="00573CF5">
        <w:rPr>
          <w:spacing w:val="1"/>
          <w:w w:val="75"/>
          <w:u w:val="thick"/>
        </w:rPr>
        <w:t>N</w:t>
      </w:r>
      <w:r w:rsidR="00573CF5">
        <w:rPr>
          <w:w w:val="82"/>
          <w:u w:val="thick"/>
        </w:rPr>
        <w:t>E</w:t>
      </w:r>
      <w:r w:rsidR="00573CF5">
        <w:rPr>
          <w:w w:val="98"/>
          <w:u w:val="thick"/>
        </w:rPr>
        <w:t>J</w:t>
      </w:r>
      <w:r w:rsidR="00573CF5">
        <w:rPr>
          <w:u w:val="thick"/>
        </w:rPr>
        <w:t xml:space="preserve"> </w:t>
      </w:r>
      <w:r w:rsidR="00573CF5">
        <w:rPr>
          <w:spacing w:val="-1"/>
          <w:u w:val="thick"/>
        </w:rPr>
        <w:t xml:space="preserve"> </w:t>
      </w:r>
      <w:r w:rsidR="00573CF5">
        <w:rPr>
          <w:w w:val="75"/>
          <w:u w:val="thick"/>
        </w:rPr>
        <w:t>Ú</w:t>
      </w:r>
      <w:r w:rsidR="00573CF5">
        <w:rPr>
          <w:spacing w:val="-1"/>
          <w:w w:val="75"/>
          <w:u w:val="thick"/>
        </w:rPr>
        <w:t>Č</w:t>
      </w:r>
      <w:r w:rsidR="00573CF5">
        <w:rPr>
          <w:spacing w:val="1"/>
          <w:w w:val="89"/>
          <w:u w:val="thick"/>
        </w:rPr>
        <w:t>T</w:t>
      </w:r>
      <w:r w:rsidR="00573CF5">
        <w:rPr>
          <w:w w:val="75"/>
          <w:u w:val="thick"/>
        </w:rPr>
        <w:t>OV</w:t>
      </w:r>
      <w:r w:rsidR="00573CF5">
        <w:rPr>
          <w:spacing w:val="1"/>
          <w:w w:val="75"/>
          <w:u w:val="thick"/>
        </w:rPr>
        <w:t>N</w:t>
      </w:r>
      <w:r w:rsidR="00573CF5">
        <w:rPr>
          <w:w w:val="82"/>
          <w:u w:val="thick"/>
        </w:rPr>
        <w:t>E</w:t>
      </w:r>
      <w:r w:rsidR="00573CF5">
        <w:rPr>
          <w:w w:val="98"/>
          <w:u w:val="thick"/>
        </w:rPr>
        <w:t>J</w:t>
      </w:r>
      <w:r w:rsidR="00573CF5">
        <w:rPr>
          <w:u w:val="thick"/>
        </w:rPr>
        <w:t xml:space="preserve"> </w:t>
      </w:r>
      <w:r w:rsidR="00573CF5">
        <w:rPr>
          <w:spacing w:val="-4"/>
          <w:u w:val="thick"/>
        </w:rPr>
        <w:t xml:space="preserve"> </w:t>
      </w:r>
      <w:r w:rsidR="00573CF5">
        <w:rPr>
          <w:spacing w:val="1"/>
          <w:w w:val="89"/>
          <w:u w:val="thick"/>
        </w:rPr>
        <w:t>Z</w:t>
      </w:r>
      <w:r w:rsidR="00573CF5">
        <w:rPr>
          <w:w w:val="78"/>
          <w:u w:val="thick"/>
        </w:rPr>
        <w:t>Á</w:t>
      </w:r>
      <w:r w:rsidR="00573CF5">
        <w:rPr>
          <w:spacing w:val="1"/>
          <w:w w:val="78"/>
          <w:u w:val="thick"/>
        </w:rPr>
        <w:t>V</w:t>
      </w:r>
      <w:r w:rsidR="00573CF5">
        <w:rPr>
          <w:spacing w:val="2"/>
          <w:w w:val="197"/>
          <w:u w:val="thick"/>
        </w:rPr>
        <w:t>I</w:t>
      </w:r>
      <w:r w:rsidR="00573CF5">
        <w:rPr>
          <w:w w:val="77"/>
          <w:u w:val="thick"/>
        </w:rPr>
        <w:t>ER</w:t>
      </w:r>
      <w:r w:rsidR="00573CF5">
        <w:rPr>
          <w:spacing w:val="1"/>
          <w:w w:val="77"/>
          <w:u w:val="thick"/>
        </w:rPr>
        <w:t>K</w:t>
      </w:r>
      <w:bookmarkEnd w:id="2"/>
      <w:r w:rsidR="00573CF5">
        <w:rPr>
          <w:w w:val="82"/>
          <w:u w:val="thick"/>
        </w:rPr>
        <w:t>E</w:t>
      </w:r>
    </w:p>
    <w:p w:rsidR="00BF73AB" w:rsidRDefault="00BF73AB">
      <w:pPr>
        <w:spacing w:before="5"/>
        <w:rPr>
          <w:b/>
          <w:sz w:val="16"/>
        </w:rPr>
      </w:pPr>
    </w:p>
    <w:p w:rsidR="00BF73AB" w:rsidRDefault="00573CF5">
      <w:pPr>
        <w:pStyle w:val="Zkladntext"/>
        <w:spacing w:before="58" w:line="252" w:lineRule="auto"/>
        <w:ind w:left="452" w:right="191"/>
        <w:jc w:val="both"/>
        <w:rPr>
          <w:rFonts w:ascii="Arial" w:hAnsi="Arial"/>
        </w:rPr>
      </w:pPr>
      <w:r>
        <w:rPr>
          <w:rFonts w:ascii="Arial" w:hAnsi="Arial"/>
          <w:w w:val="82"/>
        </w:rPr>
        <w:t>V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sk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47"/>
        </w:rPr>
        <w:t>ť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18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ky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5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7"/>
        </w:rPr>
        <w:t xml:space="preserve"> </w:t>
      </w:r>
      <w:r>
        <w:rPr>
          <w:rFonts w:ascii="Arial" w:hAnsi="Arial"/>
          <w:w w:val="99"/>
        </w:rPr>
        <w:t>§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spacing w:val="1"/>
          <w:w w:val="99"/>
        </w:rPr>
        <w:t xml:space="preserve">33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3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99"/>
        </w:rPr>
        <w:t>3</w:t>
      </w:r>
      <w:r>
        <w:rPr>
          <w:rFonts w:ascii="Arial" w:hAnsi="Arial"/>
          <w:w w:val="198"/>
        </w:rPr>
        <w:t>/</w:t>
      </w:r>
      <w:r>
        <w:rPr>
          <w:rFonts w:ascii="Arial" w:hAnsi="Arial"/>
          <w:spacing w:val="-2"/>
          <w:w w:val="99"/>
        </w:rPr>
        <w:t>19</w:t>
      </w:r>
      <w:r>
        <w:rPr>
          <w:rFonts w:ascii="Arial" w:hAnsi="Arial"/>
          <w:w w:val="99"/>
        </w:rPr>
        <w:t>97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proofErr w:type="spellStart"/>
      <w:r>
        <w:rPr>
          <w:rFonts w:ascii="Arial" w:hAnsi="Arial"/>
          <w:w w:val="90"/>
        </w:rPr>
        <w:t>Z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spacing w:val="-2"/>
          <w:w w:val="110"/>
        </w:rPr>
        <w:t>z</w:t>
      </w:r>
      <w:proofErr w:type="spellEnd"/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5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 xml:space="preserve">h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ob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ne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9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b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10"/>
          <w:w w:val="110"/>
        </w:rPr>
        <w:t>v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30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ud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 xml:space="preserve">t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ky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</w:t>
      </w:r>
      <w:r w:rsidR="00D51D2F">
        <w:rPr>
          <w:rFonts w:ascii="Arial" w:hAnsi="Arial"/>
          <w:w w:val="99"/>
        </w:rPr>
        <w:t>8</w:t>
      </w:r>
      <w:r>
        <w:rPr>
          <w:rFonts w:ascii="Arial" w:hAnsi="Arial"/>
          <w:w w:val="198"/>
        </w:rPr>
        <w:t>.</w:t>
      </w:r>
    </w:p>
    <w:p w:rsidR="00BF73AB" w:rsidRDefault="00BF73AB">
      <w:pPr>
        <w:spacing w:before="1"/>
      </w:pPr>
    </w:p>
    <w:p w:rsidR="00BF73AB" w:rsidRDefault="006A362D" w:rsidP="006A362D">
      <w:pPr>
        <w:pStyle w:val="Nadpis1"/>
        <w:tabs>
          <w:tab w:val="left" w:pos="979"/>
        </w:tabs>
        <w:ind w:left="451" w:firstLine="0"/>
        <w:rPr>
          <w:u w:val="none"/>
        </w:rPr>
      </w:pPr>
      <w:bookmarkStart w:id="3" w:name="_TOC_250002"/>
      <w:r>
        <w:rPr>
          <w:w w:val="90"/>
          <w:u w:val="thick"/>
        </w:rPr>
        <w:t>5.</w:t>
      </w:r>
      <w:r w:rsidR="00573CF5">
        <w:rPr>
          <w:w w:val="90"/>
          <w:u w:val="thick"/>
        </w:rPr>
        <w:t>PREHĽAD O PEŇAŽNÝCH PRÍJMOCH</w:t>
      </w:r>
      <w:r w:rsidR="00573CF5">
        <w:rPr>
          <w:spacing w:val="35"/>
          <w:w w:val="90"/>
          <w:u w:val="thick"/>
        </w:rPr>
        <w:t xml:space="preserve"> </w:t>
      </w:r>
      <w:bookmarkEnd w:id="3"/>
      <w:r w:rsidR="00573CF5">
        <w:rPr>
          <w:w w:val="90"/>
          <w:u w:val="thick"/>
        </w:rPr>
        <w:t>A VÝDAVKOV</w:t>
      </w:r>
    </w:p>
    <w:p w:rsidR="00BF73AB" w:rsidRDefault="00BF73AB">
      <w:pPr>
        <w:spacing w:before="5"/>
        <w:rPr>
          <w:b/>
          <w:sz w:val="16"/>
        </w:rPr>
      </w:pPr>
    </w:p>
    <w:p w:rsidR="00BF73AB" w:rsidRDefault="00573CF5">
      <w:pPr>
        <w:pStyle w:val="Nadpis6"/>
        <w:spacing w:before="58" w:after="46"/>
        <w:jc w:val="left"/>
        <w:rPr>
          <w:rFonts w:ascii="Arial" w:hAnsi="Arial"/>
        </w:rPr>
      </w:pPr>
      <w:r>
        <w:rPr>
          <w:rFonts w:ascii="Arial" w:hAnsi="Arial"/>
          <w:w w:val="82"/>
          <w:u w:val="thick"/>
        </w:rPr>
        <w:t>P</w:t>
      </w:r>
      <w:r>
        <w:rPr>
          <w:rFonts w:ascii="Arial" w:hAnsi="Arial"/>
          <w:spacing w:val="-2"/>
          <w:w w:val="90"/>
          <w:u w:val="thick"/>
        </w:rPr>
        <w:t>o</w:t>
      </w:r>
      <w:r>
        <w:rPr>
          <w:rFonts w:ascii="Arial" w:hAnsi="Arial"/>
          <w:w w:val="99"/>
          <w:u w:val="thick"/>
        </w:rPr>
        <w:t>č</w:t>
      </w:r>
      <w:r>
        <w:rPr>
          <w:rFonts w:ascii="Arial" w:hAnsi="Arial"/>
          <w:spacing w:val="-2"/>
          <w:w w:val="198"/>
          <w:u w:val="thick"/>
        </w:rPr>
        <w:t>i</w:t>
      </w:r>
      <w:r>
        <w:rPr>
          <w:rFonts w:ascii="Arial" w:hAnsi="Arial"/>
          <w:spacing w:val="-2"/>
          <w:w w:val="99"/>
          <w:u w:val="thick"/>
        </w:rPr>
        <w:t>a</w:t>
      </w:r>
      <w:r>
        <w:rPr>
          <w:rFonts w:ascii="Arial" w:hAnsi="Arial"/>
          <w:w w:val="165"/>
          <w:u w:val="thick"/>
        </w:rPr>
        <w:t>t</w:t>
      </w:r>
      <w:r>
        <w:rPr>
          <w:rFonts w:ascii="Arial" w:hAnsi="Arial"/>
          <w:spacing w:val="-2"/>
          <w:w w:val="90"/>
          <w:u w:val="thick"/>
        </w:rPr>
        <w:t>o</w:t>
      </w:r>
      <w:r>
        <w:rPr>
          <w:rFonts w:ascii="Arial" w:hAnsi="Arial"/>
          <w:w w:val="99"/>
          <w:u w:val="thick"/>
        </w:rPr>
        <w:t>č</w:t>
      </w:r>
      <w:r>
        <w:rPr>
          <w:rFonts w:ascii="Arial" w:hAnsi="Arial"/>
          <w:spacing w:val="-2"/>
          <w:w w:val="90"/>
          <w:u w:val="thick"/>
        </w:rPr>
        <w:t>n</w:t>
      </w:r>
      <w:r>
        <w:rPr>
          <w:rFonts w:ascii="Arial" w:hAnsi="Arial"/>
          <w:w w:val="99"/>
          <w:u w:val="thick"/>
        </w:rPr>
        <w:t>ý</w:t>
      </w:r>
      <w:r>
        <w:rPr>
          <w:rFonts w:ascii="Arial" w:hAnsi="Arial"/>
          <w:u w:val="thick"/>
        </w:rPr>
        <w:t xml:space="preserve"> </w:t>
      </w:r>
      <w:r>
        <w:rPr>
          <w:rFonts w:ascii="Arial" w:hAnsi="Arial"/>
          <w:spacing w:val="-2"/>
          <w:u w:val="thick"/>
        </w:rPr>
        <w:t xml:space="preserve"> </w:t>
      </w:r>
      <w:r>
        <w:rPr>
          <w:rFonts w:ascii="Arial" w:hAnsi="Arial"/>
          <w:spacing w:val="-2"/>
          <w:w w:val="99"/>
          <w:u w:val="thick"/>
        </w:rPr>
        <w:t>s</w:t>
      </w:r>
      <w:r>
        <w:rPr>
          <w:rFonts w:ascii="Arial" w:hAnsi="Arial"/>
          <w:w w:val="165"/>
          <w:u w:val="thick"/>
        </w:rPr>
        <w:t>t</w:t>
      </w:r>
      <w:r>
        <w:rPr>
          <w:rFonts w:ascii="Arial" w:hAnsi="Arial"/>
          <w:spacing w:val="-2"/>
          <w:w w:val="99"/>
          <w:u w:val="thick"/>
        </w:rPr>
        <w:t>a</w:t>
      </w:r>
      <w:r>
        <w:rPr>
          <w:rFonts w:ascii="Arial" w:hAnsi="Arial"/>
          <w:w w:val="99"/>
          <w:u w:val="thick"/>
        </w:rPr>
        <w:t>v</w:t>
      </w:r>
      <w:r>
        <w:rPr>
          <w:rFonts w:ascii="Arial" w:hAnsi="Arial"/>
          <w:u w:val="thick"/>
        </w:rPr>
        <w:t xml:space="preserve"> </w:t>
      </w:r>
      <w:r>
        <w:rPr>
          <w:rFonts w:ascii="Arial" w:hAnsi="Arial"/>
          <w:spacing w:val="-2"/>
          <w:u w:val="thick"/>
        </w:rPr>
        <w:t xml:space="preserve"> </w:t>
      </w:r>
      <w:r>
        <w:rPr>
          <w:rFonts w:ascii="Arial" w:hAnsi="Arial"/>
          <w:w w:val="99"/>
          <w:u w:val="thick"/>
        </w:rPr>
        <w:t>k</w:t>
      </w:r>
      <w:r>
        <w:rPr>
          <w:rFonts w:ascii="Arial" w:hAnsi="Arial"/>
          <w:u w:val="thick"/>
        </w:rPr>
        <w:t xml:space="preserve"> </w:t>
      </w:r>
      <w:r>
        <w:rPr>
          <w:rFonts w:ascii="Arial" w:hAnsi="Arial"/>
          <w:spacing w:val="2"/>
          <w:u w:val="thick"/>
        </w:rPr>
        <w:t xml:space="preserve"> </w:t>
      </w:r>
      <w:r>
        <w:rPr>
          <w:rFonts w:ascii="Arial" w:hAnsi="Arial"/>
          <w:spacing w:val="-2"/>
          <w:w w:val="99"/>
          <w:u w:val="thick"/>
        </w:rPr>
        <w:t>1</w:t>
      </w:r>
      <w:r>
        <w:rPr>
          <w:rFonts w:ascii="Arial" w:hAnsi="Arial"/>
          <w:spacing w:val="-2"/>
          <w:w w:val="198"/>
          <w:u w:val="thick"/>
        </w:rPr>
        <w:t>.</w:t>
      </w:r>
      <w:r>
        <w:rPr>
          <w:rFonts w:ascii="Arial" w:hAnsi="Arial"/>
          <w:w w:val="99"/>
          <w:u w:val="thick"/>
        </w:rPr>
        <w:t>1</w:t>
      </w:r>
      <w:r>
        <w:rPr>
          <w:rFonts w:ascii="Arial" w:hAnsi="Arial"/>
          <w:spacing w:val="-2"/>
          <w:w w:val="198"/>
          <w:u w:val="thick"/>
        </w:rPr>
        <w:t>.</w:t>
      </w:r>
      <w:r>
        <w:rPr>
          <w:rFonts w:ascii="Arial" w:hAnsi="Arial"/>
          <w:w w:val="99"/>
          <w:u w:val="thick"/>
        </w:rPr>
        <w:t>2</w:t>
      </w:r>
      <w:r>
        <w:rPr>
          <w:rFonts w:ascii="Arial" w:hAnsi="Arial"/>
          <w:spacing w:val="-2"/>
          <w:w w:val="99"/>
          <w:u w:val="thick"/>
        </w:rPr>
        <w:t>0</w:t>
      </w:r>
      <w:r>
        <w:rPr>
          <w:rFonts w:ascii="Arial" w:hAnsi="Arial"/>
          <w:w w:val="99"/>
          <w:u w:val="thick"/>
        </w:rPr>
        <w:t>1</w:t>
      </w:r>
      <w:r w:rsidR="00D51D2F">
        <w:rPr>
          <w:rFonts w:ascii="Arial" w:hAnsi="Arial"/>
          <w:w w:val="99"/>
          <w:u w:val="thick"/>
        </w:rPr>
        <w:t>9</w:t>
      </w:r>
    </w:p>
    <w:tbl>
      <w:tblPr>
        <w:tblStyle w:val="TableNormal"/>
        <w:tblW w:w="0" w:type="auto"/>
        <w:tblInd w:w="410" w:type="dxa"/>
        <w:tblLayout w:type="fixed"/>
        <w:tblLook w:val="01E0" w:firstRow="1" w:lastRow="1" w:firstColumn="1" w:lastColumn="1" w:noHBand="0" w:noVBand="0"/>
      </w:tblPr>
      <w:tblGrid>
        <w:gridCol w:w="2165"/>
        <w:gridCol w:w="3705"/>
        <w:gridCol w:w="560"/>
        <w:gridCol w:w="846"/>
        <w:gridCol w:w="292"/>
        <w:gridCol w:w="301"/>
      </w:tblGrid>
      <w:tr w:rsidR="00BF73AB">
        <w:trPr>
          <w:trHeight w:val="240"/>
        </w:trPr>
        <w:tc>
          <w:tcPr>
            <w:tcW w:w="2165" w:type="dxa"/>
          </w:tcPr>
          <w:p w:rsidR="00BF73AB" w:rsidRDefault="00573CF5">
            <w:pPr>
              <w:pStyle w:val="TableParagraph"/>
              <w:spacing w:line="211" w:lineRule="exact"/>
              <w:ind w:left="50"/>
            </w:pPr>
            <w:r>
              <w:rPr>
                <w:w w:val="82"/>
              </w:rPr>
              <w:t>S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a</w:t>
            </w:r>
            <w:r>
              <w:rPr>
                <w:w w:val="110"/>
              </w:rPr>
              <w:t>v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k</w:t>
            </w:r>
            <w:r>
              <w:rPr>
                <w:spacing w:val="-2"/>
                <w:w w:val="248"/>
              </w:rPr>
              <w:t>l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n</w:t>
            </w:r>
            <w:r>
              <w:rPr>
                <w:w w:val="248"/>
              </w:rPr>
              <w:t>i</w:t>
            </w:r>
            <w:r>
              <w:rPr>
                <w:spacing w:val="-2"/>
                <w:w w:val="110"/>
              </w:rPr>
              <w:t>č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e</w:t>
            </w:r>
            <w:r>
              <w:rPr>
                <w:w w:val="248"/>
              </w:rPr>
              <w:t>j</w:t>
            </w:r>
          </w:p>
        </w:tc>
        <w:tc>
          <w:tcPr>
            <w:tcW w:w="3705" w:type="dxa"/>
          </w:tcPr>
          <w:p w:rsidR="00BF73AB" w:rsidRDefault="00573CF5">
            <w:pPr>
              <w:pStyle w:val="TableParagraph"/>
              <w:spacing w:line="211" w:lineRule="exact"/>
              <w:ind w:left="60"/>
            </w:pPr>
            <w:r>
              <w:rPr>
                <w:spacing w:val="-2"/>
                <w:w w:val="99"/>
              </w:rPr>
              <w:t>ho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v</w:t>
            </w:r>
            <w:r>
              <w:rPr>
                <w:spacing w:val="-2"/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198"/>
              </w:rPr>
              <w:t>t</w:t>
            </w:r>
            <w:r>
              <w:rPr>
                <w:w w:val="248"/>
              </w:rPr>
              <w:t>i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8" w:type="dxa"/>
            <w:gridSpan w:val="2"/>
          </w:tcPr>
          <w:p w:rsidR="00BF73AB" w:rsidRDefault="00D51D2F" w:rsidP="00D51D2F">
            <w:pPr>
              <w:pStyle w:val="TableParagraph"/>
              <w:spacing w:line="211" w:lineRule="exact"/>
              <w:ind w:left="60"/>
            </w:pPr>
            <w:r>
              <w:rPr>
                <w:w w:val="99"/>
              </w:rPr>
              <w:t>580,87</w:t>
            </w:r>
            <w:r w:rsidR="00573CF5">
              <w:rPr>
                <w:w w:val="99"/>
              </w:rPr>
              <w:t>€</w:t>
            </w:r>
          </w:p>
        </w:tc>
        <w:tc>
          <w:tcPr>
            <w:tcW w:w="301" w:type="dxa"/>
            <w:vMerge w:val="restart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</w:tr>
      <w:tr w:rsidR="00BF73AB">
        <w:trPr>
          <w:trHeight w:val="257"/>
        </w:trPr>
        <w:tc>
          <w:tcPr>
            <w:tcW w:w="2165" w:type="dxa"/>
          </w:tcPr>
          <w:p w:rsidR="00BF73AB" w:rsidRDefault="00573CF5">
            <w:pPr>
              <w:pStyle w:val="TableParagraph"/>
              <w:spacing w:line="230" w:lineRule="exact"/>
              <w:ind w:left="50"/>
            </w:pPr>
            <w:r>
              <w:rPr>
                <w:w w:val="82"/>
              </w:rPr>
              <w:t>S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a</w:t>
            </w:r>
            <w:r>
              <w:rPr>
                <w:w w:val="110"/>
              </w:rPr>
              <w:t>v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na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ba</w:t>
            </w:r>
            <w:r>
              <w:rPr>
                <w:w w:val="99"/>
              </w:rPr>
              <w:t>n</w:t>
            </w:r>
            <w:r>
              <w:rPr>
                <w:spacing w:val="-2"/>
                <w:w w:val="110"/>
              </w:rPr>
              <w:t>k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vý</w:t>
            </w:r>
            <w:r>
              <w:rPr>
                <w:w w:val="110"/>
              </w:rPr>
              <w:t>c</w:t>
            </w:r>
            <w:r>
              <w:rPr>
                <w:w w:val="99"/>
              </w:rPr>
              <w:t>h</w:t>
            </w:r>
          </w:p>
        </w:tc>
        <w:tc>
          <w:tcPr>
            <w:tcW w:w="3705" w:type="dxa"/>
          </w:tcPr>
          <w:p w:rsidR="00BF73AB" w:rsidRDefault="00573CF5">
            <w:pPr>
              <w:pStyle w:val="TableParagraph"/>
              <w:spacing w:line="230" w:lineRule="exact"/>
              <w:ind w:left="60"/>
            </w:pPr>
            <w:r>
              <w:rPr>
                <w:spacing w:val="-2"/>
                <w:w w:val="99"/>
              </w:rPr>
              <w:t>ú</w:t>
            </w:r>
            <w:r>
              <w:rPr>
                <w:spacing w:val="-2"/>
                <w:w w:val="110"/>
              </w:rPr>
              <w:t>č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c</w:t>
            </w:r>
            <w:r>
              <w:rPr>
                <w:w w:val="99"/>
              </w:rPr>
              <w:t>h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spacing w:line="230" w:lineRule="exact"/>
              <w:ind w:right="56"/>
              <w:jc w:val="right"/>
            </w:pPr>
          </w:p>
        </w:tc>
        <w:tc>
          <w:tcPr>
            <w:tcW w:w="1138" w:type="dxa"/>
            <w:gridSpan w:val="2"/>
          </w:tcPr>
          <w:p w:rsidR="00BF73AB" w:rsidRDefault="00D51D2F" w:rsidP="00D51D2F">
            <w:pPr>
              <w:pStyle w:val="TableParagraph"/>
              <w:spacing w:line="230" w:lineRule="exact"/>
              <w:ind w:left="63"/>
            </w:pPr>
            <w:r>
              <w:rPr>
                <w:spacing w:val="-2"/>
                <w:w w:val="99"/>
              </w:rPr>
              <w:t>72,48</w:t>
            </w:r>
            <w:r w:rsidR="00573CF5">
              <w:t xml:space="preserve"> </w:t>
            </w:r>
            <w:r w:rsidR="00573CF5">
              <w:rPr>
                <w:spacing w:val="-1"/>
              </w:rPr>
              <w:t xml:space="preserve"> </w:t>
            </w:r>
            <w:r w:rsidR="00573CF5">
              <w:rPr>
                <w:w w:val="99"/>
              </w:rPr>
              <w:t>€</w:t>
            </w:r>
          </w:p>
        </w:tc>
        <w:tc>
          <w:tcPr>
            <w:tcW w:w="301" w:type="dxa"/>
            <w:vMerge/>
            <w:tcBorders>
              <w:top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238"/>
        </w:trPr>
        <w:tc>
          <w:tcPr>
            <w:tcW w:w="2165" w:type="dxa"/>
          </w:tcPr>
          <w:p w:rsidR="00BF73AB" w:rsidRDefault="00573CF5">
            <w:pPr>
              <w:pStyle w:val="TableParagraph"/>
              <w:spacing w:line="219" w:lineRule="exact"/>
              <w:ind w:left="50"/>
              <w:rPr>
                <w:b/>
              </w:rPr>
            </w:pPr>
            <w:r>
              <w:rPr>
                <w:b/>
                <w:w w:val="82"/>
              </w:rPr>
              <w:t>S</w:t>
            </w:r>
            <w:r>
              <w:rPr>
                <w:b/>
                <w:spacing w:val="-2"/>
                <w:w w:val="90"/>
              </w:rPr>
              <w:t>p</w:t>
            </w:r>
            <w:r>
              <w:rPr>
                <w:b/>
                <w:w w:val="90"/>
              </w:rPr>
              <w:t>o</w:t>
            </w:r>
            <w:r>
              <w:rPr>
                <w:b/>
                <w:spacing w:val="-2"/>
                <w:w w:val="198"/>
              </w:rPr>
              <w:t>l</w:t>
            </w:r>
            <w:r>
              <w:rPr>
                <w:b/>
                <w:spacing w:val="-2"/>
                <w:w w:val="90"/>
              </w:rPr>
              <w:t>u</w:t>
            </w:r>
            <w:r>
              <w:rPr>
                <w:b/>
                <w:w w:val="165"/>
              </w:rPr>
              <w:t>:</w:t>
            </w:r>
          </w:p>
        </w:tc>
        <w:tc>
          <w:tcPr>
            <w:tcW w:w="3705" w:type="dxa"/>
          </w:tcPr>
          <w:p w:rsidR="00BF73AB" w:rsidRDefault="00BF7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spacing w:line="219" w:lineRule="exact"/>
              <w:ind w:right="56"/>
              <w:jc w:val="right"/>
              <w:rPr>
                <w:b/>
              </w:rPr>
            </w:pPr>
          </w:p>
        </w:tc>
        <w:tc>
          <w:tcPr>
            <w:tcW w:w="1138" w:type="dxa"/>
            <w:gridSpan w:val="2"/>
          </w:tcPr>
          <w:p w:rsidR="00BF73AB" w:rsidRDefault="00D51D2F" w:rsidP="00D51D2F">
            <w:pPr>
              <w:pStyle w:val="TableParagraph"/>
              <w:spacing w:line="219" w:lineRule="exact"/>
              <w:ind w:left="63" w:right="-15"/>
              <w:rPr>
                <w:b/>
              </w:rPr>
            </w:pPr>
            <w:r>
              <w:rPr>
                <w:b/>
                <w:spacing w:val="-2"/>
                <w:w w:val="99"/>
              </w:rPr>
              <w:t>653,35</w:t>
            </w:r>
          </w:p>
        </w:tc>
        <w:tc>
          <w:tcPr>
            <w:tcW w:w="301" w:type="dxa"/>
          </w:tcPr>
          <w:p w:rsidR="00BF73AB" w:rsidRDefault="00573CF5">
            <w:pPr>
              <w:pStyle w:val="TableParagraph"/>
              <w:spacing w:line="219" w:lineRule="exact"/>
              <w:ind w:left="133"/>
              <w:rPr>
                <w:b/>
              </w:rPr>
            </w:pPr>
            <w:r>
              <w:rPr>
                <w:b/>
                <w:w w:val="99"/>
              </w:rPr>
              <w:t>€</w:t>
            </w:r>
          </w:p>
        </w:tc>
      </w:tr>
      <w:tr w:rsidR="00BF73AB">
        <w:trPr>
          <w:trHeight w:val="791"/>
        </w:trPr>
        <w:tc>
          <w:tcPr>
            <w:tcW w:w="5870" w:type="dxa"/>
            <w:gridSpan w:val="2"/>
          </w:tcPr>
          <w:p w:rsidR="00BF73AB" w:rsidRDefault="00BF73AB">
            <w:pPr>
              <w:pStyle w:val="TableParagraph"/>
              <w:rPr>
                <w:b/>
              </w:rPr>
            </w:pPr>
          </w:p>
          <w:p w:rsidR="00BF73AB" w:rsidRDefault="00573CF5">
            <w:pPr>
              <w:pStyle w:val="TableParagraph"/>
              <w:ind w:left="50"/>
              <w:rPr>
                <w:b/>
              </w:rPr>
            </w:pPr>
            <w:r>
              <w:rPr>
                <w:b/>
                <w:w w:val="82"/>
                <w:u w:val="thick"/>
              </w:rPr>
              <w:t>P</w:t>
            </w:r>
            <w:r>
              <w:rPr>
                <w:b/>
                <w:spacing w:val="-2"/>
                <w:w w:val="141"/>
                <w:u w:val="thick"/>
              </w:rPr>
              <w:t>r</w:t>
            </w:r>
            <w:r>
              <w:rPr>
                <w:b/>
                <w:w w:val="198"/>
                <w:u w:val="thick"/>
              </w:rPr>
              <w:t>í</w:t>
            </w:r>
            <w:r>
              <w:rPr>
                <w:b/>
                <w:spacing w:val="-2"/>
                <w:w w:val="198"/>
                <w:u w:val="thick"/>
              </w:rPr>
              <w:t>j</w:t>
            </w:r>
            <w:r>
              <w:rPr>
                <w:b/>
                <w:spacing w:val="-2"/>
                <w:w w:val="62"/>
                <w:u w:val="thick"/>
              </w:rPr>
              <w:t>m</w:t>
            </w:r>
            <w:r>
              <w:rPr>
                <w:b/>
                <w:w w:val="99"/>
                <w:u w:val="thick"/>
              </w:rPr>
              <w:t>y</w:t>
            </w:r>
            <w:r>
              <w:rPr>
                <w:b/>
                <w:u w:val="thick"/>
              </w:rPr>
              <w:t xml:space="preserve">  </w:t>
            </w:r>
            <w:r>
              <w:rPr>
                <w:b/>
                <w:w w:val="110"/>
                <w:u w:val="thick"/>
              </w:rPr>
              <w:t>z</w:t>
            </w:r>
            <w:r>
              <w:rPr>
                <w:b/>
                <w:w w:val="99"/>
                <w:u w:val="thick"/>
              </w:rPr>
              <w:t>a</w:t>
            </w:r>
            <w:r>
              <w:rPr>
                <w:b/>
                <w:u w:val="thick"/>
              </w:rPr>
              <w:t xml:space="preserve"> </w:t>
            </w:r>
            <w:r>
              <w:rPr>
                <w:b/>
                <w:spacing w:val="-4"/>
                <w:u w:val="thick"/>
              </w:rPr>
              <w:t xml:space="preserve"> </w:t>
            </w:r>
            <w:r>
              <w:rPr>
                <w:b/>
                <w:w w:val="141"/>
                <w:u w:val="thick"/>
              </w:rPr>
              <w:t>r</w:t>
            </w:r>
            <w:r>
              <w:rPr>
                <w:b/>
                <w:spacing w:val="-2"/>
                <w:w w:val="90"/>
                <w:u w:val="thick"/>
              </w:rPr>
              <w:t>o</w:t>
            </w:r>
            <w:r>
              <w:rPr>
                <w:b/>
                <w:w w:val="99"/>
                <w:u w:val="thick"/>
              </w:rPr>
              <w:t>k</w:t>
            </w:r>
            <w:r>
              <w:rPr>
                <w:b/>
                <w:u w:val="thick"/>
              </w:rPr>
              <w:t xml:space="preserve"> </w:t>
            </w:r>
            <w:r>
              <w:rPr>
                <w:b/>
                <w:spacing w:val="-2"/>
                <w:u w:val="thick"/>
              </w:rPr>
              <w:t xml:space="preserve"> </w:t>
            </w:r>
            <w:r>
              <w:rPr>
                <w:b/>
                <w:spacing w:val="-2"/>
                <w:w w:val="99"/>
                <w:u w:val="thick"/>
              </w:rPr>
              <w:t>2</w:t>
            </w:r>
            <w:r>
              <w:rPr>
                <w:b/>
                <w:w w:val="99"/>
                <w:u w:val="thick"/>
              </w:rPr>
              <w:t>01</w:t>
            </w:r>
            <w:r w:rsidR="006A362D">
              <w:rPr>
                <w:b/>
                <w:w w:val="99"/>
                <w:u w:val="thick"/>
              </w:rPr>
              <w:t>9</w:t>
            </w:r>
          </w:p>
          <w:p w:rsidR="00BF73AB" w:rsidRDefault="00573CF5">
            <w:pPr>
              <w:pStyle w:val="TableParagraph"/>
              <w:spacing w:before="4"/>
              <w:ind w:left="50"/>
            </w:pPr>
            <w:r>
              <w:rPr>
                <w:w w:val="82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248"/>
              </w:rPr>
              <w:t>i</w:t>
            </w:r>
            <w:r>
              <w:rPr>
                <w:spacing w:val="-2"/>
                <w:w w:val="248"/>
              </w:rPr>
              <w:t>j</w:t>
            </w:r>
            <w:r>
              <w:rPr>
                <w:spacing w:val="-2"/>
                <w:w w:val="99"/>
              </w:rPr>
              <w:t>a</w:t>
            </w:r>
            <w:r>
              <w:rPr>
                <w:w w:val="198"/>
              </w:rPr>
              <w:t>t</w:t>
            </w:r>
            <w:r>
              <w:rPr>
                <w:w w:val="99"/>
              </w:rPr>
              <w:t>é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da</w:t>
            </w:r>
            <w:r>
              <w:rPr>
                <w:w w:val="165"/>
              </w:rPr>
              <w:t>r</w:t>
            </w:r>
            <w:r>
              <w:rPr>
                <w:w w:val="110"/>
              </w:rPr>
              <w:t>y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rPr>
                <w:b/>
              </w:rPr>
            </w:pPr>
          </w:p>
          <w:p w:rsidR="00BF73AB" w:rsidRDefault="00BF73AB">
            <w:pPr>
              <w:pStyle w:val="TableParagraph"/>
              <w:spacing w:before="4"/>
              <w:rPr>
                <w:b/>
              </w:rPr>
            </w:pPr>
          </w:p>
          <w:p w:rsidR="00BF73AB" w:rsidRDefault="00BF73AB">
            <w:pPr>
              <w:pStyle w:val="TableParagraph"/>
              <w:ind w:right="56"/>
              <w:jc w:val="right"/>
            </w:pPr>
          </w:p>
        </w:tc>
        <w:tc>
          <w:tcPr>
            <w:tcW w:w="846" w:type="dxa"/>
          </w:tcPr>
          <w:p w:rsidR="00BF73AB" w:rsidRDefault="00BF73AB">
            <w:pPr>
              <w:pStyle w:val="TableParagraph"/>
              <w:rPr>
                <w:b/>
              </w:rPr>
            </w:pPr>
          </w:p>
          <w:p w:rsidR="00BF73AB" w:rsidRDefault="00BF73AB">
            <w:pPr>
              <w:pStyle w:val="TableParagraph"/>
              <w:spacing w:before="4"/>
              <w:rPr>
                <w:b/>
              </w:rPr>
            </w:pPr>
          </w:p>
          <w:p w:rsidR="00BF73AB" w:rsidRDefault="00573CF5">
            <w:pPr>
              <w:pStyle w:val="TableParagraph"/>
              <w:ind w:right="55"/>
              <w:jc w:val="right"/>
            </w:pPr>
            <w:r>
              <w:rPr>
                <w:spacing w:val="1"/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  <w:tc>
          <w:tcPr>
            <w:tcW w:w="593" w:type="dxa"/>
            <w:gridSpan w:val="2"/>
          </w:tcPr>
          <w:p w:rsidR="00BF73AB" w:rsidRDefault="00BF73AB">
            <w:pPr>
              <w:pStyle w:val="TableParagraph"/>
              <w:rPr>
                <w:b/>
              </w:rPr>
            </w:pPr>
          </w:p>
          <w:p w:rsidR="00BF73AB" w:rsidRDefault="00BF73AB">
            <w:pPr>
              <w:pStyle w:val="TableParagraph"/>
              <w:spacing w:before="4"/>
              <w:rPr>
                <w:b/>
              </w:rPr>
            </w:pPr>
          </w:p>
          <w:p w:rsidR="00BF73AB" w:rsidRDefault="00573CF5">
            <w:pPr>
              <w:pStyle w:val="TableParagraph"/>
              <w:ind w:left="61"/>
            </w:pPr>
            <w:r>
              <w:rPr>
                <w:w w:val="99"/>
              </w:rPr>
              <w:t>€</w:t>
            </w:r>
          </w:p>
        </w:tc>
      </w:tr>
      <w:tr w:rsidR="00BF73AB">
        <w:trPr>
          <w:trHeight w:val="257"/>
        </w:trPr>
        <w:tc>
          <w:tcPr>
            <w:tcW w:w="5870" w:type="dxa"/>
            <w:gridSpan w:val="2"/>
          </w:tcPr>
          <w:p w:rsidR="00BF73AB" w:rsidRDefault="00573CF5">
            <w:pPr>
              <w:pStyle w:val="TableParagraph"/>
              <w:spacing w:line="229" w:lineRule="exact"/>
              <w:ind w:left="50"/>
            </w:pPr>
            <w:r>
              <w:rPr>
                <w:w w:val="82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198"/>
              </w:rPr>
              <w:t>í</w:t>
            </w:r>
            <w:r>
              <w:rPr>
                <w:spacing w:val="-2"/>
                <w:w w:val="248"/>
              </w:rPr>
              <w:t>j</w:t>
            </w:r>
            <w:r>
              <w:rPr>
                <w:spacing w:val="-2"/>
                <w:w w:val="66"/>
              </w:rPr>
              <w:t>m</w:t>
            </w:r>
            <w:r>
              <w:rPr>
                <w:w w:val="110"/>
              </w:rPr>
              <w:t>y</w:t>
            </w:r>
            <w:r>
              <w:t xml:space="preserve">  </w:t>
            </w:r>
            <w:r>
              <w:rPr>
                <w:w w:val="110"/>
              </w:rPr>
              <w:t>z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h</w:t>
            </w:r>
            <w:r>
              <w:rPr>
                <w:w w:val="248"/>
              </w:rPr>
              <w:t>l</w:t>
            </w:r>
            <w:r>
              <w:rPr>
                <w:spacing w:val="-2"/>
                <w:w w:val="99"/>
              </w:rPr>
              <w:t>a</w:t>
            </w:r>
            <w:r>
              <w:rPr>
                <w:w w:val="110"/>
              </w:rPr>
              <w:t>v</w:t>
            </w:r>
            <w:r>
              <w:rPr>
                <w:spacing w:val="-2"/>
                <w:w w:val="99"/>
              </w:rPr>
              <w:t>ne</w:t>
            </w:r>
            <w:r>
              <w:rPr>
                <w:w w:val="248"/>
              </w:rPr>
              <w:t>j</w:t>
            </w:r>
            <w:r>
              <w:t xml:space="preserve"> </w:t>
            </w:r>
            <w:r>
              <w:rPr>
                <w:spacing w:val="-1"/>
              </w:rPr>
              <w:t xml:space="preserve"> </w:t>
            </w:r>
            <w:r>
              <w:rPr>
                <w:w w:val="165"/>
              </w:rPr>
              <w:t>(</w:t>
            </w:r>
            <w:r>
              <w:rPr>
                <w:spacing w:val="-2"/>
                <w:w w:val="99"/>
              </w:rPr>
              <w:t>ne</w:t>
            </w:r>
            <w:r>
              <w:rPr>
                <w:w w:val="110"/>
              </w:rPr>
              <w:t>z</w:t>
            </w:r>
            <w:r>
              <w:rPr>
                <w:spacing w:val="-2"/>
                <w:w w:val="99"/>
              </w:rPr>
              <w:t>d</w:t>
            </w:r>
            <w:r>
              <w:rPr>
                <w:w w:val="99"/>
              </w:rPr>
              <w:t>a</w:t>
            </w:r>
            <w:r>
              <w:rPr>
                <w:spacing w:val="-2"/>
                <w:w w:val="99"/>
              </w:rPr>
              <w:t>ňo</w:t>
            </w:r>
            <w:r>
              <w:rPr>
                <w:w w:val="110"/>
              </w:rPr>
              <w:t>v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e</w:t>
            </w:r>
            <w:r>
              <w:rPr>
                <w:spacing w:val="-2"/>
                <w:w w:val="248"/>
              </w:rPr>
              <w:t>j</w:t>
            </w:r>
            <w:r>
              <w:rPr>
                <w:w w:val="165"/>
              </w:rPr>
              <w:t>)</w:t>
            </w:r>
            <w:r>
              <w:t xml:space="preserve"> </w:t>
            </w:r>
            <w:r>
              <w:rPr>
                <w:spacing w:val="1"/>
              </w:rPr>
              <w:t xml:space="preserve"> </w:t>
            </w:r>
            <w:r>
              <w:rPr>
                <w:w w:val="110"/>
              </w:rPr>
              <w:t>č</w:t>
            </w:r>
            <w:r>
              <w:rPr>
                <w:spacing w:val="-2"/>
                <w:w w:val="248"/>
              </w:rPr>
              <w:t>i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s</w:t>
            </w:r>
            <w:r>
              <w:rPr>
                <w:spacing w:val="-2"/>
                <w:w w:val="198"/>
              </w:rPr>
              <w:t>t</w:t>
            </w:r>
            <w:r>
              <w:rPr>
                <w:w w:val="248"/>
              </w:rPr>
              <w:t>i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6" w:type="dxa"/>
          </w:tcPr>
          <w:p w:rsidR="00BF73AB" w:rsidRDefault="00D51D2F" w:rsidP="00D51D2F">
            <w:pPr>
              <w:pStyle w:val="TableParagraph"/>
              <w:spacing w:line="229" w:lineRule="exact"/>
              <w:ind w:right="55"/>
            </w:pPr>
            <w:r>
              <w:rPr>
                <w:spacing w:val="1"/>
                <w:w w:val="99"/>
              </w:rPr>
              <w:t>24163,</w:t>
            </w:r>
          </w:p>
        </w:tc>
        <w:tc>
          <w:tcPr>
            <w:tcW w:w="593" w:type="dxa"/>
            <w:gridSpan w:val="2"/>
          </w:tcPr>
          <w:p w:rsidR="00BF73AB" w:rsidRDefault="00BF73AB">
            <w:pPr>
              <w:pStyle w:val="TableParagraph"/>
              <w:spacing w:line="229" w:lineRule="exact"/>
              <w:ind w:left="61"/>
            </w:pPr>
          </w:p>
        </w:tc>
      </w:tr>
      <w:tr w:rsidR="00BF73AB">
        <w:trPr>
          <w:trHeight w:val="257"/>
        </w:trPr>
        <w:tc>
          <w:tcPr>
            <w:tcW w:w="5870" w:type="dxa"/>
            <w:gridSpan w:val="2"/>
          </w:tcPr>
          <w:p w:rsidR="00BF73AB" w:rsidRDefault="00573CF5">
            <w:pPr>
              <w:pStyle w:val="TableParagraph"/>
              <w:spacing w:line="230" w:lineRule="exact"/>
              <w:ind w:left="50"/>
            </w:pPr>
            <w:r>
              <w:rPr>
                <w:w w:val="82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198"/>
              </w:rPr>
              <w:t>í</w:t>
            </w:r>
            <w:r>
              <w:rPr>
                <w:spacing w:val="-2"/>
                <w:w w:val="248"/>
              </w:rPr>
              <w:t>j</w:t>
            </w:r>
            <w:r>
              <w:rPr>
                <w:spacing w:val="-2"/>
                <w:w w:val="66"/>
              </w:rPr>
              <w:t>m</w:t>
            </w:r>
            <w:r>
              <w:rPr>
                <w:w w:val="110"/>
              </w:rPr>
              <w:t>y</w:t>
            </w:r>
            <w:r>
              <w:t xml:space="preserve">  </w:t>
            </w:r>
            <w:r>
              <w:rPr>
                <w:w w:val="110"/>
              </w:rPr>
              <w:t>z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p</w:t>
            </w:r>
            <w:r>
              <w:rPr>
                <w:w w:val="99"/>
              </w:rPr>
              <w:t>o</w:t>
            </w:r>
            <w:r>
              <w:rPr>
                <w:spacing w:val="-2"/>
                <w:w w:val="99"/>
              </w:rPr>
              <w:t>d</w:t>
            </w:r>
            <w:r>
              <w:rPr>
                <w:w w:val="99"/>
              </w:rPr>
              <w:t>n</w:t>
            </w:r>
            <w:r>
              <w:rPr>
                <w:spacing w:val="-2"/>
                <w:w w:val="248"/>
              </w:rPr>
              <w:t>i</w:t>
            </w:r>
            <w:r>
              <w:rPr>
                <w:spacing w:val="-2"/>
                <w:w w:val="110"/>
              </w:rPr>
              <w:t>k</w:t>
            </w:r>
            <w:r>
              <w:rPr>
                <w:w w:val="99"/>
              </w:rPr>
              <w:t>a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e</w:t>
            </w:r>
            <w:r>
              <w:rPr>
                <w:spacing w:val="-2"/>
                <w:w w:val="189"/>
              </w:rPr>
              <w:t>ľ</w:t>
            </w:r>
            <w:r>
              <w:rPr>
                <w:spacing w:val="-2"/>
                <w:w w:val="110"/>
              </w:rPr>
              <w:t>s</w:t>
            </w:r>
            <w:r>
              <w:rPr>
                <w:w w:val="110"/>
              </w:rPr>
              <w:t>k</w:t>
            </w:r>
            <w:r>
              <w:rPr>
                <w:spacing w:val="-2"/>
                <w:w w:val="99"/>
              </w:rPr>
              <w:t>e</w:t>
            </w:r>
            <w:r>
              <w:rPr>
                <w:w w:val="248"/>
              </w:rPr>
              <w:t>j</w:t>
            </w:r>
            <w:r>
              <w:t xml:space="preserve"> 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165"/>
              </w:rPr>
              <w:t>(</w:t>
            </w:r>
            <w:r>
              <w:rPr>
                <w:w w:val="110"/>
              </w:rPr>
              <w:t>z</w:t>
            </w:r>
            <w:r>
              <w:rPr>
                <w:spacing w:val="-2"/>
                <w:w w:val="99"/>
              </w:rPr>
              <w:t>d</w:t>
            </w:r>
            <w:r>
              <w:rPr>
                <w:w w:val="99"/>
              </w:rPr>
              <w:t>a</w:t>
            </w:r>
            <w:r>
              <w:rPr>
                <w:spacing w:val="-2"/>
                <w:w w:val="99"/>
              </w:rPr>
              <w:t>ňo</w:t>
            </w:r>
            <w:r>
              <w:rPr>
                <w:w w:val="110"/>
              </w:rPr>
              <w:t>v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e</w:t>
            </w:r>
            <w:r>
              <w:rPr>
                <w:spacing w:val="-2"/>
                <w:w w:val="248"/>
              </w:rPr>
              <w:t>j</w:t>
            </w:r>
            <w:r>
              <w:rPr>
                <w:w w:val="165"/>
              </w:rPr>
              <w:t>)</w:t>
            </w:r>
            <w:r>
              <w:t xml:space="preserve">  </w:t>
            </w:r>
            <w:r>
              <w:rPr>
                <w:w w:val="110"/>
              </w:rPr>
              <w:t>č</w:t>
            </w:r>
            <w:r>
              <w:rPr>
                <w:spacing w:val="-2"/>
                <w:w w:val="248"/>
              </w:rPr>
              <w:t>i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s</w:t>
            </w:r>
            <w:r>
              <w:rPr>
                <w:spacing w:val="-2"/>
                <w:w w:val="198"/>
              </w:rPr>
              <w:t>t</w:t>
            </w:r>
            <w:r>
              <w:rPr>
                <w:w w:val="248"/>
              </w:rPr>
              <w:t>i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6" w:type="dxa"/>
          </w:tcPr>
          <w:p w:rsidR="00BF73AB" w:rsidRDefault="00573CF5">
            <w:pPr>
              <w:pStyle w:val="TableParagraph"/>
              <w:spacing w:line="230" w:lineRule="exact"/>
              <w:ind w:right="53"/>
              <w:jc w:val="right"/>
            </w:pPr>
            <w:r>
              <w:rPr>
                <w:spacing w:val="1"/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spacing w:val="1"/>
                <w:w w:val="99"/>
              </w:rPr>
              <w:t>00</w:t>
            </w:r>
          </w:p>
        </w:tc>
        <w:tc>
          <w:tcPr>
            <w:tcW w:w="593" w:type="dxa"/>
            <w:gridSpan w:val="2"/>
          </w:tcPr>
          <w:p w:rsidR="00BF73AB" w:rsidRDefault="00573CF5">
            <w:pPr>
              <w:pStyle w:val="TableParagraph"/>
              <w:spacing w:line="230" w:lineRule="exact"/>
              <w:ind w:left="61"/>
            </w:pPr>
            <w:r>
              <w:rPr>
                <w:w w:val="99"/>
              </w:rPr>
              <w:t>€</w:t>
            </w:r>
          </w:p>
        </w:tc>
      </w:tr>
      <w:tr w:rsidR="00BF73AB">
        <w:trPr>
          <w:trHeight w:val="256"/>
        </w:trPr>
        <w:tc>
          <w:tcPr>
            <w:tcW w:w="5870" w:type="dxa"/>
            <w:gridSpan w:val="2"/>
          </w:tcPr>
          <w:p w:rsidR="00BF73AB" w:rsidRDefault="00573CF5">
            <w:pPr>
              <w:pStyle w:val="TableParagraph"/>
              <w:spacing w:line="229" w:lineRule="exact"/>
              <w:ind w:left="50"/>
            </w:pPr>
            <w:r>
              <w:rPr>
                <w:w w:val="76"/>
              </w:rPr>
              <w:t>N</w:t>
            </w:r>
            <w:r>
              <w:rPr>
                <w:spacing w:val="-2"/>
                <w:w w:val="99"/>
              </w:rPr>
              <w:t>á</w:t>
            </w:r>
            <w:r>
              <w:rPr>
                <w:w w:val="110"/>
              </w:rPr>
              <w:t>v</w:t>
            </w:r>
            <w:r>
              <w:rPr>
                <w:spacing w:val="-2"/>
                <w:w w:val="165"/>
              </w:rPr>
              <w:t>r</w:t>
            </w:r>
            <w:r>
              <w:rPr>
                <w:spacing w:val="-2"/>
                <w:w w:val="99"/>
              </w:rPr>
              <w:t>a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á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198"/>
              </w:rPr>
              <w:t>f</w:t>
            </w:r>
            <w:r>
              <w:rPr>
                <w:w w:val="248"/>
              </w:rPr>
              <w:t>i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a</w:t>
            </w:r>
            <w:r>
              <w:rPr>
                <w:spacing w:val="-2"/>
                <w:w w:val="99"/>
              </w:rPr>
              <w:t>n</w:t>
            </w:r>
            <w:r>
              <w:rPr>
                <w:spacing w:val="-2"/>
                <w:w w:val="110"/>
              </w:rPr>
              <w:t>č</w:t>
            </w:r>
            <w:r>
              <w:rPr>
                <w:w w:val="99"/>
              </w:rPr>
              <w:t>ná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vý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o</w:t>
            </w:r>
            <w:r>
              <w:rPr>
                <w:w w:val="66"/>
              </w:rPr>
              <w:t>m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c</w:t>
            </w:r>
            <w:r>
              <w:t xml:space="preserve"> </w:t>
            </w:r>
            <w:r>
              <w:rPr>
                <w:spacing w:val="1"/>
              </w:rPr>
              <w:t xml:space="preserve"> </w:t>
            </w:r>
            <w:r>
              <w:rPr>
                <w:w w:val="165"/>
              </w:rPr>
              <w:t>-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p</w:t>
            </w:r>
            <w:r>
              <w:rPr>
                <w:spacing w:val="-2"/>
                <w:w w:val="165"/>
              </w:rPr>
              <w:t>r</w:t>
            </w:r>
            <w:r>
              <w:rPr>
                <w:w w:val="248"/>
              </w:rPr>
              <w:t>i</w:t>
            </w:r>
            <w:r>
              <w:rPr>
                <w:spacing w:val="-2"/>
                <w:w w:val="248"/>
              </w:rPr>
              <w:t>j</w:t>
            </w:r>
            <w:r>
              <w:rPr>
                <w:w w:val="99"/>
              </w:rPr>
              <w:t>a</w:t>
            </w:r>
            <w:r>
              <w:rPr>
                <w:spacing w:val="-2"/>
                <w:w w:val="198"/>
              </w:rPr>
              <w:t>t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e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6" w:type="dxa"/>
          </w:tcPr>
          <w:p w:rsidR="00BF73AB" w:rsidRDefault="00573CF5">
            <w:pPr>
              <w:pStyle w:val="TableParagraph"/>
              <w:spacing w:line="229" w:lineRule="exact"/>
              <w:ind w:right="55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  <w:tc>
          <w:tcPr>
            <w:tcW w:w="593" w:type="dxa"/>
            <w:gridSpan w:val="2"/>
          </w:tcPr>
          <w:p w:rsidR="00BF73AB" w:rsidRDefault="00573CF5">
            <w:pPr>
              <w:pStyle w:val="TableParagraph"/>
              <w:spacing w:line="229" w:lineRule="exact"/>
              <w:ind w:left="61"/>
            </w:pPr>
            <w:r>
              <w:rPr>
                <w:w w:val="99"/>
              </w:rPr>
              <w:t>€</w:t>
            </w:r>
          </w:p>
        </w:tc>
      </w:tr>
      <w:tr w:rsidR="00BF73AB">
        <w:trPr>
          <w:trHeight w:val="257"/>
        </w:trPr>
        <w:tc>
          <w:tcPr>
            <w:tcW w:w="5870" w:type="dxa"/>
            <w:gridSpan w:val="2"/>
          </w:tcPr>
          <w:p w:rsidR="00BF73AB" w:rsidRDefault="00573CF5">
            <w:pPr>
              <w:pStyle w:val="TableParagraph"/>
              <w:spacing w:line="229" w:lineRule="exact"/>
              <w:ind w:left="50"/>
            </w:pPr>
            <w:r>
              <w:rPr>
                <w:w w:val="76"/>
              </w:rPr>
              <w:t>D</w:t>
            </w:r>
            <w:r>
              <w:rPr>
                <w:spacing w:val="-2"/>
                <w:w w:val="99"/>
              </w:rPr>
              <w:t>o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á</w:t>
            </w:r>
            <w:r>
              <w:rPr>
                <w:spacing w:val="-2"/>
                <w:w w:val="110"/>
              </w:rPr>
              <w:t>c</w:t>
            </w:r>
            <w:r>
              <w:rPr>
                <w:w w:val="248"/>
              </w:rPr>
              <w:t>i</w:t>
            </w:r>
            <w:r>
              <w:rPr>
                <w:w w:val="99"/>
              </w:rPr>
              <w:t>a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z</w:t>
            </w:r>
            <w:r>
              <w:rPr>
                <w:w w:val="99"/>
              </w:rPr>
              <w:t>o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2"/>
              </w:rPr>
              <w:t>Š</w:t>
            </w:r>
            <w:r>
              <w:rPr>
                <w:w w:val="76"/>
              </w:rPr>
              <w:t>R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2"/>
              </w:rPr>
              <w:t>S</w:t>
            </w:r>
            <w:r>
              <w:rPr>
                <w:w w:val="76"/>
              </w:rPr>
              <w:t>R</w:t>
            </w:r>
          </w:p>
        </w:tc>
        <w:tc>
          <w:tcPr>
            <w:tcW w:w="560" w:type="dxa"/>
          </w:tcPr>
          <w:p w:rsidR="00BF73AB" w:rsidRDefault="00D51D2F">
            <w:pPr>
              <w:pStyle w:val="TableParagraph"/>
              <w:spacing w:line="229" w:lineRule="exact"/>
              <w:ind w:right="56"/>
              <w:jc w:val="right"/>
            </w:pPr>
            <w:r>
              <w:t>15</w:t>
            </w:r>
          </w:p>
        </w:tc>
        <w:tc>
          <w:tcPr>
            <w:tcW w:w="846" w:type="dxa"/>
          </w:tcPr>
          <w:p w:rsidR="00BF73AB" w:rsidRDefault="00D51D2F">
            <w:pPr>
              <w:pStyle w:val="TableParagraph"/>
              <w:spacing w:line="229" w:lineRule="exact"/>
              <w:ind w:right="55"/>
              <w:jc w:val="right"/>
            </w:pPr>
            <w:r>
              <w:rPr>
                <w:spacing w:val="-2"/>
                <w:w w:val="99"/>
              </w:rPr>
              <w:t>0</w:t>
            </w:r>
            <w:r w:rsidR="00573CF5">
              <w:rPr>
                <w:spacing w:val="-2"/>
                <w:w w:val="99"/>
              </w:rPr>
              <w:t>0</w:t>
            </w:r>
            <w:r w:rsidR="00573CF5">
              <w:rPr>
                <w:w w:val="99"/>
              </w:rPr>
              <w:t>0</w:t>
            </w:r>
            <w:r w:rsidR="00573CF5">
              <w:rPr>
                <w:spacing w:val="-2"/>
                <w:w w:val="198"/>
              </w:rPr>
              <w:t>,</w:t>
            </w:r>
            <w:r w:rsidR="00573CF5">
              <w:rPr>
                <w:w w:val="99"/>
              </w:rPr>
              <w:t>00</w:t>
            </w:r>
          </w:p>
        </w:tc>
        <w:tc>
          <w:tcPr>
            <w:tcW w:w="593" w:type="dxa"/>
            <w:gridSpan w:val="2"/>
          </w:tcPr>
          <w:p w:rsidR="00BF73AB" w:rsidRDefault="00573CF5">
            <w:pPr>
              <w:pStyle w:val="TableParagraph"/>
              <w:spacing w:line="229" w:lineRule="exact"/>
              <w:ind w:left="60"/>
            </w:pPr>
            <w:r>
              <w:rPr>
                <w:w w:val="99"/>
              </w:rPr>
              <w:t>€</w:t>
            </w:r>
          </w:p>
        </w:tc>
      </w:tr>
      <w:tr w:rsidR="00BF73AB">
        <w:trPr>
          <w:trHeight w:val="386"/>
        </w:trPr>
        <w:tc>
          <w:tcPr>
            <w:tcW w:w="5870" w:type="dxa"/>
            <w:gridSpan w:val="2"/>
          </w:tcPr>
          <w:p w:rsidR="00BF73AB" w:rsidRDefault="00573CF5">
            <w:pPr>
              <w:pStyle w:val="TableParagraph"/>
              <w:spacing w:line="230" w:lineRule="exact"/>
              <w:ind w:left="50"/>
              <w:rPr>
                <w:b/>
              </w:rPr>
            </w:pPr>
            <w:r>
              <w:rPr>
                <w:b/>
                <w:w w:val="82"/>
              </w:rPr>
              <w:t>S</w:t>
            </w:r>
            <w:r>
              <w:rPr>
                <w:b/>
                <w:spacing w:val="-2"/>
                <w:w w:val="90"/>
              </w:rPr>
              <w:t>p</w:t>
            </w:r>
            <w:r>
              <w:rPr>
                <w:b/>
                <w:w w:val="90"/>
              </w:rPr>
              <w:t>o</w:t>
            </w:r>
            <w:r>
              <w:rPr>
                <w:b/>
                <w:spacing w:val="-2"/>
                <w:w w:val="198"/>
              </w:rPr>
              <w:t>l</w:t>
            </w:r>
            <w:r>
              <w:rPr>
                <w:b/>
                <w:spacing w:val="-2"/>
                <w:w w:val="90"/>
              </w:rPr>
              <w:t>u</w:t>
            </w:r>
            <w:r>
              <w:rPr>
                <w:b/>
                <w:w w:val="165"/>
              </w:rPr>
              <w:t>:</w:t>
            </w:r>
          </w:p>
        </w:tc>
        <w:tc>
          <w:tcPr>
            <w:tcW w:w="560" w:type="dxa"/>
          </w:tcPr>
          <w:p w:rsidR="00BF73AB" w:rsidRDefault="00573CF5" w:rsidP="00D51D2F">
            <w:pPr>
              <w:pStyle w:val="TableParagraph"/>
              <w:spacing w:line="230" w:lineRule="exact"/>
              <w:ind w:right="56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D51D2F">
              <w:rPr>
                <w:b/>
              </w:rPr>
              <w:t>9</w:t>
            </w:r>
          </w:p>
        </w:tc>
        <w:tc>
          <w:tcPr>
            <w:tcW w:w="846" w:type="dxa"/>
          </w:tcPr>
          <w:p w:rsidR="00BF73AB" w:rsidRDefault="00D51D2F">
            <w:pPr>
              <w:pStyle w:val="TableParagraph"/>
              <w:spacing w:line="230" w:lineRule="exact"/>
              <w:ind w:right="55"/>
              <w:jc w:val="right"/>
              <w:rPr>
                <w:b/>
              </w:rPr>
            </w:pPr>
            <w:r>
              <w:rPr>
                <w:b/>
                <w:w w:val="99"/>
              </w:rPr>
              <w:t>163,</w:t>
            </w:r>
            <w:r w:rsidR="00573CF5">
              <w:rPr>
                <w:b/>
                <w:w w:val="99"/>
              </w:rPr>
              <w:t>00</w:t>
            </w:r>
          </w:p>
        </w:tc>
        <w:tc>
          <w:tcPr>
            <w:tcW w:w="593" w:type="dxa"/>
            <w:gridSpan w:val="2"/>
          </w:tcPr>
          <w:p w:rsidR="00BF73AB" w:rsidRDefault="00573CF5">
            <w:pPr>
              <w:pStyle w:val="TableParagraph"/>
              <w:spacing w:line="230" w:lineRule="exact"/>
              <w:ind w:left="61"/>
              <w:rPr>
                <w:b/>
              </w:rPr>
            </w:pPr>
            <w:r>
              <w:rPr>
                <w:b/>
                <w:w w:val="99"/>
              </w:rPr>
              <w:t>€</w:t>
            </w:r>
          </w:p>
        </w:tc>
      </w:tr>
      <w:tr w:rsidR="00BF73AB">
        <w:trPr>
          <w:trHeight w:val="644"/>
        </w:trPr>
        <w:tc>
          <w:tcPr>
            <w:tcW w:w="5870" w:type="dxa"/>
            <w:gridSpan w:val="2"/>
          </w:tcPr>
          <w:p w:rsidR="00BF73AB" w:rsidRDefault="00573CF5">
            <w:pPr>
              <w:pStyle w:val="TableParagraph"/>
              <w:spacing w:before="104"/>
              <w:ind w:left="50"/>
              <w:rPr>
                <w:b/>
              </w:rPr>
            </w:pPr>
            <w:r>
              <w:rPr>
                <w:b/>
                <w:w w:val="105"/>
                <w:u w:val="thick"/>
              </w:rPr>
              <w:t>Výdavky za rok 201</w:t>
            </w:r>
            <w:r w:rsidR="00D51D2F">
              <w:rPr>
                <w:b/>
                <w:w w:val="105"/>
                <w:u w:val="thick"/>
              </w:rPr>
              <w:t>9</w:t>
            </w:r>
          </w:p>
          <w:p w:rsidR="00BF73AB" w:rsidRDefault="00573CF5">
            <w:pPr>
              <w:pStyle w:val="TableParagraph"/>
              <w:spacing w:before="6"/>
              <w:ind w:left="50"/>
            </w:pPr>
            <w:r>
              <w:rPr>
                <w:w w:val="82"/>
              </w:rPr>
              <w:t>V</w:t>
            </w:r>
            <w:r>
              <w:rPr>
                <w:spacing w:val="-2"/>
                <w:w w:val="110"/>
              </w:rPr>
              <w:t>ý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a</w:t>
            </w:r>
            <w:r>
              <w:rPr>
                <w:spacing w:val="-2"/>
                <w:w w:val="110"/>
              </w:rPr>
              <w:t>v</w:t>
            </w:r>
            <w:r>
              <w:rPr>
                <w:w w:val="110"/>
              </w:rPr>
              <w:t>ky</w:t>
            </w:r>
            <w:r>
              <w:t xml:space="preserve">  </w:t>
            </w:r>
            <w:r>
              <w:rPr>
                <w:w w:val="110"/>
              </w:rPr>
              <w:t>k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h</w:t>
            </w:r>
            <w:r>
              <w:rPr>
                <w:spacing w:val="-2"/>
                <w:w w:val="248"/>
              </w:rPr>
              <w:t>l</w:t>
            </w:r>
            <w:r>
              <w:rPr>
                <w:w w:val="99"/>
              </w:rPr>
              <w:t>a</w:t>
            </w:r>
            <w:r>
              <w:rPr>
                <w:spacing w:val="-2"/>
                <w:w w:val="110"/>
              </w:rPr>
              <w:t>v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e</w:t>
            </w:r>
            <w:r>
              <w:rPr>
                <w:w w:val="248"/>
              </w:rPr>
              <w:t>j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65"/>
              </w:rPr>
              <w:t>(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e</w:t>
            </w:r>
            <w:r>
              <w:rPr>
                <w:spacing w:val="-2"/>
                <w:w w:val="110"/>
              </w:rPr>
              <w:t>z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aň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v</w:t>
            </w:r>
            <w:r>
              <w:rPr>
                <w:w w:val="99"/>
              </w:rPr>
              <w:t>a</w:t>
            </w:r>
            <w:r>
              <w:rPr>
                <w:spacing w:val="-2"/>
                <w:w w:val="99"/>
              </w:rPr>
              <w:t>ne</w:t>
            </w:r>
            <w:r>
              <w:rPr>
                <w:spacing w:val="5"/>
                <w:w w:val="248"/>
              </w:rPr>
              <w:t>j</w:t>
            </w:r>
            <w:r>
              <w:rPr>
                <w:w w:val="165"/>
              </w:rPr>
              <w:t>)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č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spacing w:val="-2"/>
                <w:w w:val="198"/>
              </w:rPr>
              <w:t>t</w:t>
            </w:r>
            <w:r>
              <w:rPr>
                <w:w w:val="248"/>
              </w:rPr>
              <w:t>i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spacing w:before="6"/>
              <w:rPr>
                <w:b/>
                <w:sz w:val="31"/>
              </w:rPr>
            </w:pPr>
          </w:p>
          <w:p w:rsidR="00BF73AB" w:rsidRDefault="00573CF5">
            <w:pPr>
              <w:pStyle w:val="TableParagraph"/>
              <w:ind w:right="56"/>
              <w:jc w:val="right"/>
            </w:pPr>
            <w:r>
              <w:t>41</w:t>
            </w:r>
          </w:p>
        </w:tc>
        <w:tc>
          <w:tcPr>
            <w:tcW w:w="846" w:type="dxa"/>
          </w:tcPr>
          <w:p w:rsidR="00BF73AB" w:rsidRDefault="00BF73AB">
            <w:pPr>
              <w:pStyle w:val="TableParagraph"/>
              <w:spacing w:before="6"/>
              <w:rPr>
                <w:b/>
                <w:sz w:val="31"/>
              </w:rPr>
            </w:pPr>
          </w:p>
          <w:p w:rsidR="00BF73AB" w:rsidRDefault="00573CF5">
            <w:pPr>
              <w:pStyle w:val="TableParagraph"/>
              <w:ind w:right="53"/>
              <w:jc w:val="right"/>
            </w:pPr>
            <w:r>
              <w:rPr>
                <w:spacing w:val="-2"/>
                <w:w w:val="99"/>
              </w:rPr>
              <w:t>17</w:t>
            </w:r>
            <w:r>
              <w:rPr>
                <w:spacing w:val="1"/>
                <w:w w:val="99"/>
              </w:rPr>
              <w:t>6</w:t>
            </w:r>
            <w:r>
              <w:rPr>
                <w:spacing w:val="-2"/>
                <w:w w:val="198"/>
              </w:rPr>
              <w:t>,</w:t>
            </w:r>
            <w:r>
              <w:rPr>
                <w:spacing w:val="1"/>
                <w:w w:val="99"/>
              </w:rPr>
              <w:t>29</w:t>
            </w:r>
          </w:p>
        </w:tc>
        <w:tc>
          <w:tcPr>
            <w:tcW w:w="593" w:type="dxa"/>
            <w:gridSpan w:val="2"/>
          </w:tcPr>
          <w:p w:rsidR="00BF73AB" w:rsidRDefault="00BF73AB">
            <w:pPr>
              <w:pStyle w:val="TableParagraph"/>
              <w:spacing w:before="6"/>
              <w:rPr>
                <w:b/>
                <w:sz w:val="31"/>
              </w:rPr>
            </w:pPr>
          </w:p>
          <w:p w:rsidR="00BF73AB" w:rsidRDefault="00573CF5">
            <w:pPr>
              <w:pStyle w:val="TableParagraph"/>
              <w:ind w:left="61"/>
            </w:pPr>
            <w:r>
              <w:rPr>
                <w:w w:val="99"/>
              </w:rPr>
              <w:t>€</w:t>
            </w:r>
          </w:p>
        </w:tc>
      </w:tr>
      <w:tr w:rsidR="00BF73AB">
        <w:trPr>
          <w:trHeight w:val="256"/>
        </w:trPr>
        <w:tc>
          <w:tcPr>
            <w:tcW w:w="5870" w:type="dxa"/>
            <w:gridSpan w:val="2"/>
          </w:tcPr>
          <w:p w:rsidR="00BF73AB" w:rsidRDefault="00573CF5">
            <w:pPr>
              <w:pStyle w:val="TableParagraph"/>
              <w:spacing w:line="229" w:lineRule="exact"/>
              <w:ind w:left="50"/>
            </w:pPr>
            <w:r>
              <w:rPr>
                <w:w w:val="82"/>
              </w:rPr>
              <w:t>V</w:t>
            </w:r>
            <w:r>
              <w:rPr>
                <w:spacing w:val="-2"/>
                <w:w w:val="110"/>
              </w:rPr>
              <w:t>ý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a</w:t>
            </w:r>
            <w:r>
              <w:rPr>
                <w:spacing w:val="-2"/>
                <w:w w:val="110"/>
              </w:rPr>
              <w:t>v</w:t>
            </w:r>
            <w:r>
              <w:rPr>
                <w:w w:val="110"/>
              </w:rPr>
              <w:t>ky</w:t>
            </w:r>
            <w:r>
              <w:t xml:space="preserve">  </w:t>
            </w:r>
            <w:r>
              <w:rPr>
                <w:w w:val="110"/>
              </w:rPr>
              <w:t>k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o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n</w:t>
            </w:r>
            <w:r>
              <w:rPr>
                <w:spacing w:val="-2"/>
                <w:w w:val="248"/>
              </w:rPr>
              <w:t>i</w:t>
            </w:r>
            <w:r>
              <w:rPr>
                <w:w w:val="110"/>
              </w:rPr>
              <w:t>k</w:t>
            </w:r>
            <w:r>
              <w:rPr>
                <w:spacing w:val="-2"/>
                <w:w w:val="99"/>
              </w:rPr>
              <w:t>a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e</w:t>
            </w:r>
            <w:r>
              <w:rPr>
                <w:spacing w:val="-2"/>
                <w:w w:val="189"/>
              </w:rPr>
              <w:t>ľ</w:t>
            </w:r>
            <w:r>
              <w:rPr>
                <w:w w:val="110"/>
              </w:rPr>
              <w:t>s</w:t>
            </w:r>
            <w:r>
              <w:rPr>
                <w:spacing w:val="-2"/>
                <w:w w:val="110"/>
              </w:rPr>
              <w:t>k</w:t>
            </w:r>
            <w:r>
              <w:rPr>
                <w:w w:val="99"/>
              </w:rPr>
              <w:t>e</w:t>
            </w:r>
            <w:r>
              <w:rPr>
                <w:w w:val="248"/>
              </w:rPr>
              <w:t>j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spacing w:val="4"/>
                <w:w w:val="165"/>
              </w:rPr>
              <w:t>(</w:t>
            </w:r>
            <w:r>
              <w:rPr>
                <w:spacing w:val="-2"/>
                <w:w w:val="110"/>
              </w:rPr>
              <w:t>z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aň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v</w:t>
            </w:r>
            <w:r>
              <w:rPr>
                <w:w w:val="99"/>
              </w:rPr>
              <w:t>a</w:t>
            </w:r>
            <w:r>
              <w:rPr>
                <w:spacing w:val="-2"/>
                <w:w w:val="99"/>
              </w:rPr>
              <w:t>ne</w:t>
            </w:r>
            <w:r>
              <w:rPr>
                <w:spacing w:val="2"/>
                <w:w w:val="248"/>
              </w:rPr>
              <w:t>j</w:t>
            </w:r>
            <w:r>
              <w:rPr>
                <w:w w:val="165"/>
              </w:rPr>
              <w:t>)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č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n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spacing w:val="-2"/>
                <w:w w:val="198"/>
              </w:rPr>
              <w:t>t</w:t>
            </w:r>
            <w:r>
              <w:rPr>
                <w:w w:val="248"/>
              </w:rPr>
              <w:t>i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6" w:type="dxa"/>
          </w:tcPr>
          <w:p w:rsidR="00BF73AB" w:rsidRDefault="006A362D" w:rsidP="006A362D">
            <w:pPr>
              <w:pStyle w:val="TableParagraph"/>
              <w:spacing w:line="229" w:lineRule="exact"/>
              <w:ind w:right="55"/>
              <w:jc w:val="right"/>
            </w:pPr>
            <w:r>
              <w:rPr>
                <w:w w:val="99"/>
              </w:rPr>
              <w:t>19</w:t>
            </w:r>
            <w:r>
              <w:rPr>
                <w:spacing w:val="-2"/>
                <w:w w:val="198"/>
              </w:rPr>
              <w:t>,</w:t>
            </w:r>
            <w:r w:rsidRPr="006A362D">
              <w:rPr>
                <w:spacing w:val="-2"/>
                <w:w w:val="198"/>
                <w:sz w:val="16"/>
                <w:szCs w:val="16"/>
              </w:rPr>
              <w:t>9</w:t>
            </w:r>
            <w:r w:rsidR="00573CF5">
              <w:rPr>
                <w:w w:val="99"/>
              </w:rPr>
              <w:t>0</w:t>
            </w:r>
          </w:p>
        </w:tc>
        <w:tc>
          <w:tcPr>
            <w:tcW w:w="593" w:type="dxa"/>
            <w:gridSpan w:val="2"/>
          </w:tcPr>
          <w:p w:rsidR="00BF73AB" w:rsidRDefault="00573CF5">
            <w:pPr>
              <w:pStyle w:val="TableParagraph"/>
              <w:spacing w:line="229" w:lineRule="exact"/>
              <w:ind w:left="60"/>
            </w:pPr>
            <w:r>
              <w:rPr>
                <w:w w:val="99"/>
              </w:rPr>
              <w:t>€</w:t>
            </w:r>
          </w:p>
        </w:tc>
      </w:tr>
      <w:tr w:rsidR="00BF73AB">
        <w:trPr>
          <w:trHeight w:val="258"/>
        </w:trPr>
        <w:tc>
          <w:tcPr>
            <w:tcW w:w="5870" w:type="dxa"/>
            <w:gridSpan w:val="2"/>
          </w:tcPr>
          <w:p w:rsidR="00BF73AB" w:rsidRDefault="00573CF5">
            <w:pPr>
              <w:pStyle w:val="TableParagraph"/>
              <w:spacing w:line="229" w:lineRule="exact"/>
              <w:ind w:left="50"/>
            </w:pPr>
            <w:r>
              <w:rPr>
                <w:w w:val="76"/>
              </w:rPr>
              <w:t>N</w:t>
            </w:r>
            <w:r>
              <w:rPr>
                <w:spacing w:val="-2"/>
                <w:w w:val="99"/>
              </w:rPr>
              <w:t>á</w:t>
            </w:r>
            <w:r>
              <w:rPr>
                <w:w w:val="110"/>
              </w:rPr>
              <w:t>v</w:t>
            </w:r>
            <w:r>
              <w:rPr>
                <w:spacing w:val="-2"/>
                <w:w w:val="165"/>
              </w:rPr>
              <w:t>r</w:t>
            </w:r>
            <w:r>
              <w:rPr>
                <w:spacing w:val="-2"/>
                <w:w w:val="99"/>
              </w:rPr>
              <w:t>a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á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98"/>
              </w:rPr>
              <w:t>f</w:t>
            </w:r>
            <w:r>
              <w:rPr>
                <w:w w:val="248"/>
              </w:rPr>
              <w:t>i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a</w:t>
            </w:r>
            <w:r>
              <w:rPr>
                <w:spacing w:val="-2"/>
                <w:w w:val="99"/>
              </w:rPr>
              <w:t>n</w:t>
            </w:r>
            <w:r>
              <w:rPr>
                <w:spacing w:val="-2"/>
                <w:w w:val="110"/>
              </w:rPr>
              <w:t>č</w:t>
            </w:r>
            <w:r>
              <w:rPr>
                <w:w w:val="99"/>
              </w:rPr>
              <w:t>ná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vý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o</w:t>
            </w:r>
            <w:r>
              <w:rPr>
                <w:w w:val="66"/>
              </w:rPr>
              <w:t>m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c</w:t>
            </w:r>
            <w:r>
              <w:t xml:space="preserve"> </w:t>
            </w:r>
            <w:r>
              <w:rPr>
                <w:spacing w:val="4"/>
              </w:rPr>
              <w:t xml:space="preserve"> </w:t>
            </w:r>
            <w:r>
              <w:rPr>
                <w:w w:val="165"/>
              </w:rPr>
              <w:t>-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10"/>
              </w:rPr>
              <w:t>v</w:t>
            </w:r>
            <w:r>
              <w:rPr>
                <w:spacing w:val="-2"/>
                <w:w w:val="165"/>
              </w:rPr>
              <w:t>r</w:t>
            </w:r>
            <w:r>
              <w:rPr>
                <w:w w:val="99"/>
              </w:rPr>
              <w:t>á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e</w:t>
            </w:r>
            <w:r>
              <w:rPr>
                <w:spacing w:val="-2"/>
                <w:w w:val="99"/>
              </w:rPr>
              <w:t>n</w:t>
            </w:r>
            <w:r>
              <w:rPr>
                <w:spacing w:val="-2"/>
                <w:w w:val="248"/>
              </w:rPr>
              <w:t>i</w:t>
            </w:r>
            <w:r>
              <w:rPr>
                <w:w w:val="99"/>
              </w:rPr>
              <w:t>e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spacing w:line="229" w:lineRule="exact"/>
              <w:ind w:right="56"/>
              <w:jc w:val="right"/>
            </w:pPr>
          </w:p>
        </w:tc>
        <w:tc>
          <w:tcPr>
            <w:tcW w:w="846" w:type="dxa"/>
          </w:tcPr>
          <w:p w:rsidR="00BF73AB" w:rsidRDefault="00573CF5">
            <w:pPr>
              <w:pStyle w:val="TableParagraph"/>
              <w:spacing w:line="229" w:lineRule="exact"/>
              <w:ind w:right="55"/>
              <w:jc w:val="right"/>
            </w:pPr>
            <w:r>
              <w:rPr>
                <w:w w:val="99"/>
              </w:rPr>
              <w:t>0</w:t>
            </w:r>
            <w:r>
              <w:rPr>
                <w:spacing w:val="-1"/>
                <w:w w:val="99"/>
              </w:rPr>
              <w:t>0</w:t>
            </w:r>
            <w:r>
              <w:rPr>
                <w:spacing w:val="-2"/>
                <w:w w:val="99"/>
              </w:rPr>
              <w:t>0</w:t>
            </w:r>
            <w:r>
              <w:rPr>
                <w:w w:val="198"/>
              </w:rPr>
              <w:t>,</w:t>
            </w:r>
            <w:r>
              <w:rPr>
                <w:spacing w:val="-2"/>
                <w:w w:val="99"/>
              </w:rPr>
              <w:t>0</w:t>
            </w:r>
            <w:r>
              <w:rPr>
                <w:w w:val="99"/>
              </w:rPr>
              <w:t>0</w:t>
            </w:r>
          </w:p>
        </w:tc>
        <w:tc>
          <w:tcPr>
            <w:tcW w:w="593" w:type="dxa"/>
            <w:gridSpan w:val="2"/>
          </w:tcPr>
          <w:p w:rsidR="00BF73AB" w:rsidRDefault="00573CF5">
            <w:pPr>
              <w:pStyle w:val="TableParagraph"/>
              <w:spacing w:line="229" w:lineRule="exact"/>
              <w:ind w:left="63"/>
            </w:pPr>
            <w:r>
              <w:rPr>
                <w:w w:val="99"/>
              </w:rPr>
              <w:t>€</w:t>
            </w:r>
          </w:p>
        </w:tc>
      </w:tr>
      <w:tr w:rsidR="00BF73AB">
        <w:trPr>
          <w:trHeight w:val="258"/>
        </w:trPr>
        <w:tc>
          <w:tcPr>
            <w:tcW w:w="5870" w:type="dxa"/>
            <w:gridSpan w:val="2"/>
          </w:tcPr>
          <w:p w:rsidR="00BF73AB" w:rsidRDefault="00573CF5" w:rsidP="006A362D">
            <w:pPr>
              <w:pStyle w:val="TableParagraph"/>
              <w:spacing w:line="230" w:lineRule="exact"/>
              <w:ind w:left="50"/>
            </w:pPr>
            <w:r>
              <w:rPr>
                <w:w w:val="76"/>
              </w:rPr>
              <w:t>D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ň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w w:val="110"/>
              </w:rPr>
              <w:t>z</w:t>
            </w:r>
            <w:r>
              <w:t xml:space="preserve">  </w:t>
            </w:r>
            <w:r>
              <w:rPr>
                <w:spacing w:val="-2"/>
                <w:w w:val="99"/>
              </w:rPr>
              <w:t>p</w:t>
            </w:r>
            <w:r>
              <w:rPr>
                <w:w w:val="165"/>
              </w:rPr>
              <w:t>r</w:t>
            </w:r>
            <w:r>
              <w:rPr>
                <w:spacing w:val="-2"/>
                <w:w w:val="198"/>
              </w:rPr>
              <w:t>í</w:t>
            </w:r>
            <w:r>
              <w:rPr>
                <w:spacing w:val="-2"/>
                <w:w w:val="248"/>
              </w:rPr>
              <w:t>j</w:t>
            </w:r>
            <w:r>
              <w:rPr>
                <w:w w:val="66"/>
              </w:rPr>
              <w:t>m</w:t>
            </w:r>
            <w:r>
              <w:rPr>
                <w:w w:val="99"/>
              </w:rPr>
              <w:t>u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2"/>
              </w:rPr>
              <w:t>P</w:t>
            </w:r>
            <w:r>
              <w:rPr>
                <w:w w:val="70"/>
              </w:rPr>
              <w:t>O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165"/>
              </w:rPr>
              <w:t>r</w:t>
            </w:r>
            <w:r>
              <w:rPr>
                <w:w w:val="198"/>
              </w:rPr>
              <w:t>.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2</w:t>
            </w:r>
            <w:r>
              <w:rPr>
                <w:w w:val="99"/>
              </w:rPr>
              <w:t>0</w:t>
            </w:r>
            <w:r>
              <w:rPr>
                <w:spacing w:val="1"/>
                <w:w w:val="99"/>
              </w:rPr>
              <w:t>1</w:t>
            </w:r>
            <w:r w:rsidR="006A362D">
              <w:rPr>
                <w:spacing w:val="1"/>
                <w:w w:val="99"/>
              </w:rPr>
              <w:t>8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6" w:type="dxa"/>
          </w:tcPr>
          <w:p w:rsidR="00BF73AB" w:rsidRDefault="00573CF5">
            <w:pPr>
              <w:pStyle w:val="TableParagraph"/>
              <w:spacing w:line="230" w:lineRule="exact"/>
              <w:ind w:right="55"/>
              <w:jc w:val="right"/>
            </w:pPr>
            <w:r>
              <w:rPr>
                <w:w w:val="99"/>
              </w:rPr>
              <w:t>0</w:t>
            </w:r>
            <w:r>
              <w:rPr>
                <w:spacing w:val="-2"/>
                <w:w w:val="198"/>
              </w:rPr>
              <w:t>,</w:t>
            </w:r>
            <w:r>
              <w:rPr>
                <w:w w:val="99"/>
              </w:rPr>
              <w:t>00</w:t>
            </w:r>
          </w:p>
        </w:tc>
        <w:tc>
          <w:tcPr>
            <w:tcW w:w="593" w:type="dxa"/>
            <w:gridSpan w:val="2"/>
          </w:tcPr>
          <w:p w:rsidR="00BF73AB" w:rsidRDefault="00573CF5">
            <w:pPr>
              <w:pStyle w:val="TableParagraph"/>
              <w:spacing w:line="230" w:lineRule="exact"/>
              <w:ind w:left="60"/>
            </w:pPr>
            <w:r>
              <w:rPr>
                <w:w w:val="99"/>
              </w:rPr>
              <w:t>€</w:t>
            </w:r>
          </w:p>
        </w:tc>
      </w:tr>
      <w:tr w:rsidR="00BF73AB">
        <w:trPr>
          <w:trHeight w:val="386"/>
        </w:trPr>
        <w:tc>
          <w:tcPr>
            <w:tcW w:w="5870" w:type="dxa"/>
            <w:gridSpan w:val="2"/>
          </w:tcPr>
          <w:p w:rsidR="00BF73AB" w:rsidRDefault="00573CF5">
            <w:pPr>
              <w:pStyle w:val="TableParagraph"/>
              <w:spacing w:line="229" w:lineRule="exact"/>
              <w:ind w:left="50"/>
              <w:rPr>
                <w:b/>
              </w:rPr>
            </w:pPr>
            <w:r>
              <w:rPr>
                <w:b/>
                <w:w w:val="82"/>
              </w:rPr>
              <w:t>S</w:t>
            </w:r>
            <w:r>
              <w:rPr>
                <w:b/>
                <w:spacing w:val="-2"/>
                <w:w w:val="90"/>
              </w:rPr>
              <w:t>p</w:t>
            </w:r>
            <w:r>
              <w:rPr>
                <w:b/>
                <w:w w:val="90"/>
              </w:rPr>
              <w:t>o</w:t>
            </w:r>
            <w:r>
              <w:rPr>
                <w:b/>
                <w:spacing w:val="-2"/>
                <w:w w:val="198"/>
              </w:rPr>
              <w:t>l</w:t>
            </w:r>
            <w:r>
              <w:rPr>
                <w:b/>
                <w:spacing w:val="-2"/>
                <w:w w:val="90"/>
              </w:rPr>
              <w:t>u</w:t>
            </w:r>
            <w:r>
              <w:rPr>
                <w:b/>
                <w:w w:val="165"/>
              </w:rPr>
              <w:t>:</w:t>
            </w:r>
          </w:p>
        </w:tc>
        <w:tc>
          <w:tcPr>
            <w:tcW w:w="560" w:type="dxa"/>
          </w:tcPr>
          <w:p w:rsidR="00BF73AB" w:rsidRDefault="006A362D">
            <w:pPr>
              <w:pStyle w:val="TableParagraph"/>
              <w:spacing w:line="229" w:lineRule="exact"/>
              <w:ind w:right="56"/>
              <w:jc w:val="right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846" w:type="dxa"/>
          </w:tcPr>
          <w:p w:rsidR="00BF73AB" w:rsidRDefault="006A362D" w:rsidP="006A362D">
            <w:pPr>
              <w:pStyle w:val="TableParagraph"/>
              <w:spacing w:line="229" w:lineRule="exact"/>
              <w:ind w:right="53"/>
              <w:jc w:val="right"/>
              <w:rPr>
                <w:b/>
              </w:rPr>
            </w:pPr>
            <w:r w:rsidRPr="006A362D">
              <w:rPr>
                <w:b/>
                <w:spacing w:val="1"/>
                <w:w w:val="99"/>
                <w:sz w:val="16"/>
                <w:szCs w:val="16"/>
              </w:rPr>
              <w:t>23</w:t>
            </w:r>
            <w:r w:rsidR="00573CF5" w:rsidRPr="006A362D">
              <w:rPr>
                <w:b/>
                <w:spacing w:val="1"/>
                <w:w w:val="99"/>
                <w:sz w:val="16"/>
                <w:szCs w:val="16"/>
              </w:rPr>
              <w:t>6</w:t>
            </w:r>
            <w:r>
              <w:rPr>
                <w:b/>
                <w:spacing w:val="-2"/>
                <w:w w:val="198"/>
                <w:sz w:val="16"/>
                <w:szCs w:val="16"/>
              </w:rPr>
              <w:t>.08</w:t>
            </w:r>
          </w:p>
        </w:tc>
        <w:tc>
          <w:tcPr>
            <w:tcW w:w="593" w:type="dxa"/>
            <w:gridSpan w:val="2"/>
          </w:tcPr>
          <w:p w:rsidR="00BF73AB" w:rsidRDefault="00573CF5">
            <w:pPr>
              <w:pStyle w:val="TableParagraph"/>
              <w:spacing w:line="229" w:lineRule="exact"/>
              <w:ind w:left="61"/>
              <w:rPr>
                <w:b/>
              </w:rPr>
            </w:pPr>
            <w:r>
              <w:rPr>
                <w:b/>
                <w:w w:val="99"/>
              </w:rPr>
              <w:t>€</w:t>
            </w:r>
          </w:p>
        </w:tc>
      </w:tr>
      <w:tr w:rsidR="00BF73AB">
        <w:trPr>
          <w:trHeight w:val="643"/>
        </w:trPr>
        <w:tc>
          <w:tcPr>
            <w:tcW w:w="5870" w:type="dxa"/>
            <w:gridSpan w:val="2"/>
          </w:tcPr>
          <w:p w:rsidR="00BF73AB" w:rsidRDefault="00573CF5">
            <w:pPr>
              <w:pStyle w:val="TableParagraph"/>
              <w:spacing w:before="105"/>
              <w:ind w:left="50"/>
              <w:rPr>
                <w:b/>
              </w:rPr>
            </w:pPr>
            <w:r>
              <w:rPr>
                <w:b/>
                <w:w w:val="76"/>
                <w:u w:val="thick"/>
              </w:rPr>
              <w:t>K</w:t>
            </w:r>
            <w:r>
              <w:rPr>
                <w:b/>
                <w:spacing w:val="-2"/>
                <w:w w:val="90"/>
                <w:u w:val="thick"/>
              </w:rPr>
              <w:t>o</w:t>
            </w:r>
            <w:r>
              <w:rPr>
                <w:b/>
                <w:w w:val="90"/>
                <w:u w:val="thick"/>
              </w:rPr>
              <w:t>n</w:t>
            </w:r>
            <w:r>
              <w:rPr>
                <w:b/>
                <w:spacing w:val="-2"/>
                <w:w w:val="99"/>
                <w:u w:val="thick"/>
              </w:rPr>
              <w:t>eč</w:t>
            </w:r>
            <w:r>
              <w:rPr>
                <w:b/>
                <w:w w:val="90"/>
                <w:u w:val="thick"/>
              </w:rPr>
              <w:t>n</w:t>
            </w:r>
            <w:r>
              <w:rPr>
                <w:b/>
                <w:w w:val="99"/>
                <w:u w:val="thick"/>
              </w:rPr>
              <w:t>ý</w:t>
            </w:r>
            <w:r>
              <w:rPr>
                <w:b/>
                <w:u w:val="thick"/>
              </w:rPr>
              <w:t xml:space="preserve"> </w:t>
            </w:r>
            <w:r>
              <w:rPr>
                <w:b/>
                <w:spacing w:val="-2"/>
                <w:u w:val="thick"/>
              </w:rPr>
              <w:t xml:space="preserve"> </w:t>
            </w:r>
            <w:r>
              <w:rPr>
                <w:b/>
                <w:spacing w:val="-2"/>
                <w:w w:val="110"/>
                <w:u w:val="thick"/>
              </w:rPr>
              <w:t>z</w:t>
            </w:r>
            <w:r>
              <w:rPr>
                <w:b/>
                <w:spacing w:val="-2"/>
                <w:w w:val="90"/>
                <w:u w:val="thick"/>
              </w:rPr>
              <w:t>o</w:t>
            </w:r>
            <w:r>
              <w:rPr>
                <w:b/>
                <w:w w:val="99"/>
                <w:u w:val="thick"/>
              </w:rPr>
              <w:t>s</w:t>
            </w:r>
            <w:r>
              <w:rPr>
                <w:b/>
                <w:spacing w:val="-2"/>
                <w:w w:val="165"/>
                <w:u w:val="thick"/>
              </w:rPr>
              <w:t>t</w:t>
            </w:r>
            <w:r>
              <w:rPr>
                <w:b/>
                <w:w w:val="99"/>
                <w:u w:val="thick"/>
              </w:rPr>
              <w:t>a</w:t>
            </w:r>
            <w:r>
              <w:rPr>
                <w:b/>
                <w:spacing w:val="-2"/>
                <w:w w:val="165"/>
                <w:u w:val="thick"/>
              </w:rPr>
              <w:t>t</w:t>
            </w:r>
            <w:r>
              <w:rPr>
                <w:b/>
                <w:spacing w:val="-2"/>
                <w:w w:val="90"/>
                <w:u w:val="thick"/>
              </w:rPr>
              <w:t>o</w:t>
            </w:r>
            <w:r>
              <w:rPr>
                <w:b/>
                <w:w w:val="99"/>
                <w:u w:val="thick"/>
              </w:rPr>
              <w:t>k</w:t>
            </w:r>
            <w:r>
              <w:rPr>
                <w:b/>
                <w:u w:val="thick"/>
              </w:rPr>
              <w:t xml:space="preserve"> </w:t>
            </w:r>
            <w:r>
              <w:rPr>
                <w:b/>
                <w:spacing w:val="-2"/>
                <w:u w:val="thick"/>
              </w:rPr>
              <w:t xml:space="preserve"> </w:t>
            </w:r>
            <w:r>
              <w:rPr>
                <w:b/>
                <w:w w:val="99"/>
                <w:u w:val="thick"/>
              </w:rPr>
              <w:t>k</w:t>
            </w:r>
            <w:r>
              <w:rPr>
                <w:b/>
                <w:u w:val="thick"/>
              </w:rPr>
              <w:t xml:space="preserve"> </w:t>
            </w:r>
            <w:r>
              <w:rPr>
                <w:b/>
                <w:spacing w:val="2"/>
                <w:u w:val="thick"/>
              </w:rPr>
              <w:t xml:space="preserve"> </w:t>
            </w:r>
            <w:r>
              <w:rPr>
                <w:b/>
                <w:spacing w:val="-2"/>
                <w:w w:val="99"/>
                <w:u w:val="thick"/>
              </w:rPr>
              <w:t>3</w:t>
            </w:r>
            <w:r>
              <w:rPr>
                <w:b/>
                <w:w w:val="99"/>
                <w:u w:val="thick"/>
              </w:rPr>
              <w:t>1</w:t>
            </w:r>
            <w:r>
              <w:rPr>
                <w:b/>
                <w:spacing w:val="-2"/>
                <w:w w:val="198"/>
                <w:u w:val="thick"/>
              </w:rPr>
              <w:t>.</w:t>
            </w:r>
            <w:r>
              <w:rPr>
                <w:b/>
                <w:w w:val="99"/>
                <w:u w:val="thick"/>
              </w:rPr>
              <w:t>1</w:t>
            </w:r>
            <w:r>
              <w:rPr>
                <w:b/>
                <w:spacing w:val="-2"/>
                <w:w w:val="99"/>
                <w:u w:val="thick"/>
              </w:rPr>
              <w:t>2</w:t>
            </w:r>
            <w:r>
              <w:rPr>
                <w:b/>
                <w:spacing w:val="-2"/>
                <w:w w:val="198"/>
                <w:u w:val="thick"/>
              </w:rPr>
              <w:t>.</w:t>
            </w:r>
            <w:r>
              <w:rPr>
                <w:b/>
                <w:w w:val="99"/>
                <w:u w:val="thick"/>
              </w:rPr>
              <w:t>2</w:t>
            </w:r>
            <w:r>
              <w:rPr>
                <w:b/>
                <w:spacing w:val="-2"/>
                <w:w w:val="99"/>
                <w:u w:val="thick"/>
              </w:rPr>
              <w:t>0</w:t>
            </w:r>
            <w:r>
              <w:rPr>
                <w:b/>
                <w:spacing w:val="3"/>
                <w:w w:val="99"/>
                <w:u w:val="thick"/>
              </w:rPr>
              <w:t>1</w:t>
            </w:r>
            <w:r w:rsidR="006A362D">
              <w:rPr>
                <w:b/>
                <w:spacing w:val="3"/>
                <w:w w:val="99"/>
                <w:u w:val="thick"/>
              </w:rPr>
              <w:t>9</w:t>
            </w:r>
          </w:p>
          <w:p w:rsidR="00BF73AB" w:rsidRDefault="00573CF5">
            <w:pPr>
              <w:pStyle w:val="TableParagraph"/>
              <w:spacing w:before="4"/>
              <w:ind w:left="50"/>
            </w:pPr>
            <w:r>
              <w:rPr>
                <w:w w:val="82"/>
              </w:rPr>
              <w:t>S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a</w:t>
            </w:r>
            <w:r>
              <w:rPr>
                <w:w w:val="110"/>
              </w:rPr>
              <w:t>v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p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k</w:t>
            </w:r>
            <w:r>
              <w:rPr>
                <w:spacing w:val="-2"/>
                <w:w w:val="248"/>
              </w:rPr>
              <w:t>l</w:t>
            </w:r>
            <w:r>
              <w:rPr>
                <w:spacing w:val="-2"/>
                <w:w w:val="99"/>
              </w:rPr>
              <w:t>a</w:t>
            </w:r>
            <w:r>
              <w:rPr>
                <w:w w:val="99"/>
              </w:rPr>
              <w:t>d</w:t>
            </w:r>
            <w:r>
              <w:rPr>
                <w:spacing w:val="-2"/>
                <w:w w:val="99"/>
              </w:rPr>
              <w:t>n</w:t>
            </w:r>
            <w:r>
              <w:rPr>
                <w:w w:val="248"/>
              </w:rPr>
              <w:t>i</w:t>
            </w:r>
            <w:r>
              <w:rPr>
                <w:spacing w:val="-2"/>
                <w:w w:val="110"/>
              </w:rPr>
              <w:t>č</w:t>
            </w:r>
            <w:r>
              <w:rPr>
                <w:spacing w:val="-2"/>
                <w:w w:val="99"/>
              </w:rPr>
              <w:t>n</w:t>
            </w:r>
            <w:r>
              <w:rPr>
                <w:w w:val="99"/>
              </w:rPr>
              <w:t>e</w:t>
            </w:r>
            <w:r>
              <w:rPr>
                <w:w w:val="248"/>
              </w:rPr>
              <w:t>j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ho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v</w:t>
            </w:r>
            <w:r>
              <w:rPr>
                <w:spacing w:val="-2"/>
                <w:w w:val="99"/>
              </w:rPr>
              <w:t>o</w:t>
            </w:r>
            <w:r>
              <w:rPr>
                <w:spacing w:val="-2"/>
                <w:w w:val="110"/>
              </w:rPr>
              <w:t>s</w:t>
            </w:r>
            <w:r>
              <w:rPr>
                <w:w w:val="198"/>
              </w:rPr>
              <w:t>t</w:t>
            </w:r>
            <w:r>
              <w:rPr>
                <w:w w:val="248"/>
              </w:rPr>
              <w:t>i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46" w:type="dxa"/>
          </w:tcPr>
          <w:p w:rsidR="00BF73AB" w:rsidRDefault="00BF73AB">
            <w:pPr>
              <w:pStyle w:val="TableParagraph"/>
              <w:spacing w:before="5"/>
              <w:rPr>
                <w:b/>
                <w:sz w:val="31"/>
              </w:rPr>
            </w:pPr>
          </w:p>
          <w:p w:rsidR="00BF73AB" w:rsidRDefault="00573CF5" w:rsidP="006A362D">
            <w:pPr>
              <w:pStyle w:val="TableParagraph"/>
              <w:ind w:right="58"/>
              <w:jc w:val="right"/>
            </w:pPr>
            <w:r>
              <w:rPr>
                <w:w w:val="99"/>
              </w:rPr>
              <w:t>5</w:t>
            </w:r>
            <w:r>
              <w:rPr>
                <w:spacing w:val="1"/>
                <w:w w:val="99"/>
              </w:rPr>
              <w:t>0</w:t>
            </w:r>
            <w:r w:rsidR="006A362D">
              <w:rPr>
                <w:spacing w:val="1"/>
                <w:w w:val="99"/>
              </w:rPr>
              <w:t>1</w:t>
            </w:r>
            <w:r>
              <w:rPr>
                <w:spacing w:val="-2"/>
                <w:w w:val="198"/>
              </w:rPr>
              <w:t>,</w:t>
            </w:r>
            <w:r w:rsidR="006A362D">
              <w:rPr>
                <w:spacing w:val="-2"/>
                <w:w w:val="198"/>
                <w:sz w:val="16"/>
                <w:szCs w:val="16"/>
              </w:rPr>
              <w:t>2</w:t>
            </w:r>
            <w:r>
              <w:rPr>
                <w:spacing w:val="-2"/>
                <w:w w:val="99"/>
              </w:rPr>
              <w:t>8</w:t>
            </w:r>
          </w:p>
        </w:tc>
        <w:tc>
          <w:tcPr>
            <w:tcW w:w="593" w:type="dxa"/>
            <w:gridSpan w:val="2"/>
          </w:tcPr>
          <w:p w:rsidR="00BF73AB" w:rsidRDefault="00BF73AB">
            <w:pPr>
              <w:pStyle w:val="TableParagraph"/>
              <w:spacing w:before="5"/>
              <w:rPr>
                <w:b/>
                <w:sz w:val="31"/>
              </w:rPr>
            </w:pPr>
          </w:p>
          <w:p w:rsidR="00BF73AB" w:rsidRDefault="00573CF5">
            <w:pPr>
              <w:pStyle w:val="TableParagraph"/>
              <w:ind w:left="61"/>
            </w:pPr>
            <w:r>
              <w:rPr>
                <w:w w:val="99"/>
              </w:rPr>
              <w:t>€</w:t>
            </w:r>
          </w:p>
        </w:tc>
      </w:tr>
      <w:tr w:rsidR="00BF73AB">
        <w:trPr>
          <w:trHeight w:val="238"/>
        </w:trPr>
        <w:tc>
          <w:tcPr>
            <w:tcW w:w="5870" w:type="dxa"/>
            <w:gridSpan w:val="2"/>
          </w:tcPr>
          <w:p w:rsidR="00BF73AB" w:rsidRDefault="00573CF5">
            <w:pPr>
              <w:pStyle w:val="TableParagraph"/>
              <w:spacing w:line="219" w:lineRule="exact"/>
              <w:ind w:left="50"/>
            </w:pPr>
            <w:r>
              <w:rPr>
                <w:w w:val="82"/>
              </w:rPr>
              <w:t>S</w:t>
            </w:r>
            <w:r>
              <w:rPr>
                <w:spacing w:val="-2"/>
                <w:w w:val="198"/>
              </w:rPr>
              <w:t>t</w:t>
            </w:r>
            <w:r>
              <w:rPr>
                <w:w w:val="99"/>
              </w:rPr>
              <w:t>a</w:t>
            </w:r>
            <w:r>
              <w:rPr>
                <w:w w:val="110"/>
              </w:rPr>
              <w:t>v</w:t>
            </w:r>
            <w:r>
              <w:t xml:space="preserve"> </w:t>
            </w:r>
            <w:r>
              <w:rPr>
                <w:spacing w:val="-4"/>
              </w:rPr>
              <w:t xml:space="preserve"> </w:t>
            </w:r>
            <w:r>
              <w:rPr>
                <w:w w:val="99"/>
              </w:rPr>
              <w:t>na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ba</w:t>
            </w:r>
            <w:r>
              <w:rPr>
                <w:w w:val="99"/>
              </w:rPr>
              <w:t>n</w:t>
            </w:r>
            <w:r>
              <w:rPr>
                <w:spacing w:val="-2"/>
                <w:w w:val="110"/>
              </w:rPr>
              <w:t>k</w:t>
            </w:r>
            <w:r>
              <w:rPr>
                <w:w w:val="99"/>
              </w:rPr>
              <w:t>o</w:t>
            </w:r>
            <w:r>
              <w:rPr>
                <w:spacing w:val="-2"/>
                <w:w w:val="110"/>
              </w:rPr>
              <w:t>vý</w:t>
            </w:r>
            <w:r>
              <w:rPr>
                <w:w w:val="110"/>
              </w:rPr>
              <w:t>c</w:t>
            </w:r>
            <w:r>
              <w:rPr>
                <w:w w:val="99"/>
              </w:rPr>
              <w:t>h</w:t>
            </w:r>
            <w:r>
              <w:t xml:space="preserve"> 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9"/>
              </w:rPr>
              <w:t>ú</w:t>
            </w:r>
            <w:r>
              <w:rPr>
                <w:spacing w:val="-2"/>
                <w:w w:val="110"/>
              </w:rPr>
              <w:t>č</w:t>
            </w:r>
            <w:r>
              <w:rPr>
                <w:w w:val="198"/>
              </w:rPr>
              <w:t>t</w:t>
            </w:r>
            <w:r>
              <w:rPr>
                <w:spacing w:val="-2"/>
                <w:w w:val="99"/>
              </w:rPr>
              <w:t>o</w:t>
            </w:r>
            <w:r>
              <w:rPr>
                <w:w w:val="110"/>
              </w:rPr>
              <w:t>c</w:t>
            </w:r>
            <w:r>
              <w:rPr>
                <w:w w:val="99"/>
              </w:rPr>
              <w:t>h</w:t>
            </w:r>
          </w:p>
        </w:tc>
        <w:tc>
          <w:tcPr>
            <w:tcW w:w="560" w:type="dxa"/>
          </w:tcPr>
          <w:p w:rsidR="00BF73AB" w:rsidRDefault="00BF73A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6" w:type="dxa"/>
          </w:tcPr>
          <w:p w:rsidR="00BF73AB" w:rsidRPr="006A362D" w:rsidRDefault="006A362D" w:rsidP="006A362D">
            <w:pPr>
              <w:pStyle w:val="TableParagraph"/>
              <w:spacing w:line="219" w:lineRule="exact"/>
              <w:ind w:right="56"/>
              <w:rPr>
                <w:sz w:val="16"/>
                <w:szCs w:val="16"/>
              </w:rPr>
            </w:pPr>
            <w:r>
              <w:rPr>
                <w:spacing w:val="1"/>
                <w:w w:val="99"/>
              </w:rPr>
              <w:t>154</w:t>
            </w:r>
            <w:r w:rsidR="00573CF5">
              <w:rPr>
                <w:spacing w:val="1"/>
                <w:w w:val="99"/>
              </w:rPr>
              <w:t>7</w:t>
            </w:r>
            <w:r>
              <w:rPr>
                <w:spacing w:val="-2"/>
                <w:w w:val="99"/>
              </w:rPr>
              <w:t>2,1</w:t>
            </w:r>
          </w:p>
        </w:tc>
        <w:tc>
          <w:tcPr>
            <w:tcW w:w="593" w:type="dxa"/>
            <w:gridSpan w:val="2"/>
          </w:tcPr>
          <w:p w:rsidR="00BF73AB" w:rsidRDefault="00573CF5">
            <w:pPr>
              <w:pStyle w:val="TableParagraph"/>
              <w:spacing w:line="219" w:lineRule="exact"/>
              <w:ind w:left="64"/>
            </w:pPr>
            <w:r>
              <w:rPr>
                <w:w w:val="99"/>
              </w:rPr>
              <w:t>€</w:t>
            </w:r>
          </w:p>
        </w:tc>
      </w:tr>
    </w:tbl>
    <w:p w:rsidR="00BF73AB" w:rsidRDefault="00573CF5">
      <w:pPr>
        <w:pStyle w:val="Nadpis6"/>
        <w:tabs>
          <w:tab w:val="left" w:pos="6893"/>
        </w:tabs>
        <w:spacing w:before="15"/>
        <w:jc w:val="left"/>
        <w:rPr>
          <w:rFonts w:ascii="Arial" w:hAnsi="Arial"/>
        </w:rPr>
      </w:pP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0"/>
        </w:rPr>
        <w:t>p</w:t>
      </w:r>
      <w:r>
        <w:rPr>
          <w:rFonts w:ascii="Arial" w:hAnsi="Arial"/>
          <w:w w:val="90"/>
        </w:rPr>
        <w:t>o</w:t>
      </w:r>
      <w:r>
        <w:rPr>
          <w:rFonts w:ascii="Arial" w:hAnsi="Arial"/>
          <w:spacing w:val="-2"/>
          <w:w w:val="198"/>
        </w:rPr>
        <w:t>l</w:t>
      </w:r>
      <w:r>
        <w:rPr>
          <w:rFonts w:ascii="Arial" w:hAnsi="Arial"/>
          <w:spacing w:val="-2"/>
          <w:w w:val="90"/>
        </w:rPr>
        <w:t>u</w:t>
      </w:r>
      <w:r>
        <w:rPr>
          <w:rFonts w:ascii="Arial" w:hAnsi="Arial"/>
          <w:w w:val="165"/>
        </w:rPr>
        <w:t>:</w:t>
      </w:r>
      <w:r>
        <w:rPr>
          <w:rFonts w:ascii="Arial" w:hAnsi="Arial"/>
        </w:rPr>
        <w:tab/>
      </w:r>
      <w:r w:rsidR="006A362D">
        <w:rPr>
          <w:rFonts w:ascii="Arial" w:hAnsi="Arial"/>
        </w:rPr>
        <w:t>1597</w:t>
      </w:r>
      <w:r>
        <w:rPr>
          <w:rFonts w:ascii="Arial" w:hAnsi="Arial"/>
          <w:spacing w:val="1"/>
          <w:w w:val="99"/>
        </w:rPr>
        <w:t>3</w:t>
      </w:r>
      <w:r w:rsidRPr="006A362D">
        <w:rPr>
          <w:rFonts w:ascii="Arial" w:hAnsi="Arial"/>
          <w:spacing w:val="-2"/>
          <w:w w:val="198"/>
          <w:sz w:val="20"/>
          <w:szCs w:val="20"/>
        </w:rPr>
        <w:t>,</w:t>
      </w:r>
      <w:r w:rsidR="006A362D" w:rsidRPr="006A362D">
        <w:rPr>
          <w:rFonts w:ascii="Arial" w:hAnsi="Arial"/>
          <w:spacing w:val="-2"/>
          <w:w w:val="198"/>
          <w:sz w:val="20"/>
          <w:szCs w:val="20"/>
        </w:rPr>
        <w:t>40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w w:val="115"/>
        </w:rPr>
        <w:t>€</w:t>
      </w:r>
    </w:p>
    <w:p w:rsidR="00BF73AB" w:rsidRDefault="00BF73AB">
      <w:pPr>
        <w:sectPr w:rsidR="00BF73AB">
          <w:footerReference w:type="default" r:id="rId14"/>
          <w:pgSz w:w="11910" w:h="16840"/>
          <w:pgMar w:top="480" w:right="940" w:bottom="740" w:left="680" w:header="0" w:footer="546" w:gutter="0"/>
          <w:pgNumType w:start="5"/>
          <w:cols w:space="708"/>
        </w:sectPr>
      </w:pPr>
    </w:p>
    <w:p w:rsidR="00BF73AB" w:rsidRDefault="00573CF5">
      <w:pPr>
        <w:ind w:left="8150"/>
        <w:rPr>
          <w:sz w:val="20"/>
        </w:rPr>
      </w:pPr>
      <w:r>
        <w:rPr>
          <w:noProof/>
          <w:sz w:val="20"/>
          <w:lang w:eastAsia="sk-SK"/>
        </w:rPr>
        <w:lastRenderedPageBreak/>
        <w:drawing>
          <wp:inline distT="0" distB="0" distL="0" distR="0">
            <wp:extent cx="1281895" cy="406907"/>
            <wp:effectExtent l="0" t="0" r="0" b="0"/>
            <wp:docPr id="1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1895" cy="406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73AB" w:rsidRDefault="006A362D" w:rsidP="006A362D">
      <w:pPr>
        <w:pStyle w:val="Nadpis1"/>
        <w:tabs>
          <w:tab w:val="left" w:pos="979"/>
        </w:tabs>
        <w:spacing w:line="356" w:lineRule="exact"/>
        <w:ind w:left="451" w:firstLine="0"/>
        <w:rPr>
          <w:u w:val="none"/>
        </w:rPr>
      </w:pPr>
      <w:bookmarkStart w:id="4" w:name="_TOC_250001"/>
      <w:r>
        <w:rPr>
          <w:w w:val="90"/>
          <w:u w:val="thick"/>
        </w:rPr>
        <w:t>6.</w:t>
      </w:r>
      <w:r w:rsidR="00573CF5">
        <w:rPr>
          <w:w w:val="90"/>
          <w:u w:val="thick"/>
        </w:rPr>
        <w:t>STAV</w:t>
      </w:r>
      <w:r w:rsidR="00573CF5">
        <w:rPr>
          <w:spacing w:val="52"/>
          <w:w w:val="90"/>
          <w:u w:val="thick"/>
        </w:rPr>
        <w:t xml:space="preserve"> </w:t>
      </w:r>
      <w:r w:rsidR="00573CF5">
        <w:rPr>
          <w:w w:val="90"/>
          <w:u w:val="thick"/>
        </w:rPr>
        <w:t>A</w:t>
      </w:r>
      <w:r w:rsidR="00573CF5">
        <w:rPr>
          <w:spacing w:val="51"/>
          <w:w w:val="90"/>
          <w:u w:val="thick"/>
        </w:rPr>
        <w:t xml:space="preserve"> </w:t>
      </w:r>
      <w:r w:rsidR="00573CF5">
        <w:rPr>
          <w:w w:val="90"/>
          <w:u w:val="thick"/>
        </w:rPr>
        <w:t>POHYB</w:t>
      </w:r>
      <w:r w:rsidR="00573CF5">
        <w:rPr>
          <w:spacing w:val="52"/>
          <w:w w:val="90"/>
          <w:u w:val="thick"/>
        </w:rPr>
        <w:t xml:space="preserve"> </w:t>
      </w:r>
      <w:r w:rsidR="00573CF5">
        <w:rPr>
          <w:w w:val="90"/>
          <w:u w:val="thick"/>
        </w:rPr>
        <w:t>MAJETKU</w:t>
      </w:r>
      <w:r w:rsidR="00573CF5">
        <w:rPr>
          <w:spacing w:val="52"/>
          <w:w w:val="90"/>
          <w:u w:val="thick"/>
        </w:rPr>
        <w:t xml:space="preserve"> </w:t>
      </w:r>
      <w:r w:rsidR="00573CF5">
        <w:rPr>
          <w:w w:val="90"/>
          <w:u w:val="thick"/>
        </w:rPr>
        <w:t>A</w:t>
      </w:r>
      <w:r w:rsidR="00573CF5">
        <w:rPr>
          <w:spacing w:val="53"/>
          <w:w w:val="90"/>
          <w:u w:val="thick"/>
        </w:rPr>
        <w:t xml:space="preserve"> </w:t>
      </w:r>
      <w:r w:rsidR="00573CF5">
        <w:rPr>
          <w:w w:val="90"/>
          <w:u w:val="thick"/>
        </w:rPr>
        <w:t>ZÁVÄZKOV</w:t>
      </w:r>
      <w:r w:rsidR="00573CF5">
        <w:rPr>
          <w:spacing w:val="52"/>
          <w:w w:val="90"/>
          <w:u w:val="thick"/>
        </w:rPr>
        <w:t xml:space="preserve"> </w:t>
      </w:r>
      <w:bookmarkEnd w:id="4"/>
      <w:r w:rsidR="00573CF5">
        <w:rPr>
          <w:w w:val="90"/>
          <w:u w:val="thick"/>
        </w:rPr>
        <w:t>ORGANIZÁCIE</w:t>
      </w:r>
    </w:p>
    <w:p w:rsidR="00BF73AB" w:rsidRDefault="00BF73AB">
      <w:pPr>
        <w:spacing w:before="7"/>
        <w:rPr>
          <w:b/>
          <w:sz w:val="16"/>
        </w:rPr>
      </w:pPr>
    </w:p>
    <w:p w:rsidR="00BF73AB" w:rsidRDefault="00573CF5">
      <w:pPr>
        <w:pStyle w:val="Zkladntext"/>
        <w:spacing w:before="58" w:line="244" w:lineRule="auto"/>
        <w:ind w:left="452"/>
        <w:rPr>
          <w:rFonts w:ascii="Arial" w:hAnsi="Arial"/>
        </w:rPr>
      </w:pP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tí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5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6"/>
        </w:rPr>
        <w:t xml:space="preserve"> </w:t>
      </w:r>
      <w:r>
        <w:rPr>
          <w:rFonts w:ascii="Arial" w:hAnsi="Arial"/>
          <w:spacing w:val="-2"/>
          <w:w w:val="99"/>
        </w:rPr>
        <w:t>31</w:t>
      </w:r>
      <w:r>
        <w:rPr>
          <w:rFonts w:ascii="Arial" w:hAnsi="Arial"/>
          <w:w w:val="198"/>
        </w:rPr>
        <w:t>.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spacing w:val="2"/>
          <w:w w:val="99"/>
        </w:rPr>
        <w:t>0</w:t>
      </w:r>
      <w:r>
        <w:rPr>
          <w:rFonts w:ascii="Arial" w:hAnsi="Arial"/>
          <w:spacing w:val="-2"/>
          <w:w w:val="99"/>
        </w:rPr>
        <w:t>1</w:t>
      </w:r>
      <w:r w:rsidR="006A362D">
        <w:rPr>
          <w:rFonts w:ascii="Arial" w:hAnsi="Arial"/>
          <w:spacing w:val="-2"/>
          <w:w w:val="99"/>
        </w:rPr>
        <w:t>9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5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3"/>
        </w:rPr>
        <w:t xml:space="preserve"> </w:t>
      </w:r>
      <w:r w:rsidR="006A362D">
        <w:rPr>
          <w:rFonts w:ascii="Arial" w:hAnsi="Arial"/>
          <w:spacing w:val="23"/>
        </w:rPr>
        <w:t>17686,40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1"/>
          <w:w w:val="99"/>
        </w:rPr>
        <w:t>€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w w:val="90"/>
        </w:rPr>
        <w:t>Z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3"/>
        </w:rPr>
        <w:t xml:space="preserve"> 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4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2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 xml:space="preserve">o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 w:rsidR="006A362D">
        <w:rPr>
          <w:rFonts w:ascii="Arial" w:hAnsi="Arial"/>
        </w:rPr>
        <w:t>15973,40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€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41"/>
        </w:rPr>
        <w:t>z:</w:t>
      </w:r>
    </w:p>
    <w:p w:rsidR="00BF73AB" w:rsidRDefault="00573CF5">
      <w:pPr>
        <w:pStyle w:val="Odsekzoznamu"/>
        <w:numPr>
          <w:ilvl w:val="0"/>
          <w:numId w:val="10"/>
        </w:numPr>
        <w:tabs>
          <w:tab w:val="left" w:pos="881"/>
          <w:tab w:val="left" w:pos="4300"/>
        </w:tabs>
        <w:spacing w:before="118"/>
        <w:ind w:hanging="429"/>
        <w:rPr>
          <w:rFonts w:ascii="Arial" w:hAnsi="Arial"/>
        </w:rPr>
      </w:pP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>
        <w:rPr>
          <w:rFonts w:ascii="Arial" w:hAnsi="Arial"/>
          <w:spacing w:val="1"/>
          <w:w w:val="99"/>
        </w:rPr>
        <w:t>0</w:t>
      </w:r>
      <w:r>
        <w:rPr>
          <w:rFonts w:ascii="Arial" w:hAnsi="Arial"/>
          <w:spacing w:val="-2"/>
          <w:w w:val="198"/>
        </w:rPr>
        <w:t>,</w:t>
      </w:r>
      <w:r>
        <w:rPr>
          <w:rFonts w:ascii="Arial" w:hAnsi="Arial"/>
          <w:w w:val="99"/>
        </w:rPr>
        <w:t>00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€</w:t>
      </w:r>
    </w:p>
    <w:p w:rsidR="00BF73AB" w:rsidRDefault="00573CF5">
      <w:pPr>
        <w:pStyle w:val="Odsekzoznamu"/>
        <w:numPr>
          <w:ilvl w:val="0"/>
          <w:numId w:val="10"/>
        </w:numPr>
        <w:tabs>
          <w:tab w:val="left" w:pos="881"/>
          <w:tab w:val="left" w:pos="4058"/>
        </w:tabs>
        <w:spacing w:before="6"/>
        <w:ind w:hanging="429"/>
        <w:rPr>
          <w:rFonts w:ascii="Arial" w:hAnsi="Arial"/>
        </w:rPr>
      </w:pP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bé</w:t>
      </w:r>
      <w:r>
        <w:rPr>
          <w:rFonts w:ascii="Arial" w:hAnsi="Arial"/>
          <w:w w:val="99"/>
        </w:rPr>
        <w:t>ho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ab/>
      </w:r>
      <w:r w:rsidR="006A362D">
        <w:rPr>
          <w:rFonts w:ascii="Arial" w:hAnsi="Arial"/>
        </w:rPr>
        <w:t>15973,40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€</w:t>
      </w:r>
    </w:p>
    <w:p w:rsidR="00BF73AB" w:rsidRDefault="00BF73AB">
      <w:pPr>
        <w:spacing w:before="7"/>
      </w:pPr>
    </w:p>
    <w:p w:rsidR="00BF73AB" w:rsidRDefault="00573CF5">
      <w:pPr>
        <w:pStyle w:val="Zkladntext"/>
        <w:spacing w:before="1"/>
        <w:ind w:left="452"/>
        <w:rPr>
          <w:rFonts w:ascii="Arial"/>
        </w:rPr>
      </w:pPr>
      <w:r>
        <w:rPr>
          <w:rFonts w:ascii="Arial"/>
          <w:w w:val="82"/>
        </w:rPr>
        <w:t>K</w:t>
      </w:r>
      <w:r>
        <w:rPr>
          <w:rFonts w:ascii="Arial"/>
        </w:rPr>
        <w:t xml:space="preserve"> </w:t>
      </w:r>
      <w:r>
        <w:rPr>
          <w:rFonts w:ascii="Arial"/>
          <w:spacing w:val="-1"/>
        </w:rPr>
        <w:t xml:space="preserve"> </w:t>
      </w:r>
      <w:r>
        <w:rPr>
          <w:rFonts w:ascii="Arial"/>
          <w:w w:val="99"/>
        </w:rPr>
        <w:t>3</w:t>
      </w:r>
      <w:r>
        <w:rPr>
          <w:rFonts w:ascii="Arial"/>
          <w:spacing w:val="-2"/>
          <w:w w:val="99"/>
        </w:rPr>
        <w:t>1</w:t>
      </w:r>
      <w:r>
        <w:rPr>
          <w:rFonts w:ascii="Arial"/>
          <w:spacing w:val="-2"/>
          <w:w w:val="198"/>
        </w:rPr>
        <w:t>.</w:t>
      </w:r>
      <w:r>
        <w:rPr>
          <w:rFonts w:ascii="Arial"/>
          <w:w w:val="99"/>
        </w:rPr>
        <w:t>1</w:t>
      </w:r>
      <w:r>
        <w:rPr>
          <w:rFonts w:ascii="Arial"/>
          <w:spacing w:val="-2"/>
          <w:w w:val="99"/>
        </w:rPr>
        <w:t>2</w:t>
      </w:r>
      <w:r>
        <w:rPr>
          <w:rFonts w:ascii="Arial"/>
          <w:w w:val="198"/>
        </w:rPr>
        <w:t>.</w:t>
      </w:r>
      <w:r>
        <w:rPr>
          <w:rFonts w:ascii="Arial"/>
          <w:spacing w:val="-2"/>
          <w:w w:val="99"/>
        </w:rPr>
        <w:t>20</w:t>
      </w:r>
      <w:r>
        <w:rPr>
          <w:rFonts w:ascii="Arial"/>
          <w:spacing w:val="2"/>
          <w:w w:val="99"/>
        </w:rPr>
        <w:t>1</w:t>
      </w:r>
      <w:r w:rsidR="006A362D">
        <w:rPr>
          <w:rFonts w:ascii="Arial"/>
          <w:w w:val="99"/>
        </w:rPr>
        <w:t>9</w:t>
      </w:r>
      <w:r>
        <w:rPr>
          <w:rFonts w:ascii="Arial"/>
        </w:rPr>
        <w:t xml:space="preserve"> </w:t>
      </w:r>
      <w:r>
        <w:rPr>
          <w:rFonts w:ascii="Arial"/>
          <w:spacing w:val="-2"/>
        </w:rPr>
        <w:t xml:space="preserve"> </w:t>
      </w:r>
      <w:r>
        <w:rPr>
          <w:rFonts w:ascii="Arial"/>
          <w:spacing w:val="-2"/>
          <w:w w:val="99"/>
        </w:rPr>
        <w:t>p</w:t>
      </w:r>
      <w:r>
        <w:rPr>
          <w:rFonts w:ascii="Arial"/>
          <w:spacing w:val="-2"/>
          <w:w w:val="165"/>
        </w:rPr>
        <w:t>r</w:t>
      </w:r>
      <w:r>
        <w:rPr>
          <w:rFonts w:ascii="Arial"/>
          <w:w w:val="99"/>
        </w:rPr>
        <w:t>e</w:t>
      </w:r>
      <w:r>
        <w:rPr>
          <w:rFonts w:ascii="Arial"/>
          <w:spacing w:val="-2"/>
          <w:w w:val="99"/>
        </w:rPr>
        <w:t>d</w:t>
      </w:r>
      <w:r>
        <w:rPr>
          <w:rFonts w:ascii="Arial"/>
          <w:w w:val="110"/>
        </w:rPr>
        <w:t>s</w:t>
      </w:r>
      <w:r>
        <w:rPr>
          <w:rFonts w:ascii="Arial"/>
          <w:spacing w:val="-2"/>
          <w:w w:val="198"/>
        </w:rPr>
        <w:t>t</w:t>
      </w:r>
      <w:r>
        <w:rPr>
          <w:rFonts w:ascii="Arial"/>
          <w:spacing w:val="-2"/>
          <w:w w:val="99"/>
        </w:rPr>
        <w:t>a</w:t>
      </w:r>
      <w:r>
        <w:rPr>
          <w:rFonts w:ascii="Arial"/>
          <w:w w:val="110"/>
        </w:rPr>
        <w:t>v</w:t>
      </w:r>
      <w:r>
        <w:rPr>
          <w:rFonts w:ascii="Arial"/>
          <w:spacing w:val="-2"/>
          <w:w w:val="99"/>
        </w:rPr>
        <w:t>o</w:t>
      </w:r>
      <w:r>
        <w:rPr>
          <w:rFonts w:ascii="Arial"/>
          <w:w w:val="110"/>
        </w:rPr>
        <w:t>v</w:t>
      </w:r>
      <w:r>
        <w:rPr>
          <w:rFonts w:ascii="Arial"/>
          <w:spacing w:val="-2"/>
          <w:w w:val="99"/>
        </w:rPr>
        <w:t>a</w:t>
      </w:r>
      <w:r>
        <w:rPr>
          <w:rFonts w:ascii="Arial"/>
          <w:w w:val="248"/>
        </w:rPr>
        <w:t>l</w:t>
      </w:r>
      <w:r>
        <w:rPr>
          <w:rFonts w:ascii="Arial"/>
        </w:rPr>
        <w:t xml:space="preserve"> </w:t>
      </w:r>
      <w:r>
        <w:rPr>
          <w:rFonts w:ascii="Arial"/>
          <w:spacing w:val="-2"/>
        </w:rPr>
        <w:t xml:space="preserve"> </w:t>
      </w:r>
      <w:r>
        <w:rPr>
          <w:rFonts w:ascii="Arial"/>
          <w:spacing w:val="-2"/>
          <w:w w:val="165"/>
        </w:rPr>
        <w:t>(</w:t>
      </w:r>
      <w:r>
        <w:rPr>
          <w:rFonts w:ascii="Arial"/>
          <w:w w:val="248"/>
        </w:rPr>
        <w:t>i</w:t>
      </w:r>
      <w:r>
        <w:rPr>
          <w:rFonts w:ascii="Arial"/>
          <w:spacing w:val="-2"/>
          <w:w w:val="165"/>
        </w:rPr>
        <w:t>)</w:t>
      </w:r>
      <w:r>
        <w:rPr>
          <w:rFonts w:ascii="Arial"/>
          <w:w w:val="198"/>
        </w:rPr>
        <w:t>:</w:t>
      </w:r>
    </w:p>
    <w:p w:rsidR="00BF73AB" w:rsidRDefault="00573CF5">
      <w:pPr>
        <w:pStyle w:val="Odsekzoznamu"/>
        <w:numPr>
          <w:ilvl w:val="0"/>
          <w:numId w:val="9"/>
        </w:numPr>
        <w:tabs>
          <w:tab w:val="left" w:pos="879"/>
          <w:tab w:val="left" w:pos="7034"/>
        </w:tabs>
        <w:spacing w:before="126"/>
        <w:ind w:hanging="427"/>
        <w:rPr>
          <w:rFonts w:ascii="Arial" w:hAnsi="Arial"/>
        </w:rPr>
      </w:pPr>
      <w:r>
        <w:rPr>
          <w:rFonts w:ascii="Arial" w:hAnsi="Arial"/>
          <w:spacing w:val="1"/>
          <w:w w:val="198"/>
        </w:rPr>
        <w:t>f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ab/>
      </w:r>
      <w:r w:rsidR="006A362D">
        <w:rPr>
          <w:rFonts w:ascii="Arial" w:hAnsi="Arial"/>
        </w:rPr>
        <w:t>15973</w:t>
      </w:r>
      <w:r>
        <w:rPr>
          <w:rFonts w:ascii="Arial" w:hAnsi="Arial"/>
          <w:spacing w:val="-2"/>
          <w:w w:val="198"/>
        </w:rPr>
        <w:t>,</w:t>
      </w:r>
      <w:r w:rsidR="006A362D">
        <w:rPr>
          <w:rFonts w:ascii="Arial" w:hAnsi="Arial"/>
          <w:spacing w:val="-2"/>
          <w:w w:val="198"/>
        </w:rPr>
        <w:t>40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€</w:t>
      </w:r>
    </w:p>
    <w:p w:rsidR="00BF73AB" w:rsidRDefault="00573CF5">
      <w:pPr>
        <w:pStyle w:val="Odsekzoznamu"/>
        <w:numPr>
          <w:ilvl w:val="0"/>
          <w:numId w:val="9"/>
        </w:numPr>
        <w:tabs>
          <w:tab w:val="left" w:pos="879"/>
          <w:tab w:val="left" w:pos="7277"/>
        </w:tabs>
        <w:spacing w:before="64"/>
        <w:ind w:hanging="427"/>
        <w:rPr>
          <w:rFonts w:ascii="Arial" w:hAnsi="Arial"/>
        </w:rPr>
      </w:pP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189"/>
        </w:rPr>
        <w:t>ľ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ab/>
      </w:r>
      <w:r w:rsidR="006A362D">
        <w:rPr>
          <w:rFonts w:ascii="Arial" w:hAnsi="Arial"/>
        </w:rPr>
        <w:t>1693</w:t>
      </w:r>
      <w:r>
        <w:rPr>
          <w:rFonts w:ascii="Arial" w:hAnsi="Arial"/>
          <w:spacing w:val="-2"/>
          <w:w w:val="198"/>
        </w:rPr>
        <w:t>,</w:t>
      </w:r>
      <w:r>
        <w:rPr>
          <w:rFonts w:ascii="Arial" w:hAnsi="Arial"/>
          <w:w w:val="99"/>
        </w:rPr>
        <w:t>00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€</w:t>
      </w:r>
    </w:p>
    <w:p w:rsidR="00BF73AB" w:rsidRDefault="00573CF5">
      <w:pPr>
        <w:pStyle w:val="Odsekzoznamu"/>
        <w:numPr>
          <w:ilvl w:val="0"/>
          <w:numId w:val="9"/>
        </w:numPr>
        <w:tabs>
          <w:tab w:val="left" w:pos="879"/>
          <w:tab w:val="left" w:pos="7277"/>
        </w:tabs>
        <w:spacing w:before="63"/>
        <w:ind w:hanging="427"/>
        <w:rPr>
          <w:rFonts w:ascii="Arial" w:hAnsi="Arial"/>
        </w:rPr>
      </w:pP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10"/>
        </w:rPr>
        <w:t>ý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(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65"/>
        </w:rPr>
        <w:t>)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198"/>
        </w:rPr>
        <w:t>,</w:t>
      </w:r>
      <w:r>
        <w:rPr>
          <w:rFonts w:ascii="Arial" w:hAnsi="Arial"/>
          <w:w w:val="99"/>
        </w:rPr>
        <w:t>00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€</w:t>
      </w:r>
    </w:p>
    <w:p w:rsidR="00BF73AB" w:rsidRDefault="00573CF5">
      <w:pPr>
        <w:pStyle w:val="Odsekzoznamu"/>
        <w:numPr>
          <w:ilvl w:val="0"/>
          <w:numId w:val="9"/>
        </w:numPr>
        <w:tabs>
          <w:tab w:val="left" w:pos="879"/>
          <w:tab w:val="left" w:pos="7034"/>
        </w:tabs>
        <w:spacing w:before="67"/>
        <w:ind w:hanging="427"/>
        <w:rPr>
          <w:rFonts w:ascii="Arial" w:hAnsi="Arial"/>
        </w:rPr>
      </w:pP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ab/>
      </w:r>
      <w:r w:rsidR="006A362D">
        <w:rPr>
          <w:rFonts w:ascii="Arial" w:hAnsi="Arial"/>
        </w:rPr>
        <w:t>15973</w:t>
      </w:r>
      <w:r>
        <w:rPr>
          <w:rFonts w:ascii="Arial" w:hAnsi="Arial"/>
          <w:spacing w:val="-2"/>
          <w:w w:val="198"/>
        </w:rPr>
        <w:t>,</w:t>
      </w:r>
      <w:r w:rsidR="006A362D">
        <w:rPr>
          <w:rFonts w:ascii="Arial" w:hAnsi="Arial"/>
          <w:spacing w:val="-2"/>
          <w:w w:val="198"/>
        </w:rPr>
        <w:t>40</w:t>
      </w:r>
      <w:r>
        <w:rPr>
          <w:rFonts w:ascii="Arial" w:hAnsi="Arial"/>
        </w:rPr>
        <w:t xml:space="preserve">  </w:t>
      </w:r>
      <w:r>
        <w:rPr>
          <w:rFonts w:ascii="Arial" w:hAnsi="Arial"/>
          <w:w w:val="99"/>
        </w:rPr>
        <w:t>€</w:t>
      </w:r>
    </w:p>
    <w:p w:rsidR="00BF73AB" w:rsidRDefault="00573CF5">
      <w:pPr>
        <w:pStyle w:val="Odsekzoznamu"/>
        <w:numPr>
          <w:ilvl w:val="0"/>
          <w:numId w:val="9"/>
        </w:numPr>
        <w:tabs>
          <w:tab w:val="left" w:pos="879"/>
          <w:tab w:val="left" w:pos="7277"/>
        </w:tabs>
        <w:spacing w:before="63"/>
        <w:ind w:hanging="427"/>
        <w:rPr>
          <w:rFonts w:ascii="Arial" w:hAnsi="Arial"/>
        </w:rPr>
      </w:pP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198"/>
        </w:rPr>
        <w:t>,</w:t>
      </w:r>
      <w:r>
        <w:rPr>
          <w:rFonts w:ascii="Arial" w:hAnsi="Arial"/>
          <w:w w:val="99"/>
        </w:rPr>
        <w:t>00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€</w:t>
      </w:r>
    </w:p>
    <w:p w:rsidR="00BF73AB" w:rsidRDefault="00573CF5">
      <w:pPr>
        <w:pStyle w:val="Odsekzoznamu"/>
        <w:numPr>
          <w:ilvl w:val="0"/>
          <w:numId w:val="9"/>
        </w:numPr>
        <w:tabs>
          <w:tab w:val="left" w:pos="879"/>
          <w:tab w:val="left" w:pos="7277"/>
        </w:tabs>
        <w:spacing w:before="65"/>
        <w:ind w:hanging="427"/>
        <w:rPr>
          <w:rFonts w:ascii="Arial" w:hAnsi="Arial"/>
        </w:rPr>
      </w:pP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ky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198"/>
        </w:rPr>
        <w:t>,</w:t>
      </w:r>
      <w:r>
        <w:rPr>
          <w:rFonts w:ascii="Arial" w:hAnsi="Arial"/>
          <w:w w:val="99"/>
        </w:rPr>
        <w:t>00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€</w:t>
      </w:r>
    </w:p>
    <w:p w:rsidR="00BF73AB" w:rsidRDefault="00573CF5">
      <w:pPr>
        <w:pStyle w:val="Odsekzoznamu"/>
        <w:numPr>
          <w:ilvl w:val="0"/>
          <w:numId w:val="9"/>
        </w:numPr>
        <w:tabs>
          <w:tab w:val="left" w:pos="879"/>
          <w:tab w:val="left" w:pos="7277"/>
        </w:tabs>
        <w:spacing w:before="66"/>
        <w:ind w:hanging="427"/>
        <w:rPr>
          <w:rFonts w:ascii="Arial" w:hAnsi="Arial"/>
        </w:rPr>
      </w:pP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ky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é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3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198"/>
        </w:rPr>
        <w:t>,</w:t>
      </w:r>
      <w:r>
        <w:rPr>
          <w:rFonts w:ascii="Arial" w:hAnsi="Arial"/>
          <w:w w:val="99"/>
        </w:rPr>
        <w:t>00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€</w:t>
      </w:r>
    </w:p>
    <w:p w:rsidR="00BF73AB" w:rsidRDefault="00573CF5">
      <w:pPr>
        <w:pStyle w:val="Odsekzoznamu"/>
        <w:numPr>
          <w:ilvl w:val="0"/>
          <w:numId w:val="9"/>
        </w:numPr>
        <w:tabs>
          <w:tab w:val="left" w:pos="879"/>
          <w:tab w:val="left" w:pos="7277"/>
        </w:tabs>
        <w:spacing w:before="64"/>
        <w:ind w:hanging="427"/>
        <w:rPr>
          <w:rFonts w:ascii="Arial" w:hAnsi="Arial"/>
        </w:rPr>
      </w:pP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ä</w:t>
      </w:r>
      <w:r>
        <w:rPr>
          <w:rFonts w:ascii="Arial" w:hAnsi="Arial"/>
          <w:spacing w:val="-2"/>
          <w:w w:val="110"/>
        </w:rPr>
        <w:t>zk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198"/>
        </w:rPr>
        <w:t>,</w:t>
      </w:r>
      <w:r>
        <w:rPr>
          <w:rFonts w:ascii="Arial" w:hAnsi="Arial"/>
          <w:w w:val="99"/>
        </w:rPr>
        <w:t>00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€</w:t>
      </w:r>
    </w:p>
    <w:p w:rsidR="00BF73AB" w:rsidRDefault="00573CF5">
      <w:pPr>
        <w:pStyle w:val="Odsekzoznamu"/>
        <w:numPr>
          <w:ilvl w:val="0"/>
          <w:numId w:val="9"/>
        </w:numPr>
        <w:tabs>
          <w:tab w:val="left" w:pos="881"/>
          <w:tab w:val="left" w:pos="7277"/>
        </w:tabs>
        <w:spacing w:before="64"/>
        <w:ind w:left="880" w:hanging="429"/>
        <w:rPr>
          <w:rFonts w:ascii="Arial" w:hAnsi="Arial"/>
        </w:rPr>
      </w:pP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ä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ab/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198"/>
        </w:rPr>
        <w:t>,</w:t>
      </w:r>
      <w:r>
        <w:rPr>
          <w:rFonts w:ascii="Arial" w:hAnsi="Arial"/>
          <w:w w:val="99"/>
        </w:rPr>
        <w:t>00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€</w:t>
      </w:r>
    </w:p>
    <w:p w:rsidR="00BF73AB" w:rsidRDefault="00BF73AB"/>
    <w:p w:rsidR="00BF73AB" w:rsidRDefault="00BF73AB">
      <w:pPr>
        <w:spacing w:before="2"/>
        <w:rPr>
          <w:sz w:val="23"/>
        </w:rPr>
      </w:pPr>
    </w:p>
    <w:p w:rsidR="00BF73AB" w:rsidRDefault="00573CF5">
      <w:pPr>
        <w:pStyle w:val="Nadpis1"/>
        <w:ind w:firstLine="0"/>
        <w:rPr>
          <w:u w:val="none"/>
        </w:rPr>
      </w:pPr>
      <w:bookmarkStart w:id="5" w:name="_TOC_250000"/>
      <w:r>
        <w:rPr>
          <w:spacing w:val="-1"/>
          <w:w w:val="98"/>
          <w:u w:val="thick"/>
        </w:rPr>
        <w:t>7</w:t>
      </w:r>
      <w:r>
        <w:rPr>
          <w:w w:val="197"/>
          <w:u w:val="thick"/>
        </w:rPr>
        <w:t>.</w:t>
      </w:r>
      <w:r>
        <w:rPr>
          <w:u w:val="thick"/>
        </w:rPr>
        <w:t xml:space="preserve"> </w:t>
      </w:r>
      <w:r>
        <w:rPr>
          <w:spacing w:val="-3"/>
          <w:u w:val="thick"/>
        </w:rPr>
        <w:t xml:space="preserve"> </w:t>
      </w:r>
      <w:r>
        <w:rPr>
          <w:spacing w:val="1"/>
          <w:w w:val="89"/>
          <w:u w:val="thick"/>
        </w:rPr>
        <w:t>Z</w:t>
      </w:r>
      <w:r>
        <w:rPr>
          <w:w w:val="74"/>
          <w:u w:val="thick"/>
        </w:rPr>
        <w:t>ME</w:t>
      </w:r>
      <w:r>
        <w:rPr>
          <w:spacing w:val="1"/>
          <w:w w:val="74"/>
          <w:u w:val="thick"/>
        </w:rPr>
        <w:t>N</w:t>
      </w:r>
      <w:r>
        <w:rPr>
          <w:w w:val="82"/>
          <w:u w:val="thick"/>
        </w:rPr>
        <w:t>Y</w:t>
      </w:r>
      <w:r>
        <w:rPr>
          <w:u w:val="thick"/>
        </w:rPr>
        <w:t xml:space="preserve"> </w:t>
      </w:r>
      <w:r>
        <w:rPr>
          <w:spacing w:val="-3"/>
          <w:u w:val="thick"/>
        </w:rPr>
        <w:t xml:space="preserve"> </w:t>
      </w:r>
      <w:r>
        <w:rPr>
          <w:w w:val="75"/>
          <w:u w:val="thick"/>
        </w:rPr>
        <w:t>A</w:t>
      </w:r>
      <w:r>
        <w:rPr>
          <w:u w:val="thick"/>
        </w:rPr>
        <w:t xml:space="preserve"> </w:t>
      </w:r>
      <w:r>
        <w:rPr>
          <w:spacing w:val="-1"/>
          <w:u w:val="thick"/>
        </w:rPr>
        <w:t xml:space="preserve"> </w:t>
      </w:r>
      <w:r>
        <w:rPr>
          <w:w w:val="73"/>
          <w:u w:val="thick"/>
        </w:rPr>
        <w:t>N</w:t>
      </w:r>
      <w:r>
        <w:rPr>
          <w:spacing w:val="1"/>
          <w:w w:val="73"/>
          <w:u w:val="thick"/>
        </w:rPr>
        <w:t>O</w:t>
      </w:r>
      <w:r>
        <w:rPr>
          <w:w w:val="82"/>
          <w:u w:val="thick"/>
        </w:rPr>
        <w:t>VÉ</w:t>
      </w:r>
      <w:r>
        <w:rPr>
          <w:u w:val="thick"/>
        </w:rPr>
        <w:t xml:space="preserve"> </w:t>
      </w:r>
      <w:r>
        <w:rPr>
          <w:spacing w:val="-4"/>
          <w:u w:val="thick"/>
        </w:rPr>
        <w:t xml:space="preserve"> </w:t>
      </w:r>
      <w:r>
        <w:rPr>
          <w:spacing w:val="1"/>
          <w:w w:val="89"/>
          <w:u w:val="thick"/>
        </w:rPr>
        <w:t>Z</w:t>
      </w:r>
      <w:r>
        <w:rPr>
          <w:w w:val="82"/>
          <w:u w:val="thick"/>
        </w:rPr>
        <w:t>LO</w:t>
      </w:r>
      <w:r>
        <w:rPr>
          <w:spacing w:val="1"/>
          <w:w w:val="82"/>
          <w:u w:val="thick"/>
        </w:rPr>
        <w:t>Ž</w:t>
      </w:r>
      <w:r>
        <w:rPr>
          <w:w w:val="98"/>
          <w:u w:val="thick"/>
        </w:rPr>
        <w:t>EN</w:t>
      </w:r>
      <w:r>
        <w:rPr>
          <w:spacing w:val="-1"/>
          <w:w w:val="98"/>
          <w:u w:val="thick"/>
        </w:rPr>
        <w:t>I</w:t>
      </w:r>
      <w:r>
        <w:rPr>
          <w:w w:val="82"/>
          <w:u w:val="thick"/>
        </w:rPr>
        <w:t>E</w:t>
      </w:r>
      <w:r>
        <w:rPr>
          <w:u w:val="thick"/>
        </w:rPr>
        <w:t xml:space="preserve"> </w:t>
      </w:r>
      <w:r>
        <w:rPr>
          <w:spacing w:val="-1"/>
          <w:u w:val="thick"/>
        </w:rPr>
        <w:t xml:space="preserve"> </w:t>
      </w:r>
      <w:r>
        <w:rPr>
          <w:spacing w:val="1"/>
          <w:w w:val="70"/>
          <w:u w:val="thick"/>
        </w:rPr>
        <w:t>O</w:t>
      </w:r>
      <w:r>
        <w:rPr>
          <w:w w:val="74"/>
          <w:u w:val="thick"/>
        </w:rPr>
        <w:t>RG</w:t>
      </w:r>
      <w:r>
        <w:rPr>
          <w:spacing w:val="-1"/>
          <w:w w:val="74"/>
          <w:u w:val="thick"/>
        </w:rPr>
        <w:t>A</w:t>
      </w:r>
      <w:r>
        <w:rPr>
          <w:spacing w:val="1"/>
          <w:w w:val="75"/>
          <w:u w:val="thick"/>
        </w:rPr>
        <w:t>N</w:t>
      </w:r>
      <w:r>
        <w:rPr>
          <w:spacing w:val="2"/>
          <w:w w:val="197"/>
          <w:u w:val="thick"/>
        </w:rPr>
        <w:t>I</w:t>
      </w:r>
      <w:r>
        <w:rPr>
          <w:w w:val="82"/>
          <w:u w:val="thick"/>
        </w:rPr>
        <w:t>Z</w:t>
      </w:r>
      <w:r>
        <w:rPr>
          <w:spacing w:val="1"/>
          <w:w w:val="82"/>
          <w:u w:val="thick"/>
        </w:rPr>
        <w:t>Á</w:t>
      </w:r>
      <w:bookmarkEnd w:id="5"/>
      <w:r>
        <w:rPr>
          <w:w w:val="98"/>
          <w:u w:val="thick"/>
        </w:rPr>
        <w:t>CIE</w:t>
      </w:r>
    </w:p>
    <w:p w:rsidR="00BF73AB" w:rsidRDefault="00BF73AB">
      <w:pPr>
        <w:spacing w:before="5"/>
        <w:rPr>
          <w:b/>
          <w:sz w:val="16"/>
        </w:rPr>
      </w:pPr>
    </w:p>
    <w:p w:rsidR="00BF73AB" w:rsidRDefault="00573CF5">
      <w:pPr>
        <w:pStyle w:val="Zkladntext"/>
        <w:spacing w:before="58" w:line="244" w:lineRule="auto"/>
        <w:ind w:left="452" w:right="191"/>
        <w:jc w:val="both"/>
        <w:rPr>
          <w:rFonts w:ascii="Arial" w:hAnsi="Arial"/>
        </w:rPr>
      </w:pP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2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sk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4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7"/>
          <w:w w:val="248"/>
        </w:rPr>
        <w:t>i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"/>
        </w:rPr>
        <w:t xml:space="preserve"> </w:t>
      </w:r>
      <w:proofErr w:type="spellStart"/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99"/>
        </w:rPr>
        <w:t>o</w:t>
      </w:r>
      <w:proofErr w:type="spellEnd"/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"/>
          <w:w w:val="104"/>
        </w:rPr>
        <w:t xml:space="preserve">sa </w:t>
      </w:r>
      <w:r>
        <w:rPr>
          <w:rFonts w:ascii="Arial" w:hAnsi="Arial"/>
          <w:spacing w:val="1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na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y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án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 xml:space="preserve">j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198"/>
        </w:rPr>
        <w:t>.</w:t>
      </w: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E00C13">
      <w:pPr>
        <w:spacing w:before="2"/>
        <w:rPr>
          <w:sz w:val="10"/>
        </w:rPr>
      </w:pPr>
      <w:r>
        <w:pict>
          <v:rect id="_x0000_s1074" style="position:absolute;margin-left:382.75pt;margin-top:7.85pt;width:129.15pt;height:.5pt;z-index:-15726592;mso-wrap-distance-left:0;mso-wrap-distance-right:0;mso-position-horizontal-relative:page" fillcolor="black" stroked="f">
            <w10:wrap type="topAndBottom" anchorx="page"/>
          </v:rect>
        </w:pict>
      </w:r>
    </w:p>
    <w:p w:rsidR="00BF73AB" w:rsidRDefault="00573CF5">
      <w:pPr>
        <w:spacing w:line="244" w:lineRule="auto"/>
        <w:ind w:left="7481" w:right="1101" w:hanging="120"/>
        <w:rPr>
          <w:i/>
        </w:rPr>
      </w:pPr>
      <w:r>
        <w:rPr>
          <w:i/>
          <w:w w:val="99"/>
        </w:rPr>
        <w:t>L</w:t>
      </w:r>
      <w:r>
        <w:rPr>
          <w:i/>
          <w:spacing w:val="-2"/>
          <w:w w:val="99"/>
        </w:rPr>
        <w:t>a</w:t>
      </w:r>
      <w:r>
        <w:rPr>
          <w:i/>
          <w:w w:val="99"/>
        </w:rPr>
        <w:t>d</w:t>
      </w:r>
      <w:r>
        <w:rPr>
          <w:i/>
          <w:spacing w:val="-2"/>
          <w:w w:val="248"/>
        </w:rPr>
        <w:t>i</w:t>
      </w:r>
      <w:r>
        <w:rPr>
          <w:i/>
          <w:spacing w:val="-2"/>
          <w:w w:val="110"/>
        </w:rPr>
        <w:t>s</w:t>
      </w:r>
      <w:r>
        <w:rPr>
          <w:i/>
          <w:w w:val="248"/>
        </w:rPr>
        <w:t>l</w:t>
      </w:r>
      <w:r>
        <w:rPr>
          <w:i/>
          <w:spacing w:val="-2"/>
          <w:w w:val="99"/>
        </w:rPr>
        <w:t>a</w:t>
      </w:r>
      <w:r>
        <w:rPr>
          <w:i/>
          <w:w w:val="110"/>
        </w:rPr>
        <w:t>v</w:t>
      </w:r>
      <w:r>
        <w:rPr>
          <w:i/>
        </w:rPr>
        <w:t xml:space="preserve">  </w:t>
      </w:r>
      <w:r>
        <w:rPr>
          <w:i/>
          <w:spacing w:val="-2"/>
          <w:w w:val="70"/>
        </w:rPr>
        <w:t>G</w:t>
      </w:r>
      <w:r>
        <w:rPr>
          <w:i/>
          <w:w w:val="99"/>
        </w:rPr>
        <w:t>u</w:t>
      </w:r>
      <w:r>
        <w:rPr>
          <w:i/>
          <w:spacing w:val="-2"/>
          <w:w w:val="165"/>
        </w:rPr>
        <w:t>r</w:t>
      </w:r>
      <w:r>
        <w:rPr>
          <w:i/>
          <w:w w:val="99"/>
        </w:rPr>
        <w:t>e</w:t>
      </w:r>
      <w:r>
        <w:rPr>
          <w:i/>
          <w:spacing w:val="-2"/>
          <w:w w:val="99"/>
        </w:rPr>
        <w:t>g</w:t>
      </w:r>
      <w:r>
        <w:rPr>
          <w:i/>
          <w:w w:val="99"/>
        </w:rPr>
        <w:t xml:space="preserve">a </w:t>
      </w:r>
      <w:r>
        <w:rPr>
          <w:i/>
          <w:spacing w:val="1"/>
          <w:w w:val="165"/>
        </w:rPr>
        <w:t>r</w:t>
      </w:r>
      <w:r>
        <w:rPr>
          <w:i/>
          <w:spacing w:val="-2"/>
          <w:w w:val="248"/>
        </w:rPr>
        <w:t>i</w:t>
      </w:r>
      <w:r>
        <w:rPr>
          <w:i/>
          <w:w w:val="99"/>
        </w:rPr>
        <w:t>a</w:t>
      </w:r>
      <w:r>
        <w:rPr>
          <w:i/>
          <w:spacing w:val="-2"/>
          <w:w w:val="99"/>
        </w:rPr>
        <w:t>d</w:t>
      </w:r>
      <w:r>
        <w:rPr>
          <w:i/>
          <w:spacing w:val="-2"/>
          <w:w w:val="248"/>
        </w:rPr>
        <w:t>i</w:t>
      </w:r>
      <w:r>
        <w:rPr>
          <w:i/>
          <w:w w:val="198"/>
        </w:rPr>
        <w:t>t</w:t>
      </w:r>
      <w:r>
        <w:rPr>
          <w:i/>
          <w:spacing w:val="-2"/>
          <w:w w:val="99"/>
        </w:rPr>
        <w:t>e</w:t>
      </w:r>
      <w:r>
        <w:rPr>
          <w:i/>
          <w:w w:val="196"/>
        </w:rPr>
        <w:t>ľ</w:t>
      </w:r>
      <w:r>
        <w:rPr>
          <w:i/>
        </w:rPr>
        <w:t xml:space="preserve"> </w:t>
      </w:r>
      <w:r>
        <w:rPr>
          <w:i/>
          <w:spacing w:val="-2"/>
        </w:rPr>
        <w:t xml:space="preserve"> </w:t>
      </w:r>
      <w:proofErr w:type="spellStart"/>
      <w:r>
        <w:rPr>
          <w:i/>
          <w:spacing w:val="-2"/>
          <w:w w:val="99"/>
        </w:rPr>
        <w:t>n</w:t>
      </w:r>
      <w:r>
        <w:rPr>
          <w:i/>
          <w:w w:val="198"/>
        </w:rPr>
        <w:t>.</w:t>
      </w:r>
      <w:r>
        <w:rPr>
          <w:i/>
          <w:spacing w:val="-2"/>
          <w:w w:val="99"/>
        </w:rPr>
        <w:t>o</w:t>
      </w:r>
      <w:proofErr w:type="spellEnd"/>
      <w:r>
        <w:rPr>
          <w:i/>
          <w:w w:val="198"/>
        </w:rPr>
        <w:t>.</w:t>
      </w:r>
    </w:p>
    <w:p w:rsidR="00BF73AB" w:rsidRDefault="00BF73AB">
      <w:pPr>
        <w:rPr>
          <w:i/>
          <w:sz w:val="20"/>
        </w:rPr>
      </w:pPr>
    </w:p>
    <w:p w:rsidR="00BF73AB" w:rsidRDefault="00BF73AB">
      <w:pPr>
        <w:rPr>
          <w:i/>
          <w:sz w:val="20"/>
        </w:rPr>
      </w:pPr>
    </w:p>
    <w:p w:rsidR="00BF73AB" w:rsidRDefault="00BF73AB">
      <w:pPr>
        <w:rPr>
          <w:i/>
          <w:sz w:val="20"/>
        </w:rPr>
      </w:pPr>
    </w:p>
    <w:p w:rsidR="00BF73AB" w:rsidRDefault="00BF73AB">
      <w:pPr>
        <w:rPr>
          <w:i/>
          <w:sz w:val="20"/>
        </w:rPr>
      </w:pPr>
    </w:p>
    <w:p w:rsidR="00BF73AB" w:rsidRDefault="00573CF5">
      <w:pPr>
        <w:pStyle w:val="Nadpis5"/>
        <w:spacing w:before="203" w:line="609" w:lineRule="auto"/>
        <w:ind w:right="5161"/>
      </w:pPr>
      <w:r>
        <w:rPr>
          <w:w w:val="110"/>
        </w:rPr>
        <w:t xml:space="preserve">Schválené správnou radou </w:t>
      </w:r>
      <w:r w:rsidR="006A362D">
        <w:rPr>
          <w:w w:val="110"/>
        </w:rPr>
        <w:t>29</w:t>
      </w:r>
      <w:r>
        <w:rPr>
          <w:w w:val="110"/>
        </w:rPr>
        <w:t>.</w:t>
      </w:r>
      <w:r w:rsidR="006A362D">
        <w:rPr>
          <w:w w:val="110"/>
        </w:rPr>
        <w:t>5</w:t>
      </w:r>
      <w:r>
        <w:rPr>
          <w:w w:val="110"/>
        </w:rPr>
        <w:t>.20</w:t>
      </w:r>
      <w:r w:rsidR="006A362D">
        <w:rPr>
          <w:w w:val="110"/>
        </w:rPr>
        <w:t>20</w:t>
      </w:r>
      <w:r>
        <w:rPr>
          <w:w w:val="110"/>
        </w:rPr>
        <w:t xml:space="preserve"> Za správnu radu:</w:t>
      </w: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E00C13">
      <w:pPr>
        <w:spacing w:before="6"/>
        <w:rPr>
          <w:sz w:val="10"/>
        </w:rPr>
      </w:pPr>
      <w:r>
        <w:pict>
          <v:rect id="_x0000_s1073" style="position:absolute;margin-left:363.2pt;margin-top:8pt;width:148.8pt;height:.5pt;z-index:-15726080;mso-wrap-distance-left:0;mso-wrap-distance-right:0;mso-position-horizontal-relative:page" fillcolor="black" stroked="f">
            <w10:wrap type="topAndBottom" anchorx="page"/>
          </v:rect>
        </w:pict>
      </w:r>
    </w:p>
    <w:p w:rsidR="00BF73AB" w:rsidRDefault="00573CF5">
      <w:pPr>
        <w:spacing w:line="219" w:lineRule="exact"/>
        <w:ind w:left="6726" w:right="871"/>
        <w:jc w:val="center"/>
        <w:rPr>
          <w:i/>
        </w:rPr>
      </w:pPr>
      <w:r>
        <w:rPr>
          <w:i/>
          <w:w w:val="110"/>
        </w:rPr>
        <w:t>J</w:t>
      </w:r>
      <w:r>
        <w:rPr>
          <w:i/>
          <w:spacing w:val="-2"/>
          <w:w w:val="99"/>
        </w:rPr>
        <w:t>o</w:t>
      </w:r>
      <w:r>
        <w:rPr>
          <w:i/>
          <w:w w:val="110"/>
        </w:rPr>
        <w:t>z</w:t>
      </w:r>
      <w:r>
        <w:rPr>
          <w:i/>
          <w:spacing w:val="-2"/>
          <w:w w:val="99"/>
        </w:rPr>
        <w:t>e</w:t>
      </w:r>
      <w:r>
        <w:rPr>
          <w:i/>
          <w:spacing w:val="-2"/>
          <w:w w:val="198"/>
        </w:rPr>
        <w:t>f</w:t>
      </w:r>
      <w:r>
        <w:rPr>
          <w:i/>
          <w:w w:val="99"/>
        </w:rPr>
        <w:t>a</w:t>
      </w:r>
      <w:r>
        <w:rPr>
          <w:i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w w:val="70"/>
        </w:rPr>
        <w:t>G</w:t>
      </w:r>
      <w:r>
        <w:rPr>
          <w:i/>
          <w:spacing w:val="-2"/>
          <w:w w:val="99"/>
        </w:rPr>
        <w:t>u</w:t>
      </w:r>
      <w:r>
        <w:rPr>
          <w:i/>
          <w:spacing w:val="-2"/>
          <w:w w:val="165"/>
        </w:rPr>
        <w:t>r</w:t>
      </w:r>
      <w:r>
        <w:rPr>
          <w:i/>
          <w:w w:val="99"/>
        </w:rPr>
        <w:t>e</w:t>
      </w:r>
      <w:r>
        <w:rPr>
          <w:i/>
          <w:spacing w:val="-2"/>
          <w:w w:val="99"/>
        </w:rPr>
        <w:t>g</w:t>
      </w:r>
      <w:r>
        <w:rPr>
          <w:i/>
          <w:w w:val="99"/>
        </w:rPr>
        <w:t>o</w:t>
      </w:r>
      <w:r>
        <w:rPr>
          <w:i/>
          <w:spacing w:val="-2"/>
          <w:w w:val="110"/>
        </w:rPr>
        <w:t>v</w:t>
      </w:r>
      <w:r>
        <w:rPr>
          <w:i/>
          <w:w w:val="99"/>
        </w:rPr>
        <w:t>á</w:t>
      </w:r>
    </w:p>
    <w:p w:rsidR="00BF73AB" w:rsidRDefault="00573CF5">
      <w:pPr>
        <w:spacing w:before="6"/>
        <w:ind w:left="6726" w:right="874"/>
        <w:jc w:val="center"/>
        <w:rPr>
          <w:i/>
        </w:rPr>
      </w:pPr>
      <w:r>
        <w:rPr>
          <w:i/>
          <w:w w:val="99"/>
        </w:rPr>
        <w:t>p</w:t>
      </w:r>
      <w:r>
        <w:rPr>
          <w:i/>
          <w:spacing w:val="-2"/>
          <w:w w:val="165"/>
        </w:rPr>
        <w:t>r</w:t>
      </w:r>
      <w:r>
        <w:rPr>
          <w:i/>
          <w:w w:val="99"/>
        </w:rPr>
        <w:t>e</w:t>
      </w:r>
      <w:r>
        <w:rPr>
          <w:i/>
          <w:spacing w:val="-2"/>
          <w:w w:val="99"/>
        </w:rPr>
        <w:t>d</w:t>
      </w:r>
      <w:r>
        <w:rPr>
          <w:i/>
          <w:spacing w:val="-2"/>
          <w:w w:val="110"/>
        </w:rPr>
        <w:t>s</w:t>
      </w:r>
      <w:r>
        <w:rPr>
          <w:i/>
          <w:w w:val="99"/>
        </w:rPr>
        <w:t>e</w:t>
      </w:r>
      <w:r>
        <w:rPr>
          <w:i/>
          <w:spacing w:val="-2"/>
          <w:w w:val="99"/>
        </w:rPr>
        <w:t>d</w:t>
      </w:r>
      <w:r>
        <w:rPr>
          <w:i/>
          <w:w w:val="99"/>
        </w:rPr>
        <w:t>a</w:t>
      </w:r>
      <w:r>
        <w:rPr>
          <w:i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-2"/>
          <w:w w:val="110"/>
        </w:rPr>
        <w:t>s</w:t>
      </w:r>
      <w:r>
        <w:rPr>
          <w:i/>
          <w:w w:val="99"/>
        </w:rPr>
        <w:t>p</w:t>
      </w:r>
      <w:r>
        <w:rPr>
          <w:i/>
          <w:spacing w:val="-2"/>
          <w:w w:val="165"/>
        </w:rPr>
        <w:t>r</w:t>
      </w:r>
      <w:r>
        <w:rPr>
          <w:i/>
          <w:w w:val="99"/>
        </w:rPr>
        <w:t>á</w:t>
      </w:r>
      <w:r>
        <w:rPr>
          <w:i/>
          <w:spacing w:val="-2"/>
          <w:w w:val="110"/>
        </w:rPr>
        <w:t>v</w:t>
      </w:r>
      <w:r>
        <w:rPr>
          <w:i/>
          <w:spacing w:val="-2"/>
          <w:w w:val="99"/>
        </w:rPr>
        <w:t>n</w:t>
      </w:r>
      <w:r>
        <w:rPr>
          <w:i/>
          <w:w w:val="99"/>
        </w:rPr>
        <w:t>e</w:t>
      </w:r>
      <w:r>
        <w:rPr>
          <w:i/>
          <w:w w:val="248"/>
        </w:rPr>
        <w:t>j</w:t>
      </w:r>
      <w:r>
        <w:rPr>
          <w:i/>
        </w:rPr>
        <w:t xml:space="preserve"> </w:t>
      </w:r>
      <w:r>
        <w:rPr>
          <w:i/>
          <w:spacing w:val="-2"/>
        </w:rPr>
        <w:t xml:space="preserve"> </w:t>
      </w:r>
      <w:r>
        <w:rPr>
          <w:i/>
          <w:spacing w:val="-2"/>
          <w:w w:val="165"/>
        </w:rPr>
        <w:t>r</w:t>
      </w:r>
      <w:r>
        <w:rPr>
          <w:i/>
          <w:spacing w:val="-2"/>
          <w:w w:val="99"/>
        </w:rPr>
        <w:t>a</w:t>
      </w:r>
      <w:r>
        <w:rPr>
          <w:i/>
          <w:w w:val="99"/>
        </w:rPr>
        <w:t>d</w:t>
      </w:r>
      <w:r>
        <w:rPr>
          <w:i/>
          <w:w w:val="110"/>
        </w:rPr>
        <w:t>y</w:t>
      </w:r>
    </w:p>
    <w:p w:rsidR="00BF73AB" w:rsidRDefault="00BF73AB">
      <w:pPr>
        <w:rPr>
          <w:i/>
          <w:sz w:val="20"/>
        </w:rPr>
      </w:pPr>
    </w:p>
    <w:p w:rsidR="00BF73AB" w:rsidRDefault="00BF73AB">
      <w:pPr>
        <w:rPr>
          <w:i/>
          <w:sz w:val="20"/>
        </w:rPr>
      </w:pPr>
    </w:p>
    <w:p w:rsidR="00BF73AB" w:rsidRDefault="00BF73AB">
      <w:pPr>
        <w:rPr>
          <w:i/>
          <w:sz w:val="20"/>
        </w:rPr>
      </w:pPr>
    </w:p>
    <w:p w:rsidR="00BF73AB" w:rsidRDefault="00BF73AB">
      <w:pPr>
        <w:rPr>
          <w:i/>
          <w:sz w:val="20"/>
        </w:rPr>
      </w:pPr>
    </w:p>
    <w:p w:rsidR="00BF73AB" w:rsidRDefault="00573CF5">
      <w:pPr>
        <w:pStyle w:val="Nadpis4"/>
        <w:spacing w:before="207"/>
        <w:ind w:left="452"/>
        <w:jc w:val="left"/>
      </w:pPr>
      <w:r>
        <w:rPr>
          <w:w w:val="120"/>
          <w:u w:val="thick"/>
        </w:rPr>
        <w:t>Prílohy:</w:t>
      </w:r>
    </w:p>
    <w:p w:rsidR="00BF73AB" w:rsidRDefault="00573CF5">
      <w:pPr>
        <w:pStyle w:val="Zkladntext"/>
        <w:spacing w:before="65"/>
        <w:ind w:left="452"/>
        <w:rPr>
          <w:rFonts w:ascii="Arial" w:hAnsi="Arial"/>
        </w:rPr>
      </w:pPr>
      <w:r>
        <w:rPr>
          <w:rFonts w:ascii="Arial" w:hAnsi="Arial"/>
          <w:spacing w:val="1"/>
          <w:w w:val="132"/>
        </w:rPr>
        <w:t>1</w:t>
      </w:r>
      <w:r>
        <w:rPr>
          <w:rFonts w:ascii="Arial" w:hAnsi="Arial"/>
          <w:w w:val="132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w w:val="76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3"/>
          <w:w w:val="99"/>
        </w:rPr>
        <w:t>1</w:t>
      </w:r>
      <w:r w:rsidR="006A362D">
        <w:rPr>
          <w:rFonts w:ascii="Arial" w:hAnsi="Arial"/>
          <w:spacing w:val="3"/>
          <w:w w:val="99"/>
        </w:rPr>
        <w:t>9</w:t>
      </w:r>
    </w:p>
    <w:p w:rsidR="00BF73AB" w:rsidRDefault="00BF73AB">
      <w:pPr>
        <w:sectPr w:rsidR="00BF73AB">
          <w:pgSz w:w="11910" w:h="16840"/>
          <w:pgMar w:top="480" w:right="940" w:bottom="740" w:left="680" w:header="0" w:footer="546" w:gutter="0"/>
          <w:cols w:space="708"/>
        </w:sectPr>
      </w:pPr>
    </w:p>
    <w:p w:rsidR="00BF73AB" w:rsidRDefault="00E00C13">
      <w:pPr>
        <w:spacing w:before="82"/>
        <w:ind w:left="3353" w:right="3409"/>
        <w:jc w:val="center"/>
        <w:rPr>
          <w:b/>
          <w:sz w:val="35"/>
        </w:rPr>
      </w:pPr>
      <w:r>
        <w:lastRenderedPageBreak/>
        <w:pict>
          <v:rect id="_x0000_s1072" style="position:absolute;left:0;text-align:left;margin-left:206.9pt;margin-top:191.3pt;width:9.7pt;height:11.15pt;z-index:-19660288;mso-position-horizontal-relative:page;mso-position-vertical-relative:page" filled="f" strokeweight="0">
            <w10:wrap anchorx="page" anchory="page"/>
          </v:rect>
        </w:pict>
      </w:r>
      <w:r>
        <w:pict>
          <v:rect id="_x0000_s1071" style="position:absolute;left:0;text-align:left;margin-left:206.9pt;margin-top:216.7pt;width:9.7pt;height:11.3pt;z-index:-19659776;mso-position-horizontal-relative:page;mso-position-vertical-relative:page" filled="f" strokeweight="0">
            <w10:wrap anchorx="page" anchory="page"/>
          </v:rect>
        </w:pict>
      </w:r>
      <w:r>
        <w:pict>
          <v:rect id="_x0000_s1070" style="position:absolute;left:0;text-align:left;margin-left:294.7pt;margin-top:191.3pt;width:9.85pt;height:11.15pt;z-index:-19659264;mso-position-horizontal-relative:page;mso-position-vertical-relative:page" filled="f" strokeweight="0">
            <w10:wrap anchorx="page" anchory="page"/>
          </v:rect>
        </w:pict>
      </w:r>
      <w:r>
        <w:pict>
          <v:rect id="_x0000_s1069" style="position:absolute;left:0;text-align:left;margin-left:294.7pt;margin-top:216.7pt;width:9.85pt;height:11.3pt;z-index:-19658752;mso-position-horizontal-relative:page;mso-position-vertical-relative:page" filled="f" strokeweight="0">
            <w10:wrap anchorx="page" anchory="page"/>
          </v:rect>
        </w:pict>
      </w:r>
      <w:r>
        <w:pict>
          <v:rect id="_x0000_s1068" style="position:absolute;left:0;text-align:left;margin-left:73.55pt;margin-top:297.6pt;width:9.85pt;height:11.15pt;z-index:-19658240;mso-position-horizontal-relative:page;mso-position-vertical-relative:page" filled="f" strokeweight="0">
            <w10:wrap anchorx="page" anchory="page"/>
          </v:rect>
        </w:pict>
      </w:r>
      <w:r>
        <w:pict>
          <v:rect id="_x0000_s1067" style="position:absolute;left:0;text-align:left;margin-left:73.55pt;margin-top:315.95pt;width:9.85pt;height:11.3pt;z-index:-19657728;mso-position-horizontal-relative:page;mso-position-vertical-relative:page" filled="f" strokeweight="0">
            <w10:wrap anchorx="page" anchory="page"/>
          </v:rect>
        </w:pict>
      </w:r>
      <w:r>
        <w:pict>
          <v:rect id="_x0000_s1066" style="position:absolute;left:0;text-align:left;margin-left:282pt;margin-top:297.6pt;width:9.7pt;height:11.15pt;z-index:-19657216;mso-position-horizontal-relative:page;mso-position-vertical-relative:page" filled="f" strokeweight="0">
            <w10:wrap anchorx="page" anchory="page"/>
          </v:rect>
        </w:pict>
      </w:r>
      <w:r>
        <w:pict>
          <v:shape id="_x0000_s1065" type="#_x0000_t202" style="position:absolute;left:0;text-align:left;margin-left:65.05pt;margin-top:11.4pt;width:51pt;height:21.15pt;z-index:15735808;mso-position-horizontal-relative:page" filled="f" strokeweight="1.68pt">
            <v:textbox inset="0,0,0,0">
              <w:txbxContent>
                <w:p w:rsidR="00573CF5" w:rsidRDefault="00573CF5">
                  <w:pPr>
                    <w:spacing w:before="81"/>
                    <w:ind w:left="124"/>
                    <w:rPr>
                      <w:sz w:val="21"/>
                    </w:rPr>
                  </w:pPr>
                  <w:proofErr w:type="spellStart"/>
                  <w:r>
                    <w:rPr>
                      <w:sz w:val="21"/>
                    </w:rPr>
                    <w:t>Úč</w:t>
                  </w:r>
                  <w:proofErr w:type="spellEnd"/>
                  <w:r>
                    <w:rPr>
                      <w:sz w:val="21"/>
                    </w:rPr>
                    <w:t xml:space="preserve"> NUJ</w:t>
                  </w:r>
                </w:p>
              </w:txbxContent>
            </v:textbox>
            <w10:wrap anchorx="page"/>
          </v:shape>
        </w:pict>
      </w:r>
      <w:r w:rsidR="00573CF5">
        <w:rPr>
          <w:b/>
          <w:sz w:val="35"/>
        </w:rPr>
        <w:t>ÚČTOVNÁ ZÁVIERKA</w:t>
      </w:r>
    </w:p>
    <w:p w:rsidR="00BF73AB" w:rsidRDefault="00573CF5">
      <w:pPr>
        <w:spacing w:before="31"/>
        <w:ind w:left="3353" w:right="3409"/>
        <w:jc w:val="center"/>
        <w:rPr>
          <w:sz w:val="19"/>
        </w:rPr>
      </w:pPr>
      <w:r>
        <w:rPr>
          <w:w w:val="105"/>
          <w:sz w:val="19"/>
        </w:rPr>
        <w:t>neziskovej účtovnej jednotky</w:t>
      </w:r>
    </w:p>
    <w:p w:rsidR="00BF73AB" w:rsidRDefault="00E00C13">
      <w:pPr>
        <w:spacing w:before="45"/>
        <w:ind w:left="3352" w:right="3409"/>
        <w:jc w:val="center"/>
        <w:rPr>
          <w:sz w:val="19"/>
        </w:rPr>
      </w:pPr>
      <w:r>
        <w:pict>
          <v:shape id="_x0000_s1064" type="#_x0000_t202" style="position:absolute;left:0;text-align:left;margin-left:198.35pt;margin-top:17.15pt;width:196.8pt;height:29.65pt;z-index:-15725568;mso-wrap-distance-left:0;mso-wrap-distance-right:0;mso-position-horizontal-relative:page" filled="f" strokeweight="1.68pt">
            <v:textbox inset="0,0,0,0">
              <w:txbxContent>
                <w:p w:rsidR="00573CF5" w:rsidRDefault="00573CF5">
                  <w:pPr>
                    <w:tabs>
                      <w:tab w:val="left" w:pos="1399"/>
                    </w:tabs>
                    <w:spacing w:before="173"/>
                    <w:ind w:left="124"/>
                    <w:rPr>
                      <w:b/>
                      <w:sz w:val="23"/>
                    </w:rPr>
                  </w:pPr>
                  <w:r>
                    <w:rPr>
                      <w:position w:val="1"/>
                      <w:sz w:val="19"/>
                    </w:rPr>
                    <w:t>zostavená</w:t>
                  </w:r>
                  <w:r>
                    <w:rPr>
                      <w:spacing w:val="16"/>
                      <w:position w:val="1"/>
                      <w:sz w:val="19"/>
                    </w:rPr>
                    <w:t xml:space="preserve"> </w:t>
                  </w:r>
                  <w:r>
                    <w:rPr>
                      <w:position w:val="1"/>
                      <w:sz w:val="19"/>
                    </w:rPr>
                    <w:t>k</w:t>
                  </w:r>
                  <w:r>
                    <w:rPr>
                      <w:position w:val="1"/>
                      <w:sz w:val="19"/>
                    </w:rPr>
                    <w:tab/>
                  </w:r>
                  <w:r>
                    <w:rPr>
                      <w:b/>
                      <w:sz w:val="23"/>
                    </w:rPr>
                    <w:t>31.12.201</w:t>
                  </w:r>
                  <w:r w:rsidR="006A362D">
                    <w:rPr>
                      <w:b/>
                      <w:sz w:val="23"/>
                    </w:rPr>
                    <w:t>9</w:t>
                  </w:r>
                </w:p>
              </w:txbxContent>
            </v:textbox>
            <w10:wrap type="topAndBottom" anchorx="page"/>
          </v:shape>
        </w:pict>
      </w:r>
      <w:r w:rsidR="00573CF5">
        <w:rPr>
          <w:w w:val="105"/>
          <w:sz w:val="19"/>
        </w:rPr>
        <w:t>v sústave podvojného účtovníctva</w:t>
      </w: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spacing w:before="11"/>
        <w:rPr>
          <w:sz w:val="10"/>
        </w:r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370"/>
        <w:gridCol w:w="294"/>
        <w:gridCol w:w="246"/>
        <w:gridCol w:w="1208"/>
        <w:gridCol w:w="433"/>
        <w:gridCol w:w="1247"/>
        <w:gridCol w:w="1245"/>
        <w:gridCol w:w="271"/>
        <w:gridCol w:w="435"/>
        <w:gridCol w:w="1815"/>
      </w:tblGrid>
      <w:tr w:rsidR="00BF73AB">
        <w:trPr>
          <w:trHeight w:val="318"/>
        </w:trPr>
        <w:tc>
          <w:tcPr>
            <w:tcW w:w="2950" w:type="dxa"/>
            <w:gridSpan w:val="2"/>
            <w:tcBorders>
              <w:bottom w:val="nil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8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Daňové identifikačné číslo</w:t>
            </w:r>
          </w:p>
        </w:tc>
        <w:tc>
          <w:tcPr>
            <w:tcW w:w="1748" w:type="dxa"/>
            <w:gridSpan w:val="3"/>
            <w:tcBorders>
              <w:left w:val="single" w:sz="2" w:space="0" w:color="000000"/>
              <w:bottom w:val="nil"/>
              <w:right w:val="nil"/>
            </w:tcBorders>
          </w:tcPr>
          <w:p w:rsidR="00BF73AB" w:rsidRDefault="00573CF5">
            <w:pPr>
              <w:pStyle w:val="TableParagraph"/>
              <w:spacing w:before="87"/>
              <w:ind w:left="1065"/>
              <w:rPr>
                <w:sz w:val="17"/>
              </w:rPr>
            </w:pPr>
            <w:r>
              <w:rPr>
                <w:w w:val="105"/>
                <w:sz w:val="17"/>
              </w:rPr>
              <w:t>Účtovná</w:t>
            </w:r>
          </w:p>
        </w:tc>
        <w:tc>
          <w:tcPr>
            <w:tcW w:w="1680" w:type="dxa"/>
            <w:gridSpan w:val="2"/>
            <w:tcBorders>
              <w:left w:val="nil"/>
              <w:bottom w:val="nil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87"/>
              <w:ind w:left="20"/>
              <w:rPr>
                <w:sz w:val="17"/>
              </w:rPr>
            </w:pPr>
            <w:r>
              <w:rPr>
                <w:w w:val="105"/>
                <w:sz w:val="17"/>
              </w:rPr>
              <w:t>závierka</w:t>
            </w:r>
          </w:p>
        </w:tc>
        <w:tc>
          <w:tcPr>
            <w:tcW w:w="1516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left w:val="nil"/>
              <w:bottom w:val="nil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left w:val="nil"/>
              <w:bottom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F73AB">
        <w:trPr>
          <w:trHeight w:val="836"/>
        </w:trPr>
        <w:tc>
          <w:tcPr>
            <w:tcW w:w="2950" w:type="dxa"/>
            <w:gridSpan w:val="2"/>
            <w:vMerge w:val="restart"/>
            <w:tcBorders>
              <w:top w:val="nil"/>
              <w:bottom w:val="nil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86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2120502956</w:t>
            </w:r>
          </w:p>
          <w:p w:rsidR="00BF73AB" w:rsidRDefault="00573CF5">
            <w:pPr>
              <w:pStyle w:val="TableParagraph"/>
              <w:spacing w:before="125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IČO</w:t>
            </w:r>
          </w:p>
          <w:p w:rsidR="00BF73AB" w:rsidRDefault="00573CF5">
            <w:pPr>
              <w:pStyle w:val="TableParagraph"/>
              <w:spacing w:before="123" w:line="193" w:lineRule="exact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50625985</w:t>
            </w:r>
          </w:p>
        </w:tc>
        <w:tc>
          <w:tcPr>
            <w:tcW w:w="294" w:type="dxa"/>
            <w:vMerge w:val="restart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spacing w:before="11"/>
              <w:rPr>
                <w:sz w:val="21"/>
              </w:rPr>
            </w:pPr>
          </w:p>
          <w:p w:rsidR="00BF73AB" w:rsidRDefault="00573CF5">
            <w:pPr>
              <w:pStyle w:val="TableParagraph"/>
              <w:ind w:left="34"/>
              <w:rPr>
                <w:b/>
                <w:i/>
                <w:sz w:val="17"/>
              </w:rPr>
            </w:pPr>
            <w:r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1208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spacing w:before="6"/>
              <w:rPr>
                <w:sz w:val="21"/>
              </w:rPr>
            </w:pPr>
          </w:p>
          <w:p w:rsidR="00BF73AB" w:rsidRDefault="00573CF5">
            <w:pPr>
              <w:pStyle w:val="TableParagraph"/>
              <w:spacing w:line="628" w:lineRule="auto"/>
              <w:ind w:left="126" w:right="-15"/>
              <w:rPr>
                <w:sz w:val="17"/>
              </w:rPr>
            </w:pPr>
            <w:r>
              <w:rPr>
                <w:w w:val="105"/>
                <w:sz w:val="17"/>
              </w:rPr>
              <w:t xml:space="preserve">riadna </w:t>
            </w:r>
            <w:r>
              <w:rPr>
                <w:sz w:val="17"/>
              </w:rPr>
              <w:t>mimoriadna</w:t>
            </w:r>
          </w:p>
        </w:tc>
        <w:tc>
          <w:tcPr>
            <w:tcW w:w="168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11"/>
              <w:rPr>
                <w:sz w:val="21"/>
              </w:rPr>
            </w:pPr>
          </w:p>
          <w:p w:rsidR="00BF73AB" w:rsidRDefault="00573CF5">
            <w:pPr>
              <w:pStyle w:val="TableParagraph"/>
              <w:tabs>
                <w:tab w:val="left" w:pos="704"/>
              </w:tabs>
              <w:spacing w:line="621" w:lineRule="auto"/>
              <w:ind w:left="704" w:right="164" w:hanging="368"/>
              <w:rPr>
                <w:sz w:val="17"/>
              </w:rPr>
            </w:pPr>
            <w:r>
              <w:rPr>
                <w:b/>
                <w:i/>
                <w:w w:val="105"/>
                <w:sz w:val="17"/>
              </w:rPr>
              <w:t>X</w:t>
            </w:r>
            <w:r>
              <w:rPr>
                <w:b/>
                <w:i/>
                <w:w w:val="105"/>
                <w:sz w:val="17"/>
              </w:rPr>
              <w:tab/>
            </w:r>
            <w:r>
              <w:rPr>
                <w:sz w:val="17"/>
              </w:rPr>
              <w:t>zostavená schválená</w:t>
            </w:r>
          </w:p>
          <w:p w:rsidR="00BF73AB" w:rsidRDefault="00BF73AB">
            <w:pPr>
              <w:pStyle w:val="TableParagraph"/>
              <w:spacing w:before="9"/>
              <w:rPr>
                <w:sz w:val="18"/>
              </w:rPr>
            </w:pPr>
          </w:p>
          <w:p w:rsidR="00BF73AB" w:rsidRDefault="00573CF5">
            <w:pPr>
              <w:pStyle w:val="TableParagraph"/>
              <w:ind w:left="358"/>
              <w:rPr>
                <w:i/>
                <w:sz w:val="17"/>
              </w:rPr>
            </w:pPr>
            <w:r>
              <w:rPr>
                <w:i/>
                <w:w w:val="105"/>
                <w:sz w:val="17"/>
              </w:rPr>
              <w:t>(vyznačí sa x)</w:t>
            </w: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F73AB" w:rsidRDefault="00BF73AB">
            <w:pPr>
              <w:pStyle w:val="TableParagraph"/>
              <w:spacing w:before="6"/>
              <w:rPr>
                <w:sz w:val="26"/>
              </w:rPr>
            </w:pPr>
          </w:p>
          <w:p w:rsidR="00BF73AB" w:rsidRDefault="00573CF5">
            <w:pPr>
              <w:pStyle w:val="TableParagraph"/>
              <w:ind w:left="128"/>
              <w:rPr>
                <w:sz w:val="17"/>
              </w:rPr>
            </w:pPr>
            <w:r>
              <w:rPr>
                <w:w w:val="105"/>
                <w:sz w:val="17"/>
              </w:rPr>
              <w:t>Za obdobie</w:t>
            </w:r>
          </w:p>
        </w:tc>
        <w:tc>
          <w:tcPr>
            <w:tcW w:w="435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BF73AB" w:rsidRDefault="00573CF5">
            <w:pPr>
              <w:pStyle w:val="TableParagraph"/>
              <w:spacing w:before="70"/>
              <w:ind w:left="174"/>
              <w:rPr>
                <w:sz w:val="19"/>
              </w:rPr>
            </w:pPr>
            <w:r>
              <w:rPr>
                <w:w w:val="105"/>
                <w:sz w:val="19"/>
              </w:rPr>
              <w:t>od</w:t>
            </w:r>
          </w:p>
          <w:p w:rsidR="00BF73AB" w:rsidRDefault="00BF73AB">
            <w:pPr>
              <w:pStyle w:val="TableParagraph"/>
              <w:spacing w:before="3"/>
              <w:rPr>
                <w:sz w:val="25"/>
              </w:rPr>
            </w:pPr>
          </w:p>
          <w:p w:rsidR="00BF73AB" w:rsidRDefault="00573CF5">
            <w:pPr>
              <w:pStyle w:val="TableParagraph"/>
              <w:ind w:left="174"/>
              <w:rPr>
                <w:sz w:val="19"/>
              </w:rPr>
            </w:pPr>
            <w:r>
              <w:rPr>
                <w:w w:val="105"/>
                <w:sz w:val="19"/>
              </w:rPr>
              <w:t>do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78"/>
              <w:rPr>
                <w:b/>
                <w:sz w:val="23"/>
              </w:rPr>
            </w:pPr>
            <w:r>
              <w:rPr>
                <w:b/>
                <w:sz w:val="23"/>
              </w:rPr>
              <w:t>01.01.201</w:t>
            </w:r>
            <w:r w:rsidR="006A362D">
              <w:rPr>
                <w:b/>
                <w:sz w:val="23"/>
              </w:rPr>
              <w:t>9</w:t>
            </w:r>
          </w:p>
          <w:p w:rsidR="00BF73AB" w:rsidRDefault="00BF73AB">
            <w:pPr>
              <w:pStyle w:val="TableParagraph"/>
              <w:spacing w:before="5"/>
              <w:rPr>
                <w:sz w:val="21"/>
              </w:rPr>
            </w:pPr>
          </w:p>
          <w:p w:rsidR="00BF73AB" w:rsidRDefault="006A362D">
            <w:pPr>
              <w:pStyle w:val="TableParagraph"/>
              <w:ind w:left="78"/>
              <w:rPr>
                <w:b/>
                <w:sz w:val="23"/>
              </w:rPr>
            </w:pPr>
            <w:r>
              <w:rPr>
                <w:b/>
                <w:sz w:val="23"/>
              </w:rPr>
              <w:t>31.12.2019</w:t>
            </w:r>
          </w:p>
        </w:tc>
      </w:tr>
      <w:tr w:rsidR="00BF73AB">
        <w:trPr>
          <w:trHeight w:val="35"/>
        </w:trPr>
        <w:tc>
          <w:tcPr>
            <w:tcW w:w="2950" w:type="dxa"/>
            <w:gridSpan w:val="2"/>
            <w:vMerge/>
            <w:tcBorders>
              <w:top w:val="nil"/>
              <w:bottom w:val="nil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2"/>
              </w:rPr>
            </w:pPr>
          </w:p>
        </w:tc>
        <w:tc>
          <w:tcPr>
            <w:tcW w:w="1815" w:type="dxa"/>
            <w:vMerge w:val="restart"/>
            <w:tcBorders>
              <w:top w:val="single" w:sz="2" w:space="0" w:color="000000"/>
              <w:left w:val="nil"/>
              <w:bottom w:val="nil"/>
            </w:tcBorders>
          </w:tcPr>
          <w:p w:rsidR="00BF73AB" w:rsidRDefault="006A362D">
            <w:pPr>
              <w:pStyle w:val="TableParagraph"/>
              <w:spacing w:before="79"/>
              <w:ind w:left="78"/>
              <w:rPr>
                <w:b/>
                <w:sz w:val="23"/>
              </w:rPr>
            </w:pPr>
            <w:r>
              <w:rPr>
                <w:b/>
                <w:sz w:val="23"/>
              </w:rPr>
              <w:t>01.01.2018</w:t>
            </w:r>
          </w:p>
        </w:tc>
      </w:tr>
      <w:tr w:rsidR="00BF73AB">
        <w:trPr>
          <w:trHeight w:val="326"/>
        </w:trPr>
        <w:tc>
          <w:tcPr>
            <w:tcW w:w="2950" w:type="dxa"/>
            <w:gridSpan w:val="2"/>
            <w:tcBorders>
              <w:top w:val="nil"/>
              <w:bottom w:val="nil"/>
              <w:right w:val="single" w:sz="2" w:space="0" w:color="000000"/>
            </w:tcBorders>
          </w:tcPr>
          <w:p w:rsidR="00BF73AB" w:rsidRDefault="00573CF5">
            <w:pPr>
              <w:pStyle w:val="TableParagraph"/>
              <w:tabs>
                <w:tab w:val="left" w:pos="1326"/>
              </w:tabs>
              <w:spacing w:before="41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SID</w:t>
            </w:r>
            <w:r>
              <w:rPr>
                <w:w w:val="105"/>
                <w:sz w:val="17"/>
              </w:rPr>
              <w:tab/>
              <w:t>SK</w:t>
            </w:r>
            <w:r>
              <w:rPr>
                <w:spacing w:val="2"/>
                <w:w w:val="105"/>
                <w:sz w:val="17"/>
              </w:rPr>
              <w:t xml:space="preserve"> </w:t>
            </w:r>
            <w:r>
              <w:rPr>
                <w:w w:val="105"/>
                <w:sz w:val="17"/>
              </w:rPr>
              <w:t>NACE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BF73AB" w:rsidRDefault="00573CF5">
            <w:pPr>
              <w:pStyle w:val="TableParagraph"/>
              <w:spacing w:line="156" w:lineRule="exact"/>
              <w:ind w:left="128"/>
              <w:rPr>
                <w:sz w:val="17"/>
              </w:rPr>
            </w:pPr>
            <w:r>
              <w:rPr>
                <w:w w:val="105"/>
                <w:sz w:val="17"/>
              </w:rPr>
              <w:t>Bezprostredne</w:t>
            </w:r>
          </w:p>
          <w:p w:rsidR="00BF73AB" w:rsidRDefault="00573CF5">
            <w:pPr>
              <w:pStyle w:val="TableParagraph"/>
              <w:spacing w:before="39" w:line="111" w:lineRule="exact"/>
              <w:ind w:left="128"/>
              <w:rPr>
                <w:sz w:val="17"/>
              </w:rPr>
            </w:pPr>
            <w:r>
              <w:rPr>
                <w:w w:val="105"/>
                <w:sz w:val="17"/>
              </w:rPr>
              <w:t>predchádzajúce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BF73AB" w:rsidRDefault="00573CF5">
            <w:pPr>
              <w:pStyle w:val="TableParagraph"/>
              <w:spacing w:line="167" w:lineRule="exact"/>
              <w:ind w:right="34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od</w:t>
            </w:r>
          </w:p>
        </w:tc>
        <w:tc>
          <w:tcPr>
            <w:tcW w:w="1815" w:type="dxa"/>
            <w:vMerge/>
            <w:tcBorders>
              <w:top w:val="nil"/>
              <w:left w:val="nil"/>
              <w:bottom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309"/>
        </w:trPr>
        <w:tc>
          <w:tcPr>
            <w:tcW w:w="2950" w:type="dxa"/>
            <w:gridSpan w:val="2"/>
            <w:tcBorders>
              <w:top w:val="nil"/>
              <w:bottom w:val="double" w:sz="6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line="192" w:lineRule="exact"/>
              <w:ind w:left="1326"/>
              <w:rPr>
                <w:b/>
                <w:sz w:val="23"/>
              </w:rPr>
            </w:pPr>
            <w:r>
              <w:rPr>
                <w:b/>
                <w:sz w:val="23"/>
              </w:rPr>
              <w:t>94.99.2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BF73AB" w:rsidRDefault="00573CF5">
            <w:pPr>
              <w:pStyle w:val="TableParagraph"/>
              <w:spacing w:line="165" w:lineRule="exact"/>
              <w:ind w:left="128"/>
              <w:rPr>
                <w:sz w:val="17"/>
              </w:rPr>
            </w:pPr>
            <w:r>
              <w:rPr>
                <w:w w:val="105"/>
                <w:sz w:val="17"/>
              </w:rPr>
              <w:t>obdobie</w:t>
            </w:r>
          </w:p>
        </w:tc>
        <w:tc>
          <w:tcPr>
            <w:tcW w:w="435" w:type="dxa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BF73AB" w:rsidRDefault="00573CF5">
            <w:pPr>
              <w:pStyle w:val="TableParagraph"/>
              <w:spacing w:line="186" w:lineRule="exact"/>
              <w:ind w:right="34"/>
              <w:jc w:val="right"/>
              <w:rPr>
                <w:sz w:val="19"/>
              </w:rPr>
            </w:pPr>
            <w:r>
              <w:rPr>
                <w:w w:val="105"/>
                <w:sz w:val="19"/>
              </w:rPr>
              <w:t>do</w:t>
            </w:r>
          </w:p>
        </w:tc>
        <w:tc>
          <w:tcPr>
            <w:tcW w:w="1815" w:type="dxa"/>
            <w:tcBorders>
              <w:top w:val="nil"/>
              <w:left w:val="nil"/>
              <w:bottom w:val="double" w:sz="6" w:space="0" w:color="000000"/>
            </w:tcBorders>
          </w:tcPr>
          <w:p w:rsidR="00BF73AB" w:rsidRDefault="006A362D">
            <w:pPr>
              <w:pStyle w:val="TableParagraph"/>
              <w:spacing w:line="192" w:lineRule="exact"/>
              <w:ind w:left="78"/>
              <w:rPr>
                <w:b/>
                <w:sz w:val="23"/>
              </w:rPr>
            </w:pPr>
            <w:r>
              <w:rPr>
                <w:b/>
                <w:sz w:val="23"/>
              </w:rPr>
              <w:t>31.12.2018</w:t>
            </w:r>
          </w:p>
        </w:tc>
      </w:tr>
      <w:tr w:rsidR="00BF73AB">
        <w:trPr>
          <w:trHeight w:val="971"/>
        </w:trPr>
        <w:tc>
          <w:tcPr>
            <w:tcW w:w="4698" w:type="dxa"/>
            <w:gridSpan w:val="5"/>
            <w:tcBorders>
              <w:top w:val="double" w:sz="6" w:space="0" w:color="000000"/>
              <w:bottom w:val="double" w:sz="6" w:space="0" w:color="000000"/>
              <w:right w:val="nil"/>
            </w:tcBorders>
          </w:tcPr>
          <w:p w:rsidR="00BF73AB" w:rsidRDefault="00573CF5">
            <w:pPr>
              <w:pStyle w:val="TableParagraph"/>
              <w:spacing w:before="28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Priložené súčasti účtovnej závierky</w:t>
            </w:r>
          </w:p>
          <w:p w:rsidR="00BF73AB" w:rsidRDefault="00573CF5">
            <w:pPr>
              <w:pStyle w:val="TableParagraph"/>
              <w:tabs>
                <w:tab w:val="left" w:pos="930"/>
              </w:tabs>
              <w:spacing w:before="87"/>
              <w:ind w:left="589"/>
              <w:rPr>
                <w:sz w:val="17"/>
              </w:rPr>
            </w:pPr>
            <w:r>
              <w:rPr>
                <w:b/>
                <w:i/>
                <w:w w:val="105"/>
                <w:sz w:val="17"/>
              </w:rPr>
              <w:t>X</w:t>
            </w:r>
            <w:r>
              <w:rPr>
                <w:b/>
                <w:i/>
                <w:w w:val="105"/>
                <w:sz w:val="17"/>
              </w:rPr>
              <w:tab/>
            </w:r>
            <w:r>
              <w:rPr>
                <w:w w:val="105"/>
                <w:position w:val="2"/>
                <w:sz w:val="17"/>
              </w:rPr>
              <w:t>Súvaha (</w:t>
            </w:r>
            <w:proofErr w:type="spellStart"/>
            <w:r>
              <w:rPr>
                <w:w w:val="105"/>
                <w:position w:val="2"/>
                <w:sz w:val="17"/>
              </w:rPr>
              <w:t>Úč</w:t>
            </w:r>
            <w:proofErr w:type="spellEnd"/>
            <w:r>
              <w:rPr>
                <w:w w:val="105"/>
                <w:position w:val="2"/>
                <w:sz w:val="17"/>
              </w:rPr>
              <w:t xml:space="preserve"> NUJ</w:t>
            </w:r>
            <w:r>
              <w:rPr>
                <w:spacing w:val="2"/>
                <w:w w:val="105"/>
                <w:position w:val="2"/>
                <w:sz w:val="17"/>
              </w:rPr>
              <w:t xml:space="preserve"> </w:t>
            </w:r>
            <w:r>
              <w:rPr>
                <w:w w:val="105"/>
                <w:position w:val="2"/>
                <w:sz w:val="17"/>
              </w:rPr>
              <w:t>1-01)</w:t>
            </w:r>
          </w:p>
          <w:p w:rsidR="00BF73AB" w:rsidRDefault="00573CF5">
            <w:pPr>
              <w:pStyle w:val="TableParagraph"/>
              <w:tabs>
                <w:tab w:val="left" w:pos="930"/>
              </w:tabs>
              <w:spacing w:before="152"/>
              <w:ind w:left="589"/>
              <w:rPr>
                <w:sz w:val="17"/>
              </w:rPr>
            </w:pPr>
            <w:r>
              <w:rPr>
                <w:b/>
                <w:i/>
                <w:w w:val="105"/>
                <w:sz w:val="17"/>
              </w:rPr>
              <w:t>X</w:t>
            </w:r>
            <w:r>
              <w:rPr>
                <w:b/>
                <w:i/>
                <w:w w:val="105"/>
                <w:sz w:val="17"/>
              </w:rPr>
              <w:tab/>
            </w:r>
            <w:r>
              <w:rPr>
                <w:w w:val="105"/>
                <w:position w:val="2"/>
                <w:sz w:val="17"/>
              </w:rPr>
              <w:t>Výkaz ziskov a strát (</w:t>
            </w:r>
            <w:proofErr w:type="spellStart"/>
            <w:r>
              <w:rPr>
                <w:w w:val="105"/>
                <w:position w:val="2"/>
                <w:sz w:val="17"/>
              </w:rPr>
              <w:t>Úč</w:t>
            </w:r>
            <w:proofErr w:type="spellEnd"/>
            <w:r>
              <w:rPr>
                <w:w w:val="105"/>
                <w:position w:val="2"/>
                <w:sz w:val="17"/>
              </w:rPr>
              <w:t xml:space="preserve"> NUJ</w:t>
            </w:r>
            <w:r>
              <w:rPr>
                <w:spacing w:val="-7"/>
                <w:w w:val="105"/>
                <w:position w:val="2"/>
                <w:sz w:val="17"/>
              </w:rPr>
              <w:t xml:space="preserve"> </w:t>
            </w:r>
            <w:r>
              <w:rPr>
                <w:w w:val="105"/>
                <w:position w:val="2"/>
                <w:sz w:val="17"/>
              </w:rPr>
              <w:t>2-01)</w:t>
            </w:r>
          </w:p>
        </w:tc>
        <w:tc>
          <w:tcPr>
            <w:tcW w:w="433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spacing w:before="9"/>
              <w:rPr>
                <w:sz w:val="28"/>
              </w:rPr>
            </w:pPr>
          </w:p>
          <w:p w:rsidR="00BF73AB" w:rsidRDefault="00573CF5">
            <w:pPr>
              <w:pStyle w:val="TableParagraph"/>
              <w:ind w:left="82"/>
              <w:rPr>
                <w:b/>
                <w:i/>
                <w:sz w:val="17"/>
              </w:rPr>
            </w:pPr>
            <w:r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spacing w:before="7"/>
              <w:rPr>
                <w:sz w:val="24"/>
              </w:rPr>
            </w:pPr>
          </w:p>
          <w:p w:rsidR="00BF73AB" w:rsidRDefault="00573CF5">
            <w:pPr>
              <w:pStyle w:val="TableParagraph"/>
              <w:ind w:left="17"/>
              <w:rPr>
                <w:sz w:val="17"/>
              </w:rPr>
            </w:pPr>
            <w:r>
              <w:rPr>
                <w:w w:val="105"/>
                <w:sz w:val="17"/>
              </w:rPr>
              <w:t>Poznámky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3-01)</w:t>
            </w:r>
          </w:p>
        </w:tc>
        <w:tc>
          <w:tcPr>
            <w:tcW w:w="27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double" w:sz="6" w:space="0" w:color="000000"/>
              <w:left w:val="nil"/>
              <w:bottom w:val="double" w:sz="6" w:space="0" w:color="000000"/>
            </w:tcBorders>
          </w:tcPr>
          <w:p w:rsidR="00BF73AB" w:rsidRDefault="00BF73AB">
            <w:pPr>
              <w:pStyle w:val="TableParagraph"/>
              <w:rPr>
                <w:sz w:val="20"/>
              </w:rPr>
            </w:pPr>
          </w:p>
          <w:p w:rsidR="00BF73AB" w:rsidRDefault="00BF73AB">
            <w:pPr>
              <w:pStyle w:val="TableParagraph"/>
              <w:rPr>
                <w:sz w:val="20"/>
              </w:rPr>
            </w:pPr>
          </w:p>
          <w:p w:rsidR="00BF73AB" w:rsidRDefault="00BF73AB">
            <w:pPr>
              <w:pStyle w:val="TableParagraph"/>
              <w:spacing w:before="3"/>
              <w:rPr>
                <w:sz w:val="19"/>
              </w:rPr>
            </w:pPr>
          </w:p>
          <w:p w:rsidR="00BF73AB" w:rsidRDefault="00573CF5">
            <w:pPr>
              <w:pStyle w:val="TableParagraph"/>
              <w:ind w:left="589"/>
              <w:rPr>
                <w:i/>
                <w:sz w:val="17"/>
              </w:rPr>
            </w:pPr>
            <w:r>
              <w:rPr>
                <w:i/>
                <w:w w:val="105"/>
                <w:sz w:val="17"/>
              </w:rPr>
              <w:t>(vyznačí sa x)</w:t>
            </w:r>
          </w:p>
        </w:tc>
      </w:tr>
      <w:tr w:rsidR="00BF73AB">
        <w:trPr>
          <w:trHeight w:val="1263"/>
        </w:trPr>
        <w:tc>
          <w:tcPr>
            <w:tcW w:w="10144" w:type="dxa"/>
            <w:gridSpan w:val="11"/>
            <w:tcBorders>
              <w:top w:val="double" w:sz="6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before="26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Obchodné meno alebo názov účtovnej jednotky</w:t>
            </w:r>
          </w:p>
          <w:p w:rsidR="00BF73AB" w:rsidRDefault="00573CF5">
            <w:pPr>
              <w:pStyle w:val="TableParagraph"/>
              <w:spacing w:before="139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Spolužitie zrodené z minulosti,</w:t>
            </w:r>
            <w:r>
              <w:rPr>
                <w:b/>
                <w:spacing w:val="55"/>
                <w:sz w:val="23"/>
              </w:rPr>
              <w:t xml:space="preserve"> </w:t>
            </w:r>
            <w:proofErr w:type="spellStart"/>
            <w:r>
              <w:rPr>
                <w:b/>
                <w:sz w:val="23"/>
              </w:rPr>
              <w:t>n.o</w:t>
            </w:r>
            <w:proofErr w:type="spellEnd"/>
            <w:r>
              <w:rPr>
                <w:b/>
                <w:sz w:val="23"/>
              </w:rPr>
              <w:t>.</w:t>
            </w:r>
          </w:p>
        </w:tc>
      </w:tr>
      <w:tr w:rsidR="00BF73AB">
        <w:trPr>
          <w:trHeight w:val="306"/>
        </w:trPr>
        <w:tc>
          <w:tcPr>
            <w:tcW w:w="10144" w:type="dxa"/>
            <w:gridSpan w:val="11"/>
            <w:tcBorders>
              <w:top w:val="single" w:sz="2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before="63"/>
              <w:ind w:left="80"/>
              <w:rPr>
                <w:b/>
                <w:sz w:val="17"/>
              </w:rPr>
            </w:pPr>
            <w:r>
              <w:rPr>
                <w:b/>
                <w:sz w:val="17"/>
              </w:rPr>
              <w:t>Sídlo účtovnej jednotky</w:t>
            </w:r>
          </w:p>
        </w:tc>
      </w:tr>
      <w:tr w:rsidR="00BF73AB">
        <w:trPr>
          <w:trHeight w:val="2875"/>
        </w:trPr>
        <w:tc>
          <w:tcPr>
            <w:tcW w:w="3244" w:type="dxa"/>
            <w:gridSpan w:val="3"/>
            <w:tcBorders>
              <w:top w:val="single" w:sz="2" w:space="0" w:color="000000"/>
              <w:bottom w:val="double" w:sz="6" w:space="0" w:color="000000"/>
              <w:right w:val="nil"/>
            </w:tcBorders>
          </w:tcPr>
          <w:p w:rsidR="00BF73AB" w:rsidRDefault="00573CF5">
            <w:pPr>
              <w:pStyle w:val="TableParagraph"/>
              <w:spacing w:before="63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Ulica</w:t>
            </w:r>
          </w:p>
          <w:p w:rsidR="00BF73AB" w:rsidRDefault="00573CF5">
            <w:pPr>
              <w:pStyle w:val="TableParagraph"/>
              <w:spacing w:before="111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Nám. sv. Mikuláša 1</w:t>
            </w:r>
          </w:p>
          <w:p w:rsidR="00BF73AB" w:rsidRDefault="00573CF5">
            <w:pPr>
              <w:pStyle w:val="TableParagraph"/>
              <w:tabs>
                <w:tab w:val="left" w:pos="1695"/>
              </w:tabs>
              <w:spacing w:before="13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PSČ</w:t>
            </w:r>
            <w:r>
              <w:rPr>
                <w:w w:val="105"/>
                <w:sz w:val="17"/>
              </w:rPr>
              <w:tab/>
              <w:t>Obec</w:t>
            </w:r>
          </w:p>
          <w:p w:rsidR="00BF73AB" w:rsidRDefault="00573CF5">
            <w:pPr>
              <w:pStyle w:val="TableParagraph"/>
              <w:tabs>
                <w:tab w:val="left" w:pos="1695"/>
              </w:tabs>
              <w:spacing w:before="140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064</w:t>
            </w:r>
            <w:r>
              <w:rPr>
                <w:b/>
                <w:spacing w:val="10"/>
                <w:sz w:val="23"/>
              </w:rPr>
              <w:t xml:space="preserve"> </w:t>
            </w:r>
            <w:r>
              <w:rPr>
                <w:b/>
                <w:sz w:val="23"/>
              </w:rPr>
              <w:t>01</w:t>
            </w:r>
            <w:r>
              <w:rPr>
                <w:b/>
                <w:sz w:val="23"/>
              </w:rPr>
              <w:tab/>
            </w:r>
            <w:r>
              <w:rPr>
                <w:b/>
                <w:w w:val="95"/>
                <w:sz w:val="23"/>
              </w:rPr>
              <w:t>Stará</w:t>
            </w:r>
            <w:r>
              <w:rPr>
                <w:b/>
                <w:spacing w:val="13"/>
                <w:w w:val="95"/>
                <w:sz w:val="23"/>
              </w:rPr>
              <w:t xml:space="preserve"> </w:t>
            </w:r>
            <w:r>
              <w:rPr>
                <w:b/>
                <w:spacing w:val="-3"/>
                <w:w w:val="95"/>
                <w:sz w:val="23"/>
              </w:rPr>
              <w:t>Ľubovňa</w:t>
            </w:r>
          </w:p>
          <w:p w:rsidR="00BF73AB" w:rsidRDefault="00573CF5">
            <w:pPr>
              <w:pStyle w:val="TableParagraph"/>
              <w:spacing w:before="13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Číslo telefónu</w:t>
            </w:r>
          </w:p>
          <w:p w:rsidR="00BF73AB" w:rsidRDefault="00BF73AB">
            <w:pPr>
              <w:pStyle w:val="TableParagraph"/>
              <w:rPr>
                <w:sz w:val="20"/>
              </w:rPr>
            </w:pPr>
          </w:p>
          <w:p w:rsidR="00BF73AB" w:rsidRDefault="00BF73AB">
            <w:pPr>
              <w:pStyle w:val="TableParagraph"/>
              <w:spacing w:before="7"/>
              <w:rPr>
                <w:sz w:val="24"/>
              </w:rPr>
            </w:pPr>
          </w:p>
          <w:p w:rsidR="00BF73AB" w:rsidRDefault="00573CF5">
            <w:pPr>
              <w:pStyle w:val="TableParagraph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E-mailová adresa</w:t>
            </w:r>
          </w:p>
        </w:tc>
        <w:tc>
          <w:tcPr>
            <w:tcW w:w="246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08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rPr>
                <w:sz w:val="20"/>
              </w:rPr>
            </w:pPr>
          </w:p>
          <w:p w:rsidR="00BF73AB" w:rsidRDefault="00BF73AB">
            <w:pPr>
              <w:pStyle w:val="TableParagraph"/>
              <w:rPr>
                <w:sz w:val="20"/>
              </w:rPr>
            </w:pPr>
          </w:p>
          <w:p w:rsidR="00BF73AB" w:rsidRDefault="00BF73AB">
            <w:pPr>
              <w:pStyle w:val="TableParagraph"/>
              <w:rPr>
                <w:sz w:val="20"/>
              </w:rPr>
            </w:pPr>
          </w:p>
          <w:p w:rsidR="00BF73AB" w:rsidRDefault="00BF73AB">
            <w:pPr>
              <w:pStyle w:val="TableParagraph"/>
              <w:rPr>
                <w:sz w:val="20"/>
              </w:rPr>
            </w:pPr>
          </w:p>
          <w:p w:rsidR="00BF73AB" w:rsidRDefault="00BF73AB">
            <w:pPr>
              <w:pStyle w:val="TableParagraph"/>
              <w:rPr>
                <w:sz w:val="20"/>
              </w:rPr>
            </w:pPr>
          </w:p>
          <w:p w:rsidR="00BF73AB" w:rsidRDefault="00BF73AB">
            <w:pPr>
              <w:pStyle w:val="TableParagraph"/>
              <w:rPr>
                <w:sz w:val="20"/>
              </w:rPr>
            </w:pPr>
          </w:p>
          <w:p w:rsidR="00BF73AB" w:rsidRDefault="00573CF5">
            <w:pPr>
              <w:pStyle w:val="TableParagraph"/>
              <w:spacing w:before="128"/>
              <w:ind w:left="438" w:right="-15"/>
              <w:rPr>
                <w:sz w:val="17"/>
              </w:rPr>
            </w:pPr>
            <w:r>
              <w:rPr>
                <w:w w:val="105"/>
                <w:sz w:val="17"/>
              </w:rPr>
              <w:t>Číslo</w:t>
            </w:r>
            <w:r>
              <w:rPr>
                <w:spacing w:val="-9"/>
                <w:w w:val="105"/>
                <w:sz w:val="17"/>
              </w:rPr>
              <w:t xml:space="preserve"> </w:t>
            </w:r>
            <w:r>
              <w:rPr>
                <w:spacing w:val="-4"/>
                <w:w w:val="105"/>
                <w:sz w:val="17"/>
              </w:rPr>
              <w:t>faxu</w:t>
            </w:r>
          </w:p>
        </w:tc>
        <w:tc>
          <w:tcPr>
            <w:tcW w:w="433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nil"/>
              <w:bottom w:val="double" w:sz="6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F73AB">
        <w:trPr>
          <w:trHeight w:val="970"/>
        </w:trPr>
        <w:tc>
          <w:tcPr>
            <w:tcW w:w="2580" w:type="dxa"/>
            <w:tcBorders>
              <w:top w:val="double" w:sz="6" w:space="0" w:color="000000"/>
              <w:bottom w:val="nil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Zostavená dňa:</w:t>
            </w:r>
          </w:p>
          <w:p w:rsidR="00BF73AB" w:rsidRDefault="00573CF5" w:rsidP="006A362D">
            <w:pPr>
              <w:pStyle w:val="TableParagraph"/>
              <w:spacing w:before="166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2</w:t>
            </w:r>
            <w:r w:rsidR="006A362D">
              <w:rPr>
                <w:b/>
                <w:sz w:val="23"/>
              </w:rPr>
              <w:t>8</w:t>
            </w:r>
            <w:r>
              <w:rPr>
                <w:b/>
                <w:sz w:val="23"/>
              </w:rPr>
              <w:t>.0</w:t>
            </w:r>
            <w:r w:rsidR="006A362D">
              <w:rPr>
                <w:b/>
                <w:sz w:val="23"/>
              </w:rPr>
              <w:t>5</w:t>
            </w:r>
            <w:r>
              <w:rPr>
                <w:b/>
                <w:sz w:val="23"/>
              </w:rPr>
              <w:t>.20</w:t>
            </w:r>
            <w:r w:rsidR="006A362D">
              <w:rPr>
                <w:b/>
                <w:sz w:val="23"/>
              </w:rPr>
              <w:t>20</w:t>
            </w:r>
          </w:p>
        </w:tc>
        <w:tc>
          <w:tcPr>
            <w:tcW w:w="2551" w:type="dxa"/>
            <w:gridSpan w:val="5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8" w:line="288" w:lineRule="auto"/>
              <w:ind w:left="127"/>
              <w:rPr>
                <w:sz w:val="17"/>
              </w:rPr>
            </w:pPr>
            <w:r>
              <w:rPr>
                <w:w w:val="105"/>
                <w:sz w:val="17"/>
              </w:rPr>
              <w:t>Podpisový záznam osoby zodpovednej za vedenie účtovníctva: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8" w:line="288" w:lineRule="auto"/>
              <w:ind w:left="100"/>
              <w:rPr>
                <w:sz w:val="17"/>
              </w:rPr>
            </w:pPr>
            <w:r>
              <w:rPr>
                <w:w w:val="105"/>
                <w:sz w:val="17"/>
              </w:rPr>
              <w:t>Podpisový záznam osoby zodpovednej za zostavenie účtovnej závierky:</w:t>
            </w:r>
          </w:p>
        </w:tc>
        <w:tc>
          <w:tcPr>
            <w:tcW w:w="2521" w:type="dxa"/>
            <w:gridSpan w:val="3"/>
            <w:tcBorders>
              <w:top w:val="double" w:sz="6" w:space="0" w:color="000000"/>
              <w:left w:val="single" w:sz="2" w:space="0" w:color="000000"/>
              <w:bottom w:val="nil"/>
            </w:tcBorders>
          </w:tcPr>
          <w:p w:rsidR="00BF73AB" w:rsidRDefault="00573CF5">
            <w:pPr>
              <w:pStyle w:val="TableParagraph"/>
              <w:spacing w:before="13" w:line="230" w:lineRule="atLeast"/>
              <w:ind w:left="102"/>
              <w:rPr>
                <w:sz w:val="17"/>
              </w:rPr>
            </w:pPr>
            <w:r>
              <w:rPr>
                <w:w w:val="105"/>
                <w:sz w:val="17"/>
              </w:rPr>
              <w:t>Podpisový záznam štatutárneho orgánu alebo člena štatutárneho orgánu účtovnej jednotky:</w:t>
            </w:r>
          </w:p>
        </w:tc>
      </w:tr>
      <w:tr w:rsidR="00BF73AB">
        <w:trPr>
          <w:trHeight w:val="865"/>
        </w:trPr>
        <w:tc>
          <w:tcPr>
            <w:tcW w:w="2580" w:type="dxa"/>
            <w:tcBorders>
              <w:top w:val="nil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0"/>
              <w:ind w:left="8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>Schválená dňa:</w:t>
            </w:r>
          </w:p>
          <w:p w:rsidR="006A362D" w:rsidRDefault="006A362D">
            <w:pPr>
              <w:pStyle w:val="TableParagraph"/>
              <w:spacing w:before="20"/>
              <w:ind w:left="80"/>
              <w:rPr>
                <w:sz w:val="17"/>
              </w:rPr>
            </w:pPr>
            <w:r>
              <w:rPr>
                <w:w w:val="105"/>
                <w:sz w:val="17"/>
              </w:rPr>
              <w:t>29.05.2020</w:t>
            </w:r>
          </w:p>
        </w:tc>
        <w:tc>
          <w:tcPr>
            <w:tcW w:w="2551" w:type="dxa"/>
            <w:gridSpan w:val="5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21" w:type="dxa"/>
            <w:gridSpan w:val="3"/>
            <w:tcBorders>
              <w:top w:val="nil"/>
              <w:lef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F73AB" w:rsidRDefault="00BF73AB">
      <w:pPr>
        <w:rPr>
          <w:rFonts w:ascii="Times New Roman"/>
          <w:sz w:val="18"/>
        </w:rPr>
        <w:sectPr w:rsidR="00BF73AB">
          <w:footerReference w:type="default" r:id="rId15"/>
          <w:pgSz w:w="11220" w:h="16380"/>
          <w:pgMar w:top="48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BF73AB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BF73AB" w:rsidRDefault="00573CF5">
            <w:pPr>
              <w:pStyle w:val="TableParagraph"/>
              <w:spacing w:before="186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BF73AB">
        <w:trPr>
          <w:trHeight w:val="437"/>
        </w:trPr>
        <w:tc>
          <w:tcPr>
            <w:tcW w:w="1953" w:type="dxa"/>
            <w:gridSpan w:val="2"/>
          </w:tcPr>
          <w:p w:rsidR="00BF73AB" w:rsidRDefault="00573CF5">
            <w:pPr>
              <w:pStyle w:val="TableParagraph"/>
              <w:spacing w:before="95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:rsidR="00BF73AB" w:rsidRDefault="00573CF5">
            <w:pPr>
              <w:pStyle w:val="TableParagraph"/>
              <w:tabs>
                <w:tab w:val="right" w:pos="5390"/>
              </w:tabs>
              <w:spacing w:line="243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50625985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11"/>
              <w:rPr>
                <w:sz w:val="25"/>
              </w:rPr>
            </w:pPr>
          </w:p>
          <w:p w:rsidR="00BF73AB" w:rsidRDefault="00573CF5">
            <w:pPr>
              <w:pStyle w:val="TableParagraph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10"/>
              <w:rPr>
                <w:sz w:val="14"/>
              </w:rPr>
            </w:pPr>
          </w:p>
          <w:p w:rsidR="00BF73AB" w:rsidRDefault="00573CF5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10"/>
              <w:rPr>
                <w:sz w:val="14"/>
              </w:rPr>
            </w:pPr>
          </w:p>
          <w:p w:rsidR="00BF73AB" w:rsidRDefault="00573CF5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line="180" w:lineRule="exact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>Bezprostredne</w:t>
            </w:r>
          </w:p>
          <w:p w:rsidR="00BF73AB" w:rsidRDefault="00573CF5">
            <w:pPr>
              <w:pStyle w:val="TableParagraph"/>
              <w:spacing w:before="3" w:line="180" w:lineRule="atLeast"/>
              <w:ind w:left="64" w:right="37" w:firstLine="31"/>
              <w:rPr>
                <w:b/>
                <w:sz w:val="16"/>
              </w:rPr>
            </w:pPr>
            <w:r>
              <w:rPr>
                <w:b/>
                <w:sz w:val="16"/>
              </w:rPr>
              <w:t>predchádzajúce účtovné</w:t>
            </w:r>
            <w:r>
              <w:rPr>
                <w:b/>
                <w:spacing w:val="-18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BF73AB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6"/>
              <w:ind w:left="456"/>
              <w:rPr>
                <w:b/>
                <w:sz w:val="16"/>
              </w:rPr>
            </w:pPr>
            <w:r>
              <w:rPr>
                <w:b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6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6"/>
              <w:ind w:left="469" w:right="43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before="16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BF73AB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1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1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16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NEOBEŽNÝ MAJETOK SPOLU r. 002 + r. 009 + r. 021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nehmotný majetok r. 003 až r. 008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 w:line="235" w:lineRule="auto"/>
              <w:ind w:left="69" w:right="557"/>
              <w:rPr>
                <w:sz w:val="14"/>
              </w:rPr>
            </w:pPr>
            <w:r>
              <w:rPr>
                <w:sz w:val="14"/>
              </w:rPr>
              <w:t>Nehmotné výsledky z vývojovej a obdobnej činnosti 012-(072+091AÚ)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Softvér 013 - (073+091AÚ)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Oceniteľné práva 014 - (074 + 091AÚ)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Ostatný dlhodobý nehmotný majetok (018+ 019)-(078 + 079</w:t>
            </w:r>
          </w:p>
          <w:p w:rsidR="00BF73AB" w:rsidRDefault="00573CF5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+ 091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nehmotného majetku (041-093)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7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Poskytnuté preddavky na dlhodobý nehmotný majetok (051- 095AÚ)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hmotný majetok r. 010 až r. 020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Pozemky (031)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Umelecké diela a zbierky (032)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4"/>
              <w:jc w:val="right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Stavby 021 - (081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Samostatné hnuteľné veci a súbory hnuteľných vecí 022 - (082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Dopravné prostriedky 023 - (083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Pestovateľské celky trvalých porastov 025 - (085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Základné stádo a ťažné zvieratá 026 - (086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Drobný dlhodobý hmotný majetok (028 - (088 + 092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hmotný majetok 029 - (089 + 092AÚ)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hmotného majetku (042 - 094)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 xml:space="preserve">Poskytnuté preddavky na dlhodobý </w:t>
            </w:r>
            <w:proofErr w:type="spellStart"/>
            <w:r>
              <w:rPr>
                <w:sz w:val="14"/>
              </w:rPr>
              <w:t>hmotnyý</w:t>
            </w:r>
            <w:proofErr w:type="spellEnd"/>
            <w:r>
              <w:rPr>
                <w:sz w:val="14"/>
              </w:rPr>
              <w:t xml:space="preserve"> majetok (052 - 095AÚ)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finančný majetok r. 022 až r. 028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v ovládanej osobe (061- 096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7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s podstatným vplyvom (062 - 096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Dlhové cenné papiere držané do splatnosti (065 - 096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Pôžičky podnikom v skupine a ostatné pôžičky (066 + 067) - 096AÚ)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finančný majetok (069 - 096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finančného majetku (043 - 096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Poskytnuté preddavky na dlhodobý finančný majetok (053 - 096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OBEŽNÝ MAJETOK SPOLU r. 030+ r. 037+ r. 042 + r. 051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1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17 666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1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 17 666,40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 w:rsidP="00C44F62">
            <w:pPr>
              <w:pStyle w:val="TableParagraph"/>
              <w:spacing w:before="51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C44F62">
              <w:rPr>
                <w:b/>
                <w:sz w:val="14"/>
              </w:rPr>
              <w:t>653</w:t>
            </w:r>
            <w:r>
              <w:rPr>
                <w:b/>
                <w:sz w:val="14"/>
              </w:rPr>
              <w:t>,</w:t>
            </w:r>
            <w:r w:rsidR="00C44F62">
              <w:rPr>
                <w:b/>
                <w:sz w:val="14"/>
              </w:rPr>
              <w:t>35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Zásoby r. 031 až r. 036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Materiál (112 + 119) - 191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Nedokončená výroba a polotovary vlastnej výroby (121</w:t>
            </w:r>
          </w:p>
          <w:p w:rsidR="00BF73AB" w:rsidRDefault="00573CF5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+122)-(192+193)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Výrobky (123 - 194)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BF73AB" w:rsidRDefault="00E00C13">
      <w:pPr>
        <w:rPr>
          <w:sz w:val="2"/>
          <w:szCs w:val="2"/>
        </w:rPr>
      </w:pPr>
      <w:r>
        <w:pict>
          <v:rect id="_x0000_s1063" style="position:absolute;margin-left:301.8pt;margin-top:14.65pt;width:141.6pt;height:29.65pt;z-index:-19656192;mso-position-horizontal-relative:page;mso-position-vertical-relative:page" filled="f" strokeweight="1.68pt">
            <w10:wrap anchorx="page" anchory="page"/>
          </v:rect>
        </w:pict>
      </w:r>
    </w:p>
    <w:p w:rsidR="00BF73AB" w:rsidRDefault="00BF73AB">
      <w:pPr>
        <w:rPr>
          <w:sz w:val="2"/>
          <w:szCs w:val="2"/>
        </w:rPr>
        <w:sectPr w:rsidR="00BF73AB">
          <w:footerReference w:type="default" r:id="rId16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328"/>
        <w:gridCol w:w="396"/>
        <w:gridCol w:w="1361"/>
        <w:gridCol w:w="1361"/>
        <w:gridCol w:w="1049"/>
        <w:gridCol w:w="312"/>
        <w:gridCol w:w="1387"/>
      </w:tblGrid>
      <w:tr w:rsidR="00BF73AB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BF73AB" w:rsidRDefault="00573CF5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BF73AB">
        <w:trPr>
          <w:trHeight w:val="437"/>
        </w:trPr>
        <w:tc>
          <w:tcPr>
            <w:tcW w:w="1953" w:type="dxa"/>
            <w:gridSpan w:val="2"/>
          </w:tcPr>
          <w:p w:rsidR="00BF73AB" w:rsidRDefault="00573CF5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495" w:type="dxa"/>
            <w:gridSpan w:val="5"/>
            <w:tcBorders>
              <w:top w:val="nil"/>
            </w:tcBorders>
          </w:tcPr>
          <w:p w:rsidR="00BF73AB" w:rsidRDefault="00573CF5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50625985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570"/>
        </w:trPr>
        <w:tc>
          <w:tcPr>
            <w:tcW w:w="4281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7"/>
              <w:rPr>
                <w:sz w:val="25"/>
              </w:rPr>
            </w:pPr>
          </w:p>
          <w:p w:rsidR="00BF73AB" w:rsidRDefault="00573CF5">
            <w:pPr>
              <w:pStyle w:val="TableParagraph"/>
              <w:spacing w:before="1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39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7"/>
              <w:rPr>
                <w:sz w:val="14"/>
              </w:rPr>
            </w:pPr>
          </w:p>
          <w:p w:rsidR="00BF73AB" w:rsidRDefault="00573CF5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7"/>
              <w:rPr>
                <w:sz w:val="14"/>
              </w:rPr>
            </w:pPr>
          </w:p>
          <w:p w:rsidR="00BF73AB" w:rsidRDefault="00573CF5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7" w:type="dxa"/>
            <w:tcBorders>
              <w:left w:val="single" w:sz="2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line="244" w:lineRule="auto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BF73AB" w:rsidRDefault="00573CF5">
            <w:pPr>
              <w:pStyle w:val="TableParagraph"/>
              <w:spacing w:line="182" w:lineRule="exact"/>
              <w:ind w:left="64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BF73AB">
        <w:trPr>
          <w:trHeight w:val="220"/>
        </w:trPr>
        <w:tc>
          <w:tcPr>
            <w:tcW w:w="4281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456"/>
              <w:rPr>
                <w:b/>
                <w:sz w:val="16"/>
              </w:rPr>
            </w:pPr>
            <w:r>
              <w:rPr>
                <w:b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469" w:right="43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BF73AB">
        <w:trPr>
          <w:trHeight w:val="229"/>
        </w:trPr>
        <w:tc>
          <w:tcPr>
            <w:tcW w:w="4281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8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BF73AB">
        <w:trPr>
          <w:trHeight w:val="379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3"/>
              <w:ind w:left="69"/>
              <w:rPr>
                <w:sz w:val="14"/>
              </w:rPr>
            </w:pPr>
            <w:r>
              <w:rPr>
                <w:sz w:val="14"/>
              </w:rPr>
              <w:t>Zvieratá (124 - 195)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3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Tovar (132 + 139) - 196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Poskytnuté prevádzkové preddavky na zásoby (314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pohľadávky r. 038 až r. 041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- 319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(358AÚ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Iné pohľadávky ( 335 AÚ + 373 AÚ + 375 AÚ + 378 AÚ) - 391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pohľadávky r. 043 až r. 050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1 693</w:t>
            </w:r>
            <w:r w:rsidR="00573CF5">
              <w:rPr>
                <w:b/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1 693</w:t>
            </w:r>
            <w:r w:rsidR="00573CF5">
              <w:rPr>
                <w:b/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1 693</w:t>
            </w:r>
            <w:r w:rsidR="00573CF5">
              <w:rPr>
                <w:sz w:val="14"/>
              </w:rPr>
              <w:t>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1 693</w:t>
            </w:r>
            <w:r w:rsidR="00573CF5">
              <w:rPr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Daňové pohľadávky (341 až 345)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Pohľadávky z dôvodu finančných vzťahov k štátnemu rozpočtu a rozpočtom územnej samosprávy (346+ 348)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 AÚ - 391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(396 - 391AÚ)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Iné pohľadávky (335AÚ + 373AÚ + 375AÚ + 378AÚ) - 391AÚ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Finančné účty r. 052 až r. 056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15 973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 15 973,40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 w:rsidP="00C44F62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C44F62">
              <w:rPr>
                <w:b/>
                <w:sz w:val="14"/>
              </w:rPr>
              <w:t>653</w:t>
            </w:r>
            <w:r>
              <w:rPr>
                <w:b/>
                <w:sz w:val="14"/>
              </w:rPr>
              <w:t>,</w:t>
            </w:r>
            <w:r w:rsidR="00C44F62">
              <w:rPr>
                <w:b/>
                <w:sz w:val="14"/>
              </w:rPr>
              <w:t>35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Pokladnica (211 + 213)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 w:rsidP="00C44F62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50</w:t>
            </w:r>
            <w:r w:rsidR="00C44F62">
              <w:rPr>
                <w:sz w:val="14"/>
              </w:rPr>
              <w:t>1</w:t>
            </w:r>
            <w:r>
              <w:rPr>
                <w:sz w:val="14"/>
              </w:rPr>
              <w:t>,</w:t>
            </w:r>
            <w:r w:rsidR="00C44F62">
              <w:rPr>
                <w:sz w:val="14"/>
              </w:rPr>
              <w:t>2</w:t>
            </w:r>
            <w:r>
              <w:rPr>
                <w:sz w:val="14"/>
              </w:rPr>
              <w:t>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 w:rsidP="00C44F62">
            <w:pPr>
              <w:pStyle w:val="TableParagraph"/>
              <w:spacing w:before="47"/>
              <w:ind w:left="883"/>
              <w:rPr>
                <w:sz w:val="14"/>
              </w:rPr>
            </w:pPr>
            <w:r>
              <w:rPr>
                <w:sz w:val="14"/>
              </w:rPr>
              <w:t>50</w:t>
            </w:r>
            <w:r w:rsidR="00C44F62">
              <w:rPr>
                <w:sz w:val="14"/>
              </w:rPr>
              <w:t>1</w:t>
            </w:r>
            <w:r>
              <w:rPr>
                <w:sz w:val="14"/>
              </w:rPr>
              <w:t>,</w:t>
            </w:r>
            <w:r w:rsidR="00C44F62">
              <w:rPr>
                <w:sz w:val="14"/>
              </w:rPr>
              <w:t>2</w:t>
            </w:r>
            <w:r>
              <w:rPr>
                <w:sz w:val="14"/>
              </w:rPr>
              <w:t>8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47"/>
              <w:ind w:right="31"/>
              <w:jc w:val="right"/>
              <w:rPr>
                <w:sz w:val="14"/>
              </w:rPr>
            </w:pPr>
            <w:r>
              <w:rPr>
                <w:sz w:val="14"/>
              </w:rPr>
              <w:t>580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87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Bankové účty (221 AÚ + 261)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15 472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15 472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12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0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72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48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Bankové účty s dobou viazanosti dlhšou ako jeden rok (221 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Krátkodobý finančný majetok (251 + 253 + 255 + 256 +</w:t>
            </w:r>
          </w:p>
          <w:p w:rsidR="00BF73AB" w:rsidRDefault="00573CF5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257) - 291 AÚ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Obstaranie krátkodobého finančného majetku (259 - 291AÚ)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058 a r. 059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</w:t>
            </w:r>
            <w:r w:rsidR="00573CF5"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</w:t>
            </w:r>
            <w:r w:rsidR="00573CF5">
              <w:rPr>
                <w:b/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Náklady budúcich období (381)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Príjmy budúcich období (385)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3883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MAJETOK SPOLU r. 001 + r. 029 + r. 057</w:t>
            </w:r>
          </w:p>
        </w:tc>
        <w:tc>
          <w:tcPr>
            <w:tcW w:w="396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17 686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  <w:r w:rsidR="00C44F62">
              <w:rPr>
                <w:b/>
                <w:sz w:val="14"/>
              </w:rPr>
              <w:t xml:space="preserve"> 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 17 686,40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 w:rsidP="00C44F62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C44F62">
              <w:rPr>
                <w:b/>
                <w:sz w:val="14"/>
              </w:rPr>
              <w:t>653</w:t>
            </w:r>
            <w:r>
              <w:rPr>
                <w:b/>
                <w:sz w:val="14"/>
              </w:rPr>
              <w:t>,</w:t>
            </w:r>
            <w:r w:rsidR="00C44F62">
              <w:rPr>
                <w:b/>
                <w:sz w:val="14"/>
              </w:rPr>
              <w:t>35</w:t>
            </w:r>
          </w:p>
        </w:tc>
      </w:tr>
    </w:tbl>
    <w:p w:rsidR="00BF73AB" w:rsidRDefault="00E00C13">
      <w:pPr>
        <w:rPr>
          <w:sz w:val="2"/>
          <w:szCs w:val="2"/>
        </w:rPr>
      </w:pPr>
      <w:r>
        <w:pict>
          <v:rect id="_x0000_s1062" style="position:absolute;margin-left:301.8pt;margin-top:15.5pt;width:141.6pt;height:29.65pt;z-index:-19655680;mso-position-horizontal-relative:page;mso-position-vertical-relative:page" filled="f" strokeweight="1.68pt">
            <w10:wrap anchorx="page" anchory="page"/>
          </v:rect>
        </w:pict>
      </w:r>
    </w:p>
    <w:p w:rsidR="00BF73AB" w:rsidRDefault="00BF73AB">
      <w:pPr>
        <w:rPr>
          <w:sz w:val="2"/>
          <w:szCs w:val="2"/>
        </w:rPr>
        <w:sectPr w:rsidR="00BF73AB">
          <w:footerReference w:type="default" r:id="rId17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BF73AB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:rsidR="00BF73AB" w:rsidRDefault="00573CF5">
            <w:pPr>
              <w:pStyle w:val="TableParagraph"/>
              <w:spacing w:before="190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BF73AB">
        <w:trPr>
          <w:trHeight w:val="437"/>
        </w:trPr>
        <w:tc>
          <w:tcPr>
            <w:tcW w:w="1953" w:type="dxa"/>
            <w:gridSpan w:val="2"/>
          </w:tcPr>
          <w:p w:rsidR="00BF73AB" w:rsidRDefault="00573CF5">
            <w:pPr>
              <w:pStyle w:val="TableParagraph"/>
              <w:spacing w:before="99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:rsidR="00BF73AB" w:rsidRDefault="00573CF5">
            <w:pPr>
              <w:pStyle w:val="TableParagraph"/>
              <w:tabs>
                <w:tab w:val="right" w:pos="5390"/>
              </w:tabs>
              <w:spacing w:line="247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50625985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2"/>
              <w:rPr>
                <w:sz w:val="15"/>
              </w:rPr>
            </w:pPr>
          </w:p>
          <w:p w:rsidR="00BF73AB" w:rsidRDefault="00573CF5">
            <w:pPr>
              <w:pStyle w:val="TableParagraph"/>
              <w:spacing w:before="1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2"/>
              <w:rPr>
                <w:sz w:val="15"/>
              </w:rPr>
            </w:pPr>
          </w:p>
          <w:p w:rsidR="00BF73AB" w:rsidRDefault="00573CF5">
            <w:pPr>
              <w:pStyle w:val="TableParagraph"/>
              <w:spacing w:before="1"/>
              <w:ind w:right="65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84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line="188" w:lineRule="exact"/>
              <w:ind w:left="68" w:right="32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BF73AB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5" w:line="182" w:lineRule="exact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5" w:line="182" w:lineRule="exact"/>
              <w:ind w:right="126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0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20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BF73AB">
        <w:trPr>
          <w:trHeight w:val="398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67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KRYTIA MAJETKU SPOLU r. 062+ r. 068 + r. 072 + r. 073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67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 14 580,54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 w:rsidP="00C44F62">
            <w:pPr>
              <w:pStyle w:val="TableParagraph"/>
              <w:spacing w:before="67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C44F62">
              <w:rPr>
                <w:b/>
                <w:sz w:val="14"/>
              </w:rPr>
              <w:t>653</w:t>
            </w:r>
            <w:r>
              <w:rPr>
                <w:b/>
                <w:sz w:val="14"/>
              </w:rPr>
              <w:t>,</w:t>
            </w:r>
            <w:r w:rsidR="00C44F62">
              <w:rPr>
                <w:b/>
                <w:sz w:val="14"/>
              </w:rPr>
              <w:t>35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Imanie a peňažné fondy r. 063 až r. 067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>3 000,00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3 000,00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Základné imanie (411)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left="767"/>
              <w:rPr>
                <w:sz w:val="14"/>
              </w:rPr>
            </w:pPr>
            <w:r>
              <w:rPr>
                <w:sz w:val="14"/>
              </w:rPr>
              <w:t>3 000,00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8"/>
              <w:jc w:val="right"/>
              <w:rPr>
                <w:sz w:val="14"/>
              </w:rPr>
            </w:pPr>
            <w:r>
              <w:rPr>
                <w:sz w:val="14"/>
              </w:rPr>
              <w:t>3 000,00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Peňažné fondy tvorené podľa osobitného predpisu (412)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Fond reprodukcie (413)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majetku a záväzkov (414)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kapitálových účastín (415)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Fondy tvorené zo zisku r. 069 až r. 071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Rezervný fond (421)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Fondy tvorené zo zisku (423)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fondy (427)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Nevysporiadaný</w:t>
            </w:r>
            <w:proofErr w:type="spellEnd"/>
            <w:r>
              <w:rPr>
                <w:b/>
                <w:sz w:val="14"/>
              </w:rPr>
              <w:t xml:space="preserve"> výsledok hospodárenia minulých rokov (+/- 428)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5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  -2 346,65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429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64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2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za účtovné obdobie r. 060 - (r. 062 + r. 068 + r. 072 + r. 074 + r. 101)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2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2"/>
              <w:ind w:left="719"/>
              <w:rPr>
                <w:b/>
                <w:sz w:val="14"/>
              </w:rPr>
            </w:pPr>
            <w:r>
              <w:rPr>
                <w:b/>
                <w:sz w:val="14"/>
              </w:rPr>
              <w:t>13 927,19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2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-2 776,29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CUDZIE ZDROJE SPOLU r. 075 + r. 079 + r. 087 + r. 097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C44F62" w:rsidP="00C44F62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3 105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86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Rezervy r. 076 až r. 078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Rezervy zákonné (451AÚ)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Ostatné rezervy (459AÚ)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Krátkodobé rezervy (323 + 451AÚ + 459AÚ)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záväzky r. 080 až r. 086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zo sociálneho fondu (472)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Vydané dlhopisy (473)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nájmu (474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prijaté preddavky (475)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Dlhodobé nevyfakturované dodávky (476)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zmenky na úhradu (478)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dlhodobé záväzky (373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záväzky r. 088 až r. 096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3 105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86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obchodného styku (321 až 326) okrem 323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194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66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voči zamestnancom (331 + 333)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Daňové záväzky (341 až 345)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 w:line="235" w:lineRule="auto"/>
              <w:ind w:left="69" w:right="65"/>
              <w:rPr>
                <w:sz w:val="14"/>
              </w:rPr>
            </w:pPr>
            <w:r>
              <w:rPr>
                <w:sz w:val="14"/>
              </w:rPr>
              <w:t>Záväzky z dôvodu finančných vzťahov k štátnemu rozpočtu a rozpočtom územnej samosprávy (346+348)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z upísaných nesplatených cenných papierov a vkladov (367)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BF73AB" w:rsidRDefault="00E00C13">
      <w:pPr>
        <w:rPr>
          <w:sz w:val="2"/>
          <w:szCs w:val="2"/>
        </w:rPr>
      </w:pPr>
      <w:r>
        <w:pict>
          <v:rect id="_x0000_s1061" style="position:absolute;margin-left:301.8pt;margin-top:15.1pt;width:141.6pt;height:29.65pt;z-index:-19655168;mso-position-horizontal-relative:page;mso-position-vertical-relative:page" filled="f" strokeweight="1.68pt">
            <w10:wrap anchorx="page" anchory="page"/>
          </v:rect>
        </w:pict>
      </w:r>
    </w:p>
    <w:p w:rsidR="00BF73AB" w:rsidRDefault="00BF73AB">
      <w:pPr>
        <w:rPr>
          <w:sz w:val="2"/>
          <w:szCs w:val="2"/>
        </w:rPr>
        <w:sectPr w:rsidR="00BF73AB">
          <w:footerReference w:type="default" r:id="rId18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5049"/>
        <w:gridCol w:w="395"/>
        <w:gridCol w:w="1048"/>
        <w:gridCol w:w="311"/>
        <w:gridCol w:w="1386"/>
      </w:tblGrid>
      <w:tr w:rsidR="00BF73AB">
        <w:trPr>
          <w:trHeight w:val="125"/>
        </w:trPr>
        <w:tc>
          <w:tcPr>
            <w:tcW w:w="8445" w:type="dxa"/>
            <w:gridSpan w:val="5"/>
            <w:tcBorders>
              <w:top w:val="nil"/>
              <w:left w:val="nil"/>
              <w:bottom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7" w:type="dxa"/>
            <w:gridSpan w:val="2"/>
            <w:vMerge w:val="restart"/>
          </w:tcPr>
          <w:p w:rsidR="00BF73AB" w:rsidRDefault="00573CF5">
            <w:pPr>
              <w:pStyle w:val="TableParagraph"/>
              <w:spacing w:before="183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BF73AB">
        <w:trPr>
          <w:trHeight w:val="437"/>
        </w:trPr>
        <w:tc>
          <w:tcPr>
            <w:tcW w:w="1953" w:type="dxa"/>
            <w:gridSpan w:val="2"/>
          </w:tcPr>
          <w:p w:rsidR="00BF73AB" w:rsidRDefault="00573CF5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492" w:type="dxa"/>
            <w:gridSpan w:val="3"/>
            <w:tcBorders>
              <w:top w:val="nil"/>
            </w:tcBorders>
          </w:tcPr>
          <w:p w:rsidR="00BF73AB" w:rsidRDefault="00573CF5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50625985</w:t>
            </w:r>
          </w:p>
        </w:tc>
        <w:tc>
          <w:tcPr>
            <w:tcW w:w="1697" w:type="dxa"/>
            <w:gridSpan w:val="2"/>
            <w:vMerge/>
            <w:tcBorders>
              <w:top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570"/>
        </w:trPr>
        <w:tc>
          <w:tcPr>
            <w:tcW w:w="7002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7"/>
              <w:rPr>
                <w:sz w:val="14"/>
              </w:rPr>
            </w:pPr>
          </w:p>
          <w:p w:rsidR="00BF73AB" w:rsidRDefault="00573CF5">
            <w:pPr>
              <w:pStyle w:val="TableParagraph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39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7"/>
              <w:rPr>
                <w:sz w:val="14"/>
              </w:rPr>
            </w:pPr>
          </w:p>
          <w:p w:rsidR="00BF73AB" w:rsidRDefault="00573CF5">
            <w:pPr>
              <w:pStyle w:val="TableParagraph"/>
              <w:ind w:left="76" w:right="3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č.r</w:t>
            </w:r>
            <w:proofErr w:type="spellEnd"/>
            <w:r>
              <w:rPr>
                <w:b/>
                <w:sz w:val="16"/>
              </w:rPr>
              <w:t>.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77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386" w:type="dxa"/>
            <w:tcBorders>
              <w:left w:val="single" w:sz="2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line="244" w:lineRule="auto"/>
              <w:ind w:left="99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BF73AB" w:rsidRDefault="00573CF5">
            <w:pPr>
              <w:pStyle w:val="TableParagraph"/>
              <w:spacing w:line="182" w:lineRule="exact"/>
              <w:ind w:left="68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BF73AB">
        <w:trPr>
          <w:trHeight w:val="226"/>
        </w:trPr>
        <w:tc>
          <w:tcPr>
            <w:tcW w:w="700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9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359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386" w:type="dxa"/>
            <w:tcBorders>
              <w:top w:val="single" w:sz="2" w:space="0" w:color="000000"/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BF73AB">
        <w:trPr>
          <w:trHeight w:val="391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voči účastníkom združení (368)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95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záväzky (379 + 373 AÚ + 474 AÚ + 479 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96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2 911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2</w:t>
            </w:r>
            <w:r w:rsidR="00573CF5">
              <w:rPr>
                <w:sz w:val="14"/>
              </w:rPr>
              <w:t>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8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Bankové výpomoci a pôžičky r. 098 až r. 100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left="66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97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Dlhodobé bankové úvery (461AÚ)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98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Bežné bankové úvery ( 231+ 232 + 461AÚ)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99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Prijaté krátkodobé finančné výpomoci (241+ 249)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102 a r. 103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101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Výdavky budúcich období (383)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102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Výnosy budúcich období (384)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103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6604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A CUDZIE ZDROJE SPOLU r. 061+ r. 074 + r. 101</w:t>
            </w:r>
          </w:p>
        </w:tc>
        <w:tc>
          <w:tcPr>
            <w:tcW w:w="395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5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104</w:t>
            </w:r>
          </w:p>
        </w:tc>
        <w:tc>
          <w:tcPr>
            <w:tcW w:w="1359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45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 17 686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40</w:t>
            </w:r>
          </w:p>
        </w:tc>
        <w:tc>
          <w:tcPr>
            <w:tcW w:w="1386" w:type="dxa"/>
            <w:tcBorders>
              <w:left w:val="single" w:sz="2" w:space="0" w:color="000000"/>
            </w:tcBorders>
          </w:tcPr>
          <w:p w:rsidR="00BF73AB" w:rsidRDefault="00573CF5" w:rsidP="006668F9">
            <w:pPr>
              <w:pStyle w:val="TableParagraph"/>
              <w:spacing w:before="4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6668F9">
              <w:rPr>
                <w:b/>
                <w:sz w:val="14"/>
              </w:rPr>
              <w:t>653</w:t>
            </w:r>
            <w:r>
              <w:rPr>
                <w:b/>
                <w:sz w:val="14"/>
              </w:rPr>
              <w:t>,</w:t>
            </w:r>
            <w:r w:rsidR="006668F9">
              <w:rPr>
                <w:b/>
                <w:sz w:val="14"/>
              </w:rPr>
              <w:t>35</w:t>
            </w:r>
          </w:p>
        </w:tc>
      </w:tr>
    </w:tbl>
    <w:p w:rsidR="00BF73AB" w:rsidRDefault="00E00C13">
      <w:pPr>
        <w:rPr>
          <w:sz w:val="2"/>
          <w:szCs w:val="2"/>
        </w:rPr>
      </w:pPr>
      <w:r>
        <w:pict>
          <v:rect id="_x0000_s1060" style="position:absolute;margin-left:301.8pt;margin-top:15.5pt;width:141.6pt;height:29.65pt;z-index:-19654656;mso-position-horizontal-relative:page;mso-position-vertical-relative:page" filled="f" strokeweight="1.68pt">
            <w10:wrap anchorx="page" anchory="page"/>
          </v:rect>
        </w:pict>
      </w:r>
    </w:p>
    <w:p w:rsidR="00BF73AB" w:rsidRDefault="00BF73AB">
      <w:pPr>
        <w:rPr>
          <w:sz w:val="2"/>
          <w:szCs w:val="2"/>
        </w:rPr>
        <w:sectPr w:rsidR="00BF73AB">
          <w:footerReference w:type="default" r:id="rId19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BF73AB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BF73AB" w:rsidRDefault="00573CF5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BF73AB">
        <w:trPr>
          <w:trHeight w:val="437"/>
        </w:trPr>
        <w:tc>
          <w:tcPr>
            <w:tcW w:w="2889" w:type="dxa"/>
            <w:gridSpan w:val="2"/>
          </w:tcPr>
          <w:p w:rsidR="00BF73AB" w:rsidRDefault="00573CF5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BF73AB" w:rsidRDefault="00573CF5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50625985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7"/>
              <w:rPr>
                <w:sz w:val="19"/>
              </w:rPr>
            </w:pPr>
          </w:p>
          <w:p w:rsidR="00BF73AB" w:rsidRDefault="00573CF5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3"/>
              <w:rPr>
                <w:sz w:val="26"/>
              </w:rPr>
            </w:pPr>
          </w:p>
          <w:p w:rsidR="00BF73AB" w:rsidRDefault="00573CF5">
            <w:pPr>
              <w:pStyle w:val="TableParagraph"/>
              <w:ind w:left="1529" w:right="14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7"/>
              <w:rPr>
                <w:sz w:val="19"/>
              </w:rPr>
            </w:pPr>
          </w:p>
          <w:p w:rsidR="00BF73AB" w:rsidRDefault="00573CF5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03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BF73AB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BF73AB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Spotreba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208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9</w:t>
            </w:r>
            <w:r w:rsidR="00573CF5">
              <w:rPr>
                <w:sz w:val="14"/>
              </w:rPr>
              <w:t>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15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9</w:t>
            </w:r>
            <w:r w:rsidR="00573CF5">
              <w:rPr>
                <w:sz w:val="14"/>
              </w:rPr>
              <w:t>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69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224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8</w:t>
            </w:r>
            <w:r w:rsidR="00573CF5">
              <w:rPr>
                <w:sz w:val="14"/>
              </w:rPr>
              <w:t>4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69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573CF5">
              <w:rPr>
                <w:sz w:val="14"/>
              </w:rPr>
              <w:t>9,</w:t>
            </w:r>
            <w:r>
              <w:rPr>
                <w:sz w:val="14"/>
              </w:rPr>
              <w:t>64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Spotreba energie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4 900,00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511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Opravy a udržiavanie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Cestovné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reprezentáciu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služby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21</w:t>
            </w:r>
            <w:r w:rsidR="00573CF5">
              <w:rPr>
                <w:sz w:val="14"/>
              </w:rPr>
              <w:t xml:space="preserve"> </w:t>
            </w:r>
            <w:r>
              <w:rPr>
                <w:sz w:val="14"/>
              </w:rPr>
              <w:t>426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3</w:t>
            </w:r>
            <w:r w:rsidR="00573CF5">
              <w:rPr>
                <w:sz w:val="14"/>
              </w:rPr>
              <w:t>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left="686"/>
              <w:rPr>
                <w:sz w:val="14"/>
              </w:rPr>
            </w:pPr>
            <w:r>
              <w:rPr>
                <w:sz w:val="14"/>
              </w:rPr>
              <w:t>21</w:t>
            </w:r>
            <w:r w:rsidR="00573CF5">
              <w:rPr>
                <w:sz w:val="14"/>
              </w:rPr>
              <w:t xml:space="preserve"> </w:t>
            </w:r>
            <w:r>
              <w:rPr>
                <w:sz w:val="14"/>
              </w:rPr>
              <w:t>426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3</w:t>
            </w:r>
            <w:r w:rsidR="00573CF5">
              <w:rPr>
                <w:sz w:val="14"/>
              </w:rPr>
              <w:t>8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40 984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1</w:t>
            </w:r>
            <w:r w:rsidR="00573CF5">
              <w:rPr>
                <w:sz w:val="14"/>
              </w:rPr>
              <w:t>8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Mzdové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poistenie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71" w:right="128"/>
              <w:jc w:val="center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Daň z motorových vozidiel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Daň z nehnuteľností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dane a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32</w:t>
            </w:r>
            <w:r w:rsidR="00573CF5">
              <w:rPr>
                <w:sz w:val="14"/>
              </w:rPr>
              <w:t>1,</w:t>
            </w:r>
            <w:r>
              <w:rPr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4</w:t>
            </w:r>
            <w:r w:rsidR="00573CF5">
              <w:rPr>
                <w:sz w:val="14"/>
              </w:rPr>
              <w:t>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325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18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61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45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Odpísanie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 w:rsidP="006668F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</w:t>
            </w:r>
            <w:r w:rsidR="006668F9">
              <w:rPr>
                <w:sz w:val="14"/>
              </w:rPr>
              <w:t>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 w:rsidP="006668F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</w:t>
            </w:r>
            <w:r w:rsidR="006668F9">
              <w:rPr>
                <w:sz w:val="14"/>
              </w:rPr>
              <w:t>2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straty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3 00</w:t>
            </w:r>
            <w:r w:rsidR="00573CF5"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3 00</w:t>
            </w:r>
            <w:r w:rsidR="00573CF5"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Manká a škody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náklady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right="15"/>
              <w:jc w:val="right"/>
              <w:rPr>
                <w:sz w:val="14"/>
              </w:rPr>
            </w:pPr>
            <w:r>
              <w:rPr>
                <w:sz w:val="14"/>
              </w:rPr>
              <w:t>259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left="902"/>
              <w:rPr>
                <w:sz w:val="14"/>
              </w:rPr>
            </w:pPr>
            <w:r>
              <w:rPr>
                <w:sz w:val="14"/>
              </w:rPr>
              <w:t>259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66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111</w:t>
            </w:r>
            <w:r w:rsidR="00573CF5">
              <w:rPr>
                <w:sz w:val="14"/>
              </w:rPr>
              <w:t>,0</w:t>
            </w:r>
            <w:r>
              <w:rPr>
                <w:sz w:val="14"/>
              </w:rPr>
              <w:t>2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Odpisy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1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Zostatková cena predaného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Predané cenné papiere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materiál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krátkodobý finančný majetok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fondov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precenenie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a zúčtovanie opravných položiek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organizačným zložkám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BF73AB" w:rsidRDefault="00E00C13">
      <w:pPr>
        <w:rPr>
          <w:sz w:val="2"/>
          <w:szCs w:val="2"/>
        </w:rPr>
      </w:pPr>
      <w:r>
        <w:pict>
          <v:rect id="_x0000_s1059" style="position:absolute;margin-left:301.8pt;margin-top:15.1pt;width:141.6pt;height:29.65pt;z-index:-19654144;mso-position-horizontal-relative:page;mso-position-vertical-relative:page" filled="f" strokeweight="1.68pt">
            <w10:wrap anchorx="page" anchory="page"/>
          </v:rect>
        </w:pict>
      </w:r>
    </w:p>
    <w:p w:rsidR="00BF73AB" w:rsidRDefault="00BF73AB">
      <w:pPr>
        <w:rPr>
          <w:sz w:val="2"/>
          <w:szCs w:val="2"/>
        </w:rPr>
        <w:sectPr w:rsidR="00BF73AB">
          <w:footerReference w:type="default" r:id="rId20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BF73AB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BF73AB" w:rsidRDefault="00573CF5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BF73AB">
        <w:trPr>
          <w:trHeight w:val="437"/>
        </w:trPr>
        <w:tc>
          <w:tcPr>
            <w:tcW w:w="2889" w:type="dxa"/>
            <w:gridSpan w:val="2"/>
          </w:tcPr>
          <w:p w:rsidR="00BF73AB" w:rsidRDefault="00573CF5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BF73AB" w:rsidRDefault="00573CF5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50625985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sz w:val="19"/>
              </w:rPr>
            </w:pPr>
          </w:p>
          <w:p w:rsidR="00BF73AB" w:rsidRDefault="00573CF5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7"/>
              <w:rPr>
                <w:sz w:val="25"/>
              </w:rPr>
            </w:pPr>
          </w:p>
          <w:p w:rsidR="00BF73AB" w:rsidRDefault="00573CF5">
            <w:pPr>
              <w:pStyle w:val="TableParagraph"/>
              <w:spacing w:before="1"/>
              <w:ind w:left="1529" w:right="149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Náklady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sz w:val="19"/>
              </w:rPr>
            </w:pPr>
          </w:p>
          <w:p w:rsidR="00BF73AB" w:rsidRDefault="00573CF5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BF73AB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BF73AB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iným účtovným jednotkám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fyzickým osobám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verejnej zbierky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5 spolu r. 01 až r. 37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25</w:t>
            </w:r>
            <w:r w:rsidR="00573CF5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216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19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9</w:t>
            </w:r>
            <w:r w:rsidR="00573CF5">
              <w:rPr>
                <w:b/>
                <w:sz w:val="14"/>
              </w:rPr>
              <w:t>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47"/>
              <w:ind w:left="686"/>
              <w:rPr>
                <w:b/>
                <w:sz w:val="14"/>
              </w:rPr>
            </w:pPr>
            <w:r>
              <w:rPr>
                <w:b/>
                <w:sz w:val="14"/>
              </w:rPr>
              <w:t>25</w:t>
            </w:r>
            <w:r w:rsidR="00573CF5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236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08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41</w:t>
            </w:r>
            <w:r w:rsidR="00573CF5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176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29</w:t>
            </w:r>
          </w:p>
        </w:tc>
      </w:tr>
    </w:tbl>
    <w:p w:rsidR="00BF73AB" w:rsidRDefault="00E00C13">
      <w:pPr>
        <w:rPr>
          <w:sz w:val="2"/>
          <w:szCs w:val="2"/>
        </w:rPr>
      </w:pPr>
      <w:r>
        <w:pict>
          <v:rect id="_x0000_s1058" style="position:absolute;margin-left:301.8pt;margin-top:15.5pt;width:141.6pt;height:29.65pt;z-index:-19653632;mso-position-horizontal-relative:page;mso-position-vertical-relative:page" filled="f" strokeweight="1.68pt">
            <w10:wrap anchorx="page" anchory="page"/>
          </v:rect>
        </w:pict>
      </w:r>
    </w:p>
    <w:p w:rsidR="00BF73AB" w:rsidRDefault="00BF73AB">
      <w:pPr>
        <w:rPr>
          <w:sz w:val="2"/>
          <w:szCs w:val="2"/>
        </w:rPr>
        <w:sectPr w:rsidR="00BF73AB">
          <w:footerReference w:type="default" r:id="rId21"/>
          <w:pgSz w:w="11220" w:h="16380"/>
          <w:pgMar w:top="300" w:right="60" w:bottom="28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BF73AB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BF73AB" w:rsidRDefault="00573CF5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BF73AB">
        <w:trPr>
          <w:trHeight w:val="437"/>
        </w:trPr>
        <w:tc>
          <w:tcPr>
            <w:tcW w:w="2889" w:type="dxa"/>
            <w:gridSpan w:val="2"/>
          </w:tcPr>
          <w:p w:rsidR="00BF73AB" w:rsidRDefault="00573CF5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BF73AB" w:rsidRDefault="00573CF5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50625985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7"/>
              <w:rPr>
                <w:sz w:val="19"/>
              </w:rPr>
            </w:pPr>
          </w:p>
          <w:p w:rsidR="00BF73AB" w:rsidRDefault="00573CF5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3"/>
              <w:rPr>
                <w:sz w:val="26"/>
              </w:rPr>
            </w:pPr>
          </w:p>
          <w:p w:rsidR="00BF73AB" w:rsidRDefault="00573CF5">
            <w:pPr>
              <w:pStyle w:val="TableParagraph"/>
              <w:ind w:left="1529" w:right="14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7"/>
              <w:rPr>
                <w:sz w:val="19"/>
              </w:rPr>
            </w:pPr>
          </w:p>
          <w:p w:rsidR="00BF73AB" w:rsidRDefault="00573CF5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03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BF73AB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BF73AB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Tržby za vlastné výrobky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18 322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8</w:t>
            </w:r>
            <w:r w:rsidR="00573CF5">
              <w:rPr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18 322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8</w:t>
            </w:r>
            <w:r w:rsidR="00573CF5">
              <w:rPr>
                <w:sz w:val="14"/>
              </w:rPr>
              <w:t>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za 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611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nedokončenej výroby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polotovarov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výrobkov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zvierat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materiálu a tovaru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vnútroorganizačných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nehmotného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Platby za odpísané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zisky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 xml:space="preserve">         </w:t>
            </w:r>
            <w:r w:rsidR="00573CF5"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6668F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15 50</w:t>
            </w:r>
            <w:r w:rsidR="00573CF5"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Zákonné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649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5 158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8</w:t>
            </w:r>
            <w:r w:rsidR="00573CF5">
              <w:rPr>
                <w:sz w:val="14"/>
              </w:rPr>
              <w:t>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5 158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8</w:t>
            </w:r>
            <w:r w:rsidR="00573CF5">
              <w:rPr>
                <w:sz w:val="14"/>
              </w:rPr>
              <w:t>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Tržby z predaja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dlhodobého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cenných papierov a podielov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 predaja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krátkodobého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656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použitia fondu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precenenia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658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nájmu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organizačných zložiek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662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iných organizácií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663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fyzických osôb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664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členské príspevky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681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681</w:t>
            </w:r>
            <w:r w:rsidR="00573CF5">
              <w:rPr>
                <w:sz w:val="14"/>
              </w:rPr>
              <w:t>,</w:t>
            </w:r>
            <w:r>
              <w:rPr>
                <w:sz w:val="14"/>
              </w:rPr>
              <w:t>67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BF73AB" w:rsidRDefault="00E00C13">
      <w:pPr>
        <w:rPr>
          <w:sz w:val="2"/>
          <w:szCs w:val="2"/>
        </w:rPr>
      </w:pPr>
      <w:r>
        <w:pict>
          <v:rect id="_x0000_s1057" style="position:absolute;margin-left:301.8pt;margin-top:15.1pt;width:141.6pt;height:29.65pt;z-index:-19653120;mso-position-horizontal-relative:page;mso-position-vertical-relative:page" filled="f" strokeweight="1.68pt">
            <w10:wrap anchorx="page" anchory="page"/>
          </v:rect>
        </w:pict>
      </w:r>
    </w:p>
    <w:p w:rsidR="00BF73AB" w:rsidRDefault="00BF73AB">
      <w:pPr>
        <w:rPr>
          <w:sz w:val="2"/>
          <w:szCs w:val="2"/>
        </w:rPr>
        <w:sectPr w:rsidR="00BF73AB">
          <w:footerReference w:type="default" r:id="rId22"/>
          <w:pgSz w:w="11220" w:h="16380"/>
          <w:pgMar w:top="280" w:right="60" w:bottom="0" w:left="740" w:header="0" w:footer="0" w:gutter="0"/>
          <w:cols w:space="708"/>
        </w:sectPr>
      </w:pPr>
    </w:p>
    <w:tbl>
      <w:tblPr>
        <w:tblStyle w:val="TableNormal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279"/>
        <w:gridCol w:w="509"/>
        <w:gridCol w:w="1361"/>
        <w:gridCol w:w="1361"/>
        <w:gridCol w:w="1049"/>
        <w:gridCol w:w="312"/>
        <w:gridCol w:w="1387"/>
      </w:tblGrid>
      <w:tr w:rsidR="00BF73AB">
        <w:trPr>
          <w:trHeight w:val="125"/>
        </w:trPr>
        <w:tc>
          <w:tcPr>
            <w:tcW w:w="8448" w:type="dxa"/>
            <w:gridSpan w:val="7"/>
            <w:tcBorders>
              <w:top w:val="nil"/>
              <w:left w:val="nil"/>
              <w:bottom w:val="nil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BF73AB" w:rsidRDefault="00573CF5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BF73AB">
        <w:trPr>
          <w:trHeight w:val="437"/>
        </w:trPr>
        <w:tc>
          <w:tcPr>
            <w:tcW w:w="2889" w:type="dxa"/>
            <w:gridSpan w:val="2"/>
          </w:tcPr>
          <w:p w:rsidR="00BF73AB" w:rsidRDefault="00573CF5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559" w:type="dxa"/>
            <w:gridSpan w:val="5"/>
            <w:tcBorders>
              <w:top w:val="nil"/>
            </w:tcBorders>
          </w:tcPr>
          <w:p w:rsidR="00BF73AB" w:rsidRDefault="00573CF5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50625985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sz w:val="19"/>
              </w:rPr>
            </w:pPr>
          </w:p>
          <w:p w:rsidR="00BF73AB" w:rsidRDefault="00573CF5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686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spacing w:before="7"/>
              <w:rPr>
                <w:sz w:val="25"/>
              </w:rPr>
            </w:pPr>
          </w:p>
          <w:p w:rsidR="00BF73AB" w:rsidRDefault="00573CF5">
            <w:pPr>
              <w:pStyle w:val="TableParagraph"/>
              <w:spacing w:before="1"/>
              <w:ind w:left="1529" w:right="14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sz w:val="19"/>
              </w:rPr>
            </w:pPr>
          </w:p>
          <w:p w:rsidR="00BF73AB" w:rsidRDefault="00573CF5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BF73AB" w:rsidRDefault="00573CF5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BF73AB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3686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BF73AB" w:rsidRDefault="00BF73AB">
            <w:pPr>
              <w:rPr>
                <w:sz w:val="2"/>
                <w:szCs w:val="2"/>
              </w:rPr>
            </w:pPr>
          </w:p>
        </w:tc>
      </w:tr>
      <w:tr w:rsidR="00BF73AB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68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BF73AB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667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z verejných zbierok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Dotácie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15</w:t>
            </w:r>
            <w:r w:rsidR="00573CF5">
              <w:rPr>
                <w:sz w:val="14"/>
              </w:rPr>
              <w:t xml:space="preserve"> </w:t>
            </w:r>
            <w:r>
              <w:rPr>
                <w:sz w:val="14"/>
              </w:rPr>
              <w:t>0</w:t>
            </w:r>
            <w:r w:rsidR="00573CF5">
              <w:rPr>
                <w:sz w:val="14"/>
              </w:rPr>
              <w:t>00,00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47"/>
              <w:ind w:left="686"/>
              <w:rPr>
                <w:sz w:val="14"/>
              </w:rPr>
            </w:pPr>
            <w:r>
              <w:rPr>
                <w:sz w:val="14"/>
              </w:rPr>
              <w:t>15</w:t>
            </w:r>
            <w:r w:rsidR="00573CF5">
              <w:rPr>
                <w:sz w:val="14"/>
              </w:rPr>
              <w:t xml:space="preserve"> </w:t>
            </w:r>
            <w:r>
              <w:rPr>
                <w:sz w:val="14"/>
              </w:rPr>
              <w:t>0</w:t>
            </w:r>
            <w:r w:rsidR="00573CF5">
              <w:rPr>
                <w:sz w:val="14"/>
              </w:rPr>
              <w:t>00,00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6668F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22 90</w:t>
            </w:r>
            <w:r w:rsidR="00573CF5"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6 spolu r. 39 až r. 73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 w:rsidP="006668F9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6668F9">
              <w:rPr>
                <w:b/>
                <w:sz w:val="14"/>
              </w:rPr>
              <w:t>9</w:t>
            </w:r>
            <w:r>
              <w:rPr>
                <w:b/>
                <w:sz w:val="14"/>
              </w:rPr>
              <w:t xml:space="preserve"> </w:t>
            </w:r>
            <w:r w:rsidR="006668F9">
              <w:rPr>
                <w:b/>
                <w:sz w:val="14"/>
              </w:rPr>
              <w:t>163</w:t>
            </w:r>
            <w:r>
              <w:rPr>
                <w:b/>
                <w:sz w:val="14"/>
              </w:rPr>
              <w:t>,</w:t>
            </w:r>
            <w:r w:rsidR="006668F9">
              <w:rPr>
                <w:b/>
                <w:sz w:val="14"/>
              </w:rPr>
              <w:t>27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 w:rsidP="006668F9">
            <w:pPr>
              <w:pStyle w:val="TableParagraph"/>
              <w:spacing w:before="47"/>
              <w:ind w:left="686"/>
              <w:rPr>
                <w:b/>
                <w:sz w:val="14"/>
              </w:rPr>
            </w:pPr>
            <w:r>
              <w:rPr>
                <w:b/>
                <w:sz w:val="14"/>
              </w:rPr>
              <w:t>3</w:t>
            </w:r>
            <w:r w:rsidR="006668F9">
              <w:rPr>
                <w:b/>
                <w:sz w:val="14"/>
              </w:rPr>
              <w:t>9</w:t>
            </w:r>
            <w:r>
              <w:rPr>
                <w:b/>
                <w:sz w:val="14"/>
              </w:rPr>
              <w:t xml:space="preserve"> </w:t>
            </w:r>
            <w:r w:rsidR="006668F9">
              <w:rPr>
                <w:b/>
                <w:sz w:val="14"/>
              </w:rPr>
              <w:t>163</w:t>
            </w:r>
            <w:r>
              <w:rPr>
                <w:b/>
                <w:sz w:val="14"/>
              </w:rPr>
              <w:t>,</w:t>
            </w:r>
            <w:r w:rsidR="006668F9">
              <w:rPr>
                <w:b/>
                <w:sz w:val="14"/>
              </w:rPr>
              <w:t>27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6668F9" w:rsidP="006668F9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38</w:t>
            </w:r>
            <w:r w:rsidR="00573CF5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4</w:t>
            </w:r>
            <w:r w:rsidR="00573CF5">
              <w:rPr>
                <w:b/>
                <w:sz w:val="14"/>
              </w:rPr>
              <w:t>00,00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pred zdanením r. 74 - r. 38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2C5A48" w:rsidP="002C5A48">
            <w:pPr>
              <w:pStyle w:val="TableParagraph"/>
              <w:spacing w:before="45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13</w:t>
            </w:r>
            <w:r w:rsidR="00573CF5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947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0</w:t>
            </w:r>
            <w:r w:rsidR="00573CF5">
              <w:rPr>
                <w:b/>
                <w:sz w:val="14"/>
              </w:rPr>
              <w:t>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2C5A48" w:rsidP="002C5A48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-19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9</w:t>
            </w:r>
            <w:r w:rsidR="00573CF5">
              <w:rPr>
                <w:b/>
                <w:sz w:val="14"/>
              </w:rPr>
              <w:t>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2C5A48" w:rsidP="002C5A48">
            <w:pPr>
              <w:pStyle w:val="TableParagraph"/>
              <w:spacing w:before="45"/>
              <w:ind w:left="717"/>
              <w:rPr>
                <w:b/>
                <w:sz w:val="14"/>
              </w:rPr>
            </w:pPr>
            <w:r>
              <w:rPr>
                <w:b/>
                <w:sz w:val="14"/>
              </w:rPr>
              <w:t>13 927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1</w:t>
            </w:r>
            <w:r w:rsidR="00573CF5">
              <w:rPr>
                <w:b/>
                <w:sz w:val="14"/>
              </w:rPr>
              <w:t>9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2C5A48" w:rsidP="002C5A48">
            <w:pPr>
              <w:pStyle w:val="TableParagraph"/>
              <w:spacing w:before="45"/>
              <w:ind w:right="41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-2 776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29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591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Daň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595</w:t>
            </w: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Dodatočné odvody dane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573CF5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BF73AB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BF73AB" w:rsidRDefault="00BF73A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 w:line="247" w:lineRule="auto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po zdanení (r. 75 - (r. 76 + r. 77) ) (+/-)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573CF5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2C5A48" w:rsidP="002C5A48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13</w:t>
            </w:r>
            <w:r w:rsidR="00573CF5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947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0</w:t>
            </w:r>
            <w:r w:rsidR="00573CF5">
              <w:rPr>
                <w:b/>
                <w:sz w:val="14"/>
              </w:rPr>
              <w:t>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2C5A48" w:rsidP="002C5A48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-19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9</w:t>
            </w:r>
            <w:r w:rsidR="00573CF5">
              <w:rPr>
                <w:b/>
                <w:sz w:val="14"/>
              </w:rPr>
              <w:t>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BF73AB" w:rsidRDefault="002C5A48" w:rsidP="002C5A48">
            <w:pPr>
              <w:pStyle w:val="TableParagraph"/>
              <w:spacing w:before="47"/>
              <w:ind w:left="717"/>
              <w:rPr>
                <w:b/>
                <w:sz w:val="14"/>
              </w:rPr>
            </w:pPr>
            <w:r>
              <w:rPr>
                <w:b/>
                <w:sz w:val="14"/>
              </w:rPr>
              <w:t>13</w:t>
            </w:r>
            <w:r w:rsidR="00573CF5">
              <w:rPr>
                <w:b/>
                <w:sz w:val="14"/>
              </w:rPr>
              <w:t xml:space="preserve"> </w:t>
            </w:r>
            <w:r>
              <w:rPr>
                <w:b/>
                <w:sz w:val="14"/>
              </w:rPr>
              <w:t>927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1</w:t>
            </w:r>
            <w:r w:rsidR="00573CF5">
              <w:rPr>
                <w:b/>
                <w:sz w:val="14"/>
              </w:rPr>
              <w:t>9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BF73AB" w:rsidRDefault="002C5A48" w:rsidP="002C5A48">
            <w:pPr>
              <w:pStyle w:val="TableParagraph"/>
              <w:spacing w:before="47"/>
              <w:ind w:right="41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-2 776</w:t>
            </w:r>
            <w:r w:rsidR="00573CF5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29</w:t>
            </w:r>
          </w:p>
        </w:tc>
      </w:tr>
    </w:tbl>
    <w:p w:rsidR="00BF73AB" w:rsidRDefault="00E00C13">
      <w:pPr>
        <w:rPr>
          <w:sz w:val="2"/>
          <w:szCs w:val="2"/>
        </w:rPr>
      </w:pPr>
      <w:r>
        <w:pict>
          <v:rect id="_x0000_s1056" style="position:absolute;margin-left:301.8pt;margin-top:15.5pt;width:141.6pt;height:29.65pt;z-index:-19652608;mso-position-horizontal-relative:page;mso-position-vertical-relative:page" filled="f" strokeweight="1.68pt">
            <w10:wrap anchorx="page" anchory="page"/>
          </v:rect>
        </w:pict>
      </w:r>
    </w:p>
    <w:p w:rsidR="00BF73AB" w:rsidRDefault="00BF73AB">
      <w:pPr>
        <w:rPr>
          <w:sz w:val="2"/>
          <w:szCs w:val="2"/>
        </w:rPr>
        <w:sectPr w:rsidR="00BF73AB">
          <w:footerReference w:type="default" r:id="rId23"/>
          <w:pgSz w:w="11220" w:h="16380"/>
          <w:pgMar w:top="300" w:right="60" w:bottom="280" w:left="740" w:header="0" w:footer="0" w:gutter="0"/>
          <w:cols w:space="708"/>
        </w:sectPr>
      </w:pPr>
    </w:p>
    <w:p w:rsidR="00BF73AB" w:rsidRDefault="00573CF5">
      <w:pPr>
        <w:spacing w:before="77" w:line="530" w:lineRule="auto"/>
        <w:ind w:left="5863" w:right="202" w:firstLine="1349"/>
        <w:rPr>
          <w:sz w:val="20"/>
        </w:rPr>
      </w:pPr>
      <w:r>
        <w:rPr>
          <w:sz w:val="20"/>
        </w:rPr>
        <w:lastRenderedPageBreak/>
        <w:t>Príloha k opatreniu č. MF/24033/2011-74 Príloha č. 4 k opatreniu č.MF/25682/2007-74</w:t>
      </w:r>
    </w:p>
    <w:p w:rsidR="00BF73AB" w:rsidRDefault="00E00C13">
      <w:pPr>
        <w:spacing w:before="2"/>
      </w:pPr>
      <w:r>
        <w:pict>
          <v:shape id="_x0000_s1055" type="#_x0000_t202" style="position:absolute;margin-left:357.65pt;margin-top:15pt;width:184.35pt;height:13.2pt;z-index:-15716864;mso-wrap-distance-left:0;mso-wrap-distance-right:0;mso-position-horizontal-relative:page" filled="f" strokeweight=".48pt">
            <v:textbox inset="0,0,0,0">
              <w:txbxContent>
                <w:p w:rsidR="00573CF5" w:rsidRDefault="00573CF5">
                  <w:pPr>
                    <w:spacing w:before="23"/>
                    <w:ind w:left="842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Poznámky </w:t>
                  </w:r>
                  <w:proofErr w:type="spellStart"/>
                  <w:r>
                    <w:rPr>
                      <w:sz w:val="20"/>
                    </w:rPr>
                    <w:t>Úč</w:t>
                  </w:r>
                  <w:proofErr w:type="spellEnd"/>
                  <w:r>
                    <w:rPr>
                      <w:sz w:val="20"/>
                    </w:rPr>
                    <w:t xml:space="preserve"> NUJ 1 - 01</w:t>
                  </w:r>
                </w:p>
              </w:txbxContent>
            </v:textbox>
            <w10:wrap type="topAndBottom" anchorx="page"/>
          </v:shape>
        </w:pict>
      </w:r>
    </w:p>
    <w:p w:rsidR="00BF73AB" w:rsidRDefault="00573CF5">
      <w:pPr>
        <w:spacing w:before="112"/>
        <w:ind w:left="4476" w:right="5033"/>
        <w:jc w:val="center"/>
        <w:rPr>
          <w:b/>
          <w:sz w:val="20"/>
        </w:rPr>
      </w:pPr>
      <w:r>
        <w:rPr>
          <w:b/>
          <w:sz w:val="20"/>
        </w:rPr>
        <w:t>Poznámky</w:t>
      </w:r>
    </w:p>
    <w:p w:rsidR="00BF73AB" w:rsidRDefault="00573CF5">
      <w:pPr>
        <w:spacing w:before="163"/>
        <w:ind w:left="4496" w:right="5033"/>
        <w:jc w:val="center"/>
        <w:rPr>
          <w:sz w:val="20"/>
        </w:rPr>
      </w:pPr>
      <w:r>
        <w:rPr>
          <w:sz w:val="20"/>
        </w:rPr>
        <w:t>k  31.12.201</w:t>
      </w:r>
      <w:r w:rsidR="002C5A48">
        <w:rPr>
          <w:sz w:val="20"/>
        </w:rPr>
        <w:t>9</w:t>
      </w:r>
    </w:p>
    <w:p w:rsidR="00BF73AB" w:rsidRDefault="00573CF5">
      <w:pPr>
        <w:spacing w:before="13"/>
        <w:ind w:left="4475" w:right="5033"/>
        <w:jc w:val="center"/>
        <w:rPr>
          <w:sz w:val="20"/>
        </w:rPr>
      </w:pPr>
      <w:r>
        <w:rPr>
          <w:sz w:val="20"/>
        </w:rPr>
        <w:t>(v eurách)</w:t>
      </w:r>
    </w:p>
    <w:p w:rsidR="00BF73AB" w:rsidRDefault="00BF73AB">
      <w:pPr>
        <w:spacing w:before="1"/>
        <w:rPr>
          <w:sz w:val="15"/>
        </w:rPr>
      </w:pPr>
    </w:p>
    <w:p w:rsidR="00BF73AB" w:rsidRDefault="00E00C13">
      <w:pPr>
        <w:tabs>
          <w:tab w:val="left" w:pos="3602"/>
          <w:tab w:val="left" w:pos="4773"/>
          <w:tab w:val="left" w:pos="7718"/>
          <w:tab w:val="left" w:pos="8881"/>
        </w:tabs>
        <w:spacing w:before="93"/>
        <w:ind w:left="861"/>
        <w:rPr>
          <w:sz w:val="20"/>
        </w:rPr>
      </w:pPr>
      <w:r>
        <w:pict>
          <v:shape id="_x0000_s1054" type="#_x0000_t202" style="position:absolute;left:0;text-align:left;margin-left:269.1pt;margin-top:17.5pt;width:72.15pt;height:13.7pt;z-index:15748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2"/>
                    <w:gridCol w:w="384"/>
                    <w:gridCol w:w="341"/>
                    <w:gridCol w:w="341"/>
                  </w:tblGrid>
                  <w:tr w:rsidR="00573CF5">
                    <w:trPr>
                      <w:trHeight w:val="253"/>
                    </w:trPr>
                    <w:tc>
                      <w:tcPr>
                        <w:tcW w:w="362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84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right="1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2C5A48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73CF5">
        <w:rPr>
          <w:sz w:val="20"/>
        </w:rPr>
        <w:t>Za</w:t>
      </w:r>
      <w:r w:rsidR="00573CF5">
        <w:rPr>
          <w:spacing w:val="-4"/>
          <w:sz w:val="20"/>
        </w:rPr>
        <w:t xml:space="preserve"> </w:t>
      </w:r>
      <w:r w:rsidR="00573CF5">
        <w:rPr>
          <w:sz w:val="20"/>
        </w:rPr>
        <w:t>bežné</w:t>
      </w:r>
      <w:r w:rsidR="00573CF5">
        <w:rPr>
          <w:spacing w:val="-1"/>
          <w:sz w:val="20"/>
        </w:rPr>
        <w:t xml:space="preserve"> </w:t>
      </w:r>
      <w:r w:rsidR="00573CF5">
        <w:rPr>
          <w:sz w:val="20"/>
        </w:rPr>
        <w:t>účtovné</w:t>
      </w:r>
      <w:r w:rsidR="00573CF5">
        <w:rPr>
          <w:sz w:val="20"/>
        </w:rPr>
        <w:tab/>
        <w:t>mesiac</w:t>
      </w:r>
      <w:r w:rsidR="00573CF5">
        <w:rPr>
          <w:sz w:val="20"/>
        </w:rPr>
        <w:tab/>
        <w:t>rok</w:t>
      </w:r>
      <w:r w:rsidR="00573CF5">
        <w:rPr>
          <w:sz w:val="20"/>
        </w:rPr>
        <w:tab/>
        <w:t>mesiac</w:t>
      </w:r>
      <w:r w:rsidR="00573CF5">
        <w:rPr>
          <w:sz w:val="20"/>
        </w:rPr>
        <w:tab/>
        <w:t>rok</w:t>
      </w:r>
    </w:p>
    <w:p w:rsidR="00BF73AB" w:rsidRDefault="00BF73AB">
      <w:pPr>
        <w:rPr>
          <w:sz w:val="20"/>
        </w:rPr>
        <w:sectPr w:rsidR="00BF73AB">
          <w:footerReference w:type="default" r:id="rId24"/>
          <w:pgSz w:w="11910" w:h="16840"/>
          <w:pgMar w:top="780" w:right="160" w:bottom="1160" w:left="680" w:header="0" w:footer="971" w:gutter="0"/>
          <w:pgNumType w:start="1"/>
          <w:cols w:space="708"/>
        </w:sectPr>
      </w:pPr>
    </w:p>
    <w:p w:rsidR="00BF73AB" w:rsidRDefault="00573CF5">
      <w:pPr>
        <w:ind w:left="861"/>
        <w:rPr>
          <w:sz w:val="20"/>
        </w:rPr>
      </w:pPr>
      <w:r>
        <w:rPr>
          <w:sz w:val="20"/>
        </w:rPr>
        <w:lastRenderedPageBreak/>
        <w:t>obdobie</w:t>
      </w:r>
    </w:p>
    <w:p w:rsidR="00BF73AB" w:rsidRDefault="00BF73AB"/>
    <w:p w:rsidR="00BF73AB" w:rsidRDefault="00573CF5">
      <w:pPr>
        <w:spacing w:before="168"/>
        <w:ind w:left="861" w:right="17"/>
        <w:rPr>
          <w:sz w:val="20"/>
        </w:rPr>
      </w:pPr>
      <w:r>
        <w:rPr>
          <w:sz w:val="20"/>
        </w:rPr>
        <w:t>Za bezprostredne predchádzajúce účtovné obdobie</w:t>
      </w:r>
    </w:p>
    <w:p w:rsidR="00BF73AB" w:rsidRDefault="00573CF5">
      <w:pPr>
        <w:spacing w:before="60"/>
        <w:ind w:left="840" w:right="559"/>
        <w:jc w:val="center"/>
        <w:rPr>
          <w:sz w:val="20"/>
        </w:rPr>
      </w:pPr>
      <w:r>
        <w:br w:type="column"/>
      </w:r>
      <w:r>
        <w:rPr>
          <w:sz w:val="20"/>
        </w:rPr>
        <w:lastRenderedPageBreak/>
        <w:t>od</w:t>
      </w:r>
    </w:p>
    <w:p w:rsidR="00BF73AB" w:rsidRDefault="00BF73AB">
      <w:pPr>
        <w:spacing w:before="3"/>
        <w:rPr>
          <w:sz w:val="23"/>
        </w:rPr>
      </w:pPr>
    </w:p>
    <w:p w:rsidR="00BF73AB" w:rsidRDefault="00E00C13">
      <w:pPr>
        <w:spacing w:line="300" w:lineRule="auto"/>
        <w:ind w:left="861" w:right="-18" w:firstLine="165"/>
        <w:rPr>
          <w:sz w:val="20"/>
        </w:rPr>
      </w:pPr>
      <w:r>
        <w:pict>
          <v:group id="_x0000_s1051" style="position:absolute;left:0;text-align:left;margin-left:220.25pt;margin-top:12.75pt;width:32.3pt;height:13.7pt;z-index:-19648000;mso-position-horizontal-relative:page" coordorigin="4405,255" coordsize="646,274">
            <v:shape id="_x0000_s1053" type="#_x0000_t202" style="position:absolute;left:4717;top:259;width:329;height:264" filled="f" strokeweight=".48pt">
              <v:textbox inset="0,0,0,0">
                <w:txbxContent>
                  <w:p w:rsidR="00573CF5" w:rsidRDefault="00573CF5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052" type="#_x0000_t202" style="position:absolute;left:4409;top:259;width:308;height:264" filled="f" strokeweight=".48pt">
              <v:textbox inset="0,0,0,0">
                <w:txbxContent>
                  <w:p w:rsidR="00573CF5" w:rsidRDefault="00573CF5">
                    <w:pPr>
                      <w:spacing w:before="23"/>
                      <w:ind w:left="64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>
        <w:pict>
          <v:group id="_x0000_s1048" style="position:absolute;left:0;text-align:left;margin-left:220.25pt;margin-top:-26.5pt;width:32.3pt;height:13.7pt;z-index:15747584;mso-position-horizontal-relative:page" coordorigin="4405,-530" coordsize="646,274">
            <v:shape id="_x0000_s1050" type="#_x0000_t202" style="position:absolute;left:4717;top:-526;width:329;height:264" filled="f" strokeweight=".48pt">
              <v:textbox inset="0,0,0,0">
                <w:txbxContent>
                  <w:p w:rsidR="00573CF5" w:rsidRDefault="00573CF5">
                    <w:pPr>
                      <w:spacing w:before="23"/>
                      <w:ind w:left="119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v:shape id="_x0000_s1049" type="#_x0000_t202" style="position:absolute;left:4409;top:-526;width:308;height:264" filled="f" strokeweight=".48pt">
              <v:textbox inset="0,0,0,0">
                <w:txbxContent>
                  <w:p w:rsidR="00573CF5" w:rsidRDefault="00573CF5">
                    <w:pPr>
                      <w:spacing w:before="23"/>
                      <w:ind w:left="119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0</w:t>
                    </w:r>
                  </w:p>
                </w:txbxContent>
              </v:textbox>
            </v:shape>
            <w10:wrap anchorx="page"/>
          </v:group>
        </w:pict>
      </w:r>
      <w:r w:rsidR="00573CF5">
        <w:rPr>
          <w:sz w:val="20"/>
        </w:rPr>
        <w:t>mesiac od</w:t>
      </w:r>
    </w:p>
    <w:p w:rsidR="00BF73AB" w:rsidRDefault="00573CF5">
      <w:r>
        <w:br w:type="column"/>
      </w:r>
    </w:p>
    <w:p w:rsidR="00BF73AB" w:rsidRDefault="00BF73AB">
      <w:pPr>
        <w:spacing w:before="5"/>
        <w:rPr>
          <w:sz w:val="26"/>
        </w:rPr>
      </w:pPr>
    </w:p>
    <w:p w:rsidR="00BF73AB" w:rsidRDefault="00E00C13">
      <w:pPr>
        <w:ind w:left="496"/>
        <w:rPr>
          <w:sz w:val="20"/>
        </w:rPr>
      </w:pPr>
      <w:r>
        <w:pict>
          <v:shape id="_x0000_s1047" type="#_x0000_t202" style="position:absolute;left:0;text-align:left;margin-left:269.1pt;margin-top:12.75pt;width:72.15pt;height:13.7pt;z-index:157486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62"/>
                    <w:gridCol w:w="384"/>
                    <w:gridCol w:w="341"/>
                    <w:gridCol w:w="341"/>
                  </w:tblGrid>
                  <w:tr w:rsidR="00573CF5">
                    <w:trPr>
                      <w:trHeight w:val="254"/>
                    </w:trPr>
                    <w:tc>
                      <w:tcPr>
                        <w:tcW w:w="362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3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84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2C5A48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73CF5">
        <w:rPr>
          <w:sz w:val="20"/>
        </w:rPr>
        <w:t>rok</w:t>
      </w:r>
    </w:p>
    <w:p w:rsidR="00BF73AB" w:rsidRDefault="00573CF5">
      <w:pPr>
        <w:spacing w:before="36"/>
        <w:ind w:left="842" w:right="1018"/>
        <w:jc w:val="center"/>
        <w:rPr>
          <w:sz w:val="20"/>
        </w:rPr>
      </w:pPr>
      <w:r>
        <w:br w:type="column"/>
      </w:r>
      <w:r>
        <w:rPr>
          <w:sz w:val="20"/>
        </w:rPr>
        <w:lastRenderedPageBreak/>
        <w:t>do</w:t>
      </w:r>
    </w:p>
    <w:p w:rsidR="00BF73AB" w:rsidRDefault="00BF73AB">
      <w:pPr>
        <w:spacing w:before="4"/>
        <w:rPr>
          <w:sz w:val="25"/>
        </w:rPr>
      </w:pPr>
    </w:p>
    <w:p w:rsidR="00BF73AB" w:rsidRDefault="00E00C13">
      <w:pPr>
        <w:ind w:left="1487"/>
        <w:jc w:val="center"/>
        <w:rPr>
          <w:sz w:val="20"/>
        </w:rPr>
      </w:pPr>
      <w:r>
        <w:pict>
          <v:group id="_x0000_s1044" style="position:absolute;left:0;text-align:left;margin-left:424.4pt;margin-top:-26.5pt;width:33.4pt;height:13.7pt;z-index:15746048;mso-position-horizontal-relative:page" coordorigin="8488,-530" coordsize="668,274">
            <v:shape id="_x0000_s1046" type="#_x0000_t202" style="position:absolute;left:8833;top:-526;width:317;height:264" filled="f" strokeweight=".48pt">
              <v:textbox inset="0,0,0,0">
                <w:txbxContent>
                  <w:p w:rsidR="00573CF5" w:rsidRDefault="00573CF5">
                    <w:pPr>
                      <w:spacing w:before="23"/>
                      <w:ind w:left="117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2</w:t>
                    </w:r>
                  </w:p>
                </w:txbxContent>
              </v:textbox>
            </v:shape>
            <v:shape id="_x0000_s1045" type="#_x0000_t202" style="position:absolute;left:8492;top:-526;width:341;height:264" filled="f" strokeweight=".48pt">
              <v:textbox inset="0,0,0,0">
                <w:txbxContent>
                  <w:p w:rsidR="00573CF5" w:rsidRDefault="00573CF5">
                    <w:pPr>
                      <w:spacing w:before="23"/>
                      <w:ind w:left="119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w10:wrap anchorx="page"/>
          </v:group>
        </w:pict>
      </w:r>
      <w:r w:rsidR="00573CF5">
        <w:rPr>
          <w:sz w:val="20"/>
        </w:rPr>
        <w:t>mesiac</w:t>
      </w:r>
    </w:p>
    <w:p w:rsidR="00BF73AB" w:rsidRDefault="00E00C13">
      <w:pPr>
        <w:spacing w:before="34"/>
        <w:ind w:left="842" w:right="1018"/>
        <w:jc w:val="center"/>
        <w:rPr>
          <w:sz w:val="20"/>
        </w:rPr>
      </w:pPr>
      <w:r>
        <w:pict>
          <v:group id="_x0000_s1041" style="position:absolute;left:0;text-align:left;margin-left:424.4pt;margin-top:1.25pt;width:33.4pt;height:13.7pt;z-index:15742976;mso-position-horizontal-relative:page" coordorigin="8488,25" coordsize="668,274">
            <v:shape id="_x0000_s1043" type="#_x0000_t202" style="position:absolute;left:8833;top:29;width:317;height:264" filled="f" strokeweight=".48pt">
              <v:textbox inset="0,0,0,0">
                <w:txbxContent>
                  <w:p w:rsidR="00573CF5" w:rsidRDefault="00573CF5">
                    <w:pPr>
                      <w:spacing w:before="23"/>
                      <w:ind w:left="62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2</w:t>
                    </w:r>
                  </w:p>
                </w:txbxContent>
              </v:textbox>
            </v:shape>
            <v:shape id="_x0000_s1042" type="#_x0000_t202" style="position:absolute;left:8492;top:29;width:341;height:264" filled="f" strokeweight=".48pt">
              <v:textbox inset="0,0,0,0">
                <w:txbxContent>
                  <w:p w:rsidR="00573CF5" w:rsidRDefault="00573CF5">
                    <w:pPr>
                      <w:spacing w:before="23"/>
                      <w:ind w:left="119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1</w:t>
                    </w:r>
                  </w:p>
                </w:txbxContent>
              </v:textbox>
            </v:shape>
            <w10:wrap anchorx="page"/>
          </v:group>
        </w:pict>
      </w:r>
      <w:r w:rsidR="00573CF5">
        <w:rPr>
          <w:sz w:val="20"/>
        </w:rPr>
        <w:t>do</w:t>
      </w:r>
    </w:p>
    <w:p w:rsidR="00BF73AB" w:rsidRDefault="00573CF5">
      <w:pPr>
        <w:spacing w:before="4"/>
        <w:rPr>
          <w:sz w:val="2"/>
        </w:rPr>
      </w:pPr>
      <w:r>
        <w:br w:type="column"/>
      </w:r>
    </w:p>
    <w:tbl>
      <w:tblPr>
        <w:tblStyle w:val="TableNormal"/>
        <w:tblW w:w="0" w:type="auto"/>
        <w:tblInd w:w="4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"/>
        <w:gridCol w:w="319"/>
        <w:gridCol w:w="317"/>
        <w:gridCol w:w="396"/>
      </w:tblGrid>
      <w:tr w:rsidR="00BF73AB">
        <w:trPr>
          <w:trHeight w:val="253"/>
        </w:trPr>
        <w:tc>
          <w:tcPr>
            <w:tcW w:w="317" w:type="dxa"/>
          </w:tcPr>
          <w:p w:rsidR="00BF73AB" w:rsidRDefault="00573CF5">
            <w:pPr>
              <w:pStyle w:val="TableParagraph"/>
              <w:spacing w:before="23" w:line="211" w:lineRule="exact"/>
              <w:ind w:left="124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19" w:type="dxa"/>
          </w:tcPr>
          <w:p w:rsidR="00BF73AB" w:rsidRDefault="00573CF5">
            <w:pPr>
              <w:pStyle w:val="TableParagraph"/>
              <w:spacing w:before="23" w:line="211" w:lineRule="exact"/>
              <w:ind w:left="124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17" w:type="dxa"/>
          </w:tcPr>
          <w:p w:rsidR="00BF73AB" w:rsidRDefault="00573CF5">
            <w:pPr>
              <w:pStyle w:val="TableParagraph"/>
              <w:spacing w:before="23" w:line="211" w:lineRule="exact"/>
              <w:ind w:left="122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96" w:type="dxa"/>
          </w:tcPr>
          <w:p w:rsidR="00BF73AB" w:rsidRDefault="002C5A48">
            <w:pPr>
              <w:pStyle w:val="TableParagraph"/>
              <w:spacing w:before="23" w:line="211" w:lineRule="exact"/>
              <w:ind w:left="124"/>
              <w:rPr>
                <w:sz w:val="20"/>
              </w:rPr>
            </w:pPr>
            <w:r>
              <w:rPr>
                <w:w w:val="99"/>
                <w:sz w:val="20"/>
              </w:rPr>
              <w:t>9</w:t>
            </w:r>
          </w:p>
        </w:tc>
      </w:tr>
    </w:tbl>
    <w:p w:rsidR="00BF73AB" w:rsidRDefault="00BF73AB">
      <w:pPr>
        <w:spacing w:before="4"/>
      </w:pPr>
    </w:p>
    <w:p w:rsidR="00BF73AB" w:rsidRDefault="00573CF5">
      <w:pPr>
        <w:ind w:left="487"/>
        <w:rPr>
          <w:sz w:val="20"/>
        </w:rPr>
      </w:pPr>
      <w:r>
        <w:rPr>
          <w:sz w:val="20"/>
        </w:rPr>
        <w:t>rok</w:t>
      </w:r>
    </w:p>
    <w:p w:rsidR="00BF73AB" w:rsidRDefault="00BF73AB">
      <w:pPr>
        <w:spacing w:before="1"/>
        <w:rPr>
          <w:sz w:val="2"/>
        </w:rPr>
      </w:pPr>
    </w:p>
    <w:tbl>
      <w:tblPr>
        <w:tblStyle w:val="TableNormal"/>
        <w:tblW w:w="0" w:type="auto"/>
        <w:tblInd w:w="4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7"/>
        <w:gridCol w:w="319"/>
        <w:gridCol w:w="317"/>
        <w:gridCol w:w="396"/>
      </w:tblGrid>
      <w:tr w:rsidR="00BF73AB">
        <w:trPr>
          <w:trHeight w:val="254"/>
        </w:trPr>
        <w:tc>
          <w:tcPr>
            <w:tcW w:w="317" w:type="dxa"/>
          </w:tcPr>
          <w:p w:rsidR="00BF73AB" w:rsidRDefault="00573CF5">
            <w:pPr>
              <w:pStyle w:val="TableParagraph"/>
              <w:spacing w:before="23" w:line="211" w:lineRule="exact"/>
              <w:ind w:left="124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19" w:type="dxa"/>
          </w:tcPr>
          <w:p w:rsidR="00BF73AB" w:rsidRDefault="00573CF5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17" w:type="dxa"/>
          </w:tcPr>
          <w:p w:rsidR="00BF73AB" w:rsidRDefault="00573CF5">
            <w:pPr>
              <w:pStyle w:val="TableParagraph"/>
              <w:spacing w:before="23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96" w:type="dxa"/>
          </w:tcPr>
          <w:p w:rsidR="00BF73AB" w:rsidRDefault="002C5A48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</w:tr>
    </w:tbl>
    <w:p w:rsidR="00BF73AB" w:rsidRDefault="00BF73AB">
      <w:pPr>
        <w:spacing w:line="211" w:lineRule="exact"/>
        <w:rPr>
          <w:sz w:val="20"/>
        </w:rPr>
        <w:sectPr w:rsidR="00BF73AB">
          <w:type w:val="continuous"/>
          <w:pgSz w:w="11910" w:h="16840"/>
          <w:pgMar w:top="340" w:right="160" w:bottom="280" w:left="680" w:header="708" w:footer="708" w:gutter="0"/>
          <w:cols w:num="5" w:space="708" w:equalWidth="0">
            <w:col w:w="2466" w:space="110"/>
            <w:col w:w="1662" w:space="39"/>
            <w:col w:w="814" w:space="1140"/>
            <w:col w:w="2123" w:space="40"/>
            <w:col w:w="2676"/>
          </w:cols>
        </w:sectPr>
      </w:pPr>
    </w:p>
    <w:p w:rsidR="00BF73AB" w:rsidRDefault="00573CF5">
      <w:pPr>
        <w:spacing w:before="25"/>
        <w:ind w:left="6543"/>
        <w:rPr>
          <w:sz w:val="20"/>
        </w:rPr>
      </w:pPr>
      <w:r>
        <w:rPr>
          <w:sz w:val="20"/>
        </w:rPr>
        <w:lastRenderedPageBreak/>
        <w:t>Účtovná závierka:</w:t>
      </w:r>
    </w:p>
    <w:p w:rsidR="00BF73AB" w:rsidRDefault="00BF73AB">
      <w:pPr>
        <w:rPr>
          <w:sz w:val="15"/>
        </w:rPr>
      </w:pPr>
    </w:p>
    <w:p w:rsidR="00BF73AB" w:rsidRDefault="00E00C13">
      <w:pPr>
        <w:spacing w:before="93" w:line="302" w:lineRule="auto"/>
        <w:ind w:left="7212" w:right="2793"/>
        <w:rPr>
          <w:sz w:val="20"/>
        </w:rPr>
      </w:pPr>
      <w:r>
        <w:pict>
          <v:group id="_x0000_s1038" style="position:absolute;left:0;text-align:left;margin-left:357.45pt;margin-top:4.2pt;width:17.05pt;height:27pt;z-index:15741440;mso-position-horizontal-relative:page" coordorigin="7149,84" coordsize="341,540">
            <v:shape id="_x0000_s1040" style="position:absolute;left:7148;top:83;width:341;height:540" coordorigin="7149,84" coordsize="341,540" path="m7489,84r-9,l7480,350r-322,l7158,84r-9,l7149,624r9,l7168,624r,-10l7158,614r,-254l7480,360r,254l7168,614r,10l7480,624r9,l7489,84xe" fillcolor="black" stroked="f">
              <v:path arrowok="t"/>
            </v:shape>
            <v:shape id="_x0000_s1039" type="#_x0000_t202" style="position:absolute;left:7153;top:88;width:332;height:267" filled="f" strokeweight=".48pt">
              <v:textbox inset="0,0,0,0">
                <w:txbxContent>
                  <w:p w:rsidR="00573CF5" w:rsidRDefault="00573CF5">
                    <w:pPr>
                      <w:spacing w:before="26"/>
                      <w:ind w:left="119"/>
                      <w:rPr>
                        <w:sz w:val="20"/>
                      </w:rPr>
                    </w:pPr>
                    <w:r>
                      <w:rPr>
                        <w:w w:val="99"/>
                        <w:sz w:val="20"/>
                      </w:rPr>
                      <w:t>X</w:t>
                    </w:r>
                  </w:p>
                </w:txbxContent>
              </v:textbox>
            </v:shape>
            <w10:wrap anchorx="page"/>
          </v:group>
        </w:pict>
      </w:r>
      <w:r w:rsidR="00573CF5">
        <w:rPr>
          <w:sz w:val="20"/>
        </w:rPr>
        <w:t>riadna mimoriadna</w:t>
      </w:r>
    </w:p>
    <w:p w:rsidR="00BF73AB" w:rsidRDefault="00BF73AB">
      <w:pPr>
        <w:rPr>
          <w:sz w:val="12"/>
        </w:rPr>
      </w:pPr>
    </w:p>
    <w:p w:rsidR="00BF73AB" w:rsidRDefault="00573CF5">
      <w:pPr>
        <w:spacing w:before="93"/>
        <w:ind w:left="6543"/>
        <w:rPr>
          <w:sz w:val="20"/>
        </w:rPr>
      </w:pPr>
      <w:r>
        <w:rPr>
          <w:sz w:val="20"/>
        </w:rPr>
        <w:t>vyznačuje sa X</w:t>
      </w:r>
    </w:p>
    <w:p w:rsidR="00BF73AB" w:rsidRDefault="00BF73AB">
      <w:pPr>
        <w:rPr>
          <w:sz w:val="20"/>
        </w:rPr>
      </w:pPr>
    </w:p>
    <w:p w:rsidR="00BF73AB" w:rsidRDefault="00BF73AB">
      <w:pPr>
        <w:spacing w:before="6"/>
        <w:rPr>
          <w:sz w:val="18"/>
        </w:rPr>
      </w:pPr>
    </w:p>
    <w:p w:rsidR="00BF73AB" w:rsidRDefault="00573CF5">
      <w:pPr>
        <w:tabs>
          <w:tab w:val="left" w:pos="3799"/>
        </w:tabs>
        <w:spacing w:before="93"/>
        <w:ind w:left="508"/>
        <w:rPr>
          <w:sz w:val="20"/>
        </w:rPr>
      </w:pPr>
      <w:r>
        <w:rPr>
          <w:sz w:val="20"/>
        </w:rPr>
        <w:t>IČO</w:t>
      </w:r>
      <w:r>
        <w:rPr>
          <w:sz w:val="20"/>
        </w:rPr>
        <w:tab/>
        <w:t>Daňové identifikačné</w:t>
      </w:r>
      <w:r>
        <w:rPr>
          <w:spacing w:val="-2"/>
          <w:sz w:val="20"/>
        </w:rPr>
        <w:t xml:space="preserve"> </w:t>
      </w:r>
      <w:r>
        <w:rPr>
          <w:sz w:val="20"/>
        </w:rPr>
        <w:t>číslo</w:t>
      </w:r>
    </w:p>
    <w:p w:rsidR="00BF73AB" w:rsidRDefault="00E00C13">
      <w:pPr>
        <w:tabs>
          <w:tab w:val="left" w:pos="3725"/>
        </w:tabs>
        <w:ind w:left="436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_x0000_s1080" type="#_x0000_t202" style="width:147.0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1"/>
                    <w:gridCol w:w="396"/>
                    <w:gridCol w:w="408"/>
                    <w:gridCol w:w="353"/>
                    <w:gridCol w:w="399"/>
                    <w:gridCol w:w="341"/>
                    <w:gridCol w:w="339"/>
                    <w:gridCol w:w="342"/>
                  </w:tblGrid>
                  <w:tr w:rsidR="00573CF5">
                    <w:trPr>
                      <w:trHeight w:val="253"/>
                    </w:trPr>
                    <w:tc>
                      <w:tcPr>
                        <w:tcW w:w="351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96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408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53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99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39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42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573CF5">
        <w:rPr>
          <w:sz w:val="20"/>
        </w:rPr>
        <w:tab/>
      </w:r>
      <w:r>
        <w:rPr>
          <w:sz w:val="20"/>
        </w:rPr>
      </w:r>
      <w:r>
        <w:rPr>
          <w:sz w:val="20"/>
        </w:rPr>
        <w:pict>
          <v:shape id="_x0000_s1079" type="#_x0000_t202" style="width:171.4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7"/>
                    <w:gridCol w:w="329"/>
                    <w:gridCol w:w="341"/>
                    <w:gridCol w:w="363"/>
                    <w:gridCol w:w="385"/>
                    <w:gridCol w:w="342"/>
                    <w:gridCol w:w="342"/>
                    <w:gridCol w:w="339"/>
                    <w:gridCol w:w="332"/>
                    <w:gridCol w:w="339"/>
                  </w:tblGrid>
                  <w:tr w:rsidR="00573CF5">
                    <w:trPr>
                      <w:trHeight w:val="253"/>
                    </w:trPr>
                    <w:tc>
                      <w:tcPr>
                        <w:tcW w:w="307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29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85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42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42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39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332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339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1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F73AB" w:rsidRDefault="00BF73AB"/>
    <w:p w:rsidR="00BF73AB" w:rsidRDefault="00573CF5">
      <w:pPr>
        <w:spacing w:after="28"/>
        <w:ind w:left="508"/>
        <w:rPr>
          <w:sz w:val="20"/>
        </w:rPr>
      </w:pPr>
      <w:r>
        <w:rPr>
          <w:sz w:val="20"/>
        </w:rPr>
        <w:t>Názov účtovnej jednotky</w:t>
      </w: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"/>
        <w:gridCol w:w="396"/>
        <w:gridCol w:w="408"/>
        <w:gridCol w:w="353"/>
        <w:gridCol w:w="399"/>
        <w:gridCol w:w="341"/>
        <w:gridCol w:w="339"/>
        <w:gridCol w:w="342"/>
        <w:gridCol w:w="363"/>
        <w:gridCol w:w="308"/>
        <w:gridCol w:w="330"/>
        <w:gridCol w:w="342"/>
        <w:gridCol w:w="364"/>
        <w:gridCol w:w="386"/>
        <w:gridCol w:w="343"/>
        <w:gridCol w:w="343"/>
        <w:gridCol w:w="340"/>
        <w:gridCol w:w="333"/>
        <w:gridCol w:w="340"/>
        <w:gridCol w:w="342"/>
        <w:gridCol w:w="330"/>
        <w:gridCol w:w="342"/>
        <w:gridCol w:w="318"/>
        <w:gridCol w:w="343"/>
        <w:gridCol w:w="318"/>
        <w:gridCol w:w="320"/>
        <w:gridCol w:w="318"/>
        <w:gridCol w:w="397"/>
        <w:gridCol w:w="409"/>
        <w:gridCol w:w="385"/>
      </w:tblGrid>
      <w:tr w:rsidR="00BF73AB">
        <w:trPr>
          <w:trHeight w:val="254"/>
        </w:trPr>
        <w:tc>
          <w:tcPr>
            <w:tcW w:w="351" w:type="dxa"/>
          </w:tcPr>
          <w:p w:rsidR="00BF73AB" w:rsidRDefault="00573CF5">
            <w:pPr>
              <w:pStyle w:val="TableParagraph"/>
              <w:spacing w:before="23" w:line="211" w:lineRule="exact"/>
              <w:ind w:right="13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96" w:type="dxa"/>
          </w:tcPr>
          <w:p w:rsidR="00BF73AB" w:rsidRDefault="00573CF5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P</w:t>
            </w:r>
          </w:p>
        </w:tc>
        <w:tc>
          <w:tcPr>
            <w:tcW w:w="408" w:type="dxa"/>
          </w:tcPr>
          <w:p w:rsidR="00BF73AB" w:rsidRDefault="00573CF5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O</w:t>
            </w:r>
          </w:p>
        </w:tc>
        <w:tc>
          <w:tcPr>
            <w:tcW w:w="353" w:type="dxa"/>
          </w:tcPr>
          <w:p w:rsidR="00BF73AB" w:rsidRDefault="00573CF5">
            <w:pPr>
              <w:pStyle w:val="TableParagraph"/>
              <w:spacing w:before="23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L</w:t>
            </w:r>
          </w:p>
        </w:tc>
        <w:tc>
          <w:tcPr>
            <w:tcW w:w="399" w:type="dxa"/>
          </w:tcPr>
          <w:p w:rsidR="00BF73AB" w:rsidRDefault="00573CF5">
            <w:pPr>
              <w:pStyle w:val="TableParagraph"/>
              <w:spacing w:before="23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U</w:t>
            </w:r>
          </w:p>
        </w:tc>
        <w:tc>
          <w:tcPr>
            <w:tcW w:w="341" w:type="dxa"/>
          </w:tcPr>
          <w:p w:rsidR="00BF73AB" w:rsidRDefault="00573CF5">
            <w:pPr>
              <w:pStyle w:val="TableParagraph"/>
              <w:spacing w:before="23" w:line="211" w:lineRule="exact"/>
              <w:ind w:left="68"/>
              <w:rPr>
                <w:sz w:val="20"/>
              </w:rPr>
            </w:pPr>
            <w:r>
              <w:rPr>
                <w:w w:val="99"/>
                <w:sz w:val="20"/>
              </w:rPr>
              <w:t>Ž</w:t>
            </w:r>
          </w:p>
        </w:tc>
        <w:tc>
          <w:tcPr>
            <w:tcW w:w="339" w:type="dxa"/>
          </w:tcPr>
          <w:p w:rsidR="00BF73AB" w:rsidRDefault="00573CF5">
            <w:pPr>
              <w:pStyle w:val="TableParagraph"/>
              <w:spacing w:before="23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42" w:type="dxa"/>
          </w:tcPr>
          <w:p w:rsidR="00BF73AB" w:rsidRDefault="00573CF5">
            <w:pPr>
              <w:pStyle w:val="TableParagraph"/>
              <w:spacing w:before="23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T</w:t>
            </w:r>
          </w:p>
        </w:tc>
        <w:tc>
          <w:tcPr>
            <w:tcW w:w="363" w:type="dxa"/>
          </w:tcPr>
          <w:p w:rsidR="00BF73AB" w:rsidRDefault="00573CF5">
            <w:pPr>
              <w:pStyle w:val="TableParagraph"/>
              <w:spacing w:before="23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08" w:type="dxa"/>
          </w:tcPr>
          <w:p w:rsidR="00BF73AB" w:rsidRDefault="00573CF5">
            <w:pPr>
              <w:pStyle w:val="TableParagraph"/>
              <w:spacing w:before="23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33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573CF5">
            <w:pPr>
              <w:pStyle w:val="TableParagraph"/>
              <w:spacing w:before="23" w:line="211" w:lineRule="exact"/>
              <w:ind w:left="64"/>
              <w:rPr>
                <w:sz w:val="20"/>
              </w:rPr>
            </w:pPr>
            <w:r>
              <w:rPr>
                <w:w w:val="99"/>
                <w:sz w:val="20"/>
              </w:rPr>
              <w:t>Z</w:t>
            </w:r>
          </w:p>
        </w:tc>
        <w:tc>
          <w:tcPr>
            <w:tcW w:w="364" w:type="dxa"/>
          </w:tcPr>
          <w:p w:rsidR="00BF73AB" w:rsidRDefault="00573CF5">
            <w:pPr>
              <w:pStyle w:val="TableParagraph"/>
              <w:spacing w:before="23" w:line="211" w:lineRule="exact"/>
              <w:ind w:left="60"/>
              <w:rPr>
                <w:sz w:val="20"/>
              </w:rPr>
            </w:pPr>
            <w:r>
              <w:rPr>
                <w:w w:val="99"/>
                <w:sz w:val="20"/>
              </w:rPr>
              <w:t>R</w:t>
            </w:r>
          </w:p>
        </w:tc>
        <w:tc>
          <w:tcPr>
            <w:tcW w:w="386" w:type="dxa"/>
          </w:tcPr>
          <w:p w:rsidR="00BF73AB" w:rsidRDefault="00573CF5">
            <w:pPr>
              <w:pStyle w:val="TableParagraph"/>
              <w:spacing w:before="23" w:line="211" w:lineRule="exact"/>
              <w:ind w:left="61"/>
              <w:rPr>
                <w:sz w:val="20"/>
              </w:rPr>
            </w:pPr>
            <w:r>
              <w:rPr>
                <w:w w:val="99"/>
                <w:sz w:val="20"/>
              </w:rPr>
              <w:t>O</w:t>
            </w:r>
          </w:p>
        </w:tc>
        <w:tc>
          <w:tcPr>
            <w:tcW w:w="343" w:type="dxa"/>
          </w:tcPr>
          <w:p w:rsidR="00BF73AB" w:rsidRDefault="00573CF5">
            <w:pPr>
              <w:pStyle w:val="TableParagraph"/>
              <w:spacing w:before="23" w:line="211" w:lineRule="exact"/>
              <w:ind w:left="59"/>
              <w:rPr>
                <w:sz w:val="20"/>
              </w:rPr>
            </w:pPr>
            <w:r>
              <w:rPr>
                <w:w w:val="99"/>
                <w:sz w:val="20"/>
              </w:rPr>
              <w:t>D</w:t>
            </w:r>
          </w:p>
        </w:tc>
        <w:tc>
          <w:tcPr>
            <w:tcW w:w="343" w:type="dxa"/>
          </w:tcPr>
          <w:p w:rsidR="00BF73AB" w:rsidRDefault="00573CF5">
            <w:pPr>
              <w:pStyle w:val="TableParagraph"/>
              <w:spacing w:before="23" w:line="211" w:lineRule="exact"/>
              <w:ind w:left="57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340" w:type="dxa"/>
          </w:tcPr>
          <w:p w:rsidR="00BF73AB" w:rsidRDefault="00573CF5">
            <w:pPr>
              <w:pStyle w:val="TableParagraph"/>
              <w:spacing w:before="23" w:line="211" w:lineRule="exact"/>
              <w:ind w:left="55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33" w:type="dxa"/>
          </w:tcPr>
          <w:p w:rsidR="00BF73AB" w:rsidRDefault="00573CF5">
            <w:pPr>
              <w:pStyle w:val="TableParagraph"/>
              <w:spacing w:before="23" w:line="211" w:lineRule="exact"/>
              <w:ind w:left="54"/>
              <w:rPr>
                <w:sz w:val="20"/>
              </w:rPr>
            </w:pPr>
            <w:r>
              <w:rPr>
                <w:w w:val="99"/>
                <w:sz w:val="20"/>
              </w:rPr>
              <w:t>É</w:t>
            </w:r>
          </w:p>
        </w:tc>
        <w:tc>
          <w:tcPr>
            <w:tcW w:w="34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573CF5">
            <w:pPr>
              <w:pStyle w:val="TableParagraph"/>
              <w:spacing w:before="23" w:line="211" w:lineRule="exact"/>
              <w:ind w:left="50"/>
              <w:rPr>
                <w:sz w:val="20"/>
              </w:rPr>
            </w:pPr>
            <w:r>
              <w:rPr>
                <w:w w:val="99"/>
                <w:sz w:val="20"/>
              </w:rPr>
              <w:t>Z</w:t>
            </w:r>
          </w:p>
        </w:tc>
        <w:tc>
          <w:tcPr>
            <w:tcW w:w="33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573CF5">
            <w:pPr>
              <w:pStyle w:val="TableParagraph"/>
              <w:spacing w:before="23" w:line="211" w:lineRule="exact"/>
              <w:ind w:left="48"/>
              <w:rPr>
                <w:sz w:val="20"/>
              </w:rPr>
            </w:pPr>
            <w:r>
              <w:rPr>
                <w:w w:val="99"/>
                <w:sz w:val="20"/>
              </w:rPr>
              <w:t>M</w:t>
            </w:r>
          </w:p>
        </w:tc>
        <w:tc>
          <w:tcPr>
            <w:tcW w:w="318" w:type="dxa"/>
          </w:tcPr>
          <w:p w:rsidR="00BF73AB" w:rsidRDefault="00573CF5">
            <w:pPr>
              <w:pStyle w:val="TableParagraph"/>
              <w:spacing w:before="23" w:line="211" w:lineRule="exact"/>
              <w:ind w:left="44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43" w:type="dxa"/>
          </w:tcPr>
          <w:p w:rsidR="00BF73AB" w:rsidRDefault="00573CF5">
            <w:pPr>
              <w:pStyle w:val="TableParagraph"/>
              <w:spacing w:before="23" w:line="211" w:lineRule="exact"/>
              <w:ind w:left="45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18" w:type="dxa"/>
          </w:tcPr>
          <w:p w:rsidR="00BF73AB" w:rsidRDefault="00573CF5">
            <w:pPr>
              <w:pStyle w:val="TableParagraph"/>
              <w:spacing w:before="23" w:line="211" w:lineRule="exact"/>
              <w:ind w:left="44"/>
              <w:rPr>
                <w:sz w:val="20"/>
              </w:rPr>
            </w:pPr>
            <w:r>
              <w:rPr>
                <w:w w:val="99"/>
                <w:sz w:val="20"/>
              </w:rPr>
              <w:t>U</w:t>
            </w:r>
          </w:p>
        </w:tc>
        <w:tc>
          <w:tcPr>
            <w:tcW w:w="320" w:type="dxa"/>
          </w:tcPr>
          <w:p w:rsidR="00BF73AB" w:rsidRDefault="00573CF5">
            <w:pPr>
              <w:pStyle w:val="TableParagraph"/>
              <w:spacing w:before="23" w:line="211" w:lineRule="exact"/>
              <w:ind w:left="43"/>
              <w:rPr>
                <w:sz w:val="20"/>
              </w:rPr>
            </w:pPr>
            <w:r>
              <w:rPr>
                <w:w w:val="99"/>
                <w:sz w:val="20"/>
              </w:rPr>
              <w:t>L</w:t>
            </w:r>
          </w:p>
        </w:tc>
        <w:tc>
          <w:tcPr>
            <w:tcW w:w="318" w:type="dxa"/>
          </w:tcPr>
          <w:p w:rsidR="00BF73AB" w:rsidRDefault="00573CF5">
            <w:pPr>
              <w:pStyle w:val="TableParagraph"/>
              <w:spacing w:before="23" w:line="211" w:lineRule="exact"/>
              <w:ind w:left="39"/>
              <w:rPr>
                <w:sz w:val="20"/>
              </w:rPr>
            </w:pPr>
            <w:r>
              <w:rPr>
                <w:w w:val="99"/>
                <w:sz w:val="20"/>
              </w:rPr>
              <w:t>O</w:t>
            </w:r>
          </w:p>
        </w:tc>
        <w:tc>
          <w:tcPr>
            <w:tcW w:w="397" w:type="dxa"/>
          </w:tcPr>
          <w:p w:rsidR="00BF73AB" w:rsidRDefault="00573CF5">
            <w:pPr>
              <w:pStyle w:val="TableParagraph"/>
              <w:spacing w:before="23" w:line="211" w:lineRule="exact"/>
              <w:ind w:left="41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409" w:type="dxa"/>
          </w:tcPr>
          <w:p w:rsidR="00BF73AB" w:rsidRDefault="00573CF5">
            <w:pPr>
              <w:pStyle w:val="TableParagraph"/>
              <w:spacing w:before="23" w:line="211" w:lineRule="exact"/>
              <w:ind w:left="40"/>
              <w:rPr>
                <w:sz w:val="20"/>
              </w:rPr>
            </w:pPr>
            <w:r>
              <w:rPr>
                <w:w w:val="99"/>
                <w:sz w:val="20"/>
              </w:rPr>
              <w:t>T</w:t>
            </w:r>
          </w:p>
        </w:tc>
        <w:tc>
          <w:tcPr>
            <w:tcW w:w="385" w:type="dxa"/>
          </w:tcPr>
          <w:p w:rsidR="00BF73AB" w:rsidRDefault="00573CF5">
            <w:pPr>
              <w:pStyle w:val="TableParagraph"/>
              <w:spacing w:before="23" w:line="211" w:lineRule="exact"/>
              <w:ind w:left="39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</w:tr>
      <w:tr w:rsidR="00BF73AB">
        <w:trPr>
          <w:trHeight w:val="256"/>
        </w:trPr>
        <w:tc>
          <w:tcPr>
            <w:tcW w:w="351" w:type="dxa"/>
          </w:tcPr>
          <w:p w:rsidR="00BF73AB" w:rsidRDefault="00573CF5">
            <w:pPr>
              <w:pStyle w:val="TableParagraph"/>
              <w:spacing w:before="26" w:line="211" w:lineRule="exact"/>
              <w:ind w:right="16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,</w:t>
            </w:r>
          </w:p>
        </w:tc>
        <w:tc>
          <w:tcPr>
            <w:tcW w:w="396" w:type="dxa"/>
          </w:tcPr>
          <w:p w:rsidR="00BF73AB" w:rsidRDefault="00573CF5">
            <w:pPr>
              <w:pStyle w:val="TableParagraph"/>
              <w:spacing w:before="26" w:line="211" w:lineRule="exact"/>
              <w:ind w:left="124"/>
              <w:rPr>
                <w:sz w:val="20"/>
              </w:rPr>
            </w:pPr>
            <w:r>
              <w:rPr>
                <w:sz w:val="20"/>
              </w:rPr>
              <w:t>N.</w:t>
            </w:r>
          </w:p>
        </w:tc>
        <w:tc>
          <w:tcPr>
            <w:tcW w:w="408" w:type="dxa"/>
          </w:tcPr>
          <w:p w:rsidR="00BF73AB" w:rsidRDefault="00573CF5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sz w:val="20"/>
              </w:rPr>
              <w:t>O.</w:t>
            </w:r>
          </w:p>
        </w:tc>
        <w:tc>
          <w:tcPr>
            <w:tcW w:w="35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9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4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6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7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9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5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F73AB" w:rsidRDefault="00BF73AB">
      <w:pPr>
        <w:spacing w:before="1"/>
      </w:pPr>
    </w:p>
    <w:p w:rsidR="00BF73AB" w:rsidRDefault="00573CF5">
      <w:pPr>
        <w:ind w:left="508"/>
        <w:rPr>
          <w:sz w:val="20"/>
        </w:rPr>
      </w:pPr>
      <w:r>
        <w:rPr>
          <w:sz w:val="20"/>
        </w:rPr>
        <w:t>Sídlo účtovnej jednotky</w:t>
      </w:r>
    </w:p>
    <w:p w:rsidR="00BF73AB" w:rsidRDefault="00BF73AB">
      <w:pPr>
        <w:spacing w:before="3" w:after="1"/>
        <w:rPr>
          <w:sz w:val="24"/>
        </w:rPr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"/>
        <w:gridCol w:w="396"/>
        <w:gridCol w:w="408"/>
        <w:gridCol w:w="353"/>
        <w:gridCol w:w="399"/>
        <w:gridCol w:w="341"/>
        <w:gridCol w:w="339"/>
        <w:gridCol w:w="342"/>
        <w:gridCol w:w="363"/>
        <w:gridCol w:w="308"/>
        <w:gridCol w:w="330"/>
        <w:gridCol w:w="342"/>
        <w:gridCol w:w="364"/>
        <w:gridCol w:w="386"/>
        <w:gridCol w:w="343"/>
        <w:gridCol w:w="343"/>
        <w:gridCol w:w="340"/>
        <w:gridCol w:w="333"/>
        <w:gridCol w:w="340"/>
        <w:gridCol w:w="342"/>
        <w:gridCol w:w="330"/>
        <w:gridCol w:w="342"/>
        <w:gridCol w:w="318"/>
        <w:gridCol w:w="343"/>
        <w:gridCol w:w="318"/>
        <w:gridCol w:w="320"/>
        <w:gridCol w:w="318"/>
        <w:gridCol w:w="397"/>
        <w:gridCol w:w="409"/>
        <w:gridCol w:w="385"/>
      </w:tblGrid>
      <w:tr w:rsidR="00BF73AB">
        <w:trPr>
          <w:trHeight w:val="256"/>
        </w:trPr>
        <w:tc>
          <w:tcPr>
            <w:tcW w:w="351" w:type="dxa"/>
          </w:tcPr>
          <w:p w:rsidR="00BF73AB" w:rsidRDefault="00573CF5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396" w:type="dxa"/>
          </w:tcPr>
          <w:p w:rsidR="00BF73AB" w:rsidRDefault="00573CF5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Á</w:t>
            </w:r>
          </w:p>
        </w:tc>
        <w:tc>
          <w:tcPr>
            <w:tcW w:w="408" w:type="dxa"/>
          </w:tcPr>
          <w:p w:rsidR="00BF73AB" w:rsidRDefault="00573CF5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M</w:t>
            </w:r>
          </w:p>
        </w:tc>
        <w:tc>
          <w:tcPr>
            <w:tcW w:w="353" w:type="dxa"/>
          </w:tcPr>
          <w:p w:rsidR="00BF73AB" w:rsidRDefault="00573CF5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399" w:type="dxa"/>
          </w:tcPr>
          <w:p w:rsidR="00BF73AB" w:rsidRDefault="00573CF5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41" w:type="dxa"/>
          </w:tcPr>
          <w:p w:rsidR="00BF73AB" w:rsidRDefault="00573CF5">
            <w:pPr>
              <w:pStyle w:val="TableParagraph"/>
              <w:spacing w:before="26" w:line="211" w:lineRule="exact"/>
              <w:ind w:left="68"/>
              <w:rPr>
                <w:sz w:val="20"/>
              </w:rPr>
            </w:pPr>
            <w:r>
              <w:rPr>
                <w:w w:val="99"/>
                <w:sz w:val="20"/>
              </w:rPr>
              <w:t>T</w:t>
            </w:r>
          </w:p>
        </w:tc>
        <w:tc>
          <w:tcPr>
            <w:tcW w:w="339" w:type="dxa"/>
          </w:tcPr>
          <w:p w:rsidR="00BF73AB" w:rsidRDefault="00573CF5">
            <w:pPr>
              <w:pStyle w:val="TableParagraph"/>
              <w:spacing w:before="26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42" w:type="dxa"/>
          </w:tcPr>
          <w:p w:rsidR="00BF73AB" w:rsidRDefault="00573CF5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E</w:t>
            </w:r>
          </w:p>
        </w:tc>
        <w:tc>
          <w:tcPr>
            <w:tcW w:w="36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BF73AB" w:rsidRDefault="00573CF5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30" w:type="dxa"/>
          </w:tcPr>
          <w:p w:rsidR="00BF73AB" w:rsidRDefault="00573CF5">
            <w:pPr>
              <w:pStyle w:val="TableParagraph"/>
              <w:spacing w:before="26" w:line="211" w:lineRule="exact"/>
              <w:ind w:left="65"/>
              <w:rPr>
                <w:sz w:val="20"/>
              </w:rPr>
            </w:pPr>
            <w:r>
              <w:rPr>
                <w:sz w:val="20"/>
              </w:rPr>
              <w:t>V.</w:t>
            </w: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4" w:type="dxa"/>
          </w:tcPr>
          <w:p w:rsidR="00BF73AB" w:rsidRDefault="00573CF5">
            <w:pPr>
              <w:pStyle w:val="TableParagraph"/>
              <w:spacing w:before="26" w:line="211" w:lineRule="exact"/>
              <w:ind w:left="116"/>
              <w:rPr>
                <w:sz w:val="20"/>
              </w:rPr>
            </w:pPr>
            <w:r>
              <w:rPr>
                <w:w w:val="99"/>
                <w:sz w:val="20"/>
              </w:rPr>
              <w:t>M</w:t>
            </w:r>
          </w:p>
        </w:tc>
        <w:tc>
          <w:tcPr>
            <w:tcW w:w="386" w:type="dxa"/>
          </w:tcPr>
          <w:p w:rsidR="00BF73AB" w:rsidRDefault="00573CF5">
            <w:pPr>
              <w:pStyle w:val="TableParagraph"/>
              <w:spacing w:before="26" w:line="211" w:lineRule="exact"/>
              <w:ind w:left="61"/>
              <w:rPr>
                <w:sz w:val="20"/>
              </w:rPr>
            </w:pPr>
            <w:r>
              <w:rPr>
                <w:sz w:val="20"/>
              </w:rPr>
              <w:t>I K</w:t>
            </w:r>
          </w:p>
        </w:tc>
        <w:tc>
          <w:tcPr>
            <w:tcW w:w="343" w:type="dxa"/>
          </w:tcPr>
          <w:p w:rsidR="00BF73AB" w:rsidRDefault="00573CF5">
            <w:pPr>
              <w:pStyle w:val="TableParagraph"/>
              <w:spacing w:before="26" w:line="211" w:lineRule="exact"/>
              <w:ind w:left="59"/>
              <w:rPr>
                <w:sz w:val="20"/>
              </w:rPr>
            </w:pPr>
            <w:r>
              <w:rPr>
                <w:w w:val="99"/>
                <w:sz w:val="20"/>
              </w:rPr>
              <w:t>U</w:t>
            </w:r>
          </w:p>
        </w:tc>
        <w:tc>
          <w:tcPr>
            <w:tcW w:w="343" w:type="dxa"/>
          </w:tcPr>
          <w:p w:rsidR="00BF73AB" w:rsidRDefault="00573CF5">
            <w:pPr>
              <w:pStyle w:val="TableParagraph"/>
              <w:spacing w:before="26" w:line="211" w:lineRule="exact"/>
              <w:ind w:left="57"/>
              <w:rPr>
                <w:sz w:val="20"/>
              </w:rPr>
            </w:pPr>
            <w:r>
              <w:rPr>
                <w:w w:val="99"/>
                <w:sz w:val="20"/>
              </w:rPr>
              <w:t>L</w:t>
            </w:r>
          </w:p>
        </w:tc>
        <w:tc>
          <w:tcPr>
            <w:tcW w:w="340" w:type="dxa"/>
          </w:tcPr>
          <w:p w:rsidR="00BF73AB" w:rsidRDefault="00573CF5">
            <w:pPr>
              <w:pStyle w:val="TableParagraph"/>
              <w:spacing w:before="26" w:line="211" w:lineRule="exact"/>
              <w:ind w:left="55"/>
              <w:rPr>
                <w:sz w:val="20"/>
              </w:rPr>
            </w:pPr>
            <w:r>
              <w:rPr>
                <w:w w:val="99"/>
                <w:sz w:val="20"/>
              </w:rPr>
              <w:t>Á</w:t>
            </w:r>
          </w:p>
        </w:tc>
        <w:tc>
          <w:tcPr>
            <w:tcW w:w="333" w:type="dxa"/>
          </w:tcPr>
          <w:p w:rsidR="00BF73AB" w:rsidRDefault="00573CF5">
            <w:pPr>
              <w:pStyle w:val="TableParagraph"/>
              <w:spacing w:before="26" w:line="211" w:lineRule="exact"/>
              <w:ind w:left="54"/>
              <w:rPr>
                <w:sz w:val="20"/>
              </w:rPr>
            </w:pPr>
            <w:r>
              <w:rPr>
                <w:w w:val="99"/>
                <w:sz w:val="20"/>
              </w:rPr>
              <w:t>Š</w:t>
            </w:r>
          </w:p>
        </w:tc>
        <w:tc>
          <w:tcPr>
            <w:tcW w:w="340" w:type="dxa"/>
          </w:tcPr>
          <w:p w:rsidR="00BF73AB" w:rsidRDefault="00573CF5">
            <w:pPr>
              <w:pStyle w:val="TableParagraph"/>
              <w:spacing w:before="26" w:line="211" w:lineRule="exact"/>
              <w:ind w:left="49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BF73AB" w:rsidRDefault="00573CF5">
            <w:pPr>
              <w:pStyle w:val="TableParagraph"/>
              <w:spacing w:before="26" w:line="211" w:lineRule="exact"/>
              <w:ind w:left="104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42" w:type="dxa"/>
          </w:tcPr>
          <w:p w:rsidR="00BF73AB" w:rsidRDefault="00573CF5">
            <w:pPr>
              <w:pStyle w:val="TableParagraph"/>
              <w:spacing w:before="26" w:line="211" w:lineRule="exact"/>
              <w:ind w:left="103"/>
              <w:rPr>
                <w:sz w:val="20"/>
              </w:rPr>
            </w:pPr>
            <w:r>
              <w:rPr>
                <w:w w:val="99"/>
                <w:sz w:val="20"/>
              </w:rPr>
              <w:t>/</w:t>
            </w:r>
          </w:p>
        </w:tc>
        <w:tc>
          <w:tcPr>
            <w:tcW w:w="318" w:type="dxa"/>
          </w:tcPr>
          <w:p w:rsidR="00BF73AB" w:rsidRDefault="00573CF5">
            <w:pPr>
              <w:pStyle w:val="TableParagraph"/>
              <w:spacing w:before="26" w:line="211" w:lineRule="exact"/>
              <w:ind w:left="99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4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7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9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5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F73AB">
        <w:trPr>
          <w:trHeight w:val="253"/>
        </w:trPr>
        <w:tc>
          <w:tcPr>
            <w:tcW w:w="351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6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5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9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1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9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4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6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7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9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5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F73AB" w:rsidRDefault="00BF73AB">
      <w:pPr>
        <w:spacing w:before="4"/>
        <w:rPr>
          <w:sz w:val="24"/>
        </w:rPr>
      </w:pPr>
    </w:p>
    <w:p w:rsidR="00BF73AB" w:rsidRDefault="00573CF5">
      <w:pPr>
        <w:tabs>
          <w:tab w:val="left" w:pos="3095"/>
        </w:tabs>
        <w:ind w:left="508"/>
        <w:rPr>
          <w:sz w:val="20"/>
        </w:rPr>
      </w:pPr>
      <w:r>
        <w:rPr>
          <w:sz w:val="20"/>
        </w:rPr>
        <w:t>PSČ</w:t>
      </w:r>
      <w:r>
        <w:rPr>
          <w:sz w:val="20"/>
        </w:rPr>
        <w:tab/>
        <w:t>Názov</w:t>
      </w:r>
      <w:r>
        <w:rPr>
          <w:spacing w:val="-1"/>
          <w:sz w:val="20"/>
        </w:rPr>
        <w:t xml:space="preserve"> </w:t>
      </w:r>
      <w:r>
        <w:rPr>
          <w:sz w:val="20"/>
        </w:rPr>
        <w:t>obce</w:t>
      </w:r>
    </w:p>
    <w:p w:rsidR="00BF73AB" w:rsidRDefault="00E00C13">
      <w:pPr>
        <w:tabs>
          <w:tab w:val="left" w:pos="3021"/>
        </w:tabs>
        <w:ind w:left="436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_x0000_s1078" type="#_x0000_t202" style="width:96.0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1"/>
                    <w:gridCol w:w="396"/>
                    <w:gridCol w:w="408"/>
                    <w:gridCol w:w="353"/>
                    <w:gridCol w:w="399"/>
                  </w:tblGrid>
                  <w:tr w:rsidR="00573CF5">
                    <w:trPr>
                      <w:trHeight w:val="253"/>
                    </w:trPr>
                    <w:tc>
                      <w:tcPr>
                        <w:tcW w:w="351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96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408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353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99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573CF5">
        <w:rPr>
          <w:sz w:val="20"/>
        </w:rPr>
        <w:tab/>
      </w:r>
      <w:r>
        <w:rPr>
          <w:sz w:val="20"/>
        </w:rPr>
      </w:r>
      <w:r>
        <w:rPr>
          <w:sz w:val="20"/>
        </w:rPr>
        <w:pict>
          <v:shape id="_x0000_s1077" type="#_x0000_t202" style="width:397.05pt;height:13.7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1"/>
                    <w:gridCol w:w="362"/>
                    <w:gridCol w:w="307"/>
                    <w:gridCol w:w="329"/>
                    <w:gridCol w:w="341"/>
                    <w:gridCol w:w="363"/>
                    <w:gridCol w:w="385"/>
                    <w:gridCol w:w="342"/>
                    <w:gridCol w:w="342"/>
                    <w:gridCol w:w="339"/>
                    <w:gridCol w:w="332"/>
                    <w:gridCol w:w="339"/>
                    <w:gridCol w:w="341"/>
                    <w:gridCol w:w="329"/>
                    <w:gridCol w:w="341"/>
                    <w:gridCol w:w="317"/>
                    <w:gridCol w:w="342"/>
                    <w:gridCol w:w="317"/>
                    <w:gridCol w:w="319"/>
                    <w:gridCol w:w="317"/>
                    <w:gridCol w:w="396"/>
                    <w:gridCol w:w="408"/>
                    <w:gridCol w:w="384"/>
                  </w:tblGrid>
                  <w:tr w:rsidR="00573CF5">
                    <w:trPr>
                      <w:trHeight w:val="253"/>
                    </w:trPr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S</w:t>
                        </w:r>
                      </w:p>
                    </w:tc>
                    <w:tc>
                      <w:tcPr>
                        <w:tcW w:w="362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T</w:t>
                        </w:r>
                      </w:p>
                    </w:tc>
                    <w:tc>
                      <w:tcPr>
                        <w:tcW w:w="307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29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R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70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Á</w:t>
                        </w:r>
                      </w:p>
                    </w:tc>
                    <w:tc>
                      <w:tcPr>
                        <w:tcW w:w="363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5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9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Ľ</w:t>
                        </w:r>
                      </w:p>
                    </w:tc>
                    <w:tc>
                      <w:tcPr>
                        <w:tcW w:w="342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8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U</w:t>
                        </w:r>
                      </w:p>
                    </w:tc>
                    <w:tc>
                      <w:tcPr>
                        <w:tcW w:w="342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7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B</w:t>
                        </w:r>
                      </w:p>
                    </w:tc>
                    <w:tc>
                      <w:tcPr>
                        <w:tcW w:w="339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6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O</w:t>
                        </w:r>
                      </w:p>
                    </w:tc>
                    <w:tc>
                      <w:tcPr>
                        <w:tcW w:w="332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5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V</w:t>
                        </w:r>
                      </w:p>
                    </w:tc>
                    <w:tc>
                      <w:tcPr>
                        <w:tcW w:w="339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Ň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6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A</w:t>
                        </w:r>
                      </w:p>
                    </w:tc>
                    <w:tc>
                      <w:tcPr>
                        <w:tcW w:w="329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42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96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408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4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F73AB" w:rsidRDefault="00BF73AB">
      <w:pPr>
        <w:spacing w:before="2"/>
        <w:rPr>
          <w:sz w:val="14"/>
        </w:rPr>
      </w:pPr>
    </w:p>
    <w:p w:rsidR="00BF73AB" w:rsidRDefault="00E00C13">
      <w:pPr>
        <w:tabs>
          <w:tab w:val="left" w:pos="5863"/>
        </w:tabs>
        <w:spacing w:before="93"/>
        <w:ind w:left="508"/>
        <w:rPr>
          <w:sz w:val="20"/>
        </w:rPr>
      </w:pPr>
      <w:r>
        <w:pict>
          <v:shape id="_x0000_s1033" type="#_x0000_t202" style="position:absolute;left:0;text-align:left;margin-left:55.8pt;margin-top:17.4pt;width:76.1pt;height:13.7pt;z-index:157491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51"/>
                    <w:gridCol w:w="396"/>
                    <w:gridCol w:w="408"/>
                    <w:gridCol w:w="353"/>
                  </w:tblGrid>
                  <w:tr w:rsidR="00573CF5">
                    <w:trPr>
                      <w:trHeight w:val="253"/>
                    </w:trPr>
                    <w:tc>
                      <w:tcPr>
                        <w:tcW w:w="351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96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408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353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2" type="#_x0000_t202" style="position:absolute;left:0;text-align:left;margin-left:151.1pt;margin-top:17.4pt;width:136.85pt;height:13.7pt;z-index:157496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1"/>
                    <w:gridCol w:w="339"/>
                    <w:gridCol w:w="342"/>
                    <w:gridCol w:w="363"/>
                    <w:gridCol w:w="308"/>
                    <w:gridCol w:w="330"/>
                    <w:gridCol w:w="342"/>
                    <w:gridCol w:w="364"/>
                  </w:tblGrid>
                  <w:tr w:rsidR="00573CF5">
                    <w:trPr>
                      <w:trHeight w:val="253"/>
                    </w:trPr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339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42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4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308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330" w:type="dxa"/>
                      </w:tcPr>
                      <w:p w:rsidR="00573CF5" w:rsidRDefault="00573CF5">
                        <w:pPr>
                          <w:pStyle w:val="TableParagraph"/>
                          <w:spacing w:before="23" w:line="211" w:lineRule="exact"/>
                          <w:ind w:left="121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342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64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1" type="#_x0000_t202" style="position:absolute;left:0;text-align:left;margin-left:323.45pt;margin-top:17.4pt;width:68.2pt;height:13.7pt;z-index:157501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1"/>
                    <w:gridCol w:w="338"/>
                    <w:gridCol w:w="331"/>
                    <w:gridCol w:w="338"/>
                  </w:tblGrid>
                  <w:tr w:rsidR="00573CF5">
                    <w:trPr>
                      <w:trHeight w:val="253"/>
                    </w:trPr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38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31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38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0" type="#_x0000_t202" style="position:absolute;left:0;text-align:left;margin-left:407.95pt;margin-top:17.4pt;width:134.55pt;height:13.7pt;z-index:157506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29"/>
                    <w:gridCol w:w="341"/>
                    <w:gridCol w:w="317"/>
                    <w:gridCol w:w="342"/>
                    <w:gridCol w:w="317"/>
                    <w:gridCol w:w="319"/>
                    <w:gridCol w:w="317"/>
                    <w:gridCol w:w="396"/>
                  </w:tblGrid>
                  <w:tr w:rsidR="00573CF5">
                    <w:trPr>
                      <w:trHeight w:val="253"/>
                    </w:trPr>
                    <w:tc>
                      <w:tcPr>
                        <w:tcW w:w="329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42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9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7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96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73CF5">
        <w:rPr>
          <w:sz w:val="20"/>
        </w:rPr>
        <w:t>Číslo</w:t>
      </w:r>
      <w:r w:rsidR="00573CF5">
        <w:rPr>
          <w:spacing w:val="-5"/>
          <w:sz w:val="20"/>
        </w:rPr>
        <w:t xml:space="preserve"> </w:t>
      </w:r>
      <w:r w:rsidR="00573CF5">
        <w:rPr>
          <w:sz w:val="20"/>
        </w:rPr>
        <w:t>telefónu</w:t>
      </w:r>
      <w:r w:rsidR="00573CF5">
        <w:rPr>
          <w:sz w:val="20"/>
        </w:rPr>
        <w:tab/>
        <w:t>Číslo</w:t>
      </w:r>
      <w:r w:rsidR="00573CF5">
        <w:rPr>
          <w:spacing w:val="-1"/>
          <w:sz w:val="20"/>
        </w:rPr>
        <w:t xml:space="preserve"> </w:t>
      </w:r>
      <w:r w:rsidR="00573CF5">
        <w:rPr>
          <w:sz w:val="20"/>
        </w:rPr>
        <w:t>faxu</w:t>
      </w:r>
    </w:p>
    <w:p w:rsidR="00BF73AB" w:rsidRDefault="00573CF5">
      <w:pPr>
        <w:tabs>
          <w:tab w:val="left" w:pos="7212"/>
        </w:tabs>
        <w:spacing w:before="58"/>
        <w:ind w:left="2015"/>
        <w:rPr>
          <w:sz w:val="20"/>
        </w:rPr>
      </w:pPr>
      <w:r>
        <w:rPr>
          <w:sz w:val="20"/>
        </w:rPr>
        <w:t>/</w:t>
      </w:r>
      <w:r>
        <w:rPr>
          <w:sz w:val="20"/>
        </w:rPr>
        <w:tab/>
        <w:t>/</w:t>
      </w:r>
    </w:p>
    <w:p w:rsidR="00BF73AB" w:rsidRDefault="00BF73AB">
      <w:pPr>
        <w:spacing w:before="3"/>
        <w:rPr>
          <w:sz w:val="25"/>
        </w:rPr>
      </w:pPr>
    </w:p>
    <w:p w:rsidR="00BF73AB" w:rsidRDefault="00573CF5">
      <w:pPr>
        <w:ind w:left="508"/>
        <w:rPr>
          <w:sz w:val="20"/>
        </w:rPr>
      </w:pPr>
      <w:r>
        <w:rPr>
          <w:sz w:val="20"/>
        </w:rPr>
        <w:t>e-mailová adresa</w:t>
      </w: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1"/>
        <w:gridCol w:w="396"/>
        <w:gridCol w:w="408"/>
        <w:gridCol w:w="353"/>
        <w:gridCol w:w="399"/>
        <w:gridCol w:w="341"/>
        <w:gridCol w:w="339"/>
        <w:gridCol w:w="342"/>
        <w:gridCol w:w="363"/>
        <w:gridCol w:w="308"/>
        <w:gridCol w:w="330"/>
        <w:gridCol w:w="342"/>
        <w:gridCol w:w="364"/>
        <w:gridCol w:w="386"/>
        <w:gridCol w:w="343"/>
        <w:gridCol w:w="343"/>
        <w:gridCol w:w="340"/>
        <w:gridCol w:w="333"/>
        <w:gridCol w:w="340"/>
        <w:gridCol w:w="342"/>
        <w:gridCol w:w="330"/>
        <w:gridCol w:w="342"/>
        <w:gridCol w:w="318"/>
        <w:gridCol w:w="343"/>
        <w:gridCol w:w="318"/>
        <w:gridCol w:w="320"/>
        <w:gridCol w:w="318"/>
        <w:gridCol w:w="397"/>
        <w:gridCol w:w="409"/>
        <w:gridCol w:w="385"/>
      </w:tblGrid>
      <w:tr w:rsidR="00BF73AB">
        <w:trPr>
          <w:trHeight w:val="256"/>
        </w:trPr>
        <w:tc>
          <w:tcPr>
            <w:tcW w:w="351" w:type="dxa"/>
          </w:tcPr>
          <w:p w:rsidR="00BF73AB" w:rsidRDefault="00573CF5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I</w:t>
            </w:r>
          </w:p>
        </w:tc>
        <w:tc>
          <w:tcPr>
            <w:tcW w:w="396" w:type="dxa"/>
          </w:tcPr>
          <w:p w:rsidR="00BF73AB" w:rsidRDefault="00573CF5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N</w:t>
            </w:r>
          </w:p>
        </w:tc>
        <w:tc>
          <w:tcPr>
            <w:tcW w:w="408" w:type="dxa"/>
          </w:tcPr>
          <w:p w:rsidR="00BF73AB" w:rsidRDefault="00573CF5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F</w:t>
            </w:r>
          </w:p>
        </w:tc>
        <w:tc>
          <w:tcPr>
            <w:tcW w:w="353" w:type="dxa"/>
          </w:tcPr>
          <w:p w:rsidR="00BF73AB" w:rsidRDefault="00573CF5">
            <w:pPr>
              <w:pStyle w:val="TableParagraph"/>
              <w:spacing w:before="26" w:line="211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O</w:t>
            </w:r>
          </w:p>
        </w:tc>
        <w:tc>
          <w:tcPr>
            <w:tcW w:w="399" w:type="dxa"/>
          </w:tcPr>
          <w:p w:rsidR="00BF73AB" w:rsidRDefault="00573CF5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@</w:t>
            </w:r>
          </w:p>
        </w:tc>
        <w:tc>
          <w:tcPr>
            <w:tcW w:w="341" w:type="dxa"/>
          </w:tcPr>
          <w:p w:rsidR="00BF73AB" w:rsidRDefault="00573CF5">
            <w:pPr>
              <w:pStyle w:val="TableParagraph"/>
              <w:spacing w:before="26" w:line="211" w:lineRule="exact"/>
              <w:ind w:left="68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39" w:type="dxa"/>
          </w:tcPr>
          <w:p w:rsidR="00BF73AB" w:rsidRDefault="00573CF5">
            <w:pPr>
              <w:pStyle w:val="TableParagraph"/>
              <w:spacing w:before="26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Z</w:t>
            </w:r>
          </w:p>
        </w:tc>
        <w:tc>
          <w:tcPr>
            <w:tcW w:w="342" w:type="dxa"/>
          </w:tcPr>
          <w:p w:rsidR="00BF73AB" w:rsidRDefault="00573CF5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M</w:t>
            </w:r>
          </w:p>
        </w:tc>
        <w:tc>
          <w:tcPr>
            <w:tcW w:w="363" w:type="dxa"/>
          </w:tcPr>
          <w:p w:rsidR="00BF73AB" w:rsidRDefault="00573CF5">
            <w:pPr>
              <w:pStyle w:val="TableParagraph"/>
              <w:spacing w:before="26" w:line="211" w:lineRule="exact"/>
              <w:ind w:left="67"/>
              <w:rPr>
                <w:sz w:val="20"/>
              </w:rPr>
            </w:pPr>
            <w:r>
              <w:rPr>
                <w:w w:val="99"/>
                <w:sz w:val="20"/>
              </w:rPr>
              <w:t>.</w:t>
            </w:r>
          </w:p>
        </w:tc>
        <w:tc>
          <w:tcPr>
            <w:tcW w:w="308" w:type="dxa"/>
          </w:tcPr>
          <w:p w:rsidR="00BF73AB" w:rsidRDefault="00573CF5">
            <w:pPr>
              <w:pStyle w:val="TableParagraph"/>
              <w:spacing w:before="26" w:line="211" w:lineRule="exact"/>
              <w:ind w:left="66"/>
              <w:rPr>
                <w:sz w:val="20"/>
              </w:rPr>
            </w:pPr>
            <w:r>
              <w:rPr>
                <w:w w:val="99"/>
                <w:sz w:val="20"/>
              </w:rPr>
              <w:t>S</w:t>
            </w:r>
          </w:p>
        </w:tc>
        <w:tc>
          <w:tcPr>
            <w:tcW w:w="330" w:type="dxa"/>
          </w:tcPr>
          <w:p w:rsidR="00BF73AB" w:rsidRDefault="00573CF5">
            <w:pPr>
              <w:pStyle w:val="TableParagraph"/>
              <w:spacing w:before="26" w:line="211" w:lineRule="exact"/>
              <w:ind w:left="65"/>
              <w:rPr>
                <w:sz w:val="20"/>
              </w:rPr>
            </w:pPr>
            <w:r>
              <w:rPr>
                <w:w w:val="99"/>
                <w:sz w:val="20"/>
              </w:rPr>
              <w:t>K</w:t>
            </w: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4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6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2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43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97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9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5" w:type="dxa"/>
          </w:tcPr>
          <w:p w:rsidR="00BF73AB" w:rsidRDefault="00BF73A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F73AB" w:rsidRDefault="00BF73AB">
      <w:pPr>
        <w:spacing w:before="1"/>
      </w:pPr>
    </w:p>
    <w:tbl>
      <w:tblPr>
        <w:tblStyle w:val="TableNormal"/>
        <w:tblW w:w="0" w:type="auto"/>
        <w:tblInd w:w="4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2427"/>
        <w:gridCol w:w="2700"/>
        <w:gridCol w:w="2799"/>
      </w:tblGrid>
      <w:tr w:rsidR="00BF73AB">
        <w:trPr>
          <w:trHeight w:val="2071"/>
        </w:trPr>
        <w:tc>
          <w:tcPr>
            <w:tcW w:w="2585" w:type="dxa"/>
          </w:tcPr>
          <w:p w:rsidR="00BF73AB" w:rsidRDefault="00573CF5" w:rsidP="002C5A48">
            <w:pPr>
              <w:pStyle w:val="TableParagraph"/>
              <w:spacing w:line="482" w:lineRule="auto"/>
              <w:ind w:left="67" w:right="1109"/>
              <w:rPr>
                <w:sz w:val="20"/>
              </w:rPr>
            </w:pPr>
            <w:r>
              <w:rPr>
                <w:sz w:val="20"/>
              </w:rPr>
              <w:t>Zostavené dňa: 2</w:t>
            </w:r>
            <w:r w:rsidR="002C5A48">
              <w:rPr>
                <w:sz w:val="20"/>
              </w:rPr>
              <w:t>8</w:t>
            </w:r>
            <w:r>
              <w:rPr>
                <w:sz w:val="20"/>
              </w:rPr>
              <w:t>.0</w:t>
            </w:r>
            <w:r w:rsidR="002C5A48">
              <w:rPr>
                <w:sz w:val="20"/>
              </w:rPr>
              <w:t>5</w:t>
            </w:r>
            <w:r>
              <w:rPr>
                <w:sz w:val="20"/>
              </w:rPr>
              <w:t>.20</w:t>
            </w:r>
            <w:r w:rsidR="002C5A48">
              <w:rPr>
                <w:sz w:val="20"/>
              </w:rPr>
              <w:t>20</w:t>
            </w:r>
          </w:p>
        </w:tc>
        <w:tc>
          <w:tcPr>
            <w:tcW w:w="2427" w:type="dxa"/>
          </w:tcPr>
          <w:p w:rsidR="00BF73AB" w:rsidRDefault="00573CF5">
            <w:pPr>
              <w:pStyle w:val="TableParagraph"/>
              <w:ind w:left="69" w:right="60"/>
              <w:rPr>
                <w:sz w:val="20"/>
              </w:rPr>
            </w:pPr>
            <w:r>
              <w:rPr>
                <w:sz w:val="20"/>
              </w:rPr>
              <w:t>Podpisový záznam osoby zodpovednej za vedenie účtovníctva:</w:t>
            </w:r>
          </w:p>
        </w:tc>
        <w:tc>
          <w:tcPr>
            <w:tcW w:w="2700" w:type="dxa"/>
          </w:tcPr>
          <w:p w:rsidR="00BF73AB" w:rsidRDefault="00573CF5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Podpisový záznam osoby zodpovednej za zostavenie účtovnej závierky:</w:t>
            </w:r>
          </w:p>
        </w:tc>
        <w:tc>
          <w:tcPr>
            <w:tcW w:w="2799" w:type="dxa"/>
          </w:tcPr>
          <w:p w:rsidR="00BF73AB" w:rsidRDefault="00573CF5">
            <w:pPr>
              <w:pStyle w:val="TableParagraph"/>
              <w:spacing w:line="229" w:lineRule="exact"/>
              <w:ind w:left="67"/>
              <w:jc w:val="both"/>
              <w:rPr>
                <w:sz w:val="20"/>
              </w:rPr>
            </w:pPr>
            <w:r>
              <w:rPr>
                <w:sz w:val="20"/>
              </w:rPr>
              <w:t>Podpisový záznam</w:t>
            </w:r>
          </w:p>
          <w:p w:rsidR="00BF73AB" w:rsidRDefault="00573CF5">
            <w:pPr>
              <w:pStyle w:val="TableParagraph"/>
              <w:spacing w:before="1"/>
              <w:ind w:left="67" w:right="387"/>
              <w:jc w:val="both"/>
              <w:rPr>
                <w:sz w:val="20"/>
              </w:rPr>
            </w:pPr>
            <w:r>
              <w:rPr>
                <w:sz w:val="20"/>
              </w:rPr>
              <w:t>štatutárneho orgánu</w:t>
            </w:r>
            <w:r>
              <w:rPr>
                <w:spacing w:val="-17"/>
                <w:sz w:val="20"/>
              </w:rPr>
              <w:t xml:space="preserve"> </w:t>
            </w:r>
            <w:r>
              <w:rPr>
                <w:sz w:val="20"/>
              </w:rPr>
              <w:t>alebo člena štatutárneho orgánu 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jednotky:</w:t>
            </w:r>
          </w:p>
        </w:tc>
      </w:tr>
    </w:tbl>
    <w:p w:rsidR="00BF73AB" w:rsidRDefault="00BF73AB">
      <w:pPr>
        <w:jc w:val="both"/>
        <w:rPr>
          <w:sz w:val="20"/>
        </w:rPr>
        <w:sectPr w:rsidR="00BF73AB">
          <w:type w:val="continuous"/>
          <w:pgSz w:w="11910" w:h="16840"/>
          <w:pgMar w:top="340" w:right="160" w:bottom="280" w:left="680" w:header="708" w:footer="708" w:gutter="0"/>
          <w:cols w:space="708"/>
        </w:sectPr>
      </w:pPr>
    </w:p>
    <w:p w:rsidR="00BF73AB" w:rsidRDefault="00E00C13">
      <w:pPr>
        <w:pStyle w:val="Nadpis6"/>
        <w:tabs>
          <w:tab w:val="left" w:pos="8657"/>
        </w:tabs>
        <w:spacing w:before="83"/>
        <w:ind w:left="5397"/>
        <w:jc w:val="left"/>
      </w:pPr>
      <w:r>
        <w:lastRenderedPageBreak/>
        <w:pict>
          <v:shape id="_x0000_s1029" type="#_x0000_t202" style="position:absolute;left:0;text-align:left;margin-left:39.1pt;margin-top:3.9pt;width:153.05pt;height:19.1pt;z-index:15751168;mso-position-horizontal-relative:page" filled="f" strokeweight=".48pt">
            <v:textbox inset="0,0,0,0">
              <w:txbxContent>
                <w:p w:rsidR="00573CF5" w:rsidRDefault="00573CF5">
                  <w:pPr>
                    <w:pStyle w:val="Zkladntext"/>
                    <w:ind w:left="100"/>
                  </w:pPr>
                  <w:r>
                    <w:t>Poznámky (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NUJ 3 – 01)</w:t>
                  </w:r>
                </w:p>
              </w:txbxContent>
            </v:textbox>
            <w10:wrap anchorx="page"/>
          </v:shape>
        </w:pict>
      </w:r>
      <w:r>
        <w:pict>
          <v:shape id="_x0000_s1028" type="#_x0000_t202" style="position:absolute;left:0;text-align:left;margin-left:325.25pt;margin-top:3.65pt;width:136.7pt;height:19.6pt;z-index:157516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39"/>
                    <w:gridCol w:w="341"/>
                    <w:gridCol w:w="341"/>
                    <w:gridCol w:w="339"/>
                    <w:gridCol w:w="341"/>
                    <w:gridCol w:w="341"/>
                    <w:gridCol w:w="339"/>
                    <w:gridCol w:w="341"/>
                  </w:tblGrid>
                  <w:tr w:rsidR="00573CF5">
                    <w:trPr>
                      <w:trHeight w:val="371"/>
                    </w:trPr>
                    <w:tc>
                      <w:tcPr>
                        <w:tcW w:w="339" w:type="dxa"/>
                      </w:tcPr>
                      <w:p w:rsidR="00573CF5" w:rsidRDefault="00573CF5">
                        <w:pPr>
                          <w:pStyle w:val="TableParagraph"/>
                          <w:ind w:left="105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ind w:left="107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0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ind w:left="107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6</w:t>
                        </w:r>
                      </w:p>
                    </w:tc>
                    <w:tc>
                      <w:tcPr>
                        <w:tcW w:w="339" w:type="dxa"/>
                      </w:tcPr>
                      <w:p w:rsidR="00573CF5" w:rsidRDefault="00573CF5">
                        <w:pPr>
                          <w:pStyle w:val="TableParagraph"/>
                          <w:ind w:left="104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2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ind w:left="106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ind w:left="106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9</w:t>
                        </w:r>
                      </w:p>
                    </w:tc>
                    <w:tc>
                      <w:tcPr>
                        <w:tcW w:w="339" w:type="dxa"/>
                      </w:tcPr>
                      <w:p w:rsidR="00573CF5" w:rsidRDefault="00573CF5">
                        <w:pPr>
                          <w:pStyle w:val="TableParagraph"/>
                          <w:ind w:left="103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8</w:t>
                        </w: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ind w:left="105"/>
                          <w:rPr>
                            <w:rFonts w:ascii="Liberation Sans Narrow"/>
                            <w:b/>
                          </w:rPr>
                        </w:pPr>
                        <w:r>
                          <w:rPr>
                            <w:rFonts w:ascii="Liberation Sans Narrow"/>
                            <w:b/>
                          </w:rPr>
                          <w:t>5</w:t>
                        </w: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7" type="#_x0000_t202" style="position:absolute;left:0;text-align:left;margin-left:489.6pt;margin-top:3.65pt;width:68.8pt;height:19.6pt;z-index:1575219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41"/>
                    <w:gridCol w:w="341"/>
                    <w:gridCol w:w="339"/>
                    <w:gridCol w:w="341"/>
                  </w:tblGrid>
                  <w:tr w:rsidR="00573CF5">
                    <w:trPr>
                      <w:trHeight w:val="371"/>
                    </w:trPr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39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1" w:type="dxa"/>
                      </w:tcPr>
                      <w:p w:rsidR="00573CF5" w:rsidRDefault="00573CF5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573CF5" w:rsidRDefault="00573CF5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73CF5">
        <w:t>IČO</w:t>
      </w:r>
      <w:r w:rsidR="00573CF5">
        <w:tab/>
        <w:t>/SID</w:t>
      </w:r>
    </w:p>
    <w:p w:rsidR="00BF73AB" w:rsidRDefault="00BF73AB">
      <w:pPr>
        <w:pStyle w:val="Zkladntext"/>
        <w:rPr>
          <w:b/>
          <w:sz w:val="20"/>
        </w:rPr>
      </w:pPr>
    </w:p>
    <w:p w:rsidR="00BF73AB" w:rsidRDefault="00BF73AB">
      <w:pPr>
        <w:pStyle w:val="Zkladntext"/>
        <w:spacing w:before="8"/>
        <w:rPr>
          <w:b/>
          <w:sz w:val="23"/>
        </w:rPr>
      </w:pPr>
    </w:p>
    <w:p w:rsidR="00BF73AB" w:rsidRDefault="00573CF5">
      <w:pPr>
        <w:pStyle w:val="Nadpis6"/>
        <w:spacing w:before="0"/>
        <w:ind w:left="4520" w:right="5033"/>
      </w:pPr>
      <w:r>
        <w:t>Čl. I</w:t>
      </w:r>
    </w:p>
    <w:p w:rsidR="00BF73AB" w:rsidRDefault="00573CF5">
      <w:pPr>
        <w:pStyle w:val="Nadpis6"/>
        <w:spacing w:before="120"/>
        <w:ind w:left="4522" w:right="5033"/>
      </w:pPr>
      <w:r>
        <w:t>Všeobecné údaje</w:t>
      </w:r>
    </w:p>
    <w:p w:rsidR="00BF73AB" w:rsidRDefault="00573CF5">
      <w:pPr>
        <w:pStyle w:val="Odsekzoznamu"/>
        <w:numPr>
          <w:ilvl w:val="0"/>
          <w:numId w:val="8"/>
        </w:numPr>
        <w:tabs>
          <w:tab w:val="left" w:pos="427"/>
          <w:tab w:val="left" w:pos="600"/>
        </w:tabs>
        <w:spacing w:before="122" w:line="252" w:lineRule="exact"/>
        <w:ind w:right="511" w:hanging="600"/>
      </w:pPr>
      <w:r>
        <w:t>Meno</w:t>
      </w:r>
      <w:r>
        <w:rPr>
          <w:spacing w:val="3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priezvisko</w:t>
      </w:r>
      <w:r>
        <w:rPr>
          <w:spacing w:val="34"/>
        </w:rPr>
        <w:t xml:space="preserve"> </w:t>
      </w:r>
      <w:r>
        <w:t>fyzickej</w:t>
      </w:r>
      <w:r>
        <w:rPr>
          <w:spacing w:val="35"/>
        </w:rPr>
        <w:t xml:space="preserve"> </w:t>
      </w:r>
      <w:r>
        <w:t>osoby</w:t>
      </w:r>
      <w:r>
        <w:rPr>
          <w:spacing w:val="38"/>
        </w:rPr>
        <w:t xml:space="preserve"> </w:t>
      </w:r>
      <w:r>
        <w:t>alebo</w:t>
      </w:r>
      <w:r>
        <w:rPr>
          <w:spacing w:val="35"/>
        </w:rPr>
        <w:t xml:space="preserve"> </w:t>
      </w:r>
      <w:r>
        <w:t>názov</w:t>
      </w:r>
      <w:r>
        <w:rPr>
          <w:spacing w:val="35"/>
        </w:rPr>
        <w:t xml:space="preserve"> </w:t>
      </w:r>
      <w:r>
        <w:t>právnickej</w:t>
      </w:r>
      <w:r>
        <w:rPr>
          <w:spacing w:val="33"/>
        </w:rPr>
        <w:t xml:space="preserve"> </w:t>
      </w:r>
      <w:r>
        <w:t>osoby,</w:t>
      </w:r>
      <w:r>
        <w:rPr>
          <w:spacing w:val="32"/>
        </w:rPr>
        <w:t xml:space="preserve"> </w:t>
      </w:r>
      <w:r>
        <w:t>ktorá</w:t>
      </w:r>
      <w:r>
        <w:rPr>
          <w:spacing w:val="35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zakladateľom</w:t>
      </w:r>
      <w:r>
        <w:rPr>
          <w:spacing w:val="35"/>
        </w:rPr>
        <w:t xml:space="preserve"> </w:t>
      </w:r>
      <w:r>
        <w:t>alebo</w:t>
      </w:r>
      <w:r>
        <w:rPr>
          <w:spacing w:val="35"/>
        </w:rPr>
        <w:t xml:space="preserve"> </w:t>
      </w:r>
      <w:r>
        <w:t>zriaďovateľom</w:t>
      </w:r>
      <w:r>
        <w:rPr>
          <w:spacing w:val="37"/>
        </w:rPr>
        <w:t xml:space="preserve"> </w:t>
      </w:r>
      <w:r>
        <w:t>účtovnej</w:t>
      </w:r>
    </w:p>
    <w:p w:rsidR="00BF73AB" w:rsidRDefault="00573CF5">
      <w:pPr>
        <w:pStyle w:val="Zkladntext"/>
        <w:spacing w:line="252" w:lineRule="exact"/>
        <w:ind w:left="599"/>
      </w:pPr>
      <w:r>
        <w:t>jednotky, dátum založenia alebo zriadenia účtovnej jednotky.</w:t>
      </w:r>
    </w:p>
    <w:p w:rsidR="00BF73AB" w:rsidRDefault="00573CF5">
      <w:pPr>
        <w:spacing w:before="119" w:line="297" w:lineRule="auto"/>
        <w:ind w:left="596" w:right="1375" w:firstLine="2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 xml:space="preserve">Názov ÚJ: Spolužitie zrodené z minulosti, </w:t>
      </w:r>
      <w:proofErr w:type="spellStart"/>
      <w:r>
        <w:rPr>
          <w:rFonts w:ascii="Liberation Sans Narrow" w:hAnsi="Liberation Sans Narrow"/>
          <w:i/>
        </w:rPr>
        <w:t>n.o</w:t>
      </w:r>
      <w:proofErr w:type="spellEnd"/>
      <w:r>
        <w:rPr>
          <w:rFonts w:ascii="Liberation Sans Narrow" w:hAnsi="Liberation Sans Narrow"/>
          <w:i/>
        </w:rPr>
        <w:t>., Námestie sv. Mikuláša 1/1, 064 01 Stará Ľubovňa, IČO: 50625985 Zakladateľ: GURMEN s.r.o., Námestie sv. Mikuláša 1/1, 064 01 Stará Ľubovňa, IČO: 44025718</w:t>
      </w:r>
    </w:p>
    <w:p w:rsidR="00BF73AB" w:rsidRDefault="00573CF5">
      <w:pPr>
        <w:spacing w:line="250" w:lineRule="exact"/>
        <w:ind w:left="59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 xml:space="preserve">Dátum založenia </w:t>
      </w:r>
      <w:proofErr w:type="spellStart"/>
      <w:r>
        <w:rPr>
          <w:rFonts w:ascii="Liberation Sans Narrow" w:hAnsi="Liberation Sans Narrow"/>
          <w:i/>
        </w:rPr>
        <w:t>n.o</w:t>
      </w:r>
      <w:proofErr w:type="spellEnd"/>
      <w:r>
        <w:rPr>
          <w:rFonts w:ascii="Liberation Sans Narrow" w:hAnsi="Liberation Sans Narrow"/>
          <w:i/>
        </w:rPr>
        <w:t>.: 4.11.2016</w:t>
      </w:r>
    </w:p>
    <w:p w:rsidR="00BF73AB" w:rsidRDefault="00573CF5">
      <w:pPr>
        <w:spacing w:before="62"/>
        <w:ind w:left="599" w:right="751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 xml:space="preserve">Dátum  vzniku   </w:t>
      </w:r>
      <w:proofErr w:type="spellStart"/>
      <w:r>
        <w:rPr>
          <w:rFonts w:ascii="Liberation Sans Narrow" w:hAnsi="Liberation Sans Narrow"/>
          <w:i/>
        </w:rPr>
        <w:t>n.o</w:t>
      </w:r>
      <w:proofErr w:type="spellEnd"/>
      <w:r>
        <w:rPr>
          <w:rFonts w:ascii="Liberation Sans Narrow" w:hAnsi="Liberation Sans Narrow"/>
          <w:i/>
        </w:rPr>
        <w:t>.: 30.11.2016   na   základe   Rozhodnutia   Okresného   súdu   Prešov,   odbor   všeobecnej   správy  č.</w:t>
      </w:r>
      <w:r>
        <w:rPr>
          <w:rFonts w:ascii="Liberation Sans Narrow" w:hAnsi="Liberation Sans Narrow"/>
          <w:i/>
          <w:spacing w:val="-1"/>
        </w:rPr>
        <w:t xml:space="preserve"> </w:t>
      </w:r>
      <w:r>
        <w:rPr>
          <w:rFonts w:ascii="Liberation Sans Narrow" w:hAnsi="Liberation Sans Narrow"/>
          <w:i/>
        </w:rPr>
        <w:t>OVVS-588/2016-NO</w:t>
      </w:r>
    </w:p>
    <w:p w:rsidR="00BF73AB" w:rsidRDefault="00573CF5">
      <w:pPr>
        <w:pStyle w:val="Odsekzoznamu"/>
        <w:numPr>
          <w:ilvl w:val="0"/>
          <w:numId w:val="8"/>
        </w:numPr>
        <w:tabs>
          <w:tab w:val="left" w:pos="599"/>
          <w:tab w:val="left" w:pos="600"/>
        </w:tabs>
        <w:spacing w:before="119" w:line="252" w:lineRule="exact"/>
      </w:pPr>
      <w:r>
        <w:t>Informácie</w:t>
      </w:r>
      <w:r>
        <w:rPr>
          <w:spacing w:val="3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členoch</w:t>
      </w:r>
      <w:r>
        <w:rPr>
          <w:spacing w:val="31"/>
        </w:rPr>
        <w:t xml:space="preserve"> </w:t>
      </w:r>
      <w:r>
        <w:t>štatutárnych</w:t>
      </w:r>
      <w:r>
        <w:rPr>
          <w:spacing w:val="31"/>
        </w:rPr>
        <w:t xml:space="preserve"> </w:t>
      </w:r>
      <w:r>
        <w:t>orgánov,</w:t>
      </w:r>
      <w:r>
        <w:rPr>
          <w:spacing w:val="29"/>
        </w:rPr>
        <w:t xml:space="preserve"> </w:t>
      </w:r>
      <w:r>
        <w:t>dozorných</w:t>
      </w:r>
      <w:r>
        <w:rPr>
          <w:spacing w:val="29"/>
        </w:rPr>
        <w:t xml:space="preserve"> </w:t>
      </w:r>
      <w:r>
        <w:t>orgánov</w:t>
      </w:r>
      <w:r>
        <w:rPr>
          <w:spacing w:val="3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</w:t>
      </w:r>
      <w:r>
        <w:rPr>
          <w:spacing w:val="31"/>
        </w:rPr>
        <w:t xml:space="preserve"> </w:t>
      </w:r>
      <w:r>
        <w:t>orgánov</w:t>
      </w:r>
      <w:r>
        <w:rPr>
          <w:spacing w:val="30"/>
        </w:rPr>
        <w:t xml:space="preserve"> </w:t>
      </w:r>
      <w:r>
        <w:t>účtovnej</w:t>
      </w:r>
      <w:r>
        <w:rPr>
          <w:spacing w:val="31"/>
        </w:rPr>
        <w:t xml:space="preserve"> </w:t>
      </w:r>
      <w:r>
        <w:t>jednotky;</w:t>
      </w:r>
      <w:r>
        <w:rPr>
          <w:spacing w:val="31"/>
        </w:rPr>
        <w:t xml:space="preserve"> </w:t>
      </w:r>
      <w:r>
        <w:t>uvádzajú</w:t>
      </w:r>
      <w:r>
        <w:rPr>
          <w:spacing w:val="29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mená</w:t>
      </w:r>
    </w:p>
    <w:p w:rsidR="00BF73AB" w:rsidRDefault="00573CF5">
      <w:pPr>
        <w:pStyle w:val="Zkladntext"/>
        <w:spacing w:line="252" w:lineRule="exact"/>
        <w:ind w:left="599"/>
      </w:pPr>
      <w:r>
        <w:t>a priezviská členov štatutárnych orgánov, dozorných orgánov a iných orgánov účtovnej jednotky.</w:t>
      </w:r>
    </w:p>
    <w:p w:rsidR="00BF73AB" w:rsidRDefault="00573CF5">
      <w:pPr>
        <w:spacing w:before="120"/>
        <w:ind w:left="59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 xml:space="preserve">Štatutárny orgán: Ladislav Gurega – riaditeľ </w:t>
      </w:r>
      <w:proofErr w:type="spellStart"/>
      <w:r>
        <w:rPr>
          <w:rFonts w:ascii="Liberation Sans Narrow" w:hAnsi="Liberation Sans Narrow"/>
          <w:i/>
        </w:rPr>
        <w:t>n.o</w:t>
      </w:r>
      <w:proofErr w:type="spellEnd"/>
      <w:r>
        <w:rPr>
          <w:rFonts w:ascii="Liberation Sans Narrow" w:hAnsi="Liberation Sans Narrow"/>
          <w:i/>
        </w:rPr>
        <w:t>.</w:t>
      </w:r>
    </w:p>
    <w:p w:rsidR="00BF73AB" w:rsidRDefault="00573CF5">
      <w:pPr>
        <w:spacing w:before="60"/>
        <w:ind w:left="59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 xml:space="preserve">Správna rada: Jozefa Guregová – predseda, Juliána Guregová, </w:t>
      </w:r>
      <w:proofErr w:type="spellStart"/>
      <w:r>
        <w:rPr>
          <w:rFonts w:ascii="Liberation Sans Narrow" w:hAnsi="Liberation Sans Narrow"/>
          <w:i/>
        </w:rPr>
        <w:t>Marcus</w:t>
      </w:r>
      <w:proofErr w:type="spellEnd"/>
      <w:r>
        <w:rPr>
          <w:rFonts w:ascii="Liberation Sans Narrow" w:hAnsi="Liberation Sans Narrow"/>
          <w:i/>
        </w:rPr>
        <w:t xml:space="preserve"> </w:t>
      </w:r>
      <w:proofErr w:type="spellStart"/>
      <w:r>
        <w:rPr>
          <w:rFonts w:ascii="Liberation Sans Narrow" w:hAnsi="Liberation Sans Narrow"/>
          <w:i/>
        </w:rPr>
        <w:t>Joseph</w:t>
      </w:r>
      <w:proofErr w:type="spellEnd"/>
      <w:r>
        <w:rPr>
          <w:rFonts w:ascii="Liberation Sans Narrow" w:hAnsi="Liberation Sans Narrow"/>
          <w:i/>
        </w:rPr>
        <w:t xml:space="preserve"> Gurega</w:t>
      </w:r>
    </w:p>
    <w:p w:rsidR="00BF73AB" w:rsidRDefault="00573CF5">
      <w:pPr>
        <w:spacing w:before="62"/>
        <w:ind w:left="59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Revízor: Marián Gurega</w:t>
      </w:r>
    </w:p>
    <w:p w:rsidR="00BF73AB" w:rsidRDefault="00573CF5">
      <w:pPr>
        <w:pStyle w:val="Odsekzoznamu"/>
        <w:numPr>
          <w:ilvl w:val="0"/>
          <w:numId w:val="8"/>
        </w:numPr>
        <w:tabs>
          <w:tab w:val="left" w:pos="599"/>
          <w:tab w:val="left" w:pos="600"/>
        </w:tabs>
        <w:ind w:right="691"/>
      </w:pPr>
      <w:r>
        <w:t>Opis činnosti, na účel ktorej bola účtovná jednotka zriadená a opis druhu podnikateľskej činnosti, ak ju účtovná jednotka vykonáva.</w:t>
      </w:r>
    </w:p>
    <w:p w:rsidR="00BF73AB" w:rsidRDefault="00573CF5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spacing w:before="119"/>
        <w:ind w:hanging="429"/>
        <w:rPr>
          <w:i/>
        </w:rPr>
      </w:pPr>
      <w:r>
        <w:rPr>
          <w:i/>
        </w:rPr>
        <w:t>tvorba, rozvoj, ochrana, obnova a prezentácie duchovných a kultúrnych</w:t>
      </w:r>
      <w:r>
        <w:rPr>
          <w:i/>
          <w:spacing w:val="-13"/>
        </w:rPr>
        <w:t xml:space="preserve"> </w:t>
      </w:r>
      <w:r>
        <w:rPr>
          <w:i/>
        </w:rPr>
        <w:t>hodnôt,</w:t>
      </w:r>
    </w:p>
    <w:p w:rsidR="00BF73AB" w:rsidRDefault="00573CF5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spacing w:before="59"/>
        <w:ind w:hanging="429"/>
        <w:rPr>
          <w:i/>
        </w:rPr>
      </w:pPr>
      <w:r>
        <w:rPr>
          <w:i/>
        </w:rPr>
        <w:t>organizovanie kultúrnych, spoločenských a športových podujatí, výstav, prezentácií, osvetových podujatí a</w:t>
      </w:r>
      <w:r>
        <w:rPr>
          <w:i/>
          <w:spacing w:val="-33"/>
        </w:rPr>
        <w:t xml:space="preserve"> </w:t>
      </w:r>
      <w:r>
        <w:rPr>
          <w:i/>
        </w:rPr>
        <w:t>stretnutí,</w:t>
      </w:r>
    </w:p>
    <w:p w:rsidR="00BF73AB" w:rsidRDefault="00573CF5">
      <w:pPr>
        <w:pStyle w:val="Odsekzoznamu"/>
        <w:numPr>
          <w:ilvl w:val="1"/>
          <w:numId w:val="8"/>
        </w:numPr>
        <w:tabs>
          <w:tab w:val="left" w:pos="1024"/>
          <w:tab w:val="left" w:pos="1025"/>
        </w:tabs>
        <w:spacing w:before="62"/>
        <w:ind w:hanging="429"/>
        <w:rPr>
          <w:i/>
        </w:rPr>
      </w:pPr>
      <w:r>
        <w:rPr>
          <w:i/>
        </w:rPr>
        <w:t>budovanie družobných stykov a regionálnej</w:t>
      </w:r>
      <w:r>
        <w:rPr>
          <w:i/>
          <w:spacing w:val="-9"/>
        </w:rPr>
        <w:t xml:space="preserve"> </w:t>
      </w:r>
      <w:r>
        <w:rPr>
          <w:i/>
        </w:rPr>
        <w:t>spolupráce,</w:t>
      </w:r>
    </w:p>
    <w:p w:rsidR="00BF73AB" w:rsidRDefault="00573CF5">
      <w:pPr>
        <w:pStyle w:val="Odsekzoznamu"/>
        <w:numPr>
          <w:ilvl w:val="1"/>
          <w:numId w:val="8"/>
        </w:numPr>
        <w:tabs>
          <w:tab w:val="left" w:pos="1025"/>
        </w:tabs>
        <w:spacing w:before="60"/>
        <w:ind w:right="686"/>
        <w:jc w:val="both"/>
        <w:rPr>
          <w:i/>
        </w:rPr>
      </w:pPr>
      <w:r>
        <w:rPr>
          <w:i/>
        </w:rPr>
        <w:t>podporovanie cezhraničnej spolupráce a projektov euroregionálneho významu ako aj spolupráce medzi etnickými skupinami, národnostnými menšinami za účelom výmeny informácií a ďalšieho využívania už získaných úspešných skúseností,</w:t>
      </w:r>
    </w:p>
    <w:p w:rsidR="00BF73AB" w:rsidRDefault="00573CF5">
      <w:pPr>
        <w:pStyle w:val="Odsekzoznamu"/>
        <w:numPr>
          <w:ilvl w:val="1"/>
          <w:numId w:val="8"/>
        </w:numPr>
        <w:tabs>
          <w:tab w:val="left" w:pos="1025"/>
        </w:tabs>
        <w:spacing w:before="59"/>
        <w:ind w:hanging="429"/>
        <w:jc w:val="both"/>
        <w:rPr>
          <w:i/>
        </w:rPr>
      </w:pPr>
      <w:r>
        <w:rPr>
          <w:i/>
        </w:rPr>
        <w:t>propagácia a prezentácia Slovenska doma i v zahraničí v oblasti kultúry, umenia a cestovného</w:t>
      </w:r>
      <w:r>
        <w:rPr>
          <w:i/>
          <w:spacing w:val="-28"/>
        </w:rPr>
        <w:t xml:space="preserve"> </w:t>
      </w:r>
      <w:r>
        <w:rPr>
          <w:i/>
        </w:rPr>
        <w:t>ruchu,</w:t>
      </w:r>
    </w:p>
    <w:p w:rsidR="00BF73AB" w:rsidRDefault="00573CF5">
      <w:pPr>
        <w:pStyle w:val="Odsekzoznamu"/>
        <w:numPr>
          <w:ilvl w:val="1"/>
          <w:numId w:val="8"/>
        </w:numPr>
        <w:tabs>
          <w:tab w:val="left" w:pos="1025"/>
        </w:tabs>
        <w:spacing w:before="62"/>
        <w:ind w:right="691"/>
        <w:jc w:val="both"/>
        <w:rPr>
          <w:i/>
        </w:rPr>
      </w:pPr>
      <w:r>
        <w:rPr>
          <w:i/>
        </w:rPr>
        <w:t>podporu aktivít rodákov zo Slovenska žijúcich v zahraničí zameraných na uchovanie národného povedomia, duchovných hodnôt, tradícií a na rozvoj kontaktov so</w:t>
      </w:r>
      <w:r>
        <w:rPr>
          <w:i/>
          <w:spacing w:val="-10"/>
        </w:rPr>
        <w:t xml:space="preserve"> </w:t>
      </w:r>
      <w:r>
        <w:rPr>
          <w:i/>
        </w:rPr>
        <w:t>Slovenskom,</w:t>
      </w:r>
    </w:p>
    <w:p w:rsidR="00BF73AB" w:rsidRDefault="00573CF5">
      <w:pPr>
        <w:pStyle w:val="Odsekzoznamu"/>
        <w:numPr>
          <w:ilvl w:val="1"/>
          <w:numId w:val="8"/>
        </w:numPr>
        <w:tabs>
          <w:tab w:val="left" w:pos="1025"/>
        </w:tabs>
        <w:spacing w:before="59"/>
        <w:ind w:right="683"/>
        <w:jc w:val="both"/>
        <w:rPr>
          <w:i/>
        </w:rPr>
      </w:pPr>
      <w:r>
        <w:rPr>
          <w:i/>
        </w:rPr>
        <w:t>podpora riešenia regionálnych záujmov, zachovanie miestnych tradícií a kultúrnych záujmov, spracovanie dejín regiónu.</w:t>
      </w:r>
    </w:p>
    <w:p w:rsidR="00BF73AB" w:rsidRDefault="00573CF5">
      <w:pPr>
        <w:pStyle w:val="Odsekzoznamu"/>
        <w:numPr>
          <w:ilvl w:val="0"/>
          <w:numId w:val="8"/>
        </w:numPr>
        <w:tabs>
          <w:tab w:val="left" w:pos="600"/>
        </w:tabs>
        <w:spacing w:before="59"/>
        <w:ind w:right="685"/>
        <w:jc w:val="both"/>
      </w:pPr>
      <w: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</w:t>
      </w:r>
      <w:r>
        <w:rPr>
          <w:spacing w:val="-1"/>
        </w:rPr>
        <w:t xml:space="preserve"> </w:t>
      </w:r>
      <w:r>
        <w:t>obdobia.</w:t>
      </w:r>
    </w:p>
    <w:p w:rsidR="00BF73AB" w:rsidRDefault="00BF73AB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6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6"/>
        <w:gridCol w:w="2410"/>
        <w:gridCol w:w="2554"/>
      </w:tblGrid>
      <w:tr w:rsidR="00BF73AB">
        <w:trPr>
          <w:trHeight w:val="757"/>
        </w:trPr>
        <w:tc>
          <w:tcPr>
            <w:tcW w:w="46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</w:tcPr>
          <w:p w:rsidR="00BF73AB" w:rsidRDefault="00BF73AB">
            <w:pPr>
              <w:pStyle w:val="TableParagraph"/>
              <w:spacing w:before="2"/>
              <w:rPr>
                <w:rFonts w:ascii="Liberation Sans Narrow"/>
              </w:rPr>
            </w:pPr>
          </w:p>
          <w:p w:rsidR="00BF73AB" w:rsidRDefault="00573CF5">
            <w:pPr>
              <w:pStyle w:val="TableParagraph"/>
              <w:ind w:left="173" w:right="161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Bežné účtovné obdobie</w:t>
            </w:r>
          </w:p>
        </w:tc>
        <w:tc>
          <w:tcPr>
            <w:tcW w:w="2554" w:type="dxa"/>
          </w:tcPr>
          <w:p w:rsidR="00BF73AB" w:rsidRDefault="00573CF5">
            <w:pPr>
              <w:pStyle w:val="TableParagraph"/>
              <w:ind w:left="201" w:right="194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Bezprostredne</w:t>
            </w:r>
          </w:p>
          <w:p w:rsidR="00BF73AB" w:rsidRDefault="00573CF5">
            <w:pPr>
              <w:pStyle w:val="TableParagraph"/>
              <w:spacing w:before="2" w:line="252" w:lineRule="exact"/>
              <w:ind w:left="201" w:right="197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predchádzajúce účtovné</w:t>
            </w:r>
          </w:p>
          <w:p w:rsidR="00BF73AB" w:rsidRDefault="00573CF5">
            <w:pPr>
              <w:pStyle w:val="TableParagraph"/>
              <w:spacing w:line="231" w:lineRule="exact"/>
              <w:ind w:left="201" w:right="194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obdobie</w:t>
            </w:r>
          </w:p>
        </w:tc>
      </w:tr>
      <w:tr w:rsidR="00BF73AB">
        <w:trPr>
          <w:trHeight w:val="302"/>
        </w:trPr>
        <w:tc>
          <w:tcPr>
            <w:tcW w:w="4676" w:type="dxa"/>
          </w:tcPr>
          <w:p w:rsidR="00BF73AB" w:rsidRDefault="00573CF5">
            <w:pPr>
              <w:pStyle w:val="TableParagraph"/>
              <w:spacing w:before="24"/>
              <w:ind w:left="105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Priemerný prepočítaný počet zamestnancov</w:t>
            </w:r>
          </w:p>
        </w:tc>
        <w:tc>
          <w:tcPr>
            <w:tcW w:w="2410" w:type="dxa"/>
          </w:tcPr>
          <w:p w:rsidR="00BF73AB" w:rsidRDefault="00573CF5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  <w:tc>
          <w:tcPr>
            <w:tcW w:w="2554" w:type="dxa"/>
          </w:tcPr>
          <w:p w:rsidR="00BF73AB" w:rsidRDefault="00573CF5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  <w:tr w:rsidR="00BF73AB">
        <w:trPr>
          <w:trHeight w:val="301"/>
        </w:trPr>
        <w:tc>
          <w:tcPr>
            <w:tcW w:w="4676" w:type="dxa"/>
          </w:tcPr>
          <w:p w:rsidR="00BF73AB" w:rsidRDefault="00573CF5">
            <w:pPr>
              <w:pStyle w:val="TableParagraph"/>
              <w:spacing w:before="24"/>
              <w:ind w:left="1560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z toho počet vedúcich zamestnancov</w:t>
            </w:r>
          </w:p>
        </w:tc>
        <w:tc>
          <w:tcPr>
            <w:tcW w:w="2410" w:type="dxa"/>
          </w:tcPr>
          <w:p w:rsidR="00BF73AB" w:rsidRDefault="00573CF5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  <w:tc>
          <w:tcPr>
            <w:tcW w:w="2554" w:type="dxa"/>
          </w:tcPr>
          <w:p w:rsidR="00BF73AB" w:rsidRDefault="00573CF5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  <w:tr w:rsidR="00BF73AB">
        <w:trPr>
          <w:trHeight w:val="302"/>
        </w:trPr>
        <w:tc>
          <w:tcPr>
            <w:tcW w:w="4676" w:type="dxa"/>
          </w:tcPr>
          <w:p w:rsidR="00BF73AB" w:rsidRDefault="00573CF5">
            <w:pPr>
              <w:pStyle w:val="TableParagraph"/>
              <w:spacing w:before="24"/>
              <w:ind w:left="105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Počet dobrovoľníkov vyslaných účtovnou jednotkou</w:t>
            </w:r>
          </w:p>
        </w:tc>
        <w:tc>
          <w:tcPr>
            <w:tcW w:w="2410" w:type="dxa"/>
          </w:tcPr>
          <w:p w:rsidR="00BF73AB" w:rsidRDefault="00573CF5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  <w:tc>
          <w:tcPr>
            <w:tcW w:w="2554" w:type="dxa"/>
          </w:tcPr>
          <w:p w:rsidR="00BF73AB" w:rsidRDefault="00573CF5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  <w:tr w:rsidR="00BF73AB">
        <w:trPr>
          <w:trHeight w:val="302"/>
        </w:trPr>
        <w:tc>
          <w:tcPr>
            <w:tcW w:w="4676" w:type="dxa"/>
          </w:tcPr>
          <w:p w:rsidR="00BF73AB" w:rsidRDefault="00573CF5">
            <w:pPr>
              <w:pStyle w:val="TableParagraph"/>
              <w:ind w:left="105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 xml:space="preserve">Počet dobrovoľníkov, ktorí vykonávali </w:t>
            </w:r>
            <w:r>
              <w:rPr>
                <w:rFonts w:ascii="Liberation Sans Narrow" w:hAnsi="Liberation Sans Narrow"/>
              </w:rPr>
              <w:lastRenderedPageBreak/>
              <w:t>dobrovoľnícku</w:t>
            </w:r>
          </w:p>
        </w:tc>
        <w:tc>
          <w:tcPr>
            <w:tcW w:w="2410" w:type="dxa"/>
          </w:tcPr>
          <w:p w:rsidR="00BF73AB" w:rsidRDefault="00573CF5">
            <w:pPr>
              <w:pStyle w:val="TableParagraph"/>
              <w:spacing w:before="24"/>
              <w:ind w:left="10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lastRenderedPageBreak/>
              <w:t>0</w:t>
            </w:r>
          </w:p>
        </w:tc>
        <w:tc>
          <w:tcPr>
            <w:tcW w:w="2554" w:type="dxa"/>
          </w:tcPr>
          <w:p w:rsidR="00BF73AB" w:rsidRDefault="00573CF5">
            <w:pPr>
              <w:pStyle w:val="TableParagraph"/>
              <w:spacing w:before="24"/>
              <w:ind w:left="5"/>
              <w:jc w:val="center"/>
              <w:rPr>
                <w:rFonts w:ascii="Liberation Sans Narrow"/>
              </w:rPr>
            </w:pPr>
            <w:r>
              <w:rPr>
                <w:rFonts w:ascii="Liberation Sans Narrow"/>
              </w:rPr>
              <w:t>0</w:t>
            </w:r>
          </w:p>
        </w:tc>
      </w:tr>
    </w:tbl>
    <w:p w:rsidR="00BF73AB" w:rsidRDefault="00BF73AB">
      <w:pPr>
        <w:pStyle w:val="Zkladntext"/>
        <w:spacing w:before="5"/>
        <w:rPr>
          <w:sz w:val="32"/>
        </w:rPr>
      </w:pPr>
    </w:p>
    <w:p w:rsidR="00BF73AB" w:rsidRDefault="00573CF5">
      <w:pPr>
        <w:pStyle w:val="Odsekzoznamu"/>
        <w:numPr>
          <w:ilvl w:val="0"/>
          <w:numId w:val="8"/>
        </w:numPr>
        <w:tabs>
          <w:tab w:val="left" w:pos="599"/>
          <w:tab w:val="left" w:pos="600"/>
        </w:tabs>
        <w:spacing w:before="0"/>
      </w:pPr>
      <w:r>
        <w:t>Informácia o organizáciách v zriaďovateľskej pôsobnosti účtovnej</w:t>
      </w:r>
      <w:r>
        <w:rPr>
          <w:spacing w:val="-5"/>
        </w:rPr>
        <w:t xml:space="preserve"> </w:t>
      </w:r>
      <w:r>
        <w:t>jednotky.</w:t>
      </w:r>
    </w:p>
    <w:p w:rsidR="00BF73AB" w:rsidRDefault="00573CF5">
      <w:pPr>
        <w:spacing w:before="119"/>
        <w:ind w:left="59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nemá žiadnu organizáciu vo svojej zriaďovacej pôsobnosti.</w:t>
      </w:r>
    </w:p>
    <w:p w:rsidR="00BF73AB" w:rsidRDefault="00BF73AB">
      <w:pPr>
        <w:rPr>
          <w:rFonts w:ascii="Liberation Sans Narrow" w:hAnsi="Liberation Sans Narrow"/>
        </w:rPr>
      </w:pPr>
    </w:p>
    <w:p w:rsidR="00BF73AB" w:rsidRDefault="00573CF5">
      <w:pPr>
        <w:pStyle w:val="Nadpis6"/>
        <w:spacing w:before="74"/>
        <w:ind w:left="4517" w:right="5033"/>
      </w:pPr>
      <w:r>
        <w:t>Čl. II</w:t>
      </w:r>
    </w:p>
    <w:p w:rsidR="00BF73AB" w:rsidRDefault="00573CF5">
      <w:pPr>
        <w:pStyle w:val="Nadpis6"/>
        <w:ind w:left="2826"/>
        <w:jc w:val="both"/>
      </w:pPr>
      <w:r>
        <w:t>Informácie o účtovných zásadách a účtovných metódach</w:t>
      </w:r>
    </w:p>
    <w:p w:rsidR="00BF73AB" w:rsidRDefault="00573CF5">
      <w:pPr>
        <w:pStyle w:val="Odsekzoznamu"/>
        <w:numPr>
          <w:ilvl w:val="0"/>
          <w:numId w:val="7"/>
        </w:numPr>
        <w:tabs>
          <w:tab w:val="left" w:pos="600"/>
        </w:tabs>
        <w:ind w:right="687"/>
        <w:jc w:val="both"/>
      </w:pPr>
      <w:r>
        <w:t>Informácia, či je účtovná závierka zostavená za splnenia predpokladu, že účtovná jednotka bude nepretržite pokračovať vo svojej</w:t>
      </w:r>
      <w:r>
        <w:rPr>
          <w:spacing w:val="-3"/>
        </w:rPr>
        <w:t xml:space="preserve"> </w:t>
      </w:r>
      <w:r>
        <w:t>činnosti.</w:t>
      </w:r>
    </w:p>
    <w:p w:rsidR="00BF73AB" w:rsidRDefault="00573CF5">
      <w:pPr>
        <w:spacing w:before="119"/>
        <w:ind w:left="599" w:right="685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Účtovná závierka bola zostavená za predpokladu nepretržitého trvania činnosti ÚJ v súlade so zákonom o účtovníctve platným v Slovenskej republike (č. 431/2002 Z. z. v znení neskorších predpisov) a Opatrenia MF SR č.MF/24342/2007-74 v platnom znení, ktorým sa ustanovujú podrobnosti o postupoch účtovania a účtovej osnovy pre účtovné jednotky, ktoré nie sú založené alebo zriadené za účelom podnikania v znení neskorších</w:t>
      </w:r>
      <w:r>
        <w:rPr>
          <w:rFonts w:ascii="Liberation Sans Narrow" w:hAnsi="Liberation Sans Narrow"/>
          <w:i/>
          <w:spacing w:val="-12"/>
        </w:rPr>
        <w:t xml:space="preserve"> </w:t>
      </w:r>
      <w:r>
        <w:rPr>
          <w:rFonts w:ascii="Liberation Sans Narrow" w:hAnsi="Liberation Sans Narrow"/>
          <w:i/>
        </w:rPr>
        <w:t>predpisov.</w:t>
      </w:r>
    </w:p>
    <w:p w:rsidR="00BF73AB" w:rsidRDefault="00573CF5">
      <w:pPr>
        <w:spacing w:before="121"/>
        <w:ind w:left="599" w:right="68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Účtovníctvo ÚJ vedie na základe dodržania časovej a vecnej súvislosti nákladov a výnosov. Za základ sa berú všetky náklady a výnosy, ktoré sa vzťahujú na účtovné obdobie bez ohľadu na dátum ich platenia.</w:t>
      </w:r>
    </w:p>
    <w:p w:rsidR="00BF73AB" w:rsidRDefault="00573CF5">
      <w:pPr>
        <w:pStyle w:val="Odsekzoznamu"/>
        <w:numPr>
          <w:ilvl w:val="0"/>
          <w:numId w:val="7"/>
        </w:numPr>
        <w:tabs>
          <w:tab w:val="left" w:pos="600"/>
        </w:tabs>
        <w:spacing w:before="119"/>
        <w:ind w:right="689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</w:t>
      </w:r>
      <w:r>
        <w:rPr>
          <w:spacing w:val="-15"/>
        </w:rPr>
        <w:t xml:space="preserve"> </w:t>
      </w:r>
      <w:r>
        <w:t>jednotky.</w:t>
      </w:r>
    </w:p>
    <w:p w:rsidR="00BF73AB" w:rsidRDefault="00573CF5">
      <w:pPr>
        <w:spacing w:before="121"/>
        <w:ind w:left="59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účtuje v sústave podvojného účtovníctva.</w:t>
      </w:r>
    </w:p>
    <w:p w:rsidR="00BF73AB" w:rsidRDefault="00573CF5">
      <w:pPr>
        <w:pStyle w:val="Odsekzoznamu"/>
        <w:numPr>
          <w:ilvl w:val="0"/>
          <w:numId w:val="7"/>
        </w:numPr>
        <w:tabs>
          <w:tab w:val="left" w:pos="600"/>
        </w:tabs>
        <w:jc w:val="both"/>
      </w:pPr>
      <w:r>
        <w:t>Spôsob oceňovania jednotlivých položiek majetku a záväzkov v členení</w:t>
      </w:r>
      <w:r>
        <w:rPr>
          <w:spacing w:val="-1"/>
        </w:rPr>
        <w:t xml:space="preserve"> </w:t>
      </w:r>
      <w:r>
        <w:t>na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5"/>
        </w:tabs>
        <w:ind w:hanging="429"/>
        <w:jc w:val="both"/>
      </w:pPr>
      <w:r>
        <w:t>dlhodobý nehmotný majetok obstaraný</w:t>
      </w:r>
      <w:r>
        <w:rPr>
          <w:spacing w:val="-1"/>
        </w:rPr>
        <w:t xml:space="preserve"> </w:t>
      </w:r>
      <w:r>
        <w:t>kúpou,</w:t>
      </w:r>
    </w:p>
    <w:p w:rsidR="00BF73AB" w:rsidRDefault="00573CF5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nehmotný majetok kúpou ani neviedla takýto majetok v evidencii.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5"/>
        </w:tabs>
        <w:spacing w:before="62"/>
        <w:ind w:hanging="429"/>
        <w:jc w:val="both"/>
      </w:pPr>
      <w:r>
        <w:t>dlhodobý nehmotný majetok obstaraný vlastnou</w:t>
      </w:r>
      <w:r>
        <w:rPr>
          <w:spacing w:val="-2"/>
        </w:rPr>
        <w:t xml:space="preserve"> </w:t>
      </w:r>
      <w:r>
        <w:t>činnosťou,</w:t>
      </w:r>
    </w:p>
    <w:p w:rsidR="00BF73AB" w:rsidRDefault="00573CF5">
      <w:pPr>
        <w:spacing w:before="59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nehmotný majetok vlastnou činnosťou ani neviedla takýto majetok v evidencii.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5"/>
        </w:tabs>
        <w:spacing w:before="60"/>
        <w:ind w:hanging="429"/>
        <w:jc w:val="both"/>
      </w:pPr>
      <w:r>
        <w:t>dlhodobý nehmotný majetok obstaraný iným</w:t>
      </w:r>
      <w:r>
        <w:rPr>
          <w:spacing w:val="-2"/>
        </w:rPr>
        <w:t xml:space="preserve"> </w:t>
      </w:r>
      <w:r>
        <w:t>spôsobom,</w:t>
      </w:r>
    </w:p>
    <w:p w:rsidR="00BF73AB" w:rsidRDefault="00573CF5">
      <w:pPr>
        <w:spacing w:before="59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nehmotný majetok iným spôsobom ani neviedla takýto majetok v evidencii.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5"/>
        </w:tabs>
        <w:spacing w:before="60"/>
        <w:ind w:hanging="429"/>
        <w:jc w:val="both"/>
      </w:pPr>
      <w:r>
        <w:t>dlhodobý hmotný majetok obstaraný</w:t>
      </w:r>
      <w:r>
        <w:rPr>
          <w:spacing w:val="-5"/>
        </w:rPr>
        <w:t xml:space="preserve"> </w:t>
      </w:r>
      <w:r>
        <w:t>kúpou,</w:t>
      </w:r>
    </w:p>
    <w:p w:rsidR="00BF73AB" w:rsidRDefault="00573CF5">
      <w:pPr>
        <w:spacing w:before="119" w:line="300" w:lineRule="auto"/>
        <w:ind w:left="1024" w:right="1248" w:hanging="3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v sledovanom období dlhodobý hmotný majetok kúpou ani neviedla takýto majetok v evidencii. Sú prijaté všeobecné pravidlá evidencie dlhodobého hmotného majetku obstaraného kúpou:</w:t>
      </w:r>
    </w:p>
    <w:p w:rsidR="00BF73AB" w:rsidRDefault="00573CF5">
      <w:pPr>
        <w:pStyle w:val="Odsekzoznamu"/>
        <w:numPr>
          <w:ilvl w:val="2"/>
          <w:numId w:val="7"/>
        </w:numPr>
        <w:tabs>
          <w:tab w:val="left" w:pos="1308"/>
        </w:tabs>
        <w:spacing w:before="0"/>
        <w:ind w:right="692" w:hanging="281"/>
        <w:jc w:val="both"/>
        <w:rPr>
          <w:i/>
        </w:rPr>
      </w:pPr>
      <w:r>
        <w:rPr>
          <w:i/>
        </w:rPr>
        <w:t>dlhodobý hmotný majetok sa odpisuje podľa odpisového plánu, ktorý bol zostavený na základe predpokladanej doby jeho používania zodpovedajúcej spotrebe budúcich ekonomických úžitkov z</w:t>
      </w:r>
      <w:r>
        <w:rPr>
          <w:i/>
          <w:spacing w:val="-19"/>
        </w:rPr>
        <w:t xml:space="preserve"> </w:t>
      </w:r>
      <w:r>
        <w:rPr>
          <w:i/>
        </w:rPr>
        <w:t>majetku.</w:t>
      </w:r>
    </w:p>
    <w:p w:rsidR="00BF73AB" w:rsidRDefault="00573CF5">
      <w:pPr>
        <w:pStyle w:val="Odsekzoznamu"/>
        <w:numPr>
          <w:ilvl w:val="2"/>
          <w:numId w:val="7"/>
        </w:numPr>
        <w:tabs>
          <w:tab w:val="left" w:pos="1306"/>
        </w:tabs>
        <w:spacing w:before="55"/>
        <w:ind w:right="688" w:hanging="281"/>
        <w:jc w:val="both"/>
        <w:rPr>
          <w:i/>
        </w:rPr>
      </w:pPr>
      <w:r>
        <w:rPr>
          <w:i/>
        </w:rPr>
        <w:t>odpisovať sa začína v mesiaci uvedenia majetku do používania. Hmotný majetok, ktorého obstarávacia cena (resp. vlastné náklady) neprevýši 1 700 EUR a doba použiteľnosti je dlhšia ako jeden rok, sa zaraďuje na účty dlhodobého majetku a odpisuje sa jednorazovo na účet 551 pri uvedení do</w:t>
      </w:r>
      <w:r>
        <w:rPr>
          <w:i/>
          <w:spacing w:val="-17"/>
        </w:rPr>
        <w:t xml:space="preserve"> </w:t>
      </w:r>
      <w:r>
        <w:rPr>
          <w:i/>
        </w:rPr>
        <w:t>používania.</w:t>
      </w:r>
    </w:p>
    <w:p w:rsidR="00BF73AB" w:rsidRDefault="00573CF5">
      <w:pPr>
        <w:pStyle w:val="Odsekzoznamu"/>
        <w:numPr>
          <w:ilvl w:val="2"/>
          <w:numId w:val="7"/>
        </w:numPr>
        <w:tabs>
          <w:tab w:val="left" w:pos="1306"/>
        </w:tabs>
        <w:spacing w:before="61"/>
        <w:ind w:right="692" w:hanging="281"/>
        <w:jc w:val="both"/>
        <w:rPr>
          <w:i/>
        </w:rPr>
      </w:pPr>
      <w:r>
        <w:rPr>
          <w:i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</w:t>
      </w:r>
      <w:r>
        <w:rPr>
          <w:i/>
          <w:spacing w:val="-1"/>
        </w:rPr>
        <w:t xml:space="preserve"> </w:t>
      </w:r>
      <w:r>
        <w:rPr>
          <w:i/>
        </w:rPr>
        <w:t>hodnoty.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5"/>
        </w:tabs>
        <w:spacing w:before="119"/>
        <w:ind w:hanging="429"/>
        <w:jc w:val="both"/>
      </w:pPr>
      <w:r>
        <w:t>dlhodobý hmotný majetok obstaraný vlastnou</w:t>
      </w:r>
      <w:r>
        <w:rPr>
          <w:spacing w:val="-8"/>
        </w:rPr>
        <w:t xml:space="preserve"> </w:t>
      </w:r>
      <w:r>
        <w:t>činnosťou,</w:t>
      </w:r>
    </w:p>
    <w:p w:rsidR="00BF73AB" w:rsidRDefault="00573CF5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hmotný majetok vlastnou činnosťou ani neviedla takýto majetok v evidencii.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5"/>
        </w:tabs>
        <w:spacing w:before="62"/>
        <w:ind w:hanging="429"/>
        <w:jc w:val="both"/>
      </w:pPr>
      <w:r>
        <w:t>dlhodobý hmotný majetok obstaraný iným</w:t>
      </w:r>
      <w:r>
        <w:rPr>
          <w:spacing w:val="-5"/>
        </w:rPr>
        <w:t xml:space="preserve"> </w:t>
      </w:r>
      <w:r>
        <w:t>spôsobom,</w:t>
      </w:r>
    </w:p>
    <w:p w:rsidR="00BF73AB" w:rsidRDefault="00573CF5">
      <w:pPr>
        <w:spacing w:before="59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neobstarala dlhodobý hmotný majetok iným spôsobom ani neviedla takýto majetok v evidencii.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5"/>
        </w:tabs>
        <w:spacing w:before="60"/>
        <w:ind w:hanging="429"/>
        <w:jc w:val="both"/>
      </w:pPr>
      <w:r>
        <w:t>dlhodobý finančný</w:t>
      </w:r>
      <w:r>
        <w:rPr>
          <w:spacing w:val="-1"/>
        </w:rPr>
        <w:t xml:space="preserve"> </w:t>
      </w:r>
      <w:r>
        <w:t>majetok,</w:t>
      </w:r>
    </w:p>
    <w:p w:rsidR="00BF73AB" w:rsidRDefault="00573CF5">
      <w:pPr>
        <w:spacing w:before="59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lastRenderedPageBreak/>
        <w:t>ÚJ nemá dlhodobý finančný majetok ani neviedla takýto majetok v evidencii.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5"/>
        </w:tabs>
        <w:spacing w:before="60"/>
        <w:ind w:hanging="429"/>
        <w:jc w:val="both"/>
      </w:pPr>
      <w:r>
        <w:t>zásoby obstarané</w:t>
      </w:r>
      <w:r>
        <w:rPr>
          <w:spacing w:val="-4"/>
        </w:rPr>
        <w:t xml:space="preserve"> </w:t>
      </w:r>
      <w:r>
        <w:t>kúpou,</w:t>
      </w:r>
    </w:p>
    <w:p w:rsidR="00BF73AB" w:rsidRDefault="00573CF5">
      <w:pPr>
        <w:spacing w:before="62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Zásoby obstarané kúpou sa účtujú spôsobom B - priamo do spotreby.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5"/>
        </w:tabs>
        <w:spacing w:before="59"/>
        <w:ind w:hanging="429"/>
        <w:jc w:val="both"/>
      </w:pPr>
      <w:r>
        <w:t>zásoby vytvorené vlastnou</w:t>
      </w:r>
      <w:r>
        <w:rPr>
          <w:spacing w:val="-1"/>
        </w:rPr>
        <w:t xml:space="preserve"> </w:t>
      </w:r>
      <w:r>
        <w:t>činnosťou,</w:t>
      </w:r>
    </w:p>
    <w:p w:rsidR="00BF73AB" w:rsidRDefault="00573CF5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nevytvárala zásoby vlastnou činnosťou.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5"/>
        </w:tabs>
        <w:spacing w:before="60"/>
        <w:ind w:hanging="429"/>
        <w:jc w:val="both"/>
      </w:pPr>
      <w:r>
        <w:t>zásoby obstarané iným</w:t>
      </w:r>
      <w:r>
        <w:rPr>
          <w:spacing w:val="-3"/>
        </w:rPr>
        <w:t xml:space="preserve"> </w:t>
      </w:r>
      <w:r>
        <w:t>spôsobom,</w:t>
      </w:r>
    </w:p>
    <w:p w:rsidR="00BF73AB" w:rsidRDefault="00573CF5">
      <w:pPr>
        <w:spacing w:before="60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neobstarávala zásoby iným spôsobom.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5"/>
        </w:tabs>
        <w:spacing w:before="59"/>
        <w:ind w:hanging="429"/>
        <w:jc w:val="both"/>
      </w:pPr>
      <w:r>
        <w:t>pohľadávky,</w:t>
      </w:r>
    </w:p>
    <w:p w:rsidR="00BF73AB" w:rsidRDefault="00573CF5">
      <w:pPr>
        <w:spacing w:before="62" w:line="252" w:lineRule="exact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Pohľadávky pri ich vzniku sa oceňujú ich menovitou hodnotou. Opravná položka sa vytvára k pochybným</w:t>
      </w:r>
    </w:p>
    <w:p w:rsidR="00BF73AB" w:rsidRDefault="00573CF5">
      <w:pPr>
        <w:spacing w:line="252" w:lineRule="exact"/>
        <w:ind w:left="1024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a nedobytným pohľadávkam, kde existuje riziko nevymožiteľnosti pohľadávok.</w:t>
      </w:r>
    </w:p>
    <w:p w:rsidR="00BF73AB" w:rsidRDefault="00BF73AB">
      <w:pPr>
        <w:spacing w:line="252" w:lineRule="exact"/>
        <w:jc w:val="both"/>
        <w:rPr>
          <w:rFonts w:ascii="Liberation Sans Narrow" w:hAnsi="Liberation Sans Narrow"/>
        </w:rPr>
      </w:pPr>
    </w:p>
    <w:p w:rsidR="00BF73AB" w:rsidRDefault="00573CF5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74"/>
        <w:ind w:hanging="429"/>
      </w:pPr>
      <w:r>
        <w:t>krátkodobý finančný</w:t>
      </w:r>
      <w:r>
        <w:rPr>
          <w:spacing w:val="-3"/>
        </w:rPr>
        <w:t xml:space="preserve"> </w:t>
      </w:r>
      <w:r>
        <w:t>majetok,</w:t>
      </w:r>
    </w:p>
    <w:p w:rsidR="00BF73AB" w:rsidRDefault="00573CF5">
      <w:pPr>
        <w:spacing w:before="59"/>
        <w:ind w:left="1024" w:right="751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Peňažné prostriedky a ceniny sa oceňujú ich menovitou hodnotou. Zníženie ich hodnoty sa vyjadruje opravnou položkou.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60"/>
        <w:ind w:hanging="429"/>
      </w:pPr>
      <w:r>
        <w:t>časové rozlíšenie na strane</w:t>
      </w:r>
      <w:r>
        <w:rPr>
          <w:spacing w:val="-1"/>
        </w:rPr>
        <w:t xml:space="preserve"> </w:t>
      </w:r>
      <w:r>
        <w:t>aktív,</w:t>
      </w:r>
    </w:p>
    <w:p w:rsidR="00BF73AB" w:rsidRDefault="00573CF5">
      <w:pPr>
        <w:spacing w:before="59"/>
        <w:ind w:left="1024" w:right="751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62"/>
        <w:ind w:hanging="429"/>
      </w:pPr>
      <w:r>
        <w:t>záväzky vrátane rezerv, dlhopisov, pôžičiek a</w:t>
      </w:r>
      <w:r>
        <w:rPr>
          <w:spacing w:val="-1"/>
        </w:rPr>
        <w:t xml:space="preserve"> </w:t>
      </w:r>
      <w:r>
        <w:t>úverov,</w:t>
      </w:r>
    </w:p>
    <w:p w:rsidR="00BF73AB" w:rsidRDefault="00573CF5">
      <w:pPr>
        <w:spacing w:before="59"/>
        <w:ind w:left="1022" w:right="882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Rezervy sú záväzky s neurčitým časovým vymedzením alebo výškou; tvoria sa na krytie známych rizík alebo strát    z podnikania. Oceňujú sa v očakávanej výške</w:t>
      </w:r>
      <w:r>
        <w:rPr>
          <w:rFonts w:ascii="Liberation Sans Narrow" w:hAnsi="Liberation Sans Narrow"/>
          <w:i/>
          <w:spacing w:val="-7"/>
        </w:rPr>
        <w:t xml:space="preserve"> </w:t>
      </w:r>
      <w:r>
        <w:rPr>
          <w:rFonts w:ascii="Liberation Sans Narrow" w:hAnsi="Liberation Sans Narrow"/>
          <w:i/>
        </w:rPr>
        <w:t>záväzku.</w:t>
      </w:r>
    </w:p>
    <w:p w:rsidR="00BF73AB" w:rsidRDefault="00573CF5">
      <w:pPr>
        <w:spacing w:before="119"/>
        <w:ind w:left="1024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nevytvárala žiadne rezervy.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60"/>
        <w:ind w:hanging="429"/>
      </w:pPr>
      <w:r>
        <w:t>časové rozlíšenie na strane</w:t>
      </w:r>
      <w:r>
        <w:rPr>
          <w:spacing w:val="-1"/>
        </w:rPr>
        <w:t xml:space="preserve"> </w:t>
      </w:r>
      <w:r>
        <w:t>pasív,</w:t>
      </w:r>
    </w:p>
    <w:p w:rsidR="00BF73AB" w:rsidRDefault="00573CF5">
      <w:pPr>
        <w:spacing w:before="62"/>
        <w:ind w:left="1022" w:right="3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BF73AB" w:rsidRDefault="00573CF5">
      <w:pPr>
        <w:pStyle w:val="Odsekzoznamu"/>
        <w:numPr>
          <w:ilvl w:val="1"/>
          <w:numId w:val="7"/>
        </w:numPr>
        <w:tabs>
          <w:tab w:val="left" w:pos="1024"/>
          <w:tab w:val="left" w:pos="1025"/>
        </w:tabs>
        <w:spacing w:before="119"/>
        <w:ind w:hanging="429"/>
      </w:pPr>
      <w:r>
        <w:t>deriváty,</w:t>
      </w:r>
    </w:p>
    <w:p w:rsidR="00BF73AB" w:rsidRDefault="00573CF5">
      <w:pPr>
        <w:spacing w:before="60"/>
        <w:ind w:left="1024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</w:t>
      </w:r>
      <w:r>
        <w:rPr>
          <w:rFonts w:ascii="Liberation Sans Narrow" w:hAnsi="Liberation Sans Narrow"/>
          <w:i/>
          <w:spacing w:val="-15"/>
        </w:rPr>
        <w:t xml:space="preserve"> </w:t>
      </w:r>
      <w:r>
        <w:rPr>
          <w:rFonts w:ascii="Liberation Sans Narrow" w:hAnsi="Liberation Sans Narrow"/>
          <w:i/>
        </w:rPr>
        <w:t>derivát.</w:t>
      </w:r>
    </w:p>
    <w:p w:rsidR="00BF73AB" w:rsidRDefault="00573CF5">
      <w:pPr>
        <w:pStyle w:val="Zkladntext"/>
        <w:tabs>
          <w:tab w:val="left" w:pos="1024"/>
        </w:tabs>
        <w:spacing w:before="59"/>
        <w:ind w:left="596"/>
      </w:pPr>
      <w:r>
        <w:t>r)</w:t>
      </w:r>
      <w:r>
        <w:tab/>
        <w:t>majetok a záväzky zabezpečené</w:t>
      </w:r>
      <w:r>
        <w:rPr>
          <w:spacing w:val="-3"/>
        </w:rPr>
        <w:t xml:space="preserve"> </w:t>
      </w:r>
      <w:r>
        <w:t>derivátmi.</w:t>
      </w:r>
    </w:p>
    <w:p w:rsidR="00BF73AB" w:rsidRDefault="00573CF5">
      <w:pPr>
        <w:spacing w:before="123"/>
        <w:ind w:left="1024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majetok a záväzky zabezpečené derivátmi.</w:t>
      </w:r>
    </w:p>
    <w:p w:rsidR="00BF73AB" w:rsidRDefault="00573CF5">
      <w:pPr>
        <w:pStyle w:val="Odsekzoznamu"/>
        <w:numPr>
          <w:ilvl w:val="0"/>
          <w:numId w:val="7"/>
        </w:numPr>
        <w:tabs>
          <w:tab w:val="left" w:pos="599"/>
          <w:tab w:val="left" w:pos="600"/>
        </w:tabs>
        <w:spacing w:before="119" w:line="252" w:lineRule="exact"/>
      </w:pPr>
      <w:r>
        <w:t>Spôsob</w:t>
      </w:r>
      <w:r>
        <w:rPr>
          <w:spacing w:val="34"/>
        </w:rPr>
        <w:t xml:space="preserve"> </w:t>
      </w:r>
      <w:r>
        <w:t>zostavenia</w:t>
      </w:r>
      <w:r>
        <w:rPr>
          <w:spacing w:val="35"/>
        </w:rPr>
        <w:t xml:space="preserve"> </w:t>
      </w:r>
      <w:r>
        <w:t>odpisového</w:t>
      </w:r>
      <w:r>
        <w:rPr>
          <w:spacing w:val="37"/>
        </w:rPr>
        <w:t xml:space="preserve"> </w:t>
      </w:r>
      <w:r>
        <w:t>plánu</w:t>
      </w:r>
      <w:r>
        <w:rPr>
          <w:spacing w:val="35"/>
        </w:rPr>
        <w:t xml:space="preserve"> </w:t>
      </w:r>
      <w:r>
        <w:t>pre</w:t>
      </w:r>
      <w:r>
        <w:rPr>
          <w:spacing w:val="37"/>
        </w:rPr>
        <w:t xml:space="preserve"> </w:t>
      </w:r>
      <w:r>
        <w:t>jednotlivé</w:t>
      </w:r>
      <w:r>
        <w:rPr>
          <w:spacing w:val="37"/>
        </w:rPr>
        <w:t xml:space="preserve"> </w:t>
      </w:r>
      <w:r>
        <w:t>druhy</w:t>
      </w:r>
      <w:r>
        <w:rPr>
          <w:spacing w:val="37"/>
        </w:rPr>
        <w:t xml:space="preserve"> </w:t>
      </w:r>
      <w:r>
        <w:t>dlhodobého</w:t>
      </w:r>
      <w:r>
        <w:rPr>
          <w:spacing w:val="35"/>
        </w:rPr>
        <w:t xml:space="preserve"> </w:t>
      </w:r>
      <w:r>
        <w:t>hmotného</w:t>
      </w:r>
      <w:r>
        <w:rPr>
          <w:spacing w:val="35"/>
        </w:rPr>
        <w:t xml:space="preserve"> </w:t>
      </w:r>
      <w:r>
        <w:t>majetku</w:t>
      </w:r>
      <w:r>
        <w:rPr>
          <w:spacing w:val="35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dlhodobého</w:t>
      </w:r>
      <w:r>
        <w:rPr>
          <w:spacing w:val="37"/>
        </w:rPr>
        <w:t xml:space="preserve"> </w:t>
      </w:r>
      <w:r>
        <w:t>nehmotného</w:t>
      </w:r>
    </w:p>
    <w:p w:rsidR="00BF73AB" w:rsidRDefault="00573CF5">
      <w:pPr>
        <w:pStyle w:val="Zkladntext"/>
        <w:spacing w:line="252" w:lineRule="exact"/>
        <w:ind w:left="599"/>
      </w:pPr>
      <w:r>
        <w:t>majetku.</w:t>
      </w:r>
    </w:p>
    <w:p w:rsidR="00BF73AB" w:rsidRDefault="00573CF5">
      <w:pPr>
        <w:spacing w:before="120"/>
        <w:ind w:left="59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Vzhľadom k tomu, že ÚJ neeviduje dlhodobý majetok, nebol zostavený odpisový plán pre jednotlivé druhy majetku.</w:t>
      </w:r>
    </w:p>
    <w:p w:rsidR="00BF73AB" w:rsidRDefault="00573CF5">
      <w:pPr>
        <w:pStyle w:val="Odsekzoznamu"/>
        <w:numPr>
          <w:ilvl w:val="0"/>
          <w:numId w:val="7"/>
        </w:numPr>
        <w:tabs>
          <w:tab w:val="left" w:pos="600"/>
        </w:tabs>
        <w:spacing w:before="119"/>
        <w:jc w:val="both"/>
      </w:pPr>
      <w:r>
        <w:t>Zásady pre zohľadnenie zníženia hodnoty majetku. Uvádza sa, či účtovná jednotka uplatňuje opravné položky a</w:t>
      </w:r>
      <w:r>
        <w:rPr>
          <w:spacing w:val="-31"/>
        </w:rPr>
        <w:t xml:space="preserve"> </w:t>
      </w:r>
      <w:r>
        <w:t>rezervy.</w:t>
      </w:r>
    </w:p>
    <w:p w:rsidR="00BF73AB" w:rsidRDefault="00573CF5">
      <w:pPr>
        <w:spacing w:before="120"/>
        <w:ind w:left="599" w:right="683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Opravné položky sa tvoria na základe zásady opatrnosti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BF73AB" w:rsidRDefault="00573CF5">
      <w:pPr>
        <w:spacing w:before="121"/>
        <w:ind w:left="59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netvorila opravné položky ani rezervy.</w:t>
      </w:r>
    </w:p>
    <w:p w:rsidR="00BF73AB" w:rsidRDefault="00BF73AB">
      <w:pPr>
        <w:jc w:val="both"/>
        <w:rPr>
          <w:rFonts w:ascii="Liberation Sans Narrow" w:hAnsi="Liberation Sans Narrow"/>
        </w:rPr>
        <w:sectPr w:rsidR="00BF73AB">
          <w:pgSz w:w="11910" w:h="16840"/>
          <w:pgMar w:top="760" w:right="160" w:bottom="1160" w:left="680" w:header="0" w:footer="971" w:gutter="0"/>
          <w:cols w:space="708"/>
        </w:sectPr>
      </w:pPr>
    </w:p>
    <w:p w:rsidR="00BF73AB" w:rsidRDefault="00573CF5">
      <w:pPr>
        <w:pStyle w:val="Nadpis6"/>
        <w:spacing w:before="86"/>
        <w:ind w:left="947" w:right="945"/>
      </w:pPr>
      <w:r>
        <w:lastRenderedPageBreak/>
        <w:t>Čl. III</w:t>
      </w:r>
    </w:p>
    <w:p w:rsidR="00BF73AB" w:rsidRDefault="00573CF5">
      <w:pPr>
        <w:pStyle w:val="Nadpis6"/>
        <w:spacing w:before="120"/>
        <w:ind w:left="5328"/>
        <w:jc w:val="left"/>
      </w:pPr>
      <w:r>
        <w:t>Informácie, ktoré dopĺňajú a vysvetľujú údaje v súvahe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19"/>
      </w:pPr>
      <w:r>
        <w:t>Údaje o dlhodobom nehmotnom majetku a dlhodobom hmotnom majetku za bežné účtovné obdobie, a</w:t>
      </w:r>
      <w:r>
        <w:rPr>
          <w:spacing w:val="-5"/>
        </w:rPr>
        <w:t xml:space="preserve"> </w:t>
      </w:r>
      <w:r>
        <w:rPr>
          <w:spacing w:val="-3"/>
        </w:rPr>
        <w:t>to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789"/>
        </w:tabs>
        <w:ind w:right="106" w:firstLine="0"/>
      </w:pPr>
      <w:r>
        <w:t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</w:t>
      </w:r>
      <w:r>
        <w:rPr>
          <w:spacing w:val="-10"/>
        </w:rPr>
        <w:t xml:space="preserve"> </w:t>
      </w:r>
      <w:r>
        <w:t>obdobia,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782"/>
        </w:tabs>
        <w:spacing w:before="121"/>
        <w:ind w:right="103" w:firstLine="0"/>
      </w:pPr>
      <w:r>
        <w:t>prehľad oprávok a opravných položiek k dlhodobému majetku podľa jednotlivých položiek tohto majetku v členení podľa položiek súvahy; uvádza sa stav oprávok a opravných položiek</w:t>
      </w:r>
      <w:r>
        <w:rPr>
          <w:spacing w:val="-5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dlhodobému</w:t>
      </w:r>
      <w:r>
        <w:rPr>
          <w:spacing w:val="-3"/>
        </w:rPr>
        <w:t xml:space="preserve"> </w:t>
      </w:r>
      <w:r>
        <w:t>majetku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začiatku bežného</w:t>
      </w:r>
      <w:r>
        <w:rPr>
          <w:spacing w:val="-2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t>obdobia,</w:t>
      </w:r>
      <w:r>
        <w:rPr>
          <w:spacing w:val="-4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prírastky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úbytky</w:t>
      </w:r>
      <w:r>
        <w:rPr>
          <w:spacing w:val="-4"/>
        </w:rPr>
        <w:t xml:space="preserve"> </w:t>
      </w:r>
      <w:r>
        <w:t>počas</w:t>
      </w:r>
      <w:r>
        <w:rPr>
          <w:spacing w:val="-2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t>obdobia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zostatok</w:t>
      </w:r>
      <w:r>
        <w:rPr>
          <w:spacing w:val="-5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konci</w:t>
      </w:r>
      <w:r>
        <w:rPr>
          <w:spacing w:val="-1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účtovného</w:t>
      </w:r>
      <w:r>
        <w:rPr>
          <w:spacing w:val="-3"/>
        </w:rPr>
        <w:t xml:space="preserve"> </w:t>
      </w:r>
      <w:r>
        <w:t>obdobia,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741"/>
        </w:tabs>
        <w:spacing w:before="119"/>
        <w:ind w:left="740" w:hanging="202"/>
      </w:pPr>
      <w:r>
        <w:t>prehľad o zostatkových cenách dlhodobého majetku na začiatku bežného účtovného obdobia a na konci bežného účtovného</w:t>
      </w:r>
      <w:r>
        <w:rPr>
          <w:spacing w:val="-18"/>
        </w:rPr>
        <w:t xml:space="preserve"> </w:t>
      </w:r>
      <w:r>
        <w:t>obdobia.</w:t>
      </w:r>
    </w:p>
    <w:p w:rsidR="00BF73AB" w:rsidRDefault="00573CF5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žiadny dlhodobý nehmotný majetok ani dlhodobý hmotný majetok 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</w:pPr>
      <w:r>
        <w:t>Prehľad dlhodobého majetku, na ktorý je zriadené záložné právo a dlhodobého majetku, pri ktorom má účtovná jednotka obmedzené právo s ním</w:t>
      </w:r>
      <w:r>
        <w:rPr>
          <w:spacing w:val="-35"/>
        </w:rPr>
        <w:t xml:space="preserve"> </w:t>
      </w:r>
      <w:r>
        <w:t>nakladať.</w:t>
      </w:r>
    </w:p>
    <w:p w:rsidR="00BF73AB" w:rsidRDefault="00573CF5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žiadny majetok so záložným právom.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22"/>
      </w:pPr>
      <w:r>
        <w:t>Údaje o spôsobe a výške poistenia dlhodobého nehmotného majetku a dlhodobého hmotného</w:t>
      </w:r>
      <w:r>
        <w:rPr>
          <w:spacing w:val="-6"/>
        </w:rPr>
        <w:t xml:space="preserve"> </w:t>
      </w:r>
      <w:r>
        <w:t>majetku.</w:t>
      </w:r>
    </w:p>
    <w:p w:rsidR="00BF73AB" w:rsidRDefault="00573CF5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dlhodobý nehmotný majetku ani dlhodobý hmotný majetok, ktorý by podliehal poisteniu.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ind w:right="106"/>
      </w:pPr>
      <w:r>
        <w:t>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</w:t>
      </w:r>
    </w:p>
    <w:p w:rsidR="00BF73AB" w:rsidRDefault="00573CF5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dlhodobom finančnom majetku.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22"/>
      </w:pPr>
      <w:r>
        <w:t>Informácia o výške tvorby, zníženia a zúčtovania opravných položiek k dlhodobému finančnému majetku a opis dôvodu ich tvorby, zníženia a</w:t>
      </w:r>
      <w:r>
        <w:rPr>
          <w:spacing w:val="-31"/>
        </w:rPr>
        <w:t xml:space="preserve"> </w:t>
      </w:r>
      <w:r>
        <w:t>zúčtovania.</w:t>
      </w:r>
    </w:p>
    <w:p w:rsidR="00BF73AB" w:rsidRDefault="00573CF5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opravných položkách k dlhodobému finančnému majetku.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19"/>
        <w:ind w:right="106"/>
      </w:pPr>
      <w:r>
        <w:t xml:space="preserve">Prehľad o významných položkách krátkodobého finančného majetku a o ocenení krátkodobého finančného majetku reálnou hodnotou </w:t>
      </w:r>
      <w:r>
        <w:rPr>
          <w:spacing w:val="4"/>
        </w:rPr>
        <w:t xml:space="preserve">ku </w:t>
      </w:r>
      <w:r>
        <w:t>dňu, ku ktorému sa zostavuje účtovná závierka, pričom sa uvádza vplyv takéhoto ocenenia na výsledok hospodárenia účtovnej</w:t>
      </w:r>
      <w:r>
        <w:rPr>
          <w:spacing w:val="-11"/>
        </w:rPr>
        <w:t xml:space="preserve"> </w:t>
      </w:r>
      <w:r>
        <w:t>jednotky.</w:t>
      </w:r>
    </w:p>
    <w:p w:rsidR="00BF73AB" w:rsidRDefault="00573CF5">
      <w:pPr>
        <w:tabs>
          <w:tab w:val="left" w:pos="7755"/>
        </w:tabs>
        <w:spacing w:before="119"/>
        <w:ind w:right="6077"/>
        <w:jc w:val="right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ku dňu zostavenia účtovnej závierky disponovala finančnými prostriedkami</w:t>
      </w:r>
      <w:r>
        <w:rPr>
          <w:rFonts w:ascii="Liberation Sans Narrow" w:hAnsi="Liberation Sans Narrow"/>
          <w:i/>
          <w:spacing w:val="-27"/>
        </w:rPr>
        <w:t xml:space="preserve"> </w:t>
      </w:r>
      <w:r>
        <w:rPr>
          <w:rFonts w:ascii="Liberation Sans Narrow" w:hAnsi="Liberation Sans Narrow"/>
          <w:i/>
        </w:rPr>
        <w:t>–</w:t>
      </w:r>
      <w:r>
        <w:rPr>
          <w:rFonts w:ascii="Liberation Sans Narrow" w:hAnsi="Liberation Sans Narrow"/>
          <w:i/>
          <w:spacing w:val="-3"/>
        </w:rPr>
        <w:t xml:space="preserve"> </w:t>
      </w:r>
      <w:r>
        <w:rPr>
          <w:rFonts w:ascii="Liberation Sans Narrow" w:hAnsi="Liberation Sans Narrow"/>
          <w:i/>
        </w:rPr>
        <w:t>Pokladnica</w:t>
      </w:r>
      <w:r>
        <w:rPr>
          <w:rFonts w:ascii="Liberation Sans Narrow" w:hAnsi="Liberation Sans Narrow"/>
          <w:i/>
        </w:rPr>
        <w:tab/>
        <w:t>50</w:t>
      </w:r>
      <w:r w:rsidR="002C5A48">
        <w:rPr>
          <w:rFonts w:ascii="Liberation Sans Narrow" w:hAnsi="Liberation Sans Narrow"/>
          <w:i/>
        </w:rPr>
        <w:t>1</w:t>
      </w:r>
      <w:r>
        <w:rPr>
          <w:rFonts w:ascii="Liberation Sans Narrow" w:hAnsi="Liberation Sans Narrow"/>
          <w:i/>
        </w:rPr>
        <w:t>,</w:t>
      </w:r>
      <w:r w:rsidR="002C5A48">
        <w:rPr>
          <w:rFonts w:ascii="Liberation Sans Narrow" w:hAnsi="Liberation Sans Narrow"/>
          <w:i/>
        </w:rPr>
        <w:t>2</w:t>
      </w:r>
      <w:r>
        <w:rPr>
          <w:rFonts w:ascii="Liberation Sans Narrow" w:hAnsi="Liberation Sans Narrow"/>
          <w:i/>
        </w:rPr>
        <w:t>8</w:t>
      </w:r>
      <w:r>
        <w:rPr>
          <w:rFonts w:ascii="Liberation Sans Narrow" w:hAnsi="Liberation Sans Narrow"/>
          <w:i/>
          <w:spacing w:val="-2"/>
        </w:rPr>
        <w:t xml:space="preserve"> </w:t>
      </w:r>
      <w:r>
        <w:rPr>
          <w:rFonts w:ascii="Liberation Sans Narrow" w:hAnsi="Liberation Sans Narrow"/>
          <w:i/>
        </w:rPr>
        <w:t>EUR</w:t>
      </w:r>
    </w:p>
    <w:p w:rsidR="00BF73AB" w:rsidRDefault="00573CF5">
      <w:pPr>
        <w:pStyle w:val="Odsekzoznamu"/>
        <w:numPr>
          <w:ilvl w:val="0"/>
          <w:numId w:val="5"/>
        </w:numPr>
        <w:tabs>
          <w:tab w:val="left" w:pos="111"/>
          <w:tab w:val="left" w:pos="1576"/>
        </w:tabs>
        <w:ind w:right="6094" w:hanging="6915"/>
        <w:jc w:val="right"/>
        <w:rPr>
          <w:i/>
        </w:rPr>
      </w:pPr>
      <w:r>
        <w:rPr>
          <w:i/>
          <w:spacing w:val="-1"/>
        </w:rPr>
        <w:t>Banka</w:t>
      </w:r>
      <w:r>
        <w:rPr>
          <w:i/>
          <w:spacing w:val="-1"/>
        </w:rPr>
        <w:tab/>
      </w:r>
      <w:r w:rsidR="002C5A48">
        <w:rPr>
          <w:i/>
          <w:spacing w:val="-1"/>
        </w:rPr>
        <w:t>15 472</w:t>
      </w:r>
      <w:r>
        <w:rPr>
          <w:i/>
        </w:rPr>
        <w:t>,</w:t>
      </w:r>
      <w:r w:rsidR="002C5A48">
        <w:rPr>
          <w:i/>
        </w:rPr>
        <w:t>12</w:t>
      </w:r>
      <w:r>
        <w:rPr>
          <w:i/>
          <w:spacing w:val="-5"/>
        </w:rPr>
        <w:t xml:space="preserve"> </w:t>
      </w:r>
      <w:r>
        <w:rPr>
          <w:i/>
        </w:rPr>
        <w:t>EUR</w:t>
      </w:r>
    </w:p>
    <w:p w:rsidR="00BF73AB" w:rsidRDefault="00573CF5">
      <w:pPr>
        <w:pStyle w:val="Odsekzoznamu"/>
        <w:numPr>
          <w:ilvl w:val="0"/>
          <w:numId w:val="5"/>
        </w:numPr>
        <w:tabs>
          <w:tab w:val="left" w:pos="6915"/>
        </w:tabs>
        <w:spacing w:before="122"/>
        <w:rPr>
          <w:i/>
        </w:rPr>
      </w:pPr>
      <w:r>
        <w:rPr>
          <w:i/>
        </w:rPr>
        <w:t>Iný KFM ÚJ</w:t>
      </w:r>
      <w:r>
        <w:rPr>
          <w:i/>
          <w:spacing w:val="-2"/>
        </w:rPr>
        <w:t xml:space="preserve"> </w:t>
      </w:r>
      <w:r>
        <w:rPr>
          <w:i/>
        </w:rPr>
        <w:t>nemá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  <w:spacing w:before="119"/>
        <w:ind w:right="106"/>
      </w:pPr>
      <w:r>
        <w:t>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>
        <w:rPr>
          <w:spacing w:val="-16"/>
        </w:rPr>
        <w:t xml:space="preserve"> </w:t>
      </w:r>
      <w:r>
        <w:t>zásobám.</w:t>
      </w:r>
    </w:p>
    <w:p w:rsidR="00BF73AB" w:rsidRDefault="00573CF5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opravných položkách k zásobám.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39"/>
          <w:tab w:val="left" w:pos="540"/>
        </w:tabs>
      </w:pPr>
      <w:r>
        <w:t>Opis významných pohľadávok v nadväznosti na položky súvahy a v členení na pohľadávky za hlavnú nezdaňovanú činnosť, zdaňovanú činnosť a podnikateľskú</w:t>
      </w:r>
      <w:r>
        <w:rPr>
          <w:spacing w:val="5"/>
        </w:rPr>
        <w:t xml:space="preserve"> </w:t>
      </w:r>
      <w:r>
        <w:t>činnosť.</w:t>
      </w:r>
    </w:p>
    <w:p w:rsidR="00BF73AB" w:rsidRDefault="00573CF5">
      <w:pPr>
        <w:spacing w:before="122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odpise pohľadávok.</w:t>
      </w:r>
    </w:p>
    <w:p w:rsidR="00BF73AB" w:rsidRDefault="00BF73AB">
      <w:pPr>
        <w:rPr>
          <w:rFonts w:ascii="Liberation Sans Narrow" w:hAnsi="Liberation Sans Narrow"/>
        </w:rPr>
      </w:pPr>
    </w:p>
    <w:p w:rsidR="00BF73AB" w:rsidRDefault="00573CF5">
      <w:pPr>
        <w:pStyle w:val="Odsekzoznamu"/>
        <w:numPr>
          <w:ilvl w:val="0"/>
          <w:numId w:val="6"/>
        </w:numPr>
        <w:tabs>
          <w:tab w:val="left" w:pos="540"/>
        </w:tabs>
        <w:spacing w:before="86"/>
        <w:ind w:right="107"/>
        <w:jc w:val="both"/>
      </w:pPr>
      <w:r>
        <w:t>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>
        <w:rPr>
          <w:spacing w:val="-20"/>
        </w:rPr>
        <w:t xml:space="preserve"> </w:t>
      </w:r>
      <w:r>
        <w:t>pohľadávkam.</w:t>
      </w:r>
    </w:p>
    <w:p w:rsidR="00BF73AB" w:rsidRDefault="00573CF5">
      <w:pPr>
        <w:spacing w:before="119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opravných položkách k pohľadávkam.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40"/>
        </w:tabs>
        <w:jc w:val="both"/>
      </w:pPr>
      <w:r>
        <w:t>Prehľad pohľadávok do lehoty splatnosti a po lehote</w:t>
      </w:r>
      <w:r>
        <w:rPr>
          <w:spacing w:val="-9"/>
        </w:rPr>
        <w:t xml:space="preserve"> </w:t>
      </w:r>
      <w:r>
        <w:t>splatnosti.</w:t>
      </w:r>
    </w:p>
    <w:p w:rsidR="00BF73AB" w:rsidRDefault="00573CF5">
      <w:pPr>
        <w:spacing w:before="119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lastRenderedPageBreak/>
        <w:t>ÚJ k 31.12.201</w:t>
      </w:r>
      <w:r w:rsidR="002C5A48">
        <w:rPr>
          <w:rFonts w:ascii="Liberation Sans Narrow" w:hAnsi="Liberation Sans Narrow"/>
          <w:i/>
        </w:rPr>
        <w:t>9</w:t>
      </w:r>
      <w:r>
        <w:rPr>
          <w:rFonts w:ascii="Liberation Sans Narrow" w:hAnsi="Liberation Sans Narrow"/>
          <w:i/>
        </w:rPr>
        <w:t xml:space="preserve"> evidovala</w:t>
      </w:r>
      <w:r w:rsidR="002C5A48">
        <w:rPr>
          <w:rFonts w:ascii="Liberation Sans Narrow" w:hAnsi="Liberation Sans Narrow"/>
          <w:i/>
        </w:rPr>
        <w:t xml:space="preserve"> </w:t>
      </w:r>
      <w:r>
        <w:rPr>
          <w:rFonts w:ascii="Liberation Sans Narrow" w:hAnsi="Liberation Sans Narrow"/>
          <w:i/>
        </w:rPr>
        <w:t xml:space="preserve"> pohľadávky</w:t>
      </w:r>
      <w:r w:rsidR="002C5A48">
        <w:rPr>
          <w:rFonts w:ascii="Liberation Sans Narrow" w:hAnsi="Liberation Sans Narrow"/>
          <w:i/>
        </w:rPr>
        <w:t xml:space="preserve"> v hodnote 1 693,00 eur</w:t>
      </w:r>
    </w:p>
    <w:p w:rsidR="00BF73AB" w:rsidRDefault="00573CF5">
      <w:pPr>
        <w:pStyle w:val="Zkladntext"/>
        <w:spacing w:before="122"/>
        <w:ind w:left="112"/>
        <w:jc w:val="both"/>
      </w:pPr>
      <w:r>
        <w:t>Prehľad významných položiek časového rozlíšenia nákladov budúcich období a príjmov budúcich období.</w:t>
      </w:r>
    </w:p>
    <w:p w:rsidR="00BF73AB" w:rsidRDefault="00573CF5">
      <w:pPr>
        <w:spacing w:before="120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účtoval</w:t>
      </w:r>
      <w:r w:rsidR="002C5A48">
        <w:rPr>
          <w:rFonts w:ascii="Liberation Sans Narrow" w:hAnsi="Liberation Sans Narrow"/>
          <w:i/>
        </w:rPr>
        <w:t>a na účtoch časového rozlíšenia v hodnote 20,00 eur.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40"/>
        </w:tabs>
        <w:spacing w:before="119"/>
        <w:jc w:val="both"/>
      </w:pPr>
      <w:r>
        <w:t>Opis a výška zmien vlastných zdrojov krytia neobežného majetku a obežného majetku podľa položiek súvahy za bežné účtovné obdobie, a</w:t>
      </w:r>
      <w:r>
        <w:rPr>
          <w:spacing w:val="-26"/>
        </w:rPr>
        <w:t xml:space="preserve"> </w:t>
      </w:r>
      <w:r>
        <w:t>to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4"/>
        </w:tabs>
        <w:ind w:left="973" w:right="103" w:hanging="435"/>
        <w:jc w:val="both"/>
      </w:pPr>
      <w:r>
        <w:t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</w:t>
      </w:r>
      <w:r>
        <w:rPr>
          <w:spacing w:val="-8"/>
        </w:rPr>
        <w:t xml:space="preserve"> </w:t>
      </w:r>
      <w:r>
        <w:t>obdobia,</w:t>
      </w: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E00C13" w:rsidRDefault="00E00C13" w:rsidP="00E00C13">
      <w:pPr>
        <w:tabs>
          <w:tab w:val="left" w:pos="964"/>
        </w:tabs>
        <w:ind w:right="103"/>
      </w:pPr>
    </w:p>
    <w:p w:rsidR="00BF73AB" w:rsidRDefault="00573CF5">
      <w:pPr>
        <w:pStyle w:val="Odsekzoznamu"/>
        <w:numPr>
          <w:ilvl w:val="1"/>
          <w:numId w:val="6"/>
        </w:numPr>
        <w:tabs>
          <w:tab w:val="left" w:pos="964"/>
        </w:tabs>
        <w:spacing w:before="122"/>
        <w:ind w:left="964" w:hanging="425"/>
        <w:jc w:val="both"/>
      </w:pPr>
      <w:r>
        <w:t>prehľad pohybu vlastného imania v priebehu účtovného obdobia</w:t>
      </w:r>
    </w:p>
    <w:p w:rsidR="00BF73AB" w:rsidRDefault="00573CF5">
      <w:pPr>
        <w:pStyle w:val="Nadpis6"/>
        <w:ind w:left="678"/>
        <w:jc w:val="both"/>
      </w:pPr>
      <w:r>
        <w:t>Tabuľka k čl. III ods. 12 o zmenách vlastných zdrojov krytia neobežného majetku a obežného majetku</w:t>
      </w:r>
    </w:p>
    <w:p w:rsidR="00BF73AB" w:rsidRDefault="00BF73AB">
      <w:pPr>
        <w:pStyle w:val="Zkladntext"/>
        <w:spacing w:before="4" w:after="1"/>
        <w:rPr>
          <w:b/>
          <w:sz w:val="10"/>
        </w:rPr>
      </w:pPr>
    </w:p>
    <w:tbl>
      <w:tblPr>
        <w:tblStyle w:val="TableNormal"/>
        <w:tblW w:w="0" w:type="auto"/>
        <w:tblInd w:w="7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8"/>
        <w:gridCol w:w="2408"/>
        <w:gridCol w:w="2129"/>
        <w:gridCol w:w="1983"/>
        <w:gridCol w:w="2076"/>
        <w:gridCol w:w="2461"/>
      </w:tblGrid>
      <w:tr w:rsidR="00BF73AB">
        <w:trPr>
          <w:trHeight w:val="505"/>
        </w:trPr>
        <w:tc>
          <w:tcPr>
            <w:tcW w:w="281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BF73AB" w:rsidRDefault="00573CF5">
            <w:pPr>
              <w:pStyle w:val="TableParagraph"/>
              <w:spacing w:before="4" w:line="252" w:lineRule="exact"/>
              <w:ind w:left="369" w:right="85" w:hanging="262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začiatku bežného účtovného obdobia</w:t>
            </w:r>
          </w:p>
        </w:tc>
        <w:tc>
          <w:tcPr>
            <w:tcW w:w="2129" w:type="dxa"/>
          </w:tcPr>
          <w:p w:rsidR="00BF73AB" w:rsidRDefault="00573CF5">
            <w:pPr>
              <w:pStyle w:val="TableParagraph"/>
              <w:spacing w:line="252" w:lineRule="exact"/>
              <w:ind w:left="656" w:right="650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Prírastky</w:t>
            </w:r>
          </w:p>
          <w:p w:rsidR="00BF73AB" w:rsidRDefault="00573CF5">
            <w:pPr>
              <w:pStyle w:val="TableParagraph"/>
              <w:spacing w:line="234" w:lineRule="exact"/>
              <w:ind w:left="656" w:right="650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(+)</w:t>
            </w:r>
          </w:p>
        </w:tc>
        <w:tc>
          <w:tcPr>
            <w:tcW w:w="1983" w:type="dxa"/>
          </w:tcPr>
          <w:p w:rsidR="00BF73AB" w:rsidRDefault="00573CF5">
            <w:pPr>
              <w:pStyle w:val="TableParagraph"/>
              <w:spacing w:line="252" w:lineRule="exact"/>
              <w:ind w:left="668" w:right="662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Úbytky</w:t>
            </w:r>
          </w:p>
          <w:p w:rsidR="00BF73AB" w:rsidRDefault="00573CF5">
            <w:pPr>
              <w:pStyle w:val="TableParagraph"/>
              <w:spacing w:line="234" w:lineRule="exact"/>
              <w:ind w:left="668" w:right="662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(-)</w:t>
            </w:r>
          </w:p>
        </w:tc>
        <w:tc>
          <w:tcPr>
            <w:tcW w:w="2076" w:type="dxa"/>
          </w:tcPr>
          <w:p w:rsidR="00BF73AB" w:rsidRDefault="00573CF5">
            <w:pPr>
              <w:pStyle w:val="TableParagraph"/>
              <w:spacing w:before="4" w:line="252" w:lineRule="exact"/>
              <w:ind w:left="841" w:right="657" w:hanging="164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Presuny (+, -)</w:t>
            </w:r>
          </w:p>
        </w:tc>
        <w:tc>
          <w:tcPr>
            <w:tcW w:w="2461" w:type="dxa"/>
          </w:tcPr>
          <w:p w:rsidR="00BF73AB" w:rsidRDefault="00573CF5">
            <w:pPr>
              <w:pStyle w:val="TableParagraph"/>
              <w:spacing w:before="4" w:line="252" w:lineRule="exact"/>
              <w:ind w:left="395" w:right="233" w:hanging="143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konci bežného účtovného obdobia</w:t>
            </w:r>
          </w:p>
        </w:tc>
      </w:tr>
      <w:tr w:rsidR="00BF73AB">
        <w:trPr>
          <w:trHeight w:val="388"/>
        </w:trPr>
        <w:tc>
          <w:tcPr>
            <w:tcW w:w="13875" w:type="dxa"/>
            <w:gridSpan w:val="6"/>
          </w:tcPr>
          <w:p w:rsidR="00BF73AB" w:rsidRDefault="00573CF5">
            <w:pPr>
              <w:pStyle w:val="TableParagraph"/>
              <w:spacing w:before="67"/>
              <w:ind w:left="107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Imanie a fondy</w:t>
            </w:r>
          </w:p>
        </w:tc>
      </w:tr>
      <w:tr w:rsidR="00BF73AB">
        <w:trPr>
          <w:trHeight w:val="390"/>
        </w:trPr>
        <w:tc>
          <w:tcPr>
            <w:tcW w:w="2818" w:type="dxa"/>
          </w:tcPr>
          <w:p w:rsidR="00BF73AB" w:rsidRDefault="00573CF5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Základné imanie</w:t>
            </w:r>
          </w:p>
        </w:tc>
        <w:tc>
          <w:tcPr>
            <w:tcW w:w="2408" w:type="dxa"/>
          </w:tcPr>
          <w:p w:rsidR="00BF73AB" w:rsidRDefault="002C5A48" w:rsidP="002C5A48">
            <w:pPr>
              <w:pStyle w:val="TableParagraph"/>
              <w:rPr>
                <w:rFonts w:ascii="Liberation Sans Narrow"/>
              </w:rPr>
            </w:pPr>
            <w:r>
              <w:rPr>
                <w:rFonts w:ascii="Liberation Sans Narrow"/>
              </w:rPr>
              <w:t xml:space="preserve">                       </w:t>
            </w:r>
            <w:r w:rsidR="00573CF5">
              <w:rPr>
                <w:rFonts w:ascii="Liberation Sans Narrow"/>
              </w:rPr>
              <w:t xml:space="preserve">3 </w:t>
            </w:r>
            <w:r>
              <w:rPr>
                <w:rFonts w:ascii="Liberation Sans Narrow"/>
              </w:rPr>
              <w:t>0</w:t>
            </w:r>
            <w:r w:rsidR="00573CF5">
              <w:rPr>
                <w:rFonts w:ascii="Liberation Sans Narrow"/>
              </w:rPr>
              <w:t>00,00</w:t>
            </w:r>
          </w:p>
        </w:tc>
        <w:tc>
          <w:tcPr>
            <w:tcW w:w="2129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573CF5">
            <w:pPr>
              <w:pStyle w:val="TableParagraph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3 000,00</w:t>
            </w:r>
          </w:p>
        </w:tc>
      </w:tr>
      <w:tr w:rsidR="00BF73AB">
        <w:trPr>
          <w:trHeight w:val="503"/>
        </w:trPr>
        <w:tc>
          <w:tcPr>
            <w:tcW w:w="2818" w:type="dxa"/>
          </w:tcPr>
          <w:p w:rsidR="00BF73AB" w:rsidRDefault="00573CF5">
            <w:pPr>
              <w:pStyle w:val="TableParagraph"/>
              <w:spacing w:line="252" w:lineRule="exact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z toho:</w:t>
            </w:r>
          </w:p>
          <w:p w:rsidR="00BF73AB" w:rsidRDefault="00573CF5">
            <w:pPr>
              <w:pStyle w:val="TableParagraph"/>
              <w:spacing w:line="231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nadačné imanie v nadácii</w:t>
            </w:r>
          </w:p>
        </w:tc>
        <w:tc>
          <w:tcPr>
            <w:tcW w:w="240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</w:tr>
      <w:tr w:rsidR="00BF73AB">
        <w:trPr>
          <w:trHeight w:val="390"/>
        </w:trPr>
        <w:tc>
          <w:tcPr>
            <w:tcW w:w="2818" w:type="dxa"/>
          </w:tcPr>
          <w:p w:rsidR="00BF73AB" w:rsidRDefault="00573CF5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vklady zakladateľov</w:t>
            </w:r>
          </w:p>
        </w:tc>
        <w:tc>
          <w:tcPr>
            <w:tcW w:w="240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</w:tr>
      <w:tr w:rsidR="00BF73AB">
        <w:trPr>
          <w:trHeight w:val="390"/>
        </w:trPr>
        <w:tc>
          <w:tcPr>
            <w:tcW w:w="2818" w:type="dxa"/>
          </w:tcPr>
          <w:p w:rsidR="00BF73AB" w:rsidRDefault="00573CF5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prioritný majetok</w:t>
            </w:r>
          </w:p>
        </w:tc>
        <w:tc>
          <w:tcPr>
            <w:tcW w:w="240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</w:tr>
      <w:tr w:rsidR="00BF73AB">
        <w:trPr>
          <w:trHeight w:val="506"/>
        </w:trPr>
        <w:tc>
          <w:tcPr>
            <w:tcW w:w="2818" w:type="dxa"/>
          </w:tcPr>
          <w:p w:rsidR="00BF73AB" w:rsidRDefault="00573CF5">
            <w:pPr>
              <w:pStyle w:val="TableParagraph"/>
              <w:spacing w:before="2" w:line="25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Fondy tvorené podľa osobitného</w:t>
            </w:r>
          </w:p>
          <w:p w:rsidR="00BF73AB" w:rsidRDefault="00573CF5">
            <w:pPr>
              <w:pStyle w:val="TableParagraph"/>
              <w:spacing w:line="231" w:lineRule="exact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predpisu</w:t>
            </w:r>
          </w:p>
        </w:tc>
        <w:tc>
          <w:tcPr>
            <w:tcW w:w="240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</w:tr>
      <w:tr w:rsidR="00BF73AB">
        <w:trPr>
          <w:trHeight w:val="390"/>
        </w:trPr>
        <w:tc>
          <w:tcPr>
            <w:tcW w:w="2818" w:type="dxa"/>
          </w:tcPr>
          <w:p w:rsidR="00BF73AB" w:rsidRDefault="00573CF5">
            <w:pPr>
              <w:pStyle w:val="TableParagraph"/>
              <w:spacing w:before="69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Fond reprodukcie</w:t>
            </w:r>
          </w:p>
        </w:tc>
        <w:tc>
          <w:tcPr>
            <w:tcW w:w="240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</w:tr>
      <w:tr w:rsidR="00BF73AB">
        <w:trPr>
          <w:trHeight w:val="758"/>
        </w:trPr>
        <w:tc>
          <w:tcPr>
            <w:tcW w:w="2818" w:type="dxa"/>
          </w:tcPr>
          <w:p w:rsidR="00BF73AB" w:rsidRDefault="00573CF5">
            <w:pPr>
              <w:pStyle w:val="TableParagraph"/>
              <w:spacing w:line="25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Oceňovacie rozdiely</w:t>
            </w:r>
          </w:p>
          <w:p w:rsidR="00BF73AB" w:rsidRDefault="00573CF5">
            <w:pPr>
              <w:pStyle w:val="TableParagraph"/>
              <w:spacing w:line="252" w:lineRule="exact"/>
              <w:ind w:left="107"/>
              <w:rPr>
                <w:rFonts w:ascii="Liberation Sans Narrow"/>
              </w:rPr>
            </w:pPr>
            <w:r>
              <w:rPr>
                <w:rFonts w:ascii="Liberation Sans Narrow"/>
              </w:rPr>
              <w:t>z precenenia majetku a</w:t>
            </w:r>
          </w:p>
          <w:p w:rsidR="00BF73AB" w:rsidRDefault="00573CF5">
            <w:pPr>
              <w:pStyle w:val="TableParagraph"/>
              <w:spacing w:before="2" w:line="23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záväzkov</w:t>
            </w:r>
          </w:p>
        </w:tc>
        <w:tc>
          <w:tcPr>
            <w:tcW w:w="240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</w:tr>
      <w:tr w:rsidR="00BF73AB">
        <w:trPr>
          <w:trHeight w:val="757"/>
        </w:trPr>
        <w:tc>
          <w:tcPr>
            <w:tcW w:w="2818" w:type="dxa"/>
          </w:tcPr>
          <w:p w:rsidR="00BF73AB" w:rsidRDefault="00573CF5">
            <w:pPr>
              <w:pStyle w:val="TableParagraph"/>
              <w:spacing w:line="252" w:lineRule="exact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Oceňovacie rozdiely</w:t>
            </w:r>
          </w:p>
          <w:p w:rsidR="00BF73AB" w:rsidRDefault="00573CF5">
            <w:pPr>
              <w:pStyle w:val="TableParagraph"/>
              <w:spacing w:before="4" w:line="252" w:lineRule="exact"/>
              <w:ind w:left="107" w:right="604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z precenenia kapitálových účastín</w:t>
            </w:r>
          </w:p>
        </w:tc>
        <w:tc>
          <w:tcPr>
            <w:tcW w:w="240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</w:tr>
    </w:tbl>
    <w:p w:rsidR="00BF73AB" w:rsidRDefault="00BF73AB">
      <w:pPr>
        <w:pStyle w:val="Zkladntext"/>
        <w:spacing w:before="7" w:after="1"/>
        <w:rPr>
          <w:b/>
          <w:sz w:val="28"/>
        </w:rPr>
      </w:pPr>
    </w:p>
    <w:tbl>
      <w:tblPr>
        <w:tblStyle w:val="TableNormal"/>
        <w:tblW w:w="0" w:type="auto"/>
        <w:tblInd w:w="7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8"/>
        <w:gridCol w:w="2408"/>
        <w:gridCol w:w="2129"/>
        <w:gridCol w:w="1983"/>
        <w:gridCol w:w="2076"/>
        <w:gridCol w:w="2461"/>
      </w:tblGrid>
      <w:tr w:rsidR="00BF73AB">
        <w:trPr>
          <w:trHeight w:val="505"/>
        </w:trPr>
        <w:tc>
          <w:tcPr>
            <w:tcW w:w="281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BF73AB" w:rsidRDefault="00573CF5">
            <w:pPr>
              <w:pStyle w:val="TableParagraph"/>
              <w:spacing w:before="4" w:line="252" w:lineRule="exact"/>
              <w:ind w:left="369" w:right="85" w:hanging="262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začiatku bežného účtovného obdobia</w:t>
            </w:r>
          </w:p>
        </w:tc>
        <w:tc>
          <w:tcPr>
            <w:tcW w:w="2129" w:type="dxa"/>
          </w:tcPr>
          <w:p w:rsidR="00BF73AB" w:rsidRDefault="00573CF5">
            <w:pPr>
              <w:pStyle w:val="TableParagraph"/>
              <w:spacing w:line="252" w:lineRule="exact"/>
              <w:ind w:left="656" w:right="650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Prírast</w:t>
            </w:r>
            <w:r w:rsidR="002C5A48">
              <w:rPr>
                <w:rFonts w:ascii="Liberation Sans Narrow" w:hAnsi="Liberation Sans Narrow"/>
                <w:b/>
              </w:rPr>
              <w:t>ky</w:t>
            </w:r>
          </w:p>
          <w:p w:rsidR="00BF73AB" w:rsidRDefault="00573CF5">
            <w:pPr>
              <w:pStyle w:val="TableParagraph"/>
              <w:spacing w:line="234" w:lineRule="exact"/>
              <w:ind w:left="656" w:right="650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(+)</w:t>
            </w:r>
          </w:p>
        </w:tc>
        <w:tc>
          <w:tcPr>
            <w:tcW w:w="1983" w:type="dxa"/>
          </w:tcPr>
          <w:p w:rsidR="00BF73AB" w:rsidRDefault="00573CF5">
            <w:pPr>
              <w:pStyle w:val="TableParagraph"/>
              <w:spacing w:line="252" w:lineRule="exact"/>
              <w:ind w:left="668" w:right="662"/>
              <w:jc w:val="center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Úbytky</w:t>
            </w:r>
          </w:p>
          <w:p w:rsidR="00BF73AB" w:rsidRDefault="00573CF5">
            <w:pPr>
              <w:pStyle w:val="TableParagraph"/>
              <w:spacing w:line="234" w:lineRule="exact"/>
              <w:ind w:left="668" w:right="662"/>
              <w:jc w:val="center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(-)</w:t>
            </w:r>
          </w:p>
        </w:tc>
        <w:tc>
          <w:tcPr>
            <w:tcW w:w="2076" w:type="dxa"/>
          </w:tcPr>
          <w:p w:rsidR="00BF73AB" w:rsidRDefault="00573CF5">
            <w:pPr>
              <w:pStyle w:val="TableParagraph"/>
              <w:spacing w:before="4" w:line="252" w:lineRule="exact"/>
              <w:ind w:left="841" w:right="657" w:hanging="164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Presuny (+, -)</w:t>
            </w:r>
          </w:p>
        </w:tc>
        <w:tc>
          <w:tcPr>
            <w:tcW w:w="2461" w:type="dxa"/>
          </w:tcPr>
          <w:p w:rsidR="00BF73AB" w:rsidRDefault="00573CF5">
            <w:pPr>
              <w:pStyle w:val="TableParagraph"/>
              <w:spacing w:before="4" w:line="252" w:lineRule="exact"/>
              <w:ind w:left="395" w:right="233" w:hanging="143"/>
              <w:rPr>
                <w:rFonts w:ascii="Liberation Sans Narrow" w:hAnsi="Liberation Sans Narrow"/>
                <w:b/>
              </w:rPr>
            </w:pPr>
            <w:r>
              <w:rPr>
                <w:rFonts w:ascii="Liberation Sans Narrow" w:hAnsi="Liberation Sans Narrow"/>
                <w:b/>
              </w:rPr>
              <w:t>Stav na konci bežného účtovného obdobia</w:t>
            </w:r>
          </w:p>
        </w:tc>
      </w:tr>
      <w:tr w:rsidR="00BF73AB">
        <w:trPr>
          <w:trHeight w:val="388"/>
        </w:trPr>
        <w:tc>
          <w:tcPr>
            <w:tcW w:w="13875" w:type="dxa"/>
            <w:gridSpan w:val="6"/>
          </w:tcPr>
          <w:p w:rsidR="00BF73AB" w:rsidRDefault="00573CF5">
            <w:pPr>
              <w:pStyle w:val="TableParagraph"/>
              <w:spacing w:before="67"/>
              <w:ind w:left="107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Fondy zo zisku</w:t>
            </w:r>
          </w:p>
        </w:tc>
      </w:tr>
      <w:tr w:rsidR="00BF73AB">
        <w:trPr>
          <w:trHeight w:val="390"/>
        </w:trPr>
        <w:tc>
          <w:tcPr>
            <w:tcW w:w="2818" w:type="dxa"/>
          </w:tcPr>
          <w:p w:rsidR="00BF73AB" w:rsidRDefault="00573CF5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Rezervný fond</w:t>
            </w:r>
          </w:p>
        </w:tc>
        <w:tc>
          <w:tcPr>
            <w:tcW w:w="240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</w:tr>
      <w:tr w:rsidR="00BF73AB">
        <w:trPr>
          <w:trHeight w:val="390"/>
        </w:trPr>
        <w:tc>
          <w:tcPr>
            <w:tcW w:w="2818" w:type="dxa"/>
          </w:tcPr>
          <w:p w:rsidR="00BF73AB" w:rsidRDefault="00573CF5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Fondy tvorené zo zisku</w:t>
            </w:r>
          </w:p>
        </w:tc>
        <w:tc>
          <w:tcPr>
            <w:tcW w:w="240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</w:tr>
      <w:tr w:rsidR="00BF73AB">
        <w:trPr>
          <w:trHeight w:val="390"/>
        </w:trPr>
        <w:tc>
          <w:tcPr>
            <w:tcW w:w="2818" w:type="dxa"/>
          </w:tcPr>
          <w:p w:rsidR="00BF73AB" w:rsidRDefault="00573CF5">
            <w:pPr>
              <w:pStyle w:val="TableParagraph"/>
              <w:spacing w:before="69"/>
              <w:ind w:left="107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Ostatné fondy</w:t>
            </w:r>
          </w:p>
        </w:tc>
        <w:tc>
          <w:tcPr>
            <w:tcW w:w="2408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29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</w:tr>
      <w:tr w:rsidR="00BF73AB">
        <w:trPr>
          <w:trHeight w:val="504"/>
        </w:trPr>
        <w:tc>
          <w:tcPr>
            <w:tcW w:w="2818" w:type="dxa"/>
          </w:tcPr>
          <w:p w:rsidR="00BF73AB" w:rsidRDefault="00573CF5">
            <w:pPr>
              <w:pStyle w:val="TableParagraph"/>
              <w:spacing w:line="250" w:lineRule="atLeast"/>
              <w:ind w:left="107" w:right="334"/>
              <w:rPr>
                <w:rFonts w:ascii="Liberation Sans Narrow" w:hAnsi="Liberation Sans Narrow"/>
              </w:rPr>
            </w:pPr>
            <w:proofErr w:type="spellStart"/>
            <w:r>
              <w:rPr>
                <w:rFonts w:ascii="Liberation Sans Narrow" w:hAnsi="Liberation Sans Narrow"/>
              </w:rPr>
              <w:t>Nevysporiadaný</w:t>
            </w:r>
            <w:proofErr w:type="spellEnd"/>
            <w:r>
              <w:rPr>
                <w:rFonts w:ascii="Liberation Sans Narrow" w:hAnsi="Liberation Sans Narrow"/>
              </w:rPr>
              <w:t xml:space="preserve"> výsledok hospodárenia minulých rokov</w:t>
            </w:r>
          </w:p>
        </w:tc>
        <w:tc>
          <w:tcPr>
            <w:tcW w:w="2408" w:type="dxa"/>
          </w:tcPr>
          <w:p w:rsidR="00BF73AB" w:rsidRDefault="002C5A4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                            429,64</w:t>
            </w:r>
          </w:p>
        </w:tc>
        <w:tc>
          <w:tcPr>
            <w:tcW w:w="2129" w:type="dxa"/>
          </w:tcPr>
          <w:p w:rsidR="00BF73AB" w:rsidRDefault="002C5A48" w:rsidP="002C5A48">
            <w:pPr>
              <w:pStyle w:val="TableParagraph"/>
              <w:numPr>
                <w:ilvl w:val="0"/>
                <w:numId w:val="5"/>
              </w:numPr>
              <w:ind w:right="96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---</w:t>
            </w: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2C5A48" w:rsidP="002C5A48">
            <w:pPr>
              <w:pStyle w:val="TableParagraph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-2 346</w:t>
            </w:r>
            <w:r w:rsidR="00573CF5">
              <w:rPr>
                <w:rFonts w:ascii="Liberation Sans Narrow"/>
              </w:rPr>
              <w:t>,6</w:t>
            </w:r>
            <w:r>
              <w:rPr>
                <w:rFonts w:ascii="Liberation Sans Narrow"/>
              </w:rPr>
              <w:t>5</w:t>
            </w:r>
          </w:p>
        </w:tc>
      </w:tr>
      <w:tr w:rsidR="00BF73AB">
        <w:trPr>
          <w:trHeight w:val="505"/>
        </w:trPr>
        <w:tc>
          <w:tcPr>
            <w:tcW w:w="2818" w:type="dxa"/>
          </w:tcPr>
          <w:p w:rsidR="00BF73AB" w:rsidRDefault="00573CF5">
            <w:pPr>
              <w:pStyle w:val="TableParagraph"/>
              <w:spacing w:before="6" w:line="252" w:lineRule="exact"/>
              <w:ind w:left="107" w:right="564"/>
              <w:rPr>
                <w:rFonts w:ascii="Liberation Sans Narrow" w:hAnsi="Liberation Sans Narrow"/>
              </w:rPr>
            </w:pPr>
            <w:r>
              <w:rPr>
                <w:rFonts w:ascii="Liberation Sans Narrow" w:hAnsi="Liberation Sans Narrow"/>
              </w:rPr>
              <w:t>Výsledok hospodárenia za účtovné obdobie</w:t>
            </w:r>
          </w:p>
        </w:tc>
        <w:tc>
          <w:tcPr>
            <w:tcW w:w="2408" w:type="dxa"/>
          </w:tcPr>
          <w:p w:rsidR="00BF73AB" w:rsidRDefault="002C5A48" w:rsidP="002C5A48">
            <w:pPr>
              <w:pStyle w:val="TableParagraph"/>
              <w:spacing w:before="1"/>
              <w:ind w:right="93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13927,19</w:t>
            </w:r>
          </w:p>
        </w:tc>
        <w:tc>
          <w:tcPr>
            <w:tcW w:w="2129" w:type="dxa"/>
          </w:tcPr>
          <w:p w:rsidR="00BF73AB" w:rsidRDefault="00573CF5">
            <w:pPr>
              <w:pStyle w:val="TableParagraph"/>
              <w:spacing w:before="1"/>
              <w:ind w:right="96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-2 776,29</w:t>
            </w: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2C5A48" w:rsidP="002C5A48">
            <w:pPr>
              <w:pStyle w:val="TableParagraph"/>
              <w:spacing w:before="1"/>
              <w:ind w:right="94"/>
              <w:jc w:val="right"/>
              <w:rPr>
                <w:rFonts w:ascii="Liberation Sans Narrow"/>
              </w:rPr>
            </w:pPr>
            <w:r>
              <w:rPr>
                <w:rFonts w:ascii="Liberation Sans Narrow"/>
              </w:rPr>
              <w:t>13</w:t>
            </w:r>
            <w:r w:rsidR="00573CF5">
              <w:rPr>
                <w:rFonts w:ascii="Liberation Sans Narrow"/>
              </w:rPr>
              <w:t xml:space="preserve"> </w:t>
            </w:r>
            <w:r>
              <w:rPr>
                <w:rFonts w:ascii="Liberation Sans Narrow"/>
              </w:rPr>
              <w:t>927</w:t>
            </w:r>
            <w:r w:rsidR="00573CF5">
              <w:rPr>
                <w:rFonts w:ascii="Liberation Sans Narrow"/>
              </w:rPr>
              <w:t>,</w:t>
            </w:r>
            <w:r>
              <w:rPr>
                <w:rFonts w:ascii="Liberation Sans Narrow"/>
              </w:rPr>
              <w:t>1</w:t>
            </w:r>
            <w:r w:rsidR="00573CF5">
              <w:rPr>
                <w:rFonts w:ascii="Liberation Sans Narrow"/>
              </w:rPr>
              <w:t>9</w:t>
            </w:r>
          </w:p>
        </w:tc>
      </w:tr>
      <w:tr w:rsidR="00BF73AB">
        <w:trPr>
          <w:trHeight w:val="385"/>
        </w:trPr>
        <w:tc>
          <w:tcPr>
            <w:tcW w:w="2818" w:type="dxa"/>
          </w:tcPr>
          <w:p w:rsidR="00BF73AB" w:rsidRDefault="00573CF5">
            <w:pPr>
              <w:pStyle w:val="TableParagraph"/>
              <w:spacing w:before="65"/>
              <w:ind w:left="107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Spolu</w:t>
            </w:r>
          </w:p>
        </w:tc>
        <w:tc>
          <w:tcPr>
            <w:tcW w:w="2408" w:type="dxa"/>
          </w:tcPr>
          <w:p w:rsidR="00BF73AB" w:rsidRDefault="002C5A48" w:rsidP="002C5A48">
            <w:pPr>
              <w:pStyle w:val="TableParagraph"/>
              <w:spacing w:line="248" w:lineRule="exact"/>
              <w:ind w:right="95"/>
              <w:jc w:val="right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14</w:t>
            </w:r>
            <w:r w:rsidR="00573CF5">
              <w:rPr>
                <w:rFonts w:ascii="Liberation Sans Narrow"/>
                <w:b/>
              </w:rPr>
              <w:t xml:space="preserve"> </w:t>
            </w:r>
            <w:r>
              <w:rPr>
                <w:rFonts w:ascii="Liberation Sans Narrow"/>
                <w:b/>
              </w:rPr>
              <w:t>356</w:t>
            </w:r>
            <w:r w:rsidR="00573CF5">
              <w:rPr>
                <w:rFonts w:ascii="Liberation Sans Narrow"/>
                <w:b/>
              </w:rPr>
              <w:t>,</w:t>
            </w:r>
            <w:r>
              <w:rPr>
                <w:rFonts w:ascii="Liberation Sans Narrow"/>
                <w:b/>
              </w:rPr>
              <w:t>83</w:t>
            </w:r>
          </w:p>
        </w:tc>
        <w:tc>
          <w:tcPr>
            <w:tcW w:w="2129" w:type="dxa"/>
          </w:tcPr>
          <w:p w:rsidR="00BF73AB" w:rsidRDefault="00573CF5" w:rsidP="002C5A48">
            <w:pPr>
              <w:pStyle w:val="TableParagraph"/>
              <w:spacing w:line="248" w:lineRule="exact"/>
              <w:ind w:right="96"/>
              <w:jc w:val="right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 xml:space="preserve">-2 </w:t>
            </w:r>
            <w:r w:rsidR="002C5A48">
              <w:rPr>
                <w:rFonts w:ascii="Liberation Sans Narrow"/>
                <w:b/>
              </w:rPr>
              <w:t>776</w:t>
            </w:r>
            <w:r>
              <w:rPr>
                <w:rFonts w:ascii="Liberation Sans Narrow"/>
                <w:b/>
              </w:rPr>
              <w:t>,</w:t>
            </w:r>
            <w:r w:rsidR="002C5A48">
              <w:rPr>
                <w:rFonts w:ascii="Liberation Sans Narrow"/>
                <w:b/>
              </w:rPr>
              <w:t>29</w:t>
            </w:r>
          </w:p>
        </w:tc>
        <w:tc>
          <w:tcPr>
            <w:tcW w:w="1983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76" w:type="dxa"/>
          </w:tcPr>
          <w:p w:rsidR="00BF73AB" w:rsidRDefault="00BF73A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61" w:type="dxa"/>
          </w:tcPr>
          <w:p w:rsidR="00BF73AB" w:rsidRDefault="002C5A48" w:rsidP="002C5A48">
            <w:pPr>
              <w:pStyle w:val="TableParagraph"/>
              <w:spacing w:line="248" w:lineRule="exact"/>
              <w:ind w:right="94"/>
              <w:jc w:val="right"/>
              <w:rPr>
                <w:rFonts w:ascii="Liberation Sans Narrow"/>
                <w:b/>
              </w:rPr>
            </w:pPr>
            <w:r>
              <w:rPr>
                <w:rFonts w:ascii="Liberation Sans Narrow"/>
                <w:b/>
              </w:rPr>
              <w:t>11 580</w:t>
            </w:r>
            <w:r w:rsidR="00573CF5">
              <w:rPr>
                <w:rFonts w:ascii="Liberation Sans Narrow"/>
                <w:b/>
              </w:rPr>
              <w:t>,5</w:t>
            </w:r>
            <w:r>
              <w:rPr>
                <w:rFonts w:ascii="Liberation Sans Narrow"/>
                <w:b/>
              </w:rPr>
              <w:t>4</w:t>
            </w:r>
          </w:p>
        </w:tc>
      </w:tr>
    </w:tbl>
    <w:p w:rsidR="00BF73AB" w:rsidRDefault="00BF73AB">
      <w:pPr>
        <w:pStyle w:val="Zkladntext"/>
        <w:spacing w:before="7"/>
        <w:rPr>
          <w:b/>
          <w:sz w:val="23"/>
        </w:rPr>
      </w:pPr>
    </w:p>
    <w:p w:rsidR="00BF73AB" w:rsidRDefault="00573CF5">
      <w:pPr>
        <w:pStyle w:val="Zkladntext"/>
        <w:tabs>
          <w:tab w:val="left" w:pos="963"/>
        </w:tabs>
        <w:spacing w:before="101"/>
        <w:ind w:left="539"/>
      </w:pPr>
      <w:r>
        <w:t>b)</w:t>
      </w:r>
      <w:r>
        <w:tab/>
        <w:t>opis</w:t>
      </w:r>
      <w:r>
        <w:rPr>
          <w:spacing w:val="13"/>
        </w:rPr>
        <w:t xml:space="preserve"> </w:t>
      </w:r>
      <w:r>
        <w:t>jednotlivých</w:t>
      </w:r>
      <w:r>
        <w:rPr>
          <w:spacing w:val="13"/>
        </w:rPr>
        <w:t xml:space="preserve"> </w:t>
      </w:r>
      <w:r>
        <w:t>druhov</w:t>
      </w:r>
      <w:r>
        <w:rPr>
          <w:spacing w:val="13"/>
        </w:rPr>
        <w:t xml:space="preserve"> </w:t>
      </w:r>
      <w:r>
        <w:t>fondov,</w:t>
      </w:r>
      <w:r>
        <w:rPr>
          <w:spacing w:val="13"/>
        </w:rPr>
        <w:t xml:space="preserve"> </w:t>
      </w:r>
      <w:r>
        <w:t>ktoré</w:t>
      </w:r>
      <w:r>
        <w:rPr>
          <w:spacing w:val="12"/>
        </w:rPr>
        <w:t xml:space="preserve"> </w:t>
      </w:r>
      <w:r>
        <w:t>tvorí</w:t>
      </w:r>
      <w:r>
        <w:rPr>
          <w:spacing w:val="13"/>
        </w:rPr>
        <w:t xml:space="preserve"> </w:t>
      </w:r>
      <w:r>
        <w:t>účtovná</w:t>
      </w:r>
      <w:r>
        <w:rPr>
          <w:spacing w:val="13"/>
        </w:rPr>
        <w:t xml:space="preserve"> </w:t>
      </w:r>
      <w:r>
        <w:t>jednotka,</w:t>
      </w:r>
      <w:r>
        <w:rPr>
          <w:spacing w:val="12"/>
        </w:rPr>
        <w:t xml:space="preserve"> </w:t>
      </w:r>
      <w:r>
        <w:t>stav</w:t>
      </w:r>
      <w:r>
        <w:rPr>
          <w:spacing w:val="14"/>
        </w:rPr>
        <w:t xml:space="preserve"> </w:t>
      </w:r>
      <w:r>
        <w:t>na</w:t>
      </w:r>
      <w:r>
        <w:rPr>
          <w:spacing w:val="12"/>
        </w:rPr>
        <w:t xml:space="preserve"> </w:t>
      </w:r>
      <w:r>
        <w:t>začiatku</w:t>
      </w:r>
      <w:r>
        <w:rPr>
          <w:spacing w:val="21"/>
        </w:rPr>
        <w:t xml:space="preserve"> </w:t>
      </w:r>
      <w:r>
        <w:t>bežného</w:t>
      </w:r>
      <w:r>
        <w:rPr>
          <w:spacing w:val="11"/>
        </w:rPr>
        <w:t xml:space="preserve"> </w:t>
      </w:r>
      <w:r>
        <w:t>účtovného</w:t>
      </w:r>
      <w:r>
        <w:rPr>
          <w:spacing w:val="14"/>
        </w:rPr>
        <w:t xml:space="preserve"> </w:t>
      </w:r>
      <w:r>
        <w:t>obdobia,</w:t>
      </w:r>
      <w:r>
        <w:rPr>
          <w:spacing w:val="12"/>
        </w:rPr>
        <w:t xml:space="preserve"> </w:t>
      </w:r>
      <w:r>
        <w:t>prírastky,</w:t>
      </w:r>
      <w:r>
        <w:rPr>
          <w:spacing w:val="13"/>
        </w:rPr>
        <w:t xml:space="preserve"> </w:t>
      </w:r>
      <w:r>
        <w:t>úbytky,</w:t>
      </w:r>
      <w:r>
        <w:rPr>
          <w:spacing w:val="13"/>
        </w:rPr>
        <w:t xml:space="preserve"> </w:t>
      </w:r>
      <w:r>
        <w:t>presuny</w:t>
      </w:r>
      <w:r>
        <w:rPr>
          <w:spacing w:val="1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zostatok</w:t>
      </w:r>
      <w:r>
        <w:rPr>
          <w:spacing w:val="10"/>
        </w:rPr>
        <w:t xml:space="preserve"> </w:t>
      </w:r>
      <w:r>
        <w:t>na</w:t>
      </w:r>
      <w:r>
        <w:rPr>
          <w:spacing w:val="13"/>
        </w:rPr>
        <w:t xml:space="preserve"> </w:t>
      </w:r>
      <w:r>
        <w:t>konci</w:t>
      </w:r>
      <w:r>
        <w:rPr>
          <w:spacing w:val="15"/>
        </w:rPr>
        <w:t xml:space="preserve"> </w:t>
      </w:r>
      <w:r>
        <w:t>bežného</w:t>
      </w:r>
      <w:r>
        <w:rPr>
          <w:spacing w:val="14"/>
        </w:rPr>
        <w:t xml:space="preserve"> </w:t>
      </w:r>
      <w:r>
        <w:t>účtovného</w:t>
      </w:r>
    </w:p>
    <w:p w:rsidR="00BF73AB" w:rsidRDefault="00573CF5">
      <w:pPr>
        <w:pStyle w:val="Zkladntext"/>
        <w:spacing w:before="2"/>
        <w:ind w:left="964"/>
      </w:pPr>
      <w:r>
        <w:t>obdobia.</w:t>
      </w:r>
    </w:p>
    <w:p w:rsidR="00BF73AB" w:rsidRDefault="00573CF5">
      <w:pPr>
        <w:spacing w:before="120"/>
        <w:ind w:left="964"/>
        <w:rPr>
          <w:rFonts w:ascii="Liberation Sans Narrow" w:hAnsi="Liberation Sans Narrow"/>
        </w:rPr>
      </w:pPr>
      <w:r>
        <w:rPr>
          <w:rFonts w:ascii="Liberation Sans Narrow" w:hAnsi="Liberation Sans Narrow"/>
          <w:i/>
        </w:rPr>
        <w:t>ÚJ netvorila fondy</w:t>
      </w:r>
      <w:r>
        <w:rPr>
          <w:rFonts w:ascii="Liberation Sans Narrow" w:hAnsi="Liberation Sans Narrow"/>
        </w:rPr>
        <w:t>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40"/>
        </w:tabs>
        <w:spacing w:before="119"/>
      </w:pPr>
      <w:r>
        <w:t xml:space="preserve">Informácia o rozdelení účtovného zisku alebo </w:t>
      </w:r>
      <w:proofErr w:type="spellStart"/>
      <w:r>
        <w:t>vysporiadaní</w:t>
      </w:r>
      <w:proofErr w:type="spellEnd"/>
      <w:r>
        <w:t xml:space="preserve"> účtovnej straty vykázanej v minulých účtovných</w:t>
      </w:r>
      <w:r>
        <w:rPr>
          <w:spacing w:val="-13"/>
        </w:rPr>
        <w:t xml:space="preserve"> </w:t>
      </w:r>
      <w:r>
        <w:t>obdobiach.</w:t>
      </w:r>
    </w:p>
    <w:p w:rsidR="00BF73AB" w:rsidRDefault="00573CF5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Hospodársky výsledok predchádzajúcich účtovných období zostal v ÚJ.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40"/>
        </w:tabs>
      </w:pPr>
      <w:r>
        <w:t>Opis a výška cudzích zdrojov, a</w:t>
      </w:r>
      <w:r>
        <w:rPr>
          <w:spacing w:val="-3"/>
        </w:rPr>
        <w:t xml:space="preserve"> </w:t>
      </w:r>
      <w:r>
        <w:t>to: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119"/>
        <w:ind w:left="964" w:right="101" w:hanging="425"/>
      </w:pPr>
      <w:r>
        <w:t xml:space="preserve">údaje o jednotlivých druhoch rezerv, ktoré tvorí účtovná jednotka; uvádza sa stav rezerv na </w:t>
      </w:r>
      <w:r>
        <w:lastRenderedPageBreak/>
        <w:t>začiatku bežného účtovného obdobia, ich tvorba, zníženie, použitie alebo zrušenie počas bežného účtovného obdobia a zostatok rezervy na konci bežného účtovného obdobia, pričom sa uvedie predpokladaný rok použitia</w:t>
      </w:r>
      <w:r>
        <w:rPr>
          <w:spacing w:val="-20"/>
        </w:rPr>
        <w:t xml:space="preserve"> </w:t>
      </w:r>
      <w:r>
        <w:t>rezervy,</w:t>
      </w:r>
    </w:p>
    <w:p w:rsidR="00BF73AB" w:rsidRDefault="00573CF5" w:rsidP="00E00C13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59"/>
        <w:ind w:left="947" w:right="12446" w:hanging="425"/>
        <w:jc w:val="center"/>
      </w:pPr>
      <w:r>
        <w:t>ú</w:t>
      </w:r>
      <w:r w:rsidR="00E00C13">
        <w:t>d</w:t>
      </w:r>
      <w:r>
        <w:t>aje o významných položkách na účtoch 325 - Ostatné záväzky</w:t>
      </w:r>
      <w:r>
        <w:lastRenderedPageBreak/>
        <w:t xml:space="preserve"> a 379 – Iné záväzky; uvádza sa začiatočný stav, prírastky, úby</w:t>
      </w:r>
      <w:r>
        <w:lastRenderedPageBreak/>
        <w:t>tky a konečný zostatok podľa jednotlivých druhov záväzkov,379 –</w:t>
      </w:r>
      <w:r>
        <w:lastRenderedPageBreak/>
        <w:t xml:space="preserve"> PS 0,00 EUR</w:t>
      </w:r>
    </w:p>
    <w:p w:rsidR="00BF73AB" w:rsidRDefault="00573CF5">
      <w:pPr>
        <w:pStyle w:val="Odsekzoznamu"/>
        <w:numPr>
          <w:ilvl w:val="2"/>
          <w:numId w:val="6"/>
        </w:numPr>
        <w:tabs>
          <w:tab w:val="left" w:pos="1428"/>
        </w:tabs>
        <w:spacing w:before="59"/>
      </w:pPr>
      <w:r>
        <w:t xml:space="preserve">Prírastok </w:t>
      </w:r>
      <w:r w:rsidR="002C5A48">
        <w:t>2 911</w:t>
      </w:r>
      <w:r>
        <w:t>,00</w:t>
      </w:r>
      <w:r>
        <w:rPr>
          <w:spacing w:val="-1"/>
        </w:rPr>
        <w:t xml:space="preserve"> </w:t>
      </w:r>
      <w:r>
        <w:t>EUR</w:t>
      </w:r>
    </w:p>
    <w:p w:rsidR="00BF73AB" w:rsidRDefault="00573CF5">
      <w:pPr>
        <w:pStyle w:val="Odsekzoznamu"/>
        <w:numPr>
          <w:ilvl w:val="2"/>
          <w:numId w:val="6"/>
        </w:numPr>
        <w:tabs>
          <w:tab w:val="left" w:pos="1428"/>
        </w:tabs>
        <w:spacing w:before="63"/>
      </w:pPr>
      <w:r>
        <w:t>Úbytky 0,00</w:t>
      </w:r>
      <w:r>
        <w:rPr>
          <w:spacing w:val="-6"/>
        </w:rPr>
        <w:t xml:space="preserve"> </w:t>
      </w:r>
      <w:r>
        <w:t>EUR</w:t>
      </w:r>
    </w:p>
    <w:p w:rsidR="00BF73AB" w:rsidRDefault="00573CF5">
      <w:pPr>
        <w:pStyle w:val="Odsekzoznamu"/>
        <w:numPr>
          <w:ilvl w:val="2"/>
          <w:numId w:val="6"/>
        </w:numPr>
        <w:tabs>
          <w:tab w:val="left" w:pos="1428"/>
        </w:tabs>
        <w:spacing w:before="60"/>
        <w:ind w:right="11549" w:hanging="1428"/>
      </w:pPr>
      <w:r>
        <w:t xml:space="preserve">KZ </w:t>
      </w:r>
      <w:r w:rsidR="002C5A48">
        <w:t>2 911</w:t>
      </w:r>
      <w:r>
        <w:t>,00</w:t>
      </w:r>
      <w:r>
        <w:rPr>
          <w:spacing w:val="-4"/>
        </w:rPr>
        <w:t xml:space="preserve"> </w:t>
      </w:r>
      <w:r>
        <w:t>EUR</w:t>
      </w:r>
    </w:p>
    <w:p w:rsidR="00BF73AB" w:rsidRDefault="00573CF5" w:rsidP="004A2494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59"/>
        <w:ind w:left="964" w:hanging="425"/>
      </w:pPr>
      <w:r>
        <w:t>prehľad o výške záväzkov do lehoty splatnosti a po lehote splatnosti – ÚJ má záväzky po</w:t>
      </w:r>
      <w:r>
        <w:rPr>
          <w:spacing w:val="-19"/>
        </w:rPr>
        <w:t xml:space="preserve"> </w:t>
      </w:r>
      <w:r>
        <w:t>splatnosti</w:t>
      </w:r>
      <w:r w:rsidR="004A2494">
        <w:t xml:space="preserve"> v hodnote 194,66 eur.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86"/>
        <w:ind w:left="964" w:hanging="425"/>
      </w:pPr>
      <w:r>
        <w:t>prehľad o výške záväzkov podľa zostatkovej doby splatnosti v členení podľa položiek</w:t>
      </w:r>
      <w:r>
        <w:rPr>
          <w:spacing w:val="-17"/>
        </w:rPr>
        <w:t xml:space="preserve"> </w:t>
      </w:r>
      <w:r>
        <w:t>súvahy</w:t>
      </w:r>
    </w:p>
    <w:p w:rsidR="00BF73AB" w:rsidRDefault="00573CF5">
      <w:pPr>
        <w:pStyle w:val="Odsekzoznamu"/>
        <w:numPr>
          <w:ilvl w:val="0"/>
          <w:numId w:val="4"/>
        </w:numPr>
        <w:tabs>
          <w:tab w:val="left" w:pos="1166"/>
        </w:tabs>
        <w:spacing w:before="60"/>
      </w:pPr>
      <w:r>
        <w:t>do jedného roka</w:t>
      </w:r>
      <w:r>
        <w:rPr>
          <w:spacing w:val="-4"/>
        </w:rPr>
        <w:t xml:space="preserve"> </w:t>
      </w:r>
      <w:r>
        <w:t>vrátane</w:t>
      </w:r>
    </w:p>
    <w:p w:rsidR="00BF73AB" w:rsidRDefault="00573CF5">
      <w:pPr>
        <w:pStyle w:val="Odsekzoznamu"/>
        <w:numPr>
          <w:ilvl w:val="0"/>
          <w:numId w:val="4"/>
        </w:numPr>
        <w:tabs>
          <w:tab w:val="left" w:pos="1166"/>
        </w:tabs>
        <w:spacing w:before="59"/>
      </w:pPr>
      <w:r>
        <w:t>od jedného roka do piatich rokov</w:t>
      </w:r>
      <w:r>
        <w:rPr>
          <w:spacing w:val="-6"/>
        </w:rPr>
        <w:t xml:space="preserve"> </w:t>
      </w:r>
      <w:r>
        <w:t>vrátane,</w:t>
      </w:r>
    </w:p>
    <w:p w:rsidR="00BF73AB" w:rsidRDefault="00573CF5">
      <w:pPr>
        <w:pStyle w:val="Odsekzoznamu"/>
        <w:numPr>
          <w:ilvl w:val="0"/>
          <w:numId w:val="4"/>
        </w:numPr>
        <w:tabs>
          <w:tab w:val="left" w:pos="1166"/>
        </w:tabs>
        <w:spacing w:before="60"/>
      </w:pPr>
      <w:r>
        <w:t>viac ako päť</w:t>
      </w:r>
      <w:r>
        <w:rPr>
          <w:spacing w:val="-1"/>
        </w:rPr>
        <w:t xml:space="preserve"> </w:t>
      </w:r>
      <w:r>
        <w:t>rokov,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59"/>
        <w:ind w:left="964" w:hanging="425"/>
      </w:pPr>
      <w:r>
        <w:t>prehľad</w:t>
      </w:r>
      <w:r>
        <w:rPr>
          <w:spacing w:val="-2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záväzkoch</w:t>
      </w:r>
      <w:r>
        <w:rPr>
          <w:spacing w:val="-5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fondu;</w:t>
      </w:r>
      <w:r>
        <w:rPr>
          <w:spacing w:val="-2"/>
        </w:rPr>
        <w:t xml:space="preserve"> </w:t>
      </w:r>
      <w:r>
        <w:t>uvádza</w:t>
      </w:r>
      <w:r>
        <w:rPr>
          <w:spacing w:val="-5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začiatočný</w:t>
      </w:r>
      <w:r>
        <w:rPr>
          <w:spacing w:val="-1"/>
        </w:rPr>
        <w:t xml:space="preserve"> </w:t>
      </w:r>
      <w:r>
        <w:t>stav,</w:t>
      </w:r>
      <w:r>
        <w:rPr>
          <w:spacing w:val="-2"/>
        </w:rPr>
        <w:t xml:space="preserve"> </w:t>
      </w:r>
      <w:r>
        <w:t>tvorba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čerpanie</w:t>
      </w:r>
      <w:r>
        <w:rPr>
          <w:spacing w:val="-5"/>
        </w:rPr>
        <w:t xml:space="preserve"> </w:t>
      </w:r>
      <w:r>
        <w:t>sociálneho</w:t>
      </w:r>
      <w:r>
        <w:rPr>
          <w:spacing w:val="-2"/>
        </w:rPr>
        <w:t xml:space="preserve"> </w:t>
      </w:r>
      <w:r>
        <w:t>fondu</w:t>
      </w:r>
      <w:r>
        <w:rPr>
          <w:spacing w:val="-2"/>
        </w:rPr>
        <w:t xml:space="preserve"> </w:t>
      </w:r>
      <w:r>
        <w:t>počas</w:t>
      </w:r>
      <w:r>
        <w:rPr>
          <w:spacing w:val="-4"/>
        </w:rPr>
        <w:t xml:space="preserve"> </w:t>
      </w:r>
      <w:r>
        <w:t>účtovného</w:t>
      </w:r>
      <w:r>
        <w:rPr>
          <w:spacing w:val="-2"/>
        </w:rPr>
        <w:t xml:space="preserve"> </w:t>
      </w:r>
      <w:r>
        <w:t>obdobia</w:t>
      </w:r>
      <w:r>
        <w:rPr>
          <w:spacing w:val="-2"/>
        </w:rPr>
        <w:t xml:space="preserve"> </w:t>
      </w:r>
      <w:r>
        <w:t>a zostatok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konci</w:t>
      </w:r>
      <w:r>
        <w:rPr>
          <w:spacing w:val="-2"/>
        </w:rPr>
        <w:t xml:space="preserve"> </w:t>
      </w:r>
      <w:r>
        <w:t>účtovného</w:t>
      </w:r>
      <w:r>
        <w:rPr>
          <w:spacing w:val="-4"/>
        </w:rPr>
        <w:t xml:space="preserve"> </w:t>
      </w:r>
      <w:r>
        <w:t>obdobia,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62"/>
        <w:ind w:left="964" w:right="104" w:hanging="425"/>
      </w:pPr>
      <w:r>
        <w:t>prehľad o bankových úveroch, pôžičkách a návratných finančných výpomociach s uvedením meny, v ktorej boli poskytnuté, druhu, hodnoty v cudzej mene a hodnoty v eurách ku dňu, ku ktorému sa zostavuje účtovná závierka, výšky úroku, splatnosti a formy</w:t>
      </w:r>
      <w:r>
        <w:rPr>
          <w:spacing w:val="-9"/>
        </w:rPr>
        <w:t xml:space="preserve"> </w:t>
      </w:r>
      <w:r>
        <w:t>zabezpečenia,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59"/>
        <w:ind w:left="964" w:hanging="428"/>
      </w:pPr>
      <w:r>
        <w:t>prehľad o významných položkách časového rozlíšenia výdavkov budúcich</w:t>
      </w:r>
      <w:r>
        <w:rPr>
          <w:spacing w:val="-9"/>
        </w:rPr>
        <w:t xml:space="preserve"> </w:t>
      </w:r>
      <w:r>
        <w:t>období.</w:t>
      </w:r>
    </w:p>
    <w:p w:rsidR="00BF73AB" w:rsidRDefault="004A2494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k 31.12.2019</w:t>
      </w:r>
      <w:r w:rsidR="00573CF5">
        <w:rPr>
          <w:rFonts w:ascii="Liberation Sans Narrow" w:hAnsi="Liberation Sans Narrow"/>
          <w:i/>
        </w:rPr>
        <w:t xml:space="preserve"> evidovala  záväzky, počas roka 201</w:t>
      </w:r>
      <w:r>
        <w:rPr>
          <w:rFonts w:ascii="Liberation Sans Narrow" w:hAnsi="Liberation Sans Narrow"/>
          <w:i/>
        </w:rPr>
        <w:t>9</w:t>
      </w:r>
      <w:r w:rsidR="00573CF5">
        <w:rPr>
          <w:rFonts w:ascii="Liberation Sans Narrow" w:hAnsi="Liberation Sans Narrow"/>
          <w:i/>
        </w:rPr>
        <w:t xml:space="preserve"> nečerpala bankové úvery, netvorila rezervy a účtovala na účtoch časového rozlíšenia</w:t>
      </w:r>
      <w:r>
        <w:rPr>
          <w:rFonts w:ascii="Liberation Sans Narrow" w:hAnsi="Liberation Sans Narrow"/>
          <w:i/>
        </w:rPr>
        <w:t xml:space="preserve"> v hodnote 20,00 eur.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40"/>
        </w:tabs>
        <w:spacing w:before="119"/>
      </w:pPr>
      <w:r>
        <w:t>Prehľad o významných položkách výnosov budúcich období v členení najmä</w:t>
      </w:r>
      <w:r>
        <w:rPr>
          <w:spacing w:val="-8"/>
        </w:rPr>
        <w:t xml:space="preserve"> </w:t>
      </w:r>
      <w:r>
        <w:t>na: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1"/>
          <w:tab w:val="left" w:pos="962"/>
        </w:tabs>
        <w:spacing w:before="121"/>
        <w:ind w:left="961" w:hanging="426"/>
      </w:pPr>
      <w:r>
        <w:t>zostatkovú hodnotu bezodplatne nadobudnutého dlhodobého</w:t>
      </w:r>
      <w:r>
        <w:rPr>
          <w:spacing w:val="-2"/>
        </w:rPr>
        <w:t xml:space="preserve"> </w:t>
      </w:r>
      <w:r>
        <w:t>majetku,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1"/>
          <w:tab w:val="left" w:pos="962"/>
        </w:tabs>
        <w:spacing w:before="62"/>
        <w:ind w:left="961" w:hanging="426"/>
      </w:pPr>
      <w:r>
        <w:t>zostatkovú hodnotu dlhodobého majetku obstaraného z</w:t>
      </w:r>
      <w:r>
        <w:rPr>
          <w:spacing w:val="-3"/>
        </w:rPr>
        <w:t xml:space="preserve"> </w:t>
      </w:r>
      <w:r>
        <w:t>dotácie,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1"/>
          <w:tab w:val="left" w:pos="962"/>
        </w:tabs>
        <w:spacing w:before="59"/>
        <w:ind w:left="961" w:hanging="426"/>
      </w:pPr>
      <w:r>
        <w:t>zostatok nepoužitej dotácie alebo</w:t>
      </w:r>
      <w:r>
        <w:rPr>
          <w:spacing w:val="-3"/>
        </w:rPr>
        <w:t xml:space="preserve"> </w:t>
      </w:r>
      <w:r>
        <w:t>grantu,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1"/>
          <w:tab w:val="left" w:pos="962"/>
        </w:tabs>
        <w:spacing w:before="60"/>
        <w:ind w:left="961" w:hanging="426"/>
      </w:pPr>
      <w:r>
        <w:t>zostatok nepoužitej časti podielu zaplatenej</w:t>
      </w:r>
      <w:r>
        <w:rPr>
          <w:spacing w:val="-3"/>
        </w:rPr>
        <w:t xml:space="preserve"> </w:t>
      </w:r>
      <w:r>
        <w:t>dane,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1"/>
          <w:tab w:val="left" w:pos="962"/>
        </w:tabs>
        <w:spacing w:before="59"/>
        <w:ind w:left="961" w:hanging="426"/>
      </w:pPr>
      <w:r>
        <w:t>zostatkovú hodnotu dlhodobého majetku obstaraného z podielu zaplatenej</w:t>
      </w:r>
      <w:r>
        <w:rPr>
          <w:spacing w:val="-6"/>
        </w:rPr>
        <w:t xml:space="preserve"> </w:t>
      </w:r>
      <w:r>
        <w:t>dane.</w:t>
      </w:r>
    </w:p>
    <w:p w:rsidR="00BF73AB" w:rsidRDefault="00573CF5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výnosoch budúcich období.</w:t>
      </w:r>
    </w:p>
    <w:p w:rsidR="00BF73AB" w:rsidRDefault="00573CF5">
      <w:pPr>
        <w:pStyle w:val="Odsekzoznamu"/>
        <w:numPr>
          <w:ilvl w:val="0"/>
          <w:numId w:val="6"/>
        </w:numPr>
        <w:tabs>
          <w:tab w:val="left" w:pos="590"/>
        </w:tabs>
        <w:spacing w:before="122"/>
        <w:ind w:left="589" w:hanging="478"/>
      </w:pPr>
      <w:r>
        <w:t>Údaje o majetku prenajatom formou finančného prenájmu, a</w:t>
      </w:r>
      <w:r>
        <w:rPr>
          <w:spacing w:val="-1"/>
        </w:rPr>
        <w:t xml:space="preserve"> </w:t>
      </w:r>
      <w:r>
        <w:t>to: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119"/>
        <w:ind w:left="964" w:hanging="425"/>
      </w:pPr>
      <w:r>
        <w:t>celková suma dohodnutých platieb ku dňu, ku ktorému sa zostavuje účtovná závierka, v členení na istinu a finančný</w:t>
      </w:r>
      <w:r>
        <w:rPr>
          <w:spacing w:val="-21"/>
        </w:rPr>
        <w:t xml:space="preserve"> </w:t>
      </w:r>
      <w:r>
        <w:t>náklad,</w:t>
      </w:r>
    </w:p>
    <w:p w:rsidR="00BF73AB" w:rsidRDefault="00573CF5">
      <w:pPr>
        <w:pStyle w:val="Odsekzoznamu"/>
        <w:numPr>
          <w:ilvl w:val="1"/>
          <w:numId w:val="6"/>
        </w:numPr>
        <w:tabs>
          <w:tab w:val="left" w:pos="963"/>
          <w:tab w:val="left" w:pos="964"/>
        </w:tabs>
        <w:spacing w:before="60"/>
        <w:ind w:left="964" w:hanging="425"/>
      </w:pPr>
      <w:r>
        <w:t>suma istiny a finančného nákladu podľa doby</w:t>
      </w:r>
      <w:r>
        <w:rPr>
          <w:spacing w:val="-4"/>
        </w:rPr>
        <w:t xml:space="preserve"> </w:t>
      </w:r>
      <w:r>
        <w:t>splatnosti</w:t>
      </w:r>
    </w:p>
    <w:p w:rsidR="00BF73AB" w:rsidRDefault="00573CF5">
      <w:pPr>
        <w:pStyle w:val="Odsekzoznamu"/>
        <w:numPr>
          <w:ilvl w:val="0"/>
          <w:numId w:val="3"/>
        </w:numPr>
        <w:tabs>
          <w:tab w:val="left" w:pos="1166"/>
        </w:tabs>
        <w:spacing w:before="60"/>
      </w:pPr>
      <w:r>
        <w:t>do jedného roka</w:t>
      </w:r>
      <w:r>
        <w:rPr>
          <w:spacing w:val="-4"/>
        </w:rPr>
        <w:t xml:space="preserve"> </w:t>
      </w:r>
      <w:r>
        <w:t>vrátane,</w:t>
      </w:r>
    </w:p>
    <w:p w:rsidR="00BF73AB" w:rsidRDefault="00573CF5">
      <w:pPr>
        <w:pStyle w:val="Odsekzoznamu"/>
        <w:numPr>
          <w:ilvl w:val="0"/>
          <w:numId w:val="3"/>
        </w:numPr>
        <w:tabs>
          <w:tab w:val="left" w:pos="1166"/>
        </w:tabs>
        <w:spacing w:before="59"/>
      </w:pPr>
      <w:r>
        <w:t>od jedného roka do piatich rokov</w:t>
      </w:r>
      <w:r>
        <w:rPr>
          <w:spacing w:val="-6"/>
        </w:rPr>
        <w:t xml:space="preserve"> </w:t>
      </w:r>
      <w:r>
        <w:t>vrátane,</w:t>
      </w:r>
    </w:p>
    <w:p w:rsidR="00BF73AB" w:rsidRDefault="00573CF5">
      <w:pPr>
        <w:pStyle w:val="Odsekzoznamu"/>
        <w:numPr>
          <w:ilvl w:val="0"/>
          <w:numId w:val="3"/>
        </w:numPr>
        <w:tabs>
          <w:tab w:val="left" w:pos="1166"/>
        </w:tabs>
        <w:spacing w:before="60"/>
      </w:pPr>
      <w:r>
        <w:lastRenderedPageBreak/>
        <w:t>viac ako päť</w:t>
      </w:r>
      <w:r>
        <w:rPr>
          <w:spacing w:val="-1"/>
        </w:rPr>
        <w:t xml:space="preserve"> </w:t>
      </w:r>
      <w:r>
        <w:t>rokov.</w:t>
      </w:r>
    </w:p>
    <w:p w:rsidR="00BF73AB" w:rsidRDefault="00573CF5">
      <w:pPr>
        <w:spacing w:before="122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majetok obstaraný formou finančného prenájmu.</w:t>
      </w:r>
    </w:p>
    <w:p w:rsidR="00BF73AB" w:rsidRDefault="00BF73AB">
      <w:pPr>
        <w:rPr>
          <w:rFonts w:ascii="Liberation Sans Narrow" w:hAnsi="Liberation Sans Narrow"/>
        </w:rPr>
      </w:pPr>
    </w:p>
    <w:p w:rsidR="00BF73AB" w:rsidRDefault="00573CF5">
      <w:pPr>
        <w:pStyle w:val="Nadpis6"/>
        <w:spacing w:before="74"/>
        <w:ind w:left="163" w:right="158"/>
      </w:pPr>
      <w:r>
        <w:t>Čl. IV</w:t>
      </w:r>
    </w:p>
    <w:p w:rsidR="00BF73AB" w:rsidRDefault="00573CF5">
      <w:pPr>
        <w:pStyle w:val="Nadpis6"/>
        <w:ind w:left="2226"/>
        <w:jc w:val="left"/>
      </w:pPr>
      <w:r>
        <w:t>Informácie, ktoré dopĺňajú a vysvetľujú údaje vo výkaze ziskov a strát</w:t>
      </w:r>
    </w:p>
    <w:p w:rsidR="00BF73AB" w:rsidRDefault="00573CF5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  <w:ind w:right="104"/>
      </w:pPr>
      <w:r>
        <w:t>Prehľad tržieb za vlastné výkony a tovar s uvedením ich opisu a vyčíslením hodnoty tržieb podľa jednotlivých hlavných druhov výrobkov, služieb hlavnej činnosti a podnikateľskej činnosti účtovnej</w:t>
      </w:r>
      <w:r>
        <w:rPr>
          <w:spacing w:val="-10"/>
        </w:rPr>
        <w:t xml:space="preserve"> </w:t>
      </w:r>
      <w:r>
        <w:t>jednotky.</w:t>
      </w:r>
    </w:p>
    <w:p w:rsidR="00BF73AB" w:rsidRDefault="00573CF5">
      <w:pPr>
        <w:spacing w:before="119"/>
        <w:ind w:left="53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mala výnosy / príjmy – nezdaňované z hlavnej činnosti</w:t>
      </w:r>
      <w:r w:rsidR="004A2494">
        <w:rPr>
          <w:rFonts w:ascii="Liberation Sans Narrow" w:hAnsi="Liberation Sans Narrow"/>
          <w:i/>
        </w:rPr>
        <w:t xml:space="preserve"> a to z poskytnutých služieb v rámci druhu všeobecne prospešných služieb tvoriacich stanovy neziskovej organizácie.</w:t>
      </w:r>
    </w:p>
    <w:p w:rsidR="004A2494" w:rsidRDefault="004A2494">
      <w:pPr>
        <w:spacing w:before="119"/>
        <w:ind w:left="53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Tržby za služby z hlavnej nezdaňovanej činnosti v hodnote 18 322,80 eur</w:t>
      </w:r>
    </w:p>
    <w:p w:rsidR="004A2494" w:rsidRDefault="004A2494">
      <w:pPr>
        <w:spacing w:before="119"/>
        <w:ind w:left="53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Tržby ostatné z hlavnej nezdaňovanej činnosti v hodnote 5 158,80 eur</w:t>
      </w:r>
    </w:p>
    <w:p w:rsidR="00BF73AB" w:rsidRDefault="00573CF5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  <w:spacing w:before="122"/>
        <w:ind w:right="103"/>
      </w:pPr>
      <w:r>
        <w:t>Opis a vyčíslenie hodnoty významných položiek prijatých darov, osobitných výnosov, zákonných poplatkov a iných ostatných</w:t>
      </w:r>
      <w:r>
        <w:rPr>
          <w:spacing w:val="-4"/>
        </w:rPr>
        <w:t xml:space="preserve"> </w:t>
      </w:r>
      <w:r>
        <w:t>výnosov.</w:t>
      </w:r>
    </w:p>
    <w:p w:rsidR="00BF73AB" w:rsidRDefault="00573CF5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účtovala o</w:t>
      </w:r>
      <w:r w:rsidR="004A2494">
        <w:rPr>
          <w:rFonts w:ascii="Liberation Sans Narrow" w:hAnsi="Liberation Sans Narrow"/>
          <w:i/>
        </w:rPr>
        <w:t> prijatých 2% dane</w:t>
      </w:r>
      <w:r>
        <w:rPr>
          <w:rFonts w:ascii="Liberation Sans Narrow" w:hAnsi="Liberation Sans Narrow"/>
          <w:i/>
        </w:rPr>
        <w:t xml:space="preserve"> vo výške </w:t>
      </w:r>
      <w:r w:rsidR="004A2494">
        <w:rPr>
          <w:rFonts w:ascii="Liberation Sans Narrow" w:hAnsi="Liberation Sans Narrow"/>
          <w:i/>
        </w:rPr>
        <w:t>681</w:t>
      </w:r>
      <w:r>
        <w:rPr>
          <w:rFonts w:ascii="Liberation Sans Narrow" w:hAnsi="Liberation Sans Narrow"/>
          <w:i/>
        </w:rPr>
        <w:t>,</w:t>
      </w:r>
      <w:r w:rsidR="004A2494">
        <w:rPr>
          <w:rFonts w:ascii="Liberation Sans Narrow" w:hAnsi="Liberation Sans Narrow"/>
          <w:i/>
        </w:rPr>
        <w:t>67</w:t>
      </w:r>
      <w:r>
        <w:rPr>
          <w:rFonts w:ascii="Liberation Sans Narrow" w:hAnsi="Liberation Sans Narrow"/>
          <w:i/>
        </w:rPr>
        <w:t xml:space="preserve"> EUR.</w:t>
      </w:r>
    </w:p>
    <w:p w:rsidR="00BF73AB" w:rsidRDefault="00573CF5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</w:pPr>
      <w:r>
        <w:t>Prehľad dotácií a grantov, ktoré účtovná jednotka prijala v priebehu bežného účtovného</w:t>
      </w:r>
      <w:r>
        <w:rPr>
          <w:spacing w:val="-13"/>
        </w:rPr>
        <w:t xml:space="preserve"> </w:t>
      </w:r>
      <w:r>
        <w:t>obdobia.</w:t>
      </w:r>
    </w:p>
    <w:p w:rsidR="00BF73AB" w:rsidRDefault="00573CF5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 xml:space="preserve">ÚJ získala dotácie vo výške </w:t>
      </w:r>
      <w:r w:rsidR="004A2494">
        <w:rPr>
          <w:rFonts w:ascii="Liberation Sans Narrow" w:hAnsi="Liberation Sans Narrow"/>
          <w:i/>
        </w:rPr>
        <w:t>15</w:t>
      </w:r>
      <w:r>
        <w:rPr>
          <w:rFonts w:ascii="Liberation Sans Narrow" w:hAnsi="Liberation Sans Narrow"/>
          <w:i/>
        </w:rPr>
        <w:t xml:space="preserve"> </w:t>
      </w:r>
      <w:r w:rsidR="004A2494">
        <w:rPr>
          <w:rFonts w:ascii="Liberation Sans Narrow" w:hAnsi="Liberation Sans Narrow"/>
          <w:i/>
        </w:rPr>
        <w:t>0</w:t>
      </w:r>
      <w:r>
        <w:rPr>
          <w:rFonts w:ascii="Liberation Sans Narrow" w:hAnsi="Liberation Sans Narrow"/>
          <w:i/>
        </w:rPr>
        <w:t>00,00 EUR</w:t>
      </w:r>
    </w:p>
    <w:p w:rsidR="00BF73AB" w:rsidRDefault="00573CF5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</w:pPr>
      <w:r>
        <w:t>Opis a suma významných položiek finančných výnosov; uvádza sa aj celková suma kurzových ziskov, pričom osobitne</w:t>
      </w:r>
      <w:r>
        <w:rPr>
          <w:spacing w:val="31"/>
        </w:rPr>
        <w:t xml:space="preserve"> </w:t>
      </w:r>
      <w:r>
        <w:t>sa</w:t>
      </w:r>
    </w:p>
    <w:p w:rsidR="00BF73AB" w:rsidRDefault="00573CF5">
      <w:pPr>
        <w:pStyle w:val="Zkladntext"/>
        <w:spacing w:before="2"/>
        <w:ind w:left="539"/>
      </w:pPr>
      <w:r>
        <w:t>uvádza hodnota kurzových ziskov účtovaná ku dňu, ku ktorému sa zostavuje účtovná závierka.</w:t>
      </w:r>
    </w:p>
    <w:p w:rsidR="00BF73AB" w:rsidRDefault="00573CF5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neúčtovala o finančných výnosoch.</w:t>
      </w:r>
    </w:p>
    <w:p w:rsidR="00BF73AB" w:rsidRDefault="00573CF5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  <w:ind w:right="105"/>
      </w:pPr>
      <w:r>
        <w:t>Opis a vyčíslenie hodnoty významných položiek nákladov, nákladov na ostatné služby, osobitných nákladov a iných ostatných</w:t>
      </w:r>
      <w:r>
        <w:rPr>
          <w:spacing w:val="-1"/>
        </w:rPr>
        <w:t xml:space="preserve"> </w:t>
      </w:r>
      <w:r>
        <w:t>nákladov.</w:t>
      </w:r>
    </w:p>
    <w:p w:rsidR="00BF73AB" w:rsidRDefault="00573CF5">
      <w:pPr>
        <w:spacing w:before="120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 xml:space="preserve">ÚJ mala náklady – 518 – Ostatné služby </w:t>
      </w:r>
      <w:r w:rsidR="004A2494">
        <w:rPr>
          <w:rFonts w:ascii="Liberation Sans Narrow" w:hAnsi="Liberation Sans Narrow"/>
          <w:i/>
        </w:rPr>
        <w:t>21</w:t>
      </w:r>
      <w:r>
        <w:rPr>
          <w:rFonts w:ascii="Liberation Sans Narrow" w:hAnsi="Liberation Sans Narrow"/>
          <w:i/>
        </w:rPr>
        <w:t>4</w:t>
      </w:r>
      <w:r w:rsidR="004A2494">
        <w:rPr>
          <w:rFonts w:ascii="Liberation Sans Narrow" w:hAnsi="Liberation Sans Narrow"/>
          <w:i/>
        </w:rPr>
        <w:t>26</w:t>
      </w:r>
      <w:r>
        <w:rPr>
          <w:rFonts w:ascii="Liberation Sans Narrow" w:hAnsi="Liberation Sans Narrow"/>
          <w:i/>
        </w:rPr>
        <w:t>,</w:t>
      </w:r>
      <w:r w:rsidR="004A2494">
        <w:rPr>
          <w:rFonts w:ascii="Liberation Sans Narrow" w:hAnsi="Liberation Sans Narrow"/>
          <w:i/>
        </w:rPr>
        <w:t>3</w:t>
      </w:r>
      <w:r>
        <w:rPr>
          <w:rFonts w:ascii="Liberation Sans Narrow" w:hAnsi="Liberation Sans Narrow"/>
          <w:i/>
        </w:rPr>
        <w:t>8 EUR</w:t>
      </w:r>
    </w:p>
    <w:p w:rsidR="00BF73AB" w:rsidRDefault="00573CF5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  <w:spacing w:before="122"/>
      </w:pPr>
      <w:r>
        <w:t>Prehľad o účele a výške použitia podielu zaplatenej dane za bežné účtovné</w:t>
      </w:r>
      <w:r>
        <w:rPr>
          <w:spacing w:val="-13"/>
        </w:rPr>
        <w:t xml:space="preserve"> </w:t>
      </w:r>
      <w:r>
        <w:t>obdobie.</w:t>
      </w:r>
    </w:p>
    <w:p w:rsidR="00BF73AB" w:rsidRDefault="00573CF5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bola registrovaná v zozname oprávnených prijímateľov 2% z dane z príjmov, získala  príspevky</w:t>
      </w:r>
      <w:r w:rsidR="004A2494">
        <w:rPr>
          <w:rFonts w:ascii="Liberation Sans Narrow" w:hAnsi="Liberation Sans Narrow"/>
          <w:i/>
        </w:rPr>
        <w:t xml:space="preserve"> v hodnote 681,67 eur.</w:t>
      </w:r>
    </w:p>
    <w:p w:rsidR="00BF73AB" w:rsidRDefault="00573CF5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  <w:spacing w:line="252" w:lineRule="exact"/>
      </w:pPr>
      <w:r>
        <w:t>Opis</w:t>
      </w:r>
      <w:r>
        <w:rPr>
          <w:spacing w:val="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suma</w:t>
      </w:r>
      <w:r>
        <w:rPr>
          <w:spacing w:val="8"/>
        </w:rPr>
        <w:t xml:space="preserve"> </w:t>
      </w:r>
      <w:r>
        <w:t>významných</w:t>
      </w:r>
      <w:r>
        <w:rPr>
          <w:spacing w:val="10"/>
        </w:rPr>
        <w:t xml:space="preserve"> </w:t>
      </w:r>
      <w:r>
        <w:t>položiek</w:t>
      </w:r>
      <w:r>
        <w:rPr>
          <w:spacing w:val="8"/>
        </w:rPr>
        <w:t xml:space="preserve"> </w:t>
      </w:r>
      <w:r>
        <w:t>finančných</w:t>
      </w:r>
      <w:r>
        <w:rPr>
          <w:spacing w:val="6"/>
        </w:rPr>
        <w:t xml:space="preserve"> </w:t>
      </w:r>
      <w:r>
        <w:t>nákladov;</w:t>
      </w:r>
      <w:r>
        <w:rPr>
          <w:spacing w:val="7"/>
        </w:rPr>
        <w:t xml:space="preserve"> </w:t>
      </w:r>
      <w:r>
        <w:t>uvádza</w:t>
      </w:r>
      <w:r>
        <w:rPr>
          <w:spacing w:val="7"/>
        </w:rPr>
        <w:t xml:space="preserve"> </w:t>
      </w:r>
      <w:r>
        <w:t>sa</w:t>
      </w:r>
      <w:r>
        <w:rPr>
          <w:spacing w:val="7"/>
        </w:rPr>
        <w:t xml:space="preserve"> </w:t>
      </w:r>
      <w:r>
        <w:t>aj</w:t>
      </w:r>
      <w:r>
        <w:rPr>
          <w:spacing w:val="8"/>
        </w:rPr>
        <w:t xml:space="preserve"> </w:t>
      </w:r>
      <w:r>
        <w:t>celková</w:t>
      </w:r>
      <w:r>
        <w:rPr>
          <w:spacing w:val="6"/>
        </w:rPr>
        <w:t xml:space="preserve"> </w:t>
      </w:r>
      <w:r>
        <w:t>suma</w:t>
      </w:r>
      <w:r>
        <w:rPr>
          <w:spacing w:val="8"/>
        </w:rPr>
        <w:t xml:space="preserve"> </w:t>
      </w:r>
      <w:r>
        <w:t>kurzových</w:t>
      </w:r>
      <w:r>
        <w:rPr>
          <w:spacing w:val="10"/>
        </w:rPr>
        <w:t xml:space="preserve"> </w:t>
      </w:r>
      <w:r>
        <w:t>strát,</w:t>
      </w:r>
      <w:r>
        <w:rPr>
          <w:spacing w:val="9"/>
        </w:rPr>
        <w:t xml:space="preserve"> </w:t>
      </w:r>
      <w:r>
        <w:t>pričom</w:t>
      </w:r>
      <w:r>
        <w:rPr>
          <w:spacing w:val="11"/>
        </w:rPr>
        <w:t xml:space="preserve"> </w:t>
      </w:r>
      <w:r>
        <w:t>osobitne</w:t>
      </w:r>
      <w:r>
        <w:rPr>
          <w:spacing w:val="7"/>
        </w:rPr>
        <w:t xml:space="preserve"> </w:t>
      </w:r>
      <w:r>
        <w:t>sa</w:t>
      </w:r>
    </w:p>
    <w:p w:rsidR="00BF73AB" w:rsidRDefault="00573CF5">
      <w:pPr>
        <w:pStyle w:val="Zkladntext"/>
        <w:spacing w:line="252" w:lineRule="exact"/>
        <w:ind w:left="539"/>
      </w:pPr>
      <w:r>
        <w:t>uvádza hodnota kurzových strát účtovaná ku dňu, ku ktorému sa zostavuje účtovná závierka.</w:t>
      </w:r>
    </w:p>
    <w:p w:rsidR="00BF73AB" w:rsidRDefault="00573CF5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významné finančné náklady.</w:t>
      </w:r>
    </w:p>
    <w:p w:rsidR="00BF73AB" w:rsidRDefault="00573CF5">
      <w:pPr>
        <w:pStyle w:val="Odsekzoznamu"/>
        <w:numPr>
          <w:ilvl w:val="0"/>
          <w:numId w:val="2"/>
        </w:numPr>
        <w:tabs>
          <w:tab w:val="left" w:pos="539"/>
          <w:tab w:val="left" w:pos="540"/>
        </w:tabs>
        <w:ind w:left="536" w:right="104" w:hanging="425"/>
      </w:pPr>
      <w:r>
        <w:t>V účtovnej jednotke, ktorá má povinnosť overenia účtovnej závierky audítorom, sa uvedie vymedzenie a suma nákladov za účtovné obdobie v členení na náklady</w:t>
      </w:r>
      <w:r>
        <w:rPr>
          <w:spacing w:val="-8"/>
        </w:rPr>
        <w:t xml:space="preserve"> </w:t>
      </w:r>
      <w:r>
        <w:t>za</w:t>
      </w:r>
    </w:p>
    <w:p w:rsidR="00BF73AB" w:rsidRDefault="00573CF5">
      <w:pPr>
        <w:pStyle w:val="Odsekzoznamu"/>
        <w:numPr>
          <w:ilvl w:val="1"/>
          <w:numId w:val="2"/>
        </w:numPr>
        <w:tabs>
          <w:tab w:val="left" w:pos="964"/>
          <w:tab w:val="left" w:pos="965"/>
        </w:tabs>
        <w:spacing w:before="61"/>
        <w:ind w:hanging="429"/>
      </w:pPr>
      <w:r>
        <w:t>overenie účtovnej</w:t>
      </w:r>
      <w:r>
        <w:rPr>
          <w:spacing w:val="-1"/>
        </w:rPr>
        <w:t xml:space="preserve"> </w:t>
      </w:r>
      <w:r>
        <w:t>závierky,</w:t>
      </w:r>
    </w:p>
    <w:p w:rsidR="00BF73AB" w:rsidRDefault="00573CF5">
      <w:pPr>
        <w:pStyle w:val="Odsekzoznamu"/>
        <w:numPr>
          <w:ilvl w:val="1"/>
          <w:numId w:val="2"/>
        </w:numPr>
        <w:tabs>
          <w:tab w:val="left" w:pos="964"/>
          <w:tab w:val="left" w:pos="965"/>
        </w:tabs>
        <w:spacing w:before="60"/>
        <w:ind w:hanging="429"/>
      </w:pPr>
      <w:proofErr w:type="spellStart"/>
      <w:r>
        <w:t>uisťovacie</w:t>
      </w:r>
      <w:proofErr w:type="spellEnd"/>
      <w:r>
        <w:t xml:space="preserve"> audítorské služby okrem overenia účtovnej</w:t>
      </w:r>
      <w:r>
        <w:rPr>
          <w:spacing w:val="-8"/>
        </w:rPr>
        <w:t xml:space="preserve"> </w:t>
      </w:r>
      <w:r>
        <w:t>závierky,</w:t>
      </w:r>
    </w:p>
    <w:p w:rsidR="00BF73AB" w:rsidRDefault="00573CF5">
      <w:pPr>
        <w:pStyle w:val="Odsekzoznamu"/>
        <w:numPr>
          <w:ilvl w:val="1"/>
          <w:numId w:val="2"/>
        </w:numPr>
        <w:tabs>
          <w:tab w:val="left" w:pos="964"/>
          <w:tab w:val="left" w:pos="965"/>
        </w:tabs>
        <w:spacing w:before="60"/>
        <w:ind w:hanging="429"/>
      </w:pPr>
      <w:r>
        <w:t>súvisiace audítorské</w:t>
      </w:r>
      <w:r>
        <w:rPr>
          <w:spacing w:val="-1"/>
        </w:rPr>
        <w:t xml:space="preserve"> </w:t>
      </w:r>
      <w:r>
        <w:t>služby,</w:t>
      </w:r>
    </w:p>
    <w:p w:rsidR="00BF73AB" w:rsidRDefault="00573CF5">
      <w:pPr>
        <w:pStyle w:val="Odsekzoznamu"/>
        <w:numPr>
          <w:ilvl w:val="1"/>
          <w:numId w:val="2"/>
        </w:numPr>
        <w:tabs>
          <w:tab w:val="left" w:pos="964"/>
          <w:tab w:val="left" w:pos="965"/>
        </w:tabs>
        <w:spacing w:before="60"/>
        <w:ind w:hanging="429"/>
      </w:pPr>
      <w:r>
        <w:t>daňové</w:t>
      </w:r>
      <w:r>
        <w:rPr>
          <w:spacing w:val="-4"/>
        </w:rPr>
        <w:t xml:space="preserve"> </w:t>
      </w:r>
      <w:r>
        <w:t>poradenstvo,</w:t>
      </w:r>
    </w:p>
    <w:p w:rsidR="00BF73AB" w:rsidRDefault="00573CF5">
      <w:pPr>
        <w:pStyle w:val="Odsekzoznamu"/>
        <w:numPr>
          <w:ilvl w:val="1"/>
          <w:numId w:val="2"/>
        </w:numPr>
        <w:tabs>
          <w:tab w:val="left" w:pos="964"/>
          <w:tab w:val="left" w:pos="965"/>
        </w:tabs>
        <w:spacing w:before="61"/>
        <w:ind w:hanging="429"/>
      </w:pPr>
      <w:r>
        <w:t>ostatné neaudítorské</w:t>
      </w:r>
      <w:r>
        <w:rPr>
          <w:spacing w:val="-3"/>
        </w:rPr>
        <w:t xml:space="preserve"> </w:t>
      </w:r>
      <w:r>
        <w:t>služby.</w:t>
      </w:r>
    </w:p>
    <w:p w:rsidR="00BF73AB" w:rsidRDefault="00573CF5">
      <w:pPr>
        <w:spacing w:before="120" w:line="252" w:lineRule="exact"/>
        <w:ind w:left="53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Vzhľadom na skutočnosť, že v roku 201</w:t>
      </w:r>
      <w:r w:rsidR="004A2494">
        <w:rPr>
          <w:rFonts w:ascii="Liberation Sans Narrow" w:hAnsi="Liberation Sans Narrow"/>
          <w:i/>
        </w:rPr>
        <w:t>9</w:t>
      </w:r>
      <w:r>
        <w:rPr>
          <w:rFonts w:ascii="Liberation Sans Narrow" w:hAnsi="Liberation Sans Narrow"/>
          <w:i/>
        </w:rPr>
        <w:t xml:space="preserve"> neboli splnené podmienky uvedené v § 33 ods. 3 zákona č. 213/1997 </w:t>
      </w:r>
      <w:proofErr w:type="spellStart"/>
      <w:r>
        <w:rPr>
          <w:rFonts w:ascii="Liberation Sans Narrow" w:hAnsi="Liberation Sans Narrow"/>
          <w:i/>
        </w:rPr>
        <w:t>Z.z</w:t>
      </w:r>
      <w:proofErr w:type="spellEnd"/>
      <w:r>
        <w:rPr>
          <w:rFonts w:ascii="Liberation Sans Narrow" w:hAnsi="Liberation Sans Narrow"/>
          <w:i/>
        </w:rPr>
        <w:t>.</w:t>
      </w:r>
    </w:p>
    <w:p w:rsidR="00BF73AB" w:rsidRDefault="00573CF5">
      <w:pPr>
        <w:ind w:left="536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o neziskových organizáciách poskytujúcich všeobecne prospešné služby v znení neskorších predpisov, nebol vykonaný audit ročnej účtovnej závierky za rok 201</w:t>
      </w:r>
      <w:r w:rsidR="004A2494">
        <w:rPr>
          <w:rFonts w:ascii="Liberation Sans Narrow" w:hAnsi="Liberation Sans Narrow"/>
          <w:i/>
        </w:rPr>
        <w:t>9</w:t>
      </w:r>
      <w:r>
        <w:rPr>
          <w:rFonts w:ascii="Liberation Sans Narrow" w:hAnsi="Liberation Sans Narrow"/>
          <w:i/>
        </w:rPr>
        <w:t>.</w:t>
      </w:r>
    </w:p>
    <w:p w:rsidR="00BF73AB" w:rsidRDefault="00BF73AB">
      <w:pPr>
        <w:pStyle w:val="Zkladntext"/>
        <w:rPr>
          <w:i/>
          <w:sz w:val="24"/>
        </w:rPr>
      </w:pPr>
    </w:p>
    <w:p w:rsidR="00BF73AB" w:rsidRDefault="00573CF5">
      <w:pPr>
        <w:pStyle w:val="Nadpis6"/>
        <w:spacing w:before="216"/>
        <w:ind w:left="160" w:right="158"/>
      </w:pPr>
      <w:r>
        <w:t>Čl. V</w:t>
      </w:r>
    </w:p>
    <w:p w:rsidR="00BF73AB" w:rsidRDefault="00573CF5">
      <w:pPr>
        <w:pStyle w:val="Nadpis6"/>
        <w:spacing w:before="122"/>
        <w:ind w:left="165" w:right="158"/>
      </w:pPr>
      <w:r>
        <w:t>Opis údajov na podsúvahových účtoch</w:t>
      </w:r>
    </w:p>
    <w:p w:rsidR="00BF73AB" w:rsidRDefault="00573CF5">
      <w:pPr>
        <w:pStyle w:val="Zkladntext"/>
        <w:tabs>
          <w:tab w:val="left" w:pos="427"/>
        </w:tabs>
        <w:spacing w:before="119"/>
        <w:ind w:right="158"/>
        <w:jc w:val="center"/>
      </w:pPr>
      <w:r>
        <w:rPr>
          <w:sz w:val="20"/>
        </w:rPr>
        <w:t>(1)</w:t>
      </w:r>
      <w:r>
        <w:rPr>
          <w:sz w:val="20"/>
        </w:rPr>
        <w:tab/>
      </w: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4"/>
        </w:rPr>
        <w:t xml:space="preserve"> </w:t>
      </w:r>
      <w:r>
        <w:t>prenajatého</w:t>
      </w:r>
      <w:r>
        <w:rPr>
          <w:spacing w:val="-4"/>
        </w:rPr>
        <w:t xml:space="preserve"> </w:t>
      </w:r>
      <w:r>
        <w:t>majetku,</w:t>
      </w:r>
      <w:r>
        <w:rPr>
          <w:spacing w:val="-7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prijatého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úschovy,</w:t>
      </w:r>
      <w:r>
        <w:rPr>
          <w:spacing w:val="-4"/>
        </w:rPr>
        <w:t xml:space="preserve"> </w:t>
      </w:r>
      <w:r>
        <w:t>odpísané</w:t>
      </w:r>
      <w:r>
        <w:rPr>
          <w:spacing w:val="-6"/>
        </w:rPr>
        <w:t xml:space="preserve"> </w:t>
      </w:r>
      <w:r>
        <w:t>pohľadávky</w:t>
      </w:r>
      <w:r>
        <w:rPr>
          <w:spacing w:val="-4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prípadné</w:t>
      </w:r>
      <w:r>
        <w:rPr>
          <w:spacing w:val="-6"/>
        </w:rPr>
        <w:t xml:space="preserve"> </w:t>
      </w:r>
      <w:r>
        <w:t>ďalšie</w:t>
      </w:r>
      <w:r>
        <w:rPr>
          <w:spacing w:val="-4"/>
        </w:rPr>
        <w:t xml:space="preserve"> </w:t>
      </w:r>
      <w:r>
        <w:t>položky.</w:t>
      </w:r>
    </w:p>
    <w:p w:rsidR="00BF73AB" w:rsidRDefault="00573CF5">
      <w:pPr>
        <w:spacing w:before="120"/>
        <w:ind w:left="522" w:right="6687"/>
        <w:jc w:val="center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 xml:space="preserve">ÚJ neúčtuje a neeviduje takéto </w:t>
      </w:r>
      <w:r w:rsidR="002E0AE7">
        <w:rPr>
          <w:rFonts w:ascii="Liberation Sans Narrow" w:hAnsi="Liberation Sans Narrow"/>
          <w:i/>
        </w:rPr>
        <w:t>p</w:t>
      </w:r>
      <w:r>
        <w:rPr>
          <w:rFonts w:ascii="Liberation Sans Narrow" w:hAnsi="Liberation Sans Narrow"/>
          <w:i/>
        </w:rPr>
        <w:t>oložky.</w:t>
      </w:r>
    </w:p>
    <w:p w:rsidR="00BF73AB" w:rsidRDefault="00BF73AB">
      <w:pPr>
        <w:jc w:val="center"/>
        <w:rPr>
          <w:rFonts w:ascii="Liberation Sans Narrow" w:hAnsi="Liberation Sans Narrow"/>
        </w:rPr>
      </w:pPr>
    </w:p>
    <w:p w:rsidR="002E0AE7" w:rsidRDefault="002E0AE7" w:rsidP="002E0AE7">
      <w:pPr>
        <w:rPr>
          <w:rFonts w:ascii="Liberation Sans Narrow" w:hAnsi="Liberation Sans Narrow"/>
        </w:rPr>
      </w:pPr>
    </w:p>
    <w:p w:rsidR="00BF73AB" w:rsidRDefault="00573CF5">
      <w:pPr>
        <w:pStyle w:val="Nadpis6"/>
        <w:spacing w:before="74"/>
        <w:ind w:left="161" w:right="158"/>
      </w:pPr>
      <w:r>
        <w:t>Čl. VI</w:t>
      </w:r>
    </w:p>
    <w:p w:rsidR="00BF73AB" w:rsidRDefault="00573CF5">
      <w:pPr>
        <w:pStyle w:val="Nadpis6"/>
        <w:ind w:left="4466"/>
        <w:jc w:val="both"/>
      </w:pPr>
      <w:r>
        <w:t>Ďalšie informácie</w:t>
      </w:r>
    </w:p>
    <w:p w:rsidR="00BF73AB" w:rsidRDefault="00573CF5">
      <w:pPr>
        <w:pStyle w:val="Odsekzoznamu"/>
        <w:numPr>
          <w:ilvl w:val="0"/>
          <w:numId w:val="1"/>
        </w:numPr>
        <w:tabs>
          <w:tab w:val="left" w:pos="540"/>
        </w:tabs>
        <w:ind w:right="109"/>
        <w:jc w:val="both"/>
      </w:pPr>
      <w: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BF73AB" w:rsidRDefault="00573CF5">
      <w:pPr>
        <w:spacing w:before="120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takéto položky.</w:t>
      </w:r>
    </w:p>
    <w:p w:rsidR="00BF73AB" w:rsidRDefault="00573CF5">
      <w:pPr>
        <w:pStyle w:val="Odsekzoznamu"/>
        <w:numPr>
          <w:ilvl w:val="0"/>
          <w:numId w:val="1"/>
        </w:numPr>
        <w:tabs>
          <w:tab w:val="left" w:pos="540"/>
        </w:tabs>
        <w:ind w:right="112" w:hanging="428"/>
        <w:jc w:val="both"/>
      </w:pPr>
      <w:r>
        <w:t>Opis a hodnota iných pasív vyplývajúcich zo súdnych rozhodnutí, z poskytnutých záruk, zo všeobecne záväzných právnych predpisov, z ručenia podľa jednotlivých druhov ručenia; takýmito inými pasívami</w:t>
      </w:r>
      <w:r>
        <w:rPr>
          <w:spacing w:val="-13"/>
        </w:rPr>
        <w:t xml:space="preserve"> </w:t>
      </w:r>
      <w:r>
        <w:t>sú:</w:t>
      </w:r>
    </w:p>
    <w:p w:rsidR="00BF73AB" w:rsidRDefault="00573CF5">
      <w:pPr>
        <w:pStyle w:val="Odsekzoznamu"/>
        <w:numPr>
          <w:ilvl w:val="1"/>
          <w:numId w:val="1"/>
        </w:numPr>
        <w:tabs>
          <w:tab w:val="left" w:pos="965"/>
        </w:tabs>
        <w:spacing w:before="119"/>
        <w:ind w:right="107"/>
        <w:jc w:val="both"/>
      </w:pPr>
      <w:r>
        <w:t>možná povinnosť, ktorá vznikla ako dôsledok minulej udalosti a ktorej existencia závisí od toho, či nastane alebo nenastane</w:t>
      </w:r>
      <w:r>
        <w:rPr>
          <w:spacing w:val="-3"/>
        </w:rPr>
        <w:t xml:space="preserve"> </w:t>
      </w:r>
      <w:r>
        <w:t>jedna</w:t>
      </w:r>
      <w:r>
        <w:rPr>
          <w:spacing w:val="-2"/>
        </w:rPr>
        <w:t xml:space="preserve"> </w:t>
      </w:r>
      <w:r>
        <w:t>alebo</w:t>
      </w:r>
      <w:r>
        <w:rPr>
          <w:spacing w:val="-5"/>
        </w:rPr>
        <w:t xml:space="preserve"> </w:t>
      </w:r>
      <w:r>
        <w:t>viac</w:t>
      </w:r>
      <w:r>
        <w:rPr>
          <w:spacing w:val="-2"/>
        </w:rPr>
        <w:t xml:space="preserve"> </w:t>
      </w:r>
      <w:r>
        <w:t>neistých</w:t>
      </w:r>
      <w:r>
        <w:rPr>
          <w:spacing w:val="-2"/>
        </w:rPr>
        <w:t xml:space="preserve"> </w:t>
      </w:r>
      <w:r>
        <w:t>udalostí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budúcnosti,</w:t>
      </w:r>
      <w:r>
        <w:rPr>
          <w:spacing w:val="-2"/>
        </w:rPr>
        <w:t xml:space="preserve"> </w:t>
      </w:r>
      <w:r>
        <w:t>ktorých</w:t>
      </w:r>
      <w:r>
        <w:rPr>
          <w:spacing w:val="-5"/>
        </w:rPr>
        <w:t xml:space="preserve"> </w:t>
      </w:r>
      <w:r>
        <w:t>vznik</w:t>
      </w:r>
      <w:r>
        <w:rPr>
          <w:spacing w:val="-1"/>
        </w:rPr>
        <w:t xml:space="preserve"> </w:t>
      </w:r>
      <w:r>
        <w:t>nezávisí</w:t>
      </w:r>
      <w:r>
        <w:rPr>
          <w:spacing w:val="-5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jednotky,</w:t>
      </w:r>
      <w:r>
        <w:rPr>
          <w:spacing w:val="-2"/>
        </w:rPr>
        <w:t xml:space="preserve"> </w:t>
      </w:r>
      <w:r>
        <w:t>alebo</w:t>
      </w:r>
    </w:p>
    <w:p w:rsidR="00BF73AB" w:rsidRDefault="00573CF5">
      <w:pPr>
        <w:pStyle w:val="Odsekzoznamu"/>
        <w:numPr>
          <w:ilvl w:val="1"/>
          <w:numId w:val="1"/>
        </w:numPr>
        <w:tabs>
          <w:tab w:val="left" w:pos="965"/>
        </w:tabs>
        <w:spacing w:before="61"/>
        <w:ind w:right="107"/>
        <w:jc w:val="both"/>
      </w:pPr>
      <w:r>
        <w:t>povinnosť, 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8"/>
        </w:rPr>
        <w:t xml:space="preserve"> </w:t>
      </w:r>
      <w:r>
        <w:t>oceniť.</w:t>
      </w:r>
    </w:p>
    <w:p w:rsidR="00BF73AB" w:rsidRDefault="00573CF5">
      <w:pPr>
        <w:spacing w:before="119"/>
        <w:ind w:left="539"/>
        <w:jc w:val="both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takéto položky.</w:t>
      </w:r>
    </w:p>
    <w:p w:rsidR="00BF73AB" w:rsidRDefault="00573CF5">
      <w:pPr>
        <w:pStyle w:val="Odsekzoznamu"/>
        <w:numPr>
          <w:ilvl w:val="0"/>
          <w:numId w:val="1"/>
        </w:numPr>
        <w:tabs>
          <w:tab w:val="left" w:pos="537"/>
        </w:tabs>
        <w:spacing w:before="123"/>
        <w:ind w:left="536" w:right="105" w:hanging="425"/>
        <w:jc w:val="both"/>
      </w:pPr>
      <w:r>
        <w:t>Opis významných položiek ostatných finančných povinností, ktoré sa nesledujú v účtovníctve a neuvádzajú sa v súvahe; pri každej položke sa uvádza jej opis, výška a údaj, či sa týka spriaznených osôb, a</w:t>
      </w:r>
      <w:r>
        <w:rPr>
          <w:spacing w:val="-15"/>
        </w:rPr>
        <w:t xml:space="preserve"> </w:t>
      </w:r>
      <w:r>
        <w:t>to</w:t>
      </w:r>
    </w:p>
    <w:p w:rsidR="00BF73AB" w:rsidRDefault="00573CF5">
      <w:pPr>
        <w:pStyle w:val="Odsekzoznamu"/>
        <w:numPr>
          <w:ilvl w:val="1"/>
          <w:numId w:val="1"/>
        </w:numPr>
        <w:tabs>
          <w:tab w:val="left" w:pos="965"/>
        </w:tabs>
        <w:spacing w:before="119"/>
        <w:ind w:hanging="429"/>
        <w:jc w:val="both"/>
      </w:pPr>
      <w:r>
        <w:t>povinnosť z devízových termínovaných obchodov a iných finančných</w:t>
      </w:r>
      <w:r>
        <w:rPr>
          <w:spacing w:val="-9"/>
        </w:rPr>
        <w:t xml:space="preserve"> </w:t>
      </w:r>
      <w:r>
        <w:t>derivátov,</w:t>
      </w:r>
    </w:p>
    <w:p w:rsidR="00BF73AB" w:rsidRDefault="00573CF5">
      <w:pPr>
        <w:pStyle w:val="Odsekzoznamu"/>
        <w:numPr>
          <w:ilvl w:val="1"/>
          <w:numId w:val="1"/>
        </w:numPr>
        <w:tabs>
          <w:tab w:val="left" w:pos="965"/>
        </w:tabs>
        <w:spacing w:before="59"/>
        <w:ind w:hanging="429"/>
        <w:jc w:val="both"/>
      </w:pPr>
      <w:r>
        <w:t>povinnosť z opčných</w:t>
      </w:r>
      <w:r>
        <w:rPr>
          <w:spacing w:val="-6"/>
        </w:rPr>
        <w:t xml:space="preserve"> </w:t>
      </w:r>
      <w:r>
        <w:t>obchodov,</w:t>
      </w:r>
    </w:p>
    <w:p w:rsidR="00BF73AB" w:rsidRDefault="00573CF5">
      <w:pPr>
        <w:pStyle w:val="Odsekzoznamu"/>
        <w:numPr>
          <w:ilvl w:val="1"/>
          <w:numId w:val="1"/>
        </w:numPr>
        <w:tabs>
          <w:tab w:val="left" w:pos="964"/>
          <w:tab w:val="left" w:pos="965"/>
        </w:tabs>
        <w:spacing w:before="60"/>
        <w:ind w:right="105" w:hanging="428"/>
      </w:pPr>
      <w:r>
        <w:t>zákonná povinnosť alebo zmluvná povinnosť odobrať určité produkty alebo služby, napríklad z dodávateľských alebo odberateľských</w:t>
      </w:r>
      <w:r>
        <w:rPr>
          <w:spacing w:val="-4"/>
        </w:rPr>
        <w:t xml:space="preserve"> </w:t>
      </w:r>
      <w:r>
        <w:t>zmlúv,</w:t>
      </w:r>
    </w:p>
    <w:p w:rsidR="00BF73AB" w:rsidRDefault="00573CF5">
      <w:pPr>
        <w:pStyle w:val="Odsekzoznamu"/>
        <w:numPr>
          <w:ilvl w:val="1"/>
          <w:numId w:val="1"/>
        </w:numPr>
        <w:tabs>
          <w:tab w:val="left" w:pos="964"/>
          <w:tab w:val="left" w:pos="965"/>
        </w:tabs>
        <w:spacing w:before="61"/>
        <w:ind w:right="103" w:hanging="428"/>
      </w:pPr>
      <w:r>
        <w:t>povinnosť z leasingových, nájomných, servisných, poistných, koncesionárskych, licenčných zmlúv a podobných zmlúv,</w:t>
      </w:r>
    </w:p>
    <w:p w:rsidR="00BF73AB" w:rsidRDefault="00573CF5">
      <w:pPr>
        <w:pStyle w:val="Odsekzoznamu"/>
        <w:numPr>
          <w:ilvl w:val="1"/>
          <w:numId w:val="1"/>
        </w:numPr>
        <w:tabs>
          <w:tab w:val="left" w:pos="964"/>
          <w:tab w:val="left" w:pos="965"/>
        </w:tabs>
        <w:ind w:hanging="429"/>
      </w:pPr>
      <w:r>
        <w:t>iné</w:t>
      </w:r>
      <w:r>
        <w:rPr>
          <w:spacing w:val="-1"/>
        </w:rPr>
        <w:t xml:space="preserve"> </w:t>
      </w:r>
      <w:r>
        <w:t>povinnosti.</w:t>
      </w:r>
    </w:p>
    <w:p w:rsidR="00BF73AB" w:rsidRDefault="00573CF5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neeviduje takéto položky.</w:t>
      </w:r>
    </w:p>
    <w:p w:rsidR="00BF73AB" w:rsidRDefault="00573CF5">
      <w:pPr>
        <w:pStyle w:val="Odsekzoznamu"/>
        <w:numPr>
          <w:ilvl w:val="0"/>
          <w:numId w:val="1"/>
        </w:numPr>
        <w:tabs>
          <w:tab w:val="left" w:pos="539"/>
          <w:tab w:val="left" w:pos="540"/>
        </w:tabs>
        <w:ind w:hanging="428"/>
      </w:pPr>
      <w:r>
        <w:t>Prehľad nehnuteľných kultúrnych pamiatok, ktoré sú v správe alebo vo vlastníctve účtovnej</w:t>
      </w:r>
      <w:r>
        <w:rPr>
          <w:spacing w:val="-17"/>
        </w:rPr>
        <w:t xml:space="preserve"> </w:t>
      </w:r>
      <w:r>
        <w:t>jednotky.</w:t>
      </w:r>
    </w:p>
    <w:p w:rsidR="00BF73AB" w:rsidRDefault="00573CF5">
      <w:pPr>
        <w:spacing w:before="122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ÚJ nemá kultúrne pamiatky.</w:t>
      </w:r>
    </w:p>
    <w:p w:rsidR="00BF73AB" w:rsidRDefault="00573CF5">
      <w:pPr>
        <w:pStyle w:val="Odsekzoznamu"/>
        <w:numPr>
          <w:ilvl w:val="0"/>
          <w:numId w:val="1"/>
        </w:numPr>
        <w:tabs>
          <w:tab w:val="left" w:pos="539"/>
          <w:tab w:val="left" w:pos="540"/>
        </w:tabs>
        <w:spacing w:line="252" w:lineRule="exact"/>
        <w:ind w:hanging="428"/>
      </w:pPr>
      <w:r>
        <w:t>Informácie o významných skutočnostiach, ktoré nastali medzi dňom, ku ktorému sa zostavuje účtovná závierka a dňom</w:t>
      </w:r>
      <w:r>
        <w:rPr>
          <w:spacing w:val="1"/>
        </w:rPr>
        <w:t xml:space="preserve"> </w:t>
      </w:r>
      <w:r>
        <w:t>jej</w:t>
      </w:r>
    </w:p>
    <w:p w:rsidR="00BF73AB" w:rsidRDefault="00573CF5">
      <w:pPr>
        <w:pStyle w:val="Zkladntext"/>
        <w:spacing w:line="252" w:lineRule="exact"/>
        <w:ind w:left="539"/>
      </w:pPr>
      <w:r>
        <w:t>zostavenia.</w:t>
      </w:r>
    </w:p>
    <w:p w:rsidR="00E00C13" w:rsidRDefault="00573CF5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 xml:space="preserve">Nenastali žiadne významné skutočnosti medzi dňom, ku ktorému sa zostavuje účtovná závierka a </w:t>
      </w:r>
    </w:p>
    <w:p w:rsidR="00BF73AB" w:rsidRDefault="00573CF5">
      <w:pPr>
        <w:spacing w:before="119"/>
        <w:ind w:left="539"/>
        <w:rPr>
          <w:rFonts w:ascii="Liberation Sans Narrow" w:hAnsi="Liberation Sans Narrow"/>
          <w:i/>
        </w:rPr>
      </w:pPr>
      <w:r>
        <w:rPr>
          <w:rFonts w:ascii="Liberation Sans Narrow" w:hAnsi="Liberation Sans Narrow"/>
          <w:i/>
        </w:rPr>
        <w:t>dňom jej zostavenia.</w:t>
      </w:r>
    </w:p>
    <w:p w:rsidR="00E00C13" w:rsidRDefault="00E00C13">
      <w:pPr>
        <w:spacing w:before="119"/>
        <w:ind w:left="539"/>
        <w:rPr>
          <w:rFonts w:ascii="Liberation Sans Narrow" w:hAnsi="Liberation Sans Narrow"/>
          <w:i/>
        </w:rPr>
      </w:pPr>
    </w:p>
    <w:p w:rsidR="00E00C13" w:rsidRDefault="00E00C13">
      <w:pPr>
        <w:spacing w:before="119"/>
        <w:ind w:left="539"/>
        <w:rPr>
          <w:rFonts w:ascii="Liberation Sans Narrow" w:hAnsi="Liberation Sans Narrow"/>
          <w:i/>
        </w:rPr>
      </w:pPr>
    </w:p>
    <w:p w:rsidR="00E00C13" w:rsidRDefault="00E00C13">
      <w:pPr>
        <w:spacing w:before="119"/>
        <w:ind w:left="539"/>
        <w:rPr>
          <w:rFonts w:ascii="Liberation Sans Narrow" w:hAnsi="Liberation Sans Narrow"/>
          <w:i/>
        </w:rPr>
      </w:pPr>
    </w:p>
    <w:p w:rsidR="00E00C13" w:rsidRDefault="00E00C13">
      <w:pPr>
        <w:spacing w:before="119"/>
        <w:ind w:left="539"/>
        <w:rPr>
          <w:rFonts w:ascii="Liberation Sans Narrow" w:hAnsi="Liberation Sans Narrow"/>
          <w:i/>
        </w:rPr>
      </w:pPr>
    </w:p>
    <w:p w:rsidR="00E00C13" w:rsidRDefault="00E00C13">
      <w:pPr>
        <w:spacing w:before="119"/>
        <w:ind w:left="539"/>
        <w:rPr>
          <w:rFonts w:ascii="Liberation Sans Narrow" w:hAnsi="Liberation Sans Narrow"/>
          <w:i/>
        </w:rPr>
      </w:pPr>
    </w:p>
    <w:p w:rsidR="00E00C13" w:rsidRDefault="00E00C13">
      <w:pPr>
        <w:spacing w:before="119"/>
        <w:ind w:left="539"/>
        <w:rPr>
          <w:rFonts w:ascii="Liberation Sans Narrow" w:hAnsi="Liberation Sans Narrow"/>
          <w:i/>
        </w:rPr>
      </w:pPr>
    </w:p>
    <w:p w:rsidR="00E00C13" w:rsidRDefault="00E00C13">
      <w:pPr>
        <w:spacing w:before="119"/>
        <w:ind w:left="539"/>
        <w:rPr>
          <w:rFonts w:ascii="Liberation Sans Narrow" w:hAnsi="Liberation Sans Narrow"/>
          <w:i/>
        </w:rPr>
      </w:pPr>
    </w:p>
    <w:p w:rsidR="00E00C13" w:rsidRDefault="00E00C13">
      <w:pPr>
        <w:spacing w:before="119"/>
        <w:ind w:left="539"/>
        <w:rPr>
          <w:rFonts w:ascii="Liberation Sans Narrow" w:hAnsi="Liberation Sans Narrow"/>
          <w:i/>
        </w:rPr>
      </w:pPr>
    </w:p>
    <w:p w:rsidR="00E00C13" w:rsidRDefault="00E00C13">
      <w:pPr>
        <w:spacing w:before="119"/>
        <w:ind w:left="539"/>
        <w:rPr>
          <w:rFonts w:ascii="Liberation Sans Narrow" w:hAnsi="Liberation Sans Narrow"/>
          <w:i/>
        </w:rPr>
      </w:pPr>
      <w:bookmarkStart w:id="6" w:name="_GoBack"/>
      <w:bookmarkEnd w:id="6"/>
    </w:p>
    <w:p w:rsidR="00E00C13" w:rsidRDefault="00E00C13">
      <w:pPr>
        <w:spacing w:before="119"/>
        <w:ind w:left="539"/>
        <w:rPr>
          <w:rFonts w:ascii="Liberation Sans Narrow" w:hAnsi="Liberation Sans Narrow"/>
          <w:i/>
        </w:rPr>
      </w:pPr>
    </w:p>
    <w:p w:rsidR="00E00C13" w:rsidRDefault="00E00C13">
      <w:pPr>
        <w:spacing w:before="119"/>
        <w:ind w:left="539"/>
        <w:rPr>
          <w:rFonts w:ascii="Liberation Sans Narrow" w:hAnsi="Liberation Sans Narrow"/>
          <w:i/>
        </w:rPr>
      </w:pPr>
    </w:p>
    <w:p w:rsidR="00BF73AB" w:rsidRDefault="00BF73AB">
      <w:pPr>
        <w:rPr>
          <w:rFonts w:ascii="Liberation Sans Narrow" w:hAnsi="Liberation Sans Narrow"/>
        </w:rPr>
      </w:pPr>
    </w:p>
    <w:p w:rsidR="00BF73AB" w:rsidRDefault="00BF73AB">
      <w:pPr>
        <w:pStyle w:val="Zkladntext"/>
        <w:spacing w:before="2"/>
        <w:rPr>
          <w:i/>
          <w:sz w:val="20"/>
        </w:rPr>
      </w:pPr>
    </w:p>
    <w:p w:rsidR="00BF73AB" w:rsidRDefault="00573CF5">
      <w:pPr>
        <w:pStyle w:val="Nadpis3"/>
      </w:pPr>
      <w:r>
        <w:rPr>
          <w:noProof/>
          <w:lang w:eastAsia="sk-SK"/>
        </w:rPr>
        <w:lastRenderedPageBreak/>
        <w:drawing>
          <wp:anchor distT="0" distB="0" distL="0" distR="0" simplePos="0" relativeHeight="15753216" behindDoc="0" locked="0" layoutInCell="1" allowOverlap="1">
            <wp:simplePos x="0" y="0"/>
            <wp:positionH relativeFrom="page">
              <wp:posOffset>650741</wp:posOffset>
            </wp:positionH>
            <wp:positionV relativeFrom="paragraph">
              <wp:posOffset>-150027</wp:posOffset>
            </wp:positionV>
            <wp:extent cx="865269" cy="879984"/>
            <wp:effectExtent l="0" t="0" r="0" b="0"/>
            <wp:wrapNone/>
            <wp:docPr id="15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4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5269" cy="8799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  <w:w w:val="82"/>
        </w:rPr>
        <w:t>S</w:t>
      </w:r>
      <w:r>
        <w:rPr>
          <w:spacing w:val="1"/>
          <w:w w:val="89"/>
        </w:rPr>
        <w:t>p</w:t>
      </w:r>
      <w:r>
        <w:rPr>
          <w:spacing w:val="-1"/>
          <w:w w:val="89"/>
        </w:rPr>
        <w:t>o</w:t>
      </w:r>
      <w:r>
        <w:rPr>
          <w:spacing w:val="1"/>
          <w:w w:val="197"/>
        </w:rPr>
        <w:t>l</w:t>
      </w:r>
      <w:r>
        <w:rPr>
          <w:w w:val="89"/>
        </w:rPr>
        <w:t>u</w:t>
      </w:r>
      <w:r>
        <w:rPr>
          <w:spacing w:val="1"/>
          <w:w w:val="109"/>
        </w:rPr>
        <w:t>ž</w:t>
      </w:r>
      <w:r>
        <w:rPr>
          <w:spacing w:val="1"/>
          <w:w w:val="197"/>
        </w:rPr>
        <w:t>i</w:t>
      </w:r>
      <w:r>
        <w:rPr>
          <w:spacing w:val="-1"/>
          <w:w w:val="164"/>
        </w:rPr>
        <w:t>t</w:t>
      </w:r>
      <w:r>
        <w:rPr>
          <w:spacing w:val="1"/>
          <w:w w:val="197"/>
        </w:rPr>
        <w:t>i</w:t>
      </w:r>
      <w:r>
        <w:rPr>
          <w:w w:val="98"/>
        </w:rPr>
        <w:t>e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109"/>
        </w:rPr>
        <w:t>z</w:t>
      </w:r>
      <w:r>
        <w:rPr>
          <w:spacing w:val="1"/>
          <w:w w:val="140"/>
        </w:rPr>
        <w:t>r</w:t>
      </w:r>
      <w:r>
        <w:rPr>
          <w:spacing w:val="1"/>
          <w:w w:val="89"/>
        </w:rPr>
        <w:t>o</w:t>
      </w:r>
      <w:r>
        <w:rPr>
          <w:spacing w:val="-1"/>
          <w:w w:val="89"/>
        </w:rPr>
        <w:t>d</w:t>
      </w:r>
      <w:r>
        <w:rPr>
          <w:spacing w:val="1"/>
          <w:w w:val="98"/>
        </w:rPr>
        <w:t>e</w:t>
      </w:r>
      <w:r>
        <w:rPr>
          <w:spacing w:val="1"/>
          <w:w w:val="89"/>
        </w:rPr>
        <w:t>n</w:t>
      </w:r>
      <w:r>
        <w:rPr>
          <w:w w:val="98"/>
        </w:rPr>
        <w:t>é</w:t>
      </w:r>
      <w:r>
        <w:t xml:space="preserve"> </w:t>
      </w:r>
      <w:r>
        <w:rPr>
          <w:spacing w:val="-2"/>
        </w:rPr>
        <w:t xml:space="preserve"> </w:t>
      </w:r>
      <w:r>
        <w:rPr>
          <w:w w:val="109"/>
        </w:rPr>
        <w:t>z</w:t>
      </w:r>
      <w:r>
        <w:t xml:space="preserve"> </w:t>
      </w:r>
      <w:r>
        <w:rPr>
          <w:spacing w:val="-2"/>
        </w:rPr>
        <w:t xml:space="preserve"> </w:t>
      </w:r>
      <w:r>
        <w:rPr>
          <w:spacing w:val="-1"/>
          <w:w w:val="61"/>
        </w:rPr>
        <w:t>m</w:t>
      </w:r>
      <w:r>
        <w:rPr>
          <w:spacing w:val="1"/>
          <w:w w:val="197"/>
        </w:rPr>
        <w:t>i</w:t>
      </w:r>
      <w:r>
        <w:rPr>
          <w:spacing w:val="1"/>
          <w:w w:val="89"/>
        </w:rPr>
        <w:t>n</w:t>
      </w:r>
      <w:r>
        <w:rPr>
          <w:spacing w:val="-1"/>
          <w:w w:val="89"/>
        </w:rPr>
        <w:t>u</w:t>
      </w:r>
      <w:r>
        <w:rPr>
          <w:spacing w:val="1"/>
          <w:w w:val="197"/>
        </w:rPr>
        <w:t>l</w:t>
      </w:r>
      <w:r>
        <w:rPr>
          <w:spacing w:val="-1"/>
          <w:w w:val="89"/>
        </w:rPr>
        <w:t>o</w:t>
      </w:r>
      <w:r>
        <w:rPr>
          <w:spacing w:val="1"/>
          <w:w w:val="98"/>
        </w:rPr>
        <w:t>s</w:t>
      </w:r>
      <w:r>
        <w:rPr>
          <w:spacing w:val="-1"/>
          <w:w w:val="164"/>
        </w:rPr>
        <w:t>t</w:t>
      </w:r>
      <w:r>
        <w:rPr>
          <w:spacing w:val="1"/>
          <w:w w:val="197"/>
        </w:rPr>
        <w:t>i</w:t>
      </w:r>
      <w:r>
        <w:rPr>
          <w:w w:val="197"/>
        </w:rPr>
        <w:t>,</w:t>
      </w:r>
      <w:r>
        <w:t xml:space="preserve"> </w:t>
      </w:r>
      <w:r>
        <w:rPr>
          <w:spacing w:val="-2"/>
        </w:rPr>
        <w:t xml:space="preserve"> </w:t>
      </w:r>
      <w:proofErr w:type="spellStart"/>
      <w:r>
        <w:rPr>
          <w:spacing w:val="1"/>
          <w:w w:val="89"/>
        </w:rPr>
        <w:t>n</w:t>
      </w:r>
      <w:r>
        <w:rPr>
          <w:spacing w:val="1"/>
          <w:w w:val="197"/>
        </w:rPr>
        <w:t>.</w:t>
      </w:r>
      <w:r>
        <w:rPr>
          <w:spacing w:val="-1"/>
          <w:w w:val="89"/>
        </w:rPr>
        <w:t>o</w:t>
      </w:r>
      <w:proofErr w:type="spellEnd"/>
      <w:r>
        <w:rPr>
          <w:w w:val="197"/>
        </w:rPr>
        <w:t>.</w:t>
      </w:r>
    </w:p>
    <w:p w:rsidR="00BF73AB" w:rsidRDefault="00573CF5">
      <w:pPr>
        <w:pStyle w:val="Zkladntext"/>
        <w:spacing w:before="5"/>
        <w:ind w:left="149" w:right="158"/>
        <w:jc w:val="center"/>
        <w:rPr>
          <w:rFonts w:ascii="Arial" w:hAnsi="Arial"/>
        </w:rPr>
      </w:pPr>
      <w:r>
        <w:rPr>
          <w:rFonts w:ascii="Arial" w:hAnsi="Arial"/>
          <w:w w:val="76"/>
        </w:rPr>
        <w:t>N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6</w:t>
      </w:r>
      <w:r>
        <w:rPr>
          <w:rFonts w:ascii="Arial" w:hAnsi="Arial"/>
          <w:w w:val="99"/>
        </w:rPr>
        <w:t>4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1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Ľ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ňa</w:t>
      </w:r>
    </w:p>
    <w:p w:rsidR="00BF73AB" w:rsidRDefault="00573CF5">
      <w:pPr>
        <w:pStyle w:val="Zkladntext"/>
        <w:spacing w:before="4"/>
        <w:ind w:left="157" w:right="158"/>
        <w:jc w:val="center"/>
        <w:rPr>
          <w:rFonts w:ascii="Arial" w:hAnsi="Arial"/>
        </w:rPr>
      </w:pPr>
      <w:r>
        <w:rPr>
          <w:rFonts w:ascii="Arial" w:hAnsi="Arial"/>
          <w:spacing w:val="1"/>
          <w:w w:val="198"/>
        </w:rPr>
        <w:t>I</w:t>
      </w:r>
      <w:r>
        <w:rPr>
          <w:rFonts w:ascii="Arial" w:hAnsi="Arial"/>
          <w:spacing w:val="-2"/>
          <w:w w:val="76"/>
        </w:rPr>
        <w:t>Č</w:t>
      </w:r>
      <w:r>
        <w:rPr>
          <w:rFonts w:ascii="Arial" w:hAnsi="Arial"/>
          <w:w w:val="70"/>
        </w:rPr>
        <w:t>O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5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6</w:t>
      </w:r>
      <w:r>
        <w:rPr>
          <w:rFonts w:ascii="Arial" w:hAnsi="Arial"/>
          <w:spacing w:val="-2"/>
          <w:w w:val="99"/>
        </w:rPr>
        <w:t>25</w:t>
      </w:r>
      <w:r>
        <w:rPr>
          <w:rFonts w:ascii="Arial" w:hAnsi="Arial"/>
          <w:w w:val="99"/>
        </w:rPr>
        <w:t>9</w:t>
      </w:r>
      <w:r>
        <w:rPr>
          <w:rFonts w:ascii="Arial" w:hAnsi="Arial"/>
          <w:spacing w:val="-2"/>
          <w:w w:val="99"/>
        </w:rPr>
        <w:t>8</w:t>
      </w:r>
      <w:r>
        <w:rPr>
          <w:rFonts w:ascii="Arial" w:hAnsi="Arial"/>
          <w:spacing w:val="2"/>
          <w:w w:val="99"/>
        </w:rPr>
        <w:t>5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76"/>
        </w:rPr>
        <w:t>D</w:t>
      </w:r>
      <w:r>
        <w:rPr>
          <w:rFonts w:ascii="Arial" w:hAnsi="Arial"/>
          <w:spacing w:val="-2"/>
          <w:w w:val="198"/>
        </w:rPr>
        <w:t>I</w:t>
      </w:r>
      <w:r>
        <w:rPr>
          <w:rFonts w:ascii="Arial" w:hAnsi="Arial"/>
          <w:w w:val="76"/>
        </w:rPr>
        <w:t>Č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05</w:t>
      </w:r>
      <w:r>
        <w:rPr>
          <w:rFonts w:ascii="Arial" w:hAnsi="Arial"/>
          <w:w w:val="99"/>
        </w:rPr>
        <w:t>0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9</w:t>
      </w:r>
      <w:r>
        <w:rPr>
          <w:rFonts w:ascii="Arial" w:hAnsi="Arial"/>
          <w:spacing w:val="-2"/>
          <w:w w:val="99"/>
        </w:rPr>
        <w:t>5</w:t>
      </w:r>
      <w:r>
        <w:rPr>
          <w:rFonts w:ascii="Arial" w:hAnsi="Arial"/>
          <w:w w:val="99"/>
        </w:rPr>
        <w:t>6</w:t>
      </w:r>
    </w:p>
    <w:p w:rsidR="00BF73AB" w:rsidRDefault="00573CF5">
      <w:pPr>
        <w:pStyle w:val="Zkladntext"/>
        <w:spacing w:before="6"/>
        <w:ind w:left="158" w:right="158"/>
        <w:jc w:val="center"/>
        <w:rPr>
          <w:rFonts w:ascii="Arial" w:hAnsi="Arial"/>
        </w:rPr>
      </w:pP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70"/>
        </w:rPr>
        <w:t>O</w:t>
      </w:r>
      <w:r>
        <w:rPr>
          <w:rFonts w:ascii="Arial" w:hAnsi="Arial"/>
          <w:w w:val="82"/>
        </w:rPr>
        <w:t>V</w:t>
      </w:r>
      <w:r>
        <w:rPr>
          <w:rFonts w:ascii="Arial" w:hAnsi="Arial"/>
          <w:spacing w:val="-2"/>
          <w:w w:val="82"/>
        </w:rPr>
        <w:t>V</w:t>
      </w:r>
      <w:r>
        <w:rPr>
          <w:rFonts w:ascii="Arial" w:hAnsi="Arial"/>
          <w:spacing w:val="5"/>
          <w:w w:val="82"/>
        </w:rPr>
        <w:t>S</w:t>
      </w:r>
      <w:r>
        <w:rPr>
          <w:rFonts w:ascii="Arial" w:hAnsi="Arial"/>
          <w:spacing w:val="-1"/>
          <w:w w:val="165"/>
        </w:rPr>
        <w:t>-</w:t>
      </w:r>
      <w:r>
        <w:rPr>
          <w:rFonts w:ascii="Arial" w:hAnsi="Arial"/>
          <w:spacing w:val="-2"/>
          <w:w w:val="99"/>
        </w:rPr>
        <w:t>5</w:t>
      </w:r>
      <w:r>
        <w:rPr>
          <w:rFonts w:ascii="Arial" w:hAnsi="Arial"/>
          <w:w w:val="99"/>
        </w:rPr>
        <w:t>5</w:t>
      </w:r>
      <w:r>
        <w:rPr>
          <w:rFonts w:ascii="Arial" w:hAnsi="Arial"/>
          <w:spacing w:val="-2"/>
          <w:w w:val="99"/>
        </w:rPr>
        <w:t>8</w:t>
      </w:r>
      <w:r>
        <w:rPr>
          <w:rFonts w:ascii="Arial" w:hAnsi="Arial"/>
          <w:w w:val="198"/>
        </w:rPr>
        <w:t>/</w:t>
      </w:r>
      <w:r>
        <w:rPr>
          <w:rFonts w:ascii="Arial" w:hAnsi="Arial"/>
          <w:spacing w:val="-2"/>
          <w:w w:val="99"/>
        </w:rPr>
        <w:t>20</w:t>
      </w:r>
      <w:r>
        <w:rPr>
          <w:rFonts w:ascii="Arial" w:hAnsi="Arial"/>
          <w:w w:val="99"/>
        </w:rPr>
        <w:t>1</w:t>
      </w:r>
      <w:r>
        <w:rPr>
          <w:rFonts w:ascii="Arial" w:hAnsi="Arial"/>
          <w:spacing w:val="-1"/>
          <w:w w:val="99"/>
        </w:rPr>
        <w:t>6</w:t>
      </w:r>
      <w:r>
        <w:rPr>
          <w:rFonts w:ascii="Arial" w:hAnsi="Arial"/>
          <w:spacing w:val="1"/>
          <w:w w:val="165"/>
        </w:rPr>
        <w:t>-</w:t>
      </w:r>
      <w:r>
        <w:rPr>
          <w:rFonts w:ascii="Arial" w:hAnsi="Arial"/>
          <w:spacing w:val="-2"/>
          <w:w w:val="73"/>
        </w:rPr>
        <w:t>NO</w:t>
      </w:r>
    </w:p>
    <w:p w:rsidR="00BF73AB" w:rsidRDefault="00E00C13">
      <w:pPr>
        <w:spacing w:before="4"/>
        <w:rPr>
          <w:sz w:val="11"/>
        </w:rPr>
      </w:pPr>
      <w:r>
        <w:pict>
          <v:rect id="_x0000_s1026" style="position:absolute;margin-left:55.2pt;margin-top:8.5pt;width:484.9pt;height:.5pt;z-index:-15704576;mso-wrap-distance-left:0;mso-wrap-distance-right:0;mso-position-horizontal-relative:page" fillcolor="black" stroked="f">
            <w10:wrap type="topAndBottom" anchorx="page"/>
          </v:rect>
        </w:pict>
      </w:r>
    </w:p>
    <w:p w:rsidR="00BF73AB" w:rsidRDefault="00BF73AB"/>
    <w:p w:rsidR="00BF73AB" w:rsidRDefault="00BF73AB"/>
    <w:p w:rsidR="00BF73AB" w:rsidRDefault="00BF73AB"/>
    <w:p w:rsidR="00BF73AB" w:rsidRDefault="00BF73AB">
      <w:pPr>
        <w:spacing w:before="6"/>
      </w:pPr>
    </w:p>
    <w:p w:rsidR="00BF73AB" w:rsidRDefault="00573CF5">
      <w:pPr>
        <w:pStyle w:val="Nadpis2"/>
        <w:tabs>
          <w:tab w:val="left" w:pos="1286"/>
        </w:tabs>
        <w:rPr>
          <w:u w:val="none"/>
        </w:rPr>
      </w:pPr>
      <w:r>
        <w:rPr>
          <w:spacing w:val="30"/>
          <w:w w:val="82"/>
          <w:u w:val="thick"/>
        </w:rPr>
        <w:t>SP</w:t>
      </w:r>
      <w:r>
        <w:rPr>
          <w:spacing w:val="30"/>
          <w:w w:val="76"/>
          <w:u w:val="thick"/>
        </w:rPr>
        <w:t>R</w:t>
      </w:r>
      <w:r>
        <w:rPr>
          <w:spacing w:val="27"/>
          <w:w w:val="76"/>
          <w:u w:val="thick"/>
        </w:rPr>
        <w:t>Á</w:t>
      </w:r>
      <w:r>
        <w:rPr>
          <w:spacing w:val="30"/>
          <w:w w:val="82"/>
          <w:u w:val="thick"/>
        </w:rPr>
        <w:t>V</w:t>
      </w:r>
      <w:r>
        <w:rPr>
          <w:w w:val="76"/>
          <w:u w:val="thick"/>
        </w:rPr>
        <w:t>A</w:t>
      </w:r>
      <w:r>
        <w:rPr>
          <w:u w:val="thick"/>
        </w:rPr>
        <w:tab/>
      </w:r>
      <w:r>
        <w:rPr>
          <w:spacing w:val="30"/>
          <w:w w:val="76"/>
          <w:u w:val="thick"/>
        </w:rPr>
        <w:t>R</w:t>
      </w:r>
      <w:r>
        <w:rPr>
          <w:spacing w:val="27"/>
          <w:w w:val="82"/>
          <w:u w:val="thick"/>
        </w:rPr>
        <w:t>E</w:t>
      </w:r>
      <w:r>
        <w:rPr>
          <w:spacing w:val="30"/>
          <w:w w:val="82"/>
          <w:u w:val="thick"/>
        </w:rPr>
        <w:t>V</w:t>
      </w:r>
      <w:r>
        <w:rPr>
          <w:spacing w:val="30"/>
          <w:w w:val="198"/>
          <w:u w:val="thick"/>
        </w:rPr>
        <w:t>Í</w:t>
      </w:r>
      <w:r>
        <w:rPr>
          <w:spacing w:val="27"/>
          <w:w w:val="90"/>
          <w:u w:val="thick"/>
        </w:rPr>
        <w:t>Z</w:t>
      </w:r>
      <w:r>
        <w:rPr>
          <w:spacing w:val="27"/>
          <w:w w:val="70"/>
          <w:u w:val="thick"/>
        </w:rPr>
        <w:t>O</w:t>
      </w:r>
      <w:r>
        <w:rPr>
          <w:spacing w:val="30"/>
          <w:w w:val="76"/>
          <w:u w:val="thick"/>
        </w:rPr>
        <w:t>R</w:t>
      </w:r>
      <w:r>
        <w:rPr>
          <w:w w:val="76"/>
          <w:u w:val="thick"/>
        </w:rPr>
        <w:t>A</w:t>
      </w:r>
    </w:p>
    <w:p w:rsidR="00BF73AB" w:rsidRDefault="00573CF5">
      <w:pPr>
        <w:pStyle w:val="Nadpis4"/>
        <w:spacing w:before="125"/>
        <w:ind w:right="158"/>
      </w:pPr>
      <w:r>
        <w:rPr>
          <w:w w:val="90"/>
        </w:rPr>
        <w:t>K ÚČTOVNEJ ZÁVIERKE A VÝROČNEJ SPRÁVE ZA ROK 201</w:t>
      </w:r>
      <w:r w:rsidR="004A2494">
        <w:rPr>
          <w:w w:val="90"/>
        </w:rPr>
        <w:t>9</w:t>
      </w:r>
    </w:p>
    <w:p w:rsidR="00BF73AB" w:rsidRDefault="00BF73AB">
      <w:pPr>
        <w:rPr>
          <w:b/>
          <w:sz w:val="20"/>
        </w:rPr>
      </w:pPr>
    </w:p>
    <w:p w:rsidR="00BF73AB" w:rsidRDefault="00BF73AB">
      <w:pPr>
        <w:rPr>
          <w:b/>
          <w:sz w:val="20"/>
        </w:rPr>
      </w:pPr>
    </w:p>
    <w:p w:rsidR="00BF73AB" w:rsidRDefault="00BF73AB">
      <w:pPr>
        <w:spacing w:before="6"/>
        <w:rPr>
          <w:b/>
          <w:sz w:val="20"/>
        </w:rPr>
      </w:pPr>
    </w:p>
    <w:p w:rsidR="00BF73AB" w:rsidRDefault="00573CF5">
      <w:pPr>
        <w:pStyle w:val="Zkladntext"/>
        <w:spacing w:before="58" w:line="244" w:lineRule="auto"/>
        <w:ind w:left="392" w:right="387"/>
        <w:jc w:val="both"/>
        <w:rPr>
          <w:rFonts w:ascii="Arial" w:hAnsi="Arial"/>
        </w:rPr>
      </w:pPr>
      <w:r>
        <w:rPr>
          <w:rFonts w:ascii="Arial" w:hAnsi="Arial"/>
          <w:w w:val="76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i/>
          <w:w w:val="82"/>
        </w:rPr>
        <w:t>S</w:t>
      </w:r>
      <w:r>
        <w:rPr>
          <w:rFonts w:ascii="Arial" w:hAnsi="Arial"/>
          <w:i/>
          <w:spacing w:val="-2"/>
          <w:w w:val="99"/>
        </w:rPr>
        <w:t>po</w:t>
      </w:r>
      <w:r>
        <w:rPr>
          <w:rFonts w:ascii="Arial" w:hAnsi="Arial"/>
          <w:i/>
          <w:w w:val="248"/>
        </w:rPr>
        <w:t>l</w:t>
      </w:r>
      <w:r>
        <w:rPr>
          <w:rFonts w:ascii="Arial" w:hAnsi="Arial"/>
          <w:i/>
          <w:spacing w:val="-2"/>
          <w:w w:val="99"/>
        </w:rPr>
        <w:t>u</w:t>
      </w:r>
      <w:r>
        <w:rPr>
          <w:rFonts w:ascii="Arial" w:hAnsi="Arial"/>
          <w:i/>
          <w:w w:val="110"/>
        </w:rPr>
        <w:t>ž</w:t>
      </w:r>
      <w:r>
        <w:rPr>
          <w:rFonts w:ascii="Arial" w:hAnsi="Arial"/>
          <w:i/>
          <w:spacing w:val="-2"/>
          <w:w w:val="248"/>
        </w:rPr>
        <w:t>i</w:t>
      </w:r>
      <w:r>
        <w:rPr>
          <w:rFonts w:ascii="Arial" w:hAnsi="Arial"/>
          <w:i/>
          <w:spacing w:val="-2"/>
          <w:w w:val="198"/>
        </w:rPr>
        <w:t>t</w:t>
      </w:r>
      <w:r>
        <w:rPr>
          <w:rFonts w:ascii="Arial" w:hAnsi="Arial"/>
          <w:i/>
          <w:w w:val="248"/>
        </w:rPr>
        <w:t>i</w:t>
      </w:r>
      <w:r>
        <w:rPr>
          <w:rFonts w:ascii="Arial" w:hAnsi="Arial"/>
          <w:i/>
          <w:w w:val="99"/>
        </w:rPr>
        <w:t>e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9"/>
        </w:rPr>
        <w:t xml:space="preserve"> </w:t>
      </w:r>
      <w:r>
        <w:rPr>
          <w:rFonts w:ascii="Arial" w:hAnsi="Arial"/>
          <w:i/>
          <w:w w:val="110"/>
        </w:rPr>
        <w:t>z</w:t>
      </w:r>
      <w:r>
        <w:rPr>
          <w:rFonts w:ascii="Arial" w:hAnsi="Arial"/>
          <w:i/>
          <w:spacing w:val="-2"/>
          <w:w w:val="165"/>
        </w:rPr>
        <w:t>r</w:t>
      </w:r>
      <w:r>
        <w:rPr>
          <w:rFonts w:ascii="Arial" w:hAnsi="Arial"/>
          <w:i/>
          <w:spacing w:val="-2"/>
          <w:w w:val="99"/>
        </w:rPr>
        <w:t>o</w:t>
      </w:r>
      <w:r>
        <w:rPr>
          <w:rFonts w:ascii="Arial" w:hAnsi="Arial"/>
          <w:i/>
          <w:w w:val="99"/>
        </w:rPr>
        <w:t>d</w:t>
      </w:r>
      <w:r>
        <w:rPr>
          <w:rFonts w:ascii="Arial" w:hAnsi="Arial"/>
          <w:i/>
          <w:spacing w:val="-2"/>
          <w:w w:val="99"/>
        </w:rPr>
        <w:t>e</w:t>
      </w:r>
      <w:r>
        <w:rPr>
          <w:rFonts w:ascii="Arial" w:hAnsi="Arial"/>
          <w:i/>
          <w:w w:val="99"/>
        </w:rPr>
        <w:t>né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7"/>
        </w:rPr>
        <w:t xml:space="preserve"> </w:t>
      </w:r>
      <w:r>
        <w:rPr>
          <w:rFonts w:ascii="Arial" w:hAnsi="Arial"/>
          <w:i/>
          <w:w w:val="110"/>
        </w:rPr>
        <w:t>z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-2"/>
          <w:w w:val="66"/>
        </w:rPr>
        <w:t>m</w:t>
      </w:r>
      <w:r>
        <w:rPr>
          <w:rFonts w:ascii="Arial" w:hAnsi="Arial"/>
          <w:i/>
          <w:w w:val="248"/>
        </w:rPr>
        <w:t>i</w:t>
      </w:r>
      <w:r>
        <w:rPr>
          <w:rFonts w:ascii="Arial" w:hAnsi="Arial"/>
          <w:i/>
          <w:spacing w:val="-2"/>
          <w:w w:val="99"/>
        </w:rPr>
        <w:t>n</w:t>
      </w:r>
      <w:r>
        <w:rPr>
          <w:rFonts w:ascii="Arial" w:hAnsi="Arial"/>
          <w:i/>
          <w:w w:val="99"/>
        </w:rPr>
        <w:t>u</w:t>
      </w:r>
      <w:r>
        <w:rPr>
          <w:rFonts w:ascii="Arial" w:hAnsi="Arial"/>
          <w:i/>
          <w:spacing w:val="-2"/>
          <w:w w:val="248"/>
        </w:rPr>
        <w:t>l</w:t>
      </w:r>
      <w:r>
        <w:rPr>
          <w:rFonts w:ascii="Arial" w:hAnsi="Arial"/>
          <w:i/>
          <w:spacing w:val="-2"/>
          <w:w w:val="99"/>
        </w:rPr>
        <w:t>o</w:t>
      </w:r>
      <w:r>
        <w:rPr>
          <w:rFonts w:ascii="Arial" w:hAnsi="Arial"/>
          <w:i/>
          <w:w w:val="110"/>
        </w:rPr>
        <w:t>s</w:t>
      </w:r>
      <w:r>
        <w:rPr>
          <w:rFonts w:ascii="Arial" w:hAnsi="Arial"/>
          <w:i/>
          <w:spacing w:val="-2"/>
          <w:w w:val="198"/>
        </w:rPr>
        <w:t>t</w:t>
      </w:r>
      <w:r>
        <w:rPr>
          <w:rFonts w:ascii="Arial" w:hAnsi="Arial"/>
          <w:i/>
          <w:w w:val="248"/>
        </w:rPr>
        <w:t>i</w:t>
      </w:r>
      <w:r>
        <w:rPr>
          <w:rFonts w:ascii="Arial" w:hAnsi="Arial"/>
          <w:i/>
        </w:rPr>
        <w:t xml:space="preserve">  </w:t>
      </w:r>
      <w:r>
        <w:rPr>
          <w:rFonts w:ascii="Arial" w:hAnsi="Arial"/>
          <w:i/>
          <w:spacing w:val="11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7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spacing w:val="-2"/>
          <w:w w:val="76"/>
        </w:rPr>
        <w:t>N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198"/>
        </w:rPr>
        <w:t xml:space="preserve">.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spacing w:val="-2"/>
          <w:w w:val="198"/>
        </w:rPr>
        <w:t>/</w:t>
      </w:r>
      <w:r>
        <w:rPr>
          <w:rFonts w:ascii="Arial" w:hAnsi="Arial"/>
          <w:w w:val="99"/>
        </w:rPr>
        <w:t>1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9"/>
        </w:rPr>
        <w:t>Ľ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99"/>
        </w:rPr>
        <w:t>b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ň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198"/>
        </w:rPr>
        <w:t>I</w:t>
      </w:r>
      <w:r>
        <w:rPr>
          <w:rFonts w:ascii="Arial" w:hAnsi="Arial"/>
          <w:w w:val="76"/>
        </w:rPr>
        <w:t>Č</w:t>
      </w:r>
      <w:r>
        <w:rPr>
          <w:rFonts w:ascii="Arial" w:hAnsi="Arial"/>
          <w:spacing w:val="-2"/>
          <w:w w:val="70"/>
        </w:rPr>
        <w:t>O</w:t>
      </w:r>
      <w:r>
        <w:rPr>
          <w:rFonts w:ascii="Arial" w:hAnsi="Arial"/>
          <w:w w:val="198"/>
        </w:rPr>
        <w:t>: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5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w w:val="99"/>
        </w:rPr>
        <w:t>6</w:t>
      </w:r>
      <w:r>
        <w:rPr>
          <w:rFonts w:ascii="Arial" w:hAnsi="Arial"/>
          <w:spacing w:val="-2"/>
          <w:w w:val="99"/>
        </w:rPr>
        <w:t>2</w:t>
      </w:r>
      <w:r>
        <w:rPr>
          <w:rFonts w:ascii="Arial" w:hAnsi="Arial"/>
          <w:w w:val="99"/>
        </w:rPr>
        <w:t>5</w:t>
      </w:r>
      <w:r>
        <w:rPr>
          <w:rFonts w:ascii="Arial" w:hAnsi="Arial"/>
          <w:spacing w:val="-2"/>
          <w:w w:val="99"/>
        </w:rPr>
        <w:t>9</w:t>
      </w:r>
      <w:r>
        <w:rPr>
          <w:rFonts w:ascii="Arial" w:hAnsi="Arial"/>
          <w:w w:val="99"/>
        </w:rPr>
        <w:t>85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165"/>
        </w:rPr>
        <w:t>(</w:t>
      </w:r>
      <w:r>
        <w:rPr>
          <w:rFonts w:ascii="Arial" w:hAnsi="Arial"/>
          <w:w w:val="89"/>
        </w:rPr>
        <w:t>ď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3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ga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 xml:space="preserve">)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spacing w:val="-1"/>
          <w:w w:val="99"/>
        </w:rPr>
        <w:t>1</w:t>
      </w:r>
      <w:r>
        <w:rPr>
          <w:rFonts w:ascii="Arial" w:hAnsi="Arial"/>
          <w:w w:val="99"/>
        </w:rPr>
        <w:t>7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3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18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on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r>
        <w:rPr>
          <w:rFonts w:ascii="Arial" w:hAnsi="Arial"/>
          <w:spacing w:val="-2"/>
          <w:w w:val="99"/>
        </w:rPr>
        <w:t>4</w:t>
      </w:r>
      <w:r>
        <w:rPr>
          <w:rFonts w:ascii="Arial" w:hAnsi="Arial"/>
          <w:w w:val="99"/>
        </w:rPr>
        <w:t>3</w:t>
      </w:r>
      <w:r>
        <w:rPr>
          <w:rFonts w:ascii="Arial" w:hAnsi="Arial"/>
          <w:spacing w:val="-2"/>
          <w:w w:val="99"/>
        </w:rPr>
        <w:t>1</w:t>
      </w:r>
      <w:r>
        <w:rPr>
          <w:rFonts w:ascii="Arial" w:hAnsi="Arial"/>
          <w:w w:val="198"/>
        </w:rPr>
        <w:t>/</w:t>
      </w:r>
      <w:r>
        <w:rPr>
          <w:rFonts w:ascii="Arial" w:hAnsi="Arial"/>
          <w:spacing w:val="-2"/>
          <w:w w:val="99"/>
        </w:rPr>
        <w:t>20</w:t>
      </w:r>
      <w:r>
        <w:rPr>
          <w:rFonts w:ascii="Arial" w:hAnsi="Arial"/>
          <w:w w:val="99"/>
        </w:rPr>
        <w:t>02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0"/>
        </w:rPr>
        <w:t xml:space="preserve"> </w:t>
      </w:r>
      <w:proofErr w:type="spellStart"/>
      <w:r>
        <w:rPr>
          <w:rFonts w:ascii="Arial" w:hAnsi="Arial"/>
          <w:w w:val="90"/>
        </w:rPr>
        <w:t>Z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spacing w:val="-2"/>
          <w:w w:val="110"/>
        </w:rPr>
        <w:t>z</w:t>
      </w:r>
      <w:proofErr w:type="spellEnd"/>
      <w:r>
        <w:rPr>
          <w:rFonts w:ascii="Arial" w:hAnsi="Arial"/>
          <w:w w:val="198"/>
        </w:rPr>
        <w:t xml:space="preserve">.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8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70"/>
        </w:rPr>
        <w:t>O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198"/>
        </w:rPr>
        <w:t>í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0"/>
        </w:rPr>
        <w:t>F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0"/>
        </w:rPr>
        <w:t xml:space="preserve"> </w:t>
      </w:r>
      <w:r>
        <w:rPr>
          <w:rFonts w:ascii="Arial" w:hAnsi="Arial"/>
          <w:spacing w:val="-2"/>
          <w:w w:val="82"/>
        </w:rPr>
        <w:t>S</w:t>
      </w:r>
      <w:r>
        <w:rPr>
          <w:rFonts w:ascii="Arial" w:hAnsi="Arial"/>
          <w:w w:val="76"/>
        </w:rPr>
        <w:t>R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13"/>
        </w:rPr>
        <w:t xml:space="preserve"> </w:t>
      </w:r>
      <w:hyperlink r:id="rId26">
        <w:r>
          <w:rPr>
            <w:rFonts w:ascii="Arial" w:hAnsi="Arial"/>
            <w:spacing w:val="1"/>
            <w:w w:val="141"/>
          </w:rPr>
          <w:t>č</w:t>
        </w:r>
        <w:r>
          <w:rPr>
            <w:rFonts w:ascii="Arial" w:hAnsi="Arial"/>
            <w:w w:val="141"/>
          </w:rPr>
          <w:t>.</w:t>
        </w:r>
        <w:r>
          <w:rPr>
            <w:rFonts w:ascii="Arial" w:hAnsi="Arial"/>
          </w:rPr>
          <w:t xml:space="preserve"> </w:t>
        </w:r>
        <w:r>
          <w:rPr>
            <w:rFonts w:ascii="Arial" w:hAnsi="Arial"/>
            <w:spacing w:val="-2"/>
          </w:rPr>
          <w:t xml:space="preserve"> </w:t>
        </w:r>
        <w:r>
          <w:rPr>
            <w:rFonts w:ascii="Arial" w:hAnsi="Arial"/>
            <w:spacing w:val="-2"/>
            <w:w w:val="66"/>
          </w:rPr>
          <w:t>M</w:t>
        </w:r>
        <w:r>
          <w:rPr>
            <w:rFonts w:ascii="Arial" w:hAnsi="Arial"/>
            <w:spacing w:val="-2"/>
            <w:w w:val="90"/>
          </w:rPr>
          <w:t>F</w:t>
        </w:r>
        <w:r>
          <w:rPr>
            <w:rFonts w:ascii="Arial" w:hAnsi="Arial"/>
            <w:w w:val="198"/>
          </w:rPr>
          <w:t>/</w:t>
        </w:r>
        <w:r>
          <w:rPr>
            <w:rFonts w:ascii="Arial" w:hAnsi="Arial"/>
            <w:spacing w:val="-2"/>
            <w:w w:val="99"/>
          </w:rPr>
          <w:t>2</w:t>
        </w:r>
        <w:r>
          <w:rPr>
            <w:rFonts w:ascii="Arial" w:hAnsi="Arial"/>
            <w:w w:val="99"/>
          </w:rPr>
          <w:t>4</w:t>
        </w:r>
        <w:r>
          <w:rPr>
            <w:rFonts w:ascii="Arial" w:hAnsi="Arial"/>
            <w:spacing w:val="-2"/>
            <w:w w:val="99"/>
          </w:rPr>
          <w:t>34</w:t>
        </w:r>
        <w:r>
          <w:rPr>
            <w:rFonts w:ascii="Arial" w:hAnsi="Arial"/>
            <w:w w:val="99"/>
          </w:rPr>
          <w:t>2</w:t>
        </w:r>
        <w:r>
          <w:rPr>
            <w:rFonts w:ascii="Arial" w:hAnsi="Arial"/>
            <w:spacing w:val="-2"/>
            <w:w w:val="198"/>
          </w:rPr>
          <w:t>/</w:t>
        </w:r>
        <w:r>
          <w:rPr>
            <w:rFonts w:ascii="Arial" w:hAnsi="Arial"/>
            <w:w w:val="99"/>
          </w:rPr>
          <w:t>2</w:t>
        </w:r>
        <w:r>
          <w:rPr>
            <w:rFonts w:ascii="Arial" w:hAnsi="Arial"/>
            <w:spacing w:val="-2"/>
            <w:w w:val="99"/>
          </w:rPr>
          <w:t>00</w:t>
        </w:r>
        <w:r>
          <w:rPr>
            <w:rFonts w:ascii="Arial" w:hAnsi="Arial"/>
            <w:spacing w:val="3"/>
            <w:w w:val="99"/>
          </w:rPr>
          <w:t>7</w:t>
        </w:r>
        <w:r>
          <w:rPr>
            <w:rFonts w:ascii="Arial" w:hAnsi="Arial"/>
            <w:spacing w:val="-2"/>
            <w:w w:val="165"/>
          </w:rPr>
          <w:t>-</w:t>
        </w:r>
        <w:r>
          <w:rPr>
            <w:rFonts w:ascii="Arial" w:hAnsi="Arial"/>
            <w:spacing w:val="1"/>
            <w:w w:val="99"/>
          </w:rPr>
          <w:t>7</w:t>
        </w:r>
        <w:r>
          <w:rPr>
            <w:rFonts w:ascii="Arial" w:hAnsi="Arial"/>
            <w:spacing w:val="-2"/>
            <w:w w:val="99"/>
          </w:rPr>
          <w:t>4</w:t>
        </w:r>
      </w:hyperlink>
      <w:r>
        <w:rPr>
          <w:rFonts w:ascii="Arial" w:hAnsi="Arial"/>
          <w:w w:val="198"/>
        </w:rPr>
        <w:t xml:space="preserve">,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3"/>
          <w:w w:val="99"/>
        </w:rPr>
        <w:t>d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w w:val="248"/>
        </w:rPr>
        <w:t>i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po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8"/>
        </w:rPr>
        <w:t xml:space="preserve">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6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 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110"/>
        </w:rPr>
        <w:t>y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eb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né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8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l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6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 xml:space="preserve">a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6"/>
          <w:w w:val="110"/>
        </w:rPr>
        <w:t>v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1"/>
          <w:w w:val="76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w w:val="99"/>
        </w:rPr>
        <w:t>á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ga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spacing w:val="5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 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248"/>
        </w:rPr>
        <w:t>j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98"/>
        </w:rPr>
        <w:t>.</w:t>
      </w:r>
    </w:p>
    <w:p w:rsidR="00BF73AB" w:rsidRDefault="00573CF5">
      <w:pPr>
        <w:pStyle w:val="Zkladntext"/>
        <w:spacing w:before="118" w:line="244" w:lineRule="auto"/>
        <w:ind w:left="392" w:right="390"/>
        <w:jc w:val="both"/>
        <w:rPr>
          <w:rFonts w:ascii="Arial" w:hAnsi="Arial"/>
        </w:rPr>
      </w:pPr>
      <w:r>
        <w:rPr>
          <w:rFonts w:ascii="Arial" w:hAnsi="Arial"/>
          <w:w w:val="82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ed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ž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110"/>
        </w:rPr>
        <w:t>k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9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 </w:t>
      </w:r>
      <w:r>
        <w:rPr>
          <w:rFonts w:ascii="Arial" w:hAnsi="Arial"/>
          <w:spacing w:val="-7"/>
        </w:rPr>
        <w:t xml:space="preserve"> </w:t>
      </w:r>
      <w:r>
        <w:rPr>
          <w:rFonts w:ascii="Arial" w:hAnsi="Arial"/>
          <w:spacing w:val="-2"/>
          <w:w w:val="99"/>
        </w:rPr>
        <w:t>ne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14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 xml:space="preserve">j 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an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spacing w:val="5"/>
          <w:w w:val="99"/>
        </w:rPr>
        <w:t>1</w:t>
      </w:r>
      <w:r w:rsidR="004A2494">
        <w:rPr>
          <w:rFonts w:ascii="Arial" w:hAnsi="Arial"/>
          <w:spacing w:val="5"/>
          <w:w w:val="99"/>
        </w:rPr>
        <w:t>9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spacing w:val="-2"/>
          <w:w w:val="248"/>
        </w:rPr>
        <w:t>li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198"/>
        </w:rPr>
        <w:t>í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11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9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  <w:w w:val="248"/>
        </w:rPr>
        <w:t xml:space="preserve">j </w:t>
      </w:r>
      <w:r>
        <w:rPr>
          <w:rFonts w:ascii="Arial" w:hAnsi="Arial"/>
          <w:w w:val="89"/>
        </w:rPr>
        <w:t>ď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l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110"/>
        </w:rPr>
        <w:t>c</w:t>
      </w:r>
      <w:r>
        <w:rPr>
          <w:rFonts w:ascii="Arial" w:hAnsi="Arial"/>
          <w:w w:val="99"/>
        </w:rPr>
        <w:t>h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spacing w:val="-2"/>
          <w:w w:val="99"/>
        </w:rPr>
        <w:t>do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198"/>
        </w:rPr>
        <w:t>t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proofErr w:type="spellStart"/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98"/>
        </w:rPr>
        <w:t>.</w:t>
      </w:r>
      <w:r>
        <w:rPr>
          <w:rFonts w:ascii="Arial" w:hAnsi="Arial"/>
          <w:w w:val="99"/>
        </w:rPr>
        <w:t>o</w:t>
      </w:r>
      <w:proofErr w:type="spellEnd"/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ú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de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3"/>
        </w:rPr>
        <w:t xml:space="preserve"> 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66"/>
        </w:rPr>
        <w:t>m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2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do</w:t>
      </w: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198"/>
        </w:rPr>
        <w:t>í</w:t>
      </w:r>
      <w:r>
        <w:rPr>
          <w:rFonts w:ascii="Arial" w:hAnsi="Arial"/>
          <w:w w:val="66"/>
        </w:rPr>
        <w:t>m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5"/>
        </w:rPr>
        <w:t xml:space="preserve"> 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 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ž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é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66"/>
        </w:rPr>
        <w:t>m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198"/>
        </w:rPr>
        <w:t>t</w:t>
      </w:r>
      <w:r>
        <w:rPr>
          <w:rFonts w:ascii="Arial" w:hAnsi="Arial"/>
          <w:w w:val="110"/>
        </w:rPr>
        <w:t>y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99"/>
        </w:rPr>
        <w:t>20</w:t>
      </w:r>
      <w:r>
        <w:rPr>
          <w:rFonts w:ascii="Arial" w:hAnsi="Arial"/>
          <w:spacing w:val="7"/>
          <w:w w:val="99"/>
        </w:rPr>
        <w:t>1</w:t>
      </w:r>
      <w:r w:rsidR="004A2494">
        <w:rPr>
          <w:rFonts w:ascii="Arial" w:hAnsi="Arial"/>
          <w:spacing w:val="7"/>
          <w:w w:val="99"/>
        </w:rPr>
        <w:t>9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ob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248"/>
        </w:rPr>
        <w:t>j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  </w:t>
      </w:r>
      <w:r>
        <w:rPr>
          <w:rFonts w:ascii="Arial" w:hAnsi="Arial"/>
          <w:spacing w:val="-15"/>
        </w:rPr>
        <w:t xml:space="preserve"> 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no</w:t>
      </w:r>
      <w:r>
        <w:rPr>
          <w:rFonts w:ascii="Arial" w:hAnsi="Arial"/>
          <w:w w:val="110"/>
        </w:rPr>
        <w:t>s</w:t>
      </w:r>
      <w:r>
        <w:rPr>
          <w:rFonts w:ascii="Arial" w:hAnsi="Arial"/>
          <w:w w:val="147"/>
        </w:rPr>
        <w:t xml:space="preserve">ť 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99"/>
        </w:rPr>
        <w:t>h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99"/>
        </w:rPr>
        <w:t>p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ga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98"/>
        </w:rPr>
        <w:t>.</w:t>
      </w:r>
    </w:p>
    <w:p w:rsidR="00BF73AB" w:rsidRDefault="00BF73AB">
      <w:pPr>
        <w:spacing w:before="2"/>
      </w:pPr>
    </w:p>
    <w:p w:rsidR="00BF73AB" w:rsidRDefault="00573CF5">
      <w:pPr>
        <w:pStyle w:val="Zkladntext"/>
        <w:spacing w:line="244" w:lineRule="auto"/>
        <w:ind w:left="392" w:right="392"/>
        <w:jc w:val="both"/>
        <w:rPr>
          <w:rFonts w:ascii="Arial" w:hAnsi="Arial"/>
        </w:rPr>
      </w:pPr>
      <w:r>
        <w:rPr>
          <w:rFonts w:ascii="Arial" w:hAnsi="Arial"/>
          <w:w w:val="76"/>
        </w:rPr>
        <w:t>N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248"/>
        </w:rPr>
        <w:t>l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110"/>
        </w:rPr>
        <w:t>y</w:t>
      </w:r>
      <w:r>
        <w:rPr>
          <w:rFonts w:ascii="Arial" w:hAnsi="Arial"/>
          <w:spacing w:val="-2"/>
          <w:w w:val="110"/>
        </w:rPr>
        <w:t>š</w:t>
      </w:r>
      <w:r>
        <w:rPr>
          <w:rFonts w:ascii="Arial" w:hAnsi="Arial"/>
          <w:w w:val="110"/>
        </w:rPr>
        <w:t>š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99"/>
        </w:rPr>
        <w:t>d</w:t>
      </w:r>
      <w:r>
        <w:rPr>
          <w:rFonts w:ascii="Arial" w:hAnsi="Arial"/>
          <w:spacing w:val="-2"/>
          <w:w w:val="99"/>
        </w:rPr>
        <w:t>en</w:t>
      </w:r>
      <w:r>
        <w:rPr>
          <w:rFonts w:ascii="Arial" w:hAnsi="Arial"/>
          <w:w w:val="99"/>
        </w:rPr>
        <w:t>é</w:t>
      </w:r>
      <w:r>
        <w:rPr>
          <w:rFonts w:ascii="Arial" w:hAnsi="Arial"/>
          <w:spacing w:val="-2"/>
          <w:w w:val="99"/>
        </w:rPr>
        <w:t>h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1"/>
        </w:rPr>
        <w:t xml:space="preserve"> </w:t>
      </w:r>
      <w:r>
        <w:rPr>
          <w:rFonts w:ascii="Arial" w:hAnsi="Arial"/>
          <w:b/>
          <w:spacing w:val="-2"/>
          <w:w w:val="90"/>
        </w:rPr>
        <w:t>o</w:t>
      </w:r>
      <w:r>
        <w:rPr>
          <w:rFonts w:ascii="Arial" w:hAnsi="Arial"/>
          <w:b/>
          <w:w w:val="90"/>
        </w:rPr>
        <w:t>d</w:t>
      </w:r>
      <w:r>
        <w:rPr>
          <w:rFonts w:ascii="Arial" w:hAnsi="Arial"/>
          <w:b/>
          <w:spacing w:val="-2"/>
          <w:w w:val="90"/>
        </w:rPr>
        <w:t>p</w:t>
      </w:r>
      <w:r>
        <w:rPr>
          <w:rFonts w:ascii="Arial" w:hAnsi="Arial"/>
          <w:b/>
          <w:w w:val="90"/>
        </w:rPr>
        <w:t>o</w:t>
      </w:r>
      <w:r>
        <w:rPr>
          <w:rFonts w:ascii="Arial" w:hAnsi="Arial"/>
          <w:b/>
          <w:spacing w:val="-2"/>
          <w:w w:val="141"/>
        </w:rPr>
        <w:t>r</w:t>
      </w:r>
      <w:r>
        <w:rPr>
          <w:rFonts w:ascii="Arial" w:hAnsi="Arial"/>
          <w:b/>
          <w:w w:val="90"/>
        </w:rPr>
        <w:t>ú</w:t>
      </w:r>
      <w:r>
        <w:rPr>
          <w:rFonts w:ascii="Arial" w:hAnsi="Arial"/>
          <w:b/>
          <w:spacing w:val="-2"/>
          <w:w w:val="99"/>
        </w:rPr>
        <w:t>ča</w:t>
      </w:r>
      <w:r>
        <w:rPr>
          <w:rFonts w:ascii="Arial" w:hAnsi="Arial"/>
          <w:b/>
          <w:w w:val="62"/>
        </w:rPr>
        <w:t>m</w:t>
      </w:r>
      <w:r>
        <w:rPr>
          <w:rFonts w:ascii="Arial" w:hAnsi="Arial"/>
          <w:b/>
        </w:rPr>
        <w:t xml:space="preserve">  </w:t>
      </w:r>
      <w:r>
        <w:rPr>
          <w:rFonts w:ascii="Arial" w:hAnsi="Arial"/>
          <w:b/>
          <w:spacing w:val="-25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a</w:t>
      </w:r>
      <w:r>
        <w:rPr>
          <w:rFonts w:ascii="Arial" w:hAnsi="Arial"/>
          <w:spacing w:val="-2"/>
          <w:w w:val="99"/>
        </w:rPr>
        <w:t>d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4"/>
        </w:rPr>
        <w:t xml:space="preserve"> </w:t>
      </w:r>
      <w:r>
        <w:rPr>
          <w:rFonts w:ascii="Arial" w:hAnsi="Arial"/>
          <w:b/>
          <w:w w:val="99"/>
        </w:rPr>
        <w:t>s</w:t>
      </w:r>
      <w:r>
        <w:rPr>
          <w:rFonts w:ascii="Arial" w:hAnsi="Arial"/>
          <w:b/>
          <w:spacing w:val="-2"/>
          <w:w w:val="99"/>
        </w:rPr>
        <w:t>c</w:t>
      </w:r>
      <w:r>
        <w:rPr>
          <w:rFonts w:ascii="Arial" w:hAnsi="Arial"/>
          <w:b/>
          <w:spacing w:val="-2"/>
          <w:w w:val="90"/>
        </w:rPr>
        <w:t>h</w:t>
      </w:r>
      <w:r>
        <w:rPr>
          <w:rFonts w:ascii="Arial" w:hAnsi="Arial"/>
          <w:b/>
          <w:w w:val="99"/>
        </w:rPr>
        <w:t>v</w:t>
      </w:r>
      <w:r>
        <w:rPr>
          <w:rFonts w:ascii="Arial" w:hAnsi="Arial"/>
          <w:b/>
          <w:spacing w:val="-2"/>
          <w:w w:val="99"/>
        </w:rPr>
        <w:t>á</w:t>
      </w:r>
      <w:r>
        <w:rPr>
          <w:rFonts w:ascii="Arial" w:hAnsi="Arial"/>
          <w:b/>
          <w:w w:val="198"/>
        </w:rPr>
        <w:t>l</w:t>
      </w:r>
      <w:r>
        <w:rPr>
          <w:rFonts w:ascii="Arial" w:hAnsi="Arial"/>
          <w:b/>
          <w:spacing w:val="-2"/>
          <w:w w:val="198"/>
        </w:rPr>
        <w:t>i</w:t>
      </w:r>
      <w:r>
        <w:rPr>
          <w:rFonts w:ascii="Arial" w:hAnsi="Arial"/>
          <w:b/>
          <w:w w:val="115"/>
        </w:rPr>
        <w:t>ť</w:t>
      </w:r>
      <w:r>
        <w:rPr>
          <w:rFonts w:ascii="Arial" w:hAnsi="Arial"/>
          <w:b/>
        </w:rPr>
        <w:t xml:space="preserve">  </w:t>
      </w:r>
      <w:r>
        <w:rPr>
          <w:rFonts w:ascii="Arial" w:hAnsi="Arial"/>
          <w:b/>
          <w:spacing w:val="-26"/>
        </w:rPr>
        <w:t xml:space="preserve"> </w:t>
      </w:r>
      <w:r>
        <w:rPr>
          <w:rFonts w:ascii="Arial" w:hAnsi="Arial"/>
          <w:spacing w:val="-2"/>
          <w:w w:val="99"/>
        </w:rPr>
        <w:t>ú</w:t>
      </w:r>
      <w:r>
        <w:rPr>
          <w:rFonts w:ascii="Arial" w:hAnsi="Arial"/>
          <w:w w:val="110"/>
        </w:rPr>
        <w:t>č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w w:val="99"/>
        </w:rPr>
        <w:t>ú</w:t>
      </w:r>
      <w:r>
        <w:rPr>
          <w:rFonts w:ascii="Arial" w:hAnsi="Arial"/>
        </w:rPr>
        <w:t xml:space="preserve">  </w:t>
      </w:r>
      <w:r>
        <w:rPr>
          <w:rFonts w:ascii="Arial" w:hAnsi="Arial"/>
          <w:spacing w:val="-27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4"/>
          <w:w w:val="110"/>
        </w:rPr>
        <w:t>k</w:t>
      </w:r>
      <w:r>
        <w:rPr>
          <w:rFonts w:ascii="Arial" w:hAnsi="Arial"/>
          <w:w w:val="99"/>
        </w:rPr>
        <w:t>u a</w:t>
      </w:r>
      <w:r>
        <w:rPr>
          <w:rFonts w:ascii="Arial" w:hAnsi="Arial"/>
          <w:spacing w:val="-2"/>
          <w:w w:val="110"/>
        </w:rPr>
        <w:t>k</w:t>
      </w:r>
      <w:r>
        <w:rPr>
          <w:rFonts w:ascii="Arial" w:hAnsi="Arial"/>
          <w:w w:val="99"/>
        </w:rPr>
        <w:t>o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110"/>
        </w:rPr>
        <w:t>v</w:t>
      </w:r>
      <w:r>
        <w:rPr>
          <w:rFonts w:ascii="Arial" w:hAnsi="Arial"/>
          <w:spacing w:val="-2"/>
          <w:w w:val="110"/>
        </w:rPr>
        <w:t>ý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č</w:t>
      </w:r>
      <w:r>
        <w:rPr>
          <w:rFonts w:ascii="Arial" w:hAnsi="Arial"/>
          <w:w w:val="99"/>
        </w:rPr>
        <w:t>nú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s</w:t>
      </w:r>
      <w:r>
        <w:rPr>
          <w:rFonts w:ascii="Arial" w:hAnsi="Arial"/>
          <w:spacing w:val="-2"/>
          <w:w w:val="99"/>
        </w:rPr>
        <w:t>p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u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248"/>
        </w:rPr>
        <w:t>i</w:t>
      </w:r>
      <w:r>
        <w:rPr>
          <w:rFonts w:ascii="Arial" w:hAnsi="Arial"/>
          <w:spacing w:val="-2"/>
          <w:w w:val="110"/>
        </w:rPr>
        <w:t>s</w:t>
      </w:r>
      <w:r>
        <w:rPr>
          <w:rFonts w:ascii="Arial" w:hAnsi="Arial"/>
          <w:w w:val="110"/>
        </w:rPr>
        <w:t>k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g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99"/>
        </w:rPr>
        <w:t>n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110"/>
        </w:rPr>
        <w:t>z</w:t>
      </w:r>
      <w:r>
        <w:rPr>
          <w:rFonts w:ascii="Arial" w:hAnsi="Arial"/>
          <w:w w:val="99"/>
        </w:rPr>
        <w:t>á</w:t>
      </w:r>
      <w:r>
        <w:rPr>
          <w:rFonts w:ascii="Arial" w:hAnsi="Arial"/>
          <w:spacing w:val="-2"/>
          <w:w w:val="110"/>
        </w:rPr>
        <w:t>c</w:t>
      </w:r>
      <w:r>
        <w:rPr>
          <w:rFonts w:ascii="Arial" w:hAnsi="Arial"/>
          <w:w w:val="248"/>
        </w:rPr>
        <w:t>i</w:t>
      </w:r>
      <w:r>
        <w:rPr>
          <w:rFonts w:ascii="Arial" w:hAnsi="Arial"/>
          <w:w w:val="99"/>
        </w:rPr>
        <w:t>e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4"/>
        </w:rPr>
        <w:t xml:space="preserve"> </w:t>
      </w:r>
      <w:r>
        <w:rPr>
          <w:rFonts w:ascii="Arial" w:hAnsi="Arial"/>
          <w:w w:val="110"/>
        </w:rPr>
        <w:t>z</w:t>
      </w:r>
      <w:r>
        <w:rPr>
          <w:rFonts w:ascii="Arial" w:hAnsi="Arial"/>
          <w:w w:val="99"/>
        </w:rPr>
        <w:t>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spacing w:val="-2"/>
          <w:w w:val="99"/>
        </w:rPr>
        <w:t>o</w:t>
      </w:r>
      <w:r>
        <w:rPr>
          <w:rFonts w:ascii="Arial" w:hAnsi="Arial"/>
          <w:w w:val="110"/>
        </w:rPr>
        <w:t>k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99"/>
        </w:rPr>
        <w:t>2</w:t>
      </w:r>
      <w:r>
        <w:rPr>
          <w:rFonts w:ascii="Arial" w:hAnsi="Arial"/>
          <w:spacing w:val="-2"/>
          <w:w w:val="99"/>
        </w:rPr>
        <w:t>0</w:t>
      </w:r>
      <w:r>
        <w:rPr>
          <w:rFonts w:ascii="Arial" w:hAnsi="Arial"/>
          <w:spacing w:val="9"/>
          <w:w w:val="99"/>
        </w:rPr>
        <w:t>1</w:t>
      </w:r>
      <w:r w:rsidR="004A2494">
        <w:rPr>
          <w:rFonts w:ascii="Arial" w:hAnsi="Arial"/>
          <w:spacing w:val="9"/>
          <w:w w:val="99"/>
        </w:rPr>
        <w:t>9</w:t>
      </w:r>
      <w:r>
        <w:rPr>
          <w:rFonts w:ascii="Arial" w:hAnsi="Arial"/>
          <w:w w:val="198"/>
        </w:rPr>
        <w:t>.</w:t>
      </w:r>
    </w:p>
    <w:p w:rsidR="00BF73AB" w:rsidRDefault="00BF73AB"/>
    <w:p w:rsidR="00BF73AB" w:rsidRDefault="00BF73AB"/>
    <w:p w:rsidR="00BF73AB" w:rsidRDefault="00573CF5">
      <w:pPr>
        <w:pStyle w:val="Zkladntext"/>
        <w:spacing w:before="128"/>
        <w:ind w:left="392"/>
        <w:rPr>
          <w:rFonts w:ascii="Arial" w:hAnsi="Arial"/>
        </w:rPr>
      </w:pPr>
      <w:r>
        <w:rPr>
          <w:rFonts w:ascii="Arial" w:hAnsi="Arial"/>
          <w:w w:val="82"/>
        </w:rPr>
        <w:t>V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w w:val="82"/>
        </w:rPr>
        <w:t>S</w:t>
      </w:r>
      <w:r>
        <w:rPr>
          <w:rFonts w:ascii="Arial" w:hAnsi="Arial"/>
          <w:spacing w:val="-2"/>
          <w:w w:val="198"/>
        </w:rPr>
        <w:t>t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w w:val="165"/>
        </w:rPr>
        <w:t>r</w:t>
      </w:r>
      <w:r>
        <w:rPr>
          <w:rFonts w:ascii="Arial" w:hAnsi="Arial"/>
          <w:spacing w:val="-2"/>
          <w:w w:val="99"/>
        </w:rPr>
        <w:t>e</w:t>
      </w:r>
      <w:r>
        <w:rPr>
          <w:rFonts w:ascii="Arial" w:hAnsi="Arial"/>
          <w:w w:val="248"/>
        </w:rPr>
        <w:t>j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Ľ</w:t>
      </w:r>
      <w:r>
        <w:rPr>
          <w:rFonts w:ascii="Arial" w:hAnsi="Arial"/>
          <w:w w:val="99"/>
        </w:rPr>
        <w:t>u</w:t>
      </w:r>
      <w:r>
        <w:rPr>
          <w:rFonts w:ascii="Arial" w:hAnsi="Arial"/>
          <w:spacing w:val="-2"/>
          <w:w w:val="99"/>
        </w:rPr>
        <w:t>b</w:t>
      </w:r>
      <w:r>
        <w:rPr>
          <w:rFonts w:ascii="Arial" w:hAnsi="Arial"/>
          <w:w w:val="99"/>
        </w:rPr>
        <w:t>o</w:t>
      </w:r>
      <w:r>
        <w:rPr>
          <w:rFonts w:ascii="Arial" w:hAnsi="Arial"/>
          <w:spacing w:val="-2"/>
          <w:w w:val="110"/>
        </w:rPr>
        <w:t>v</w:t>
      </w:r>
      <w:r>
        <w:rPr>
          <w:rFonts w:ascii="Arial" w:hAnsi="Arial"/>
          <w:spacing w:val="-2"/>
          <w:w w:val="99"/>
        </w:rPr>
        <w:t>n</w:t>
      </w:r>
      <w:r>
        <w:rPr>
          <w:rFonts w:ascii="Arial" w:hAnsi="Arial"/>
          <w:spacing w:val="3"/>
          <w:w w:val="248"/>
        </w:rPr>
        <w:t>i</w:t>
      </w:r>
      <w:r>
        <w:rPr>
          <w:rFonts w:ascii="Arial" w:hAnsi="Arial"/>
          <w:w w:val="198"/>
        </w:rPr>
        <w:t>,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-2"/>
          <w:w w:val="99"/>
        </w:rPr>
        <w:t>2</w:t>
      </w:r>
      <w:r w:rsidR="004A2494">
        <w:rPr>
          <w:rFonts w:ascii="Arial" w:hAnsi="Arial"/>
          <w:spacing w:val="-2"/>
          <w:w w:val="99"/>
        </w:rPr>
        <w:t>9</w:t>
      </w:r>
      <w:r>
        <w:rPr>
          <w:rFonts w:ascii="Arial" w:hAnsi="Arial"/>
          <w:w w:val="198"/>
        </w:rPr>
        <w:t>.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spacing w:val="1"/>
          <w:w w:val="66"/>
        </w:rPr>
        <w:t>m</w:t>
      </w:r>
      <w:r w:rsidR="004A2494">
        <w:rPr>
          <w:rFonts w:ascii="Arial" w:hAnsi="Arial"/>
          <w:spacing w:val="1"/>
          <w:w w:val="66"/>
        </w:rPr>
        <w:t>ája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  <w:spacing w:val="-2"/>
          <w:w w:val="99"/>
        </w:rPr>
        <w:t>20</w:t>
      </w:r>
      <w:r w:rsidR="004A2494">
        <w:rPr>
          <w:rFonts w:ascii="Arial" w:hAnsi="Arial"/>
          <w:spacing w:val="-2"/>
          <w:w w:val="99"/>
        </w:rPr>
        <w:t>20</w:t>
      </w:r>
    </w:p>
    <w:p w:rsidR="00BF73AB" w:rsidRDefault="00BF73AB"/>
    <w:p w:rsidR="00BF73AB" w:rsidRDefault="00BF73AB"/>
    <w:p w:rsidR="00BF73AB" w:rsidRDefault="00BF73AB"/>
    <w:p w:rsidR="00BF73AB" w:rsidRDefault="00BF73AB">
      <w:pPr>
        <w:spacing w:before="1"/>
        <w:rPr>
          <w:sz w:val="24"/>
        </w:rPr>
      </w:pPr>
    </w:p>
    <w:p w:rsidR="00BF73AB" w:rsidRDefault="00573CF5">
      <w:pPr>
        <w:pStyle w:val="Zkladntext"/>
        <w:ind w:left="392"/>
        <w:rPr>
          <w:rFonts w:ascii="Arial" w:hAnsi="Arial"/>
        </w:rPr>
      </w:pPr>
      <w:r>
        <w:rPr>
          <w:rFonts w:ascii="Arial" w:hAnsi="Arial"/>
          <w:w w:val="66"/>
        </w:rPr>
        <w:t>M</w:t>
      </w:r>
      <w:r>
        <w:rPr>
          <w:rFonts w:ascii="Arial" w:hAnsi="Arial"/>
          <w:spacing w:val="-2"/>
          <w:w w:val="99"/>
        </w:rPr>
        <w:t>a</w:t>
      </w:r>
      <w:r>
        <w:rPr>
          <w:rFonts w:ascii="Arial" w:hAnsi="Arial"/>
          <w:spacing w:val="1"/>
          <w:w w:val="165"/>
        </w:rPr>
        <w:t>r</w:t>
      </w:r>
      <w:r>
        <w:rPr>
          <w:rFonts w:ascii="Arial" w:hAnsi="Arial"/>
          <w:spacing w:val="-2"/>
          <w:w w:val="248"/>
        </w:rPr>
        <w:t>i</w:t>
      </w:r>
      <w:r>
        <w:rPr>
          <w:rFonts w:ascii="Arial" w:hAnsi="Arial"/>
          <w:spacing w:val="-2"/>
          <w:w w:val="99"/>
        </w:rPr>
        <w:t>á</w:t>
      </w:r>
      <w:r>
        <w:rPr>
          <w:rFonts w:ascii="Arial" w:hAnsi="Arial"/>
          <w:w w:val="99"/>
        </w:rPr>
        <w:t>n</w:t>
      </w:r>
      <w:r>
        <w:rPr>
          <w:rFonts w:ascii="Arial" w:hAnsi="Arial"/>
        </w:rPr>
        <w:t xml:space="preserve"> 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  <w:w w:val="70"/>
        </w:rPr>
        <w:t>G</w:t>
      </w:r>
      <w:r>
        <w:rPr>
          <w:rFonts w:ascii="Arial" w:hAnsi="Arial"/>
          <w:spacing w:val="-2"/>
          <w:w w:val="99"/>
        </w:rPr>
        <w:t>u</w:t>
      </w:r>
      <w:r>
        <w:rPr>
          <w:rFonts w:ascii="Arial" w:hAnsi="Arial"/>
          <w:spacing w:val="-2"/>
          <w:w w:val="165"/>
        </w:rPr>
        <w:t>r</w:t>
      </w:r>
      <w:r>
        <w:rPr>
          <w:rFonts w:ascii="Arial" w:hAnsi="Arial"/>
          <w:w w:val="99"/>
        </w:rPr>
        <w:t>e</w:t>
      </w:r>
      <w:r>
        <w:rPr>
          <w:rFonts w:ascii="Arial" w:hAnsi="Arial"/>
          <w:spacing w:val="-2"/>
          <w:w w:val="99"/>
        </w:rPr>
        <w:t>g</w:t>
      </w:r>
      <w:r>
        <w:rPr>
          <w:rFonts w:ascii="Arial" w:hAnsi="Arial"/>
          <w:w w:val="99"/>
        </w:rPr>
        <w:t>a</w:t>
      </w:r>
    </w:p>
    <w:p w:rsidR="00BF73AB" w:rsidRDefault="00573CF5">
      <w:pPr>
        <w:spacing w:before="6"/>
        <w:ind w:left="392"/>
        <w:rPr>
          <w:sz w:val="20"/>
        </w:rPr>
      </w:pPr>
      <w:r>
        <w:rPr>
          <w:w w:val="130"/>
          <w:sz w:val="20"/>
        </w:rPr>
        <w:t xml:space="preserve">revízor </w:t>
      </w:r>
      <w:proofErr w:type="spellStart"/>
      <w:r>
        <w:rPr>
          <w:w w:val="130"/>
          <w:sz w:val="20"/>
        </w:rPr>
        <w:t>n.o</w:t>
      </w:r>
      <w:proofErr w:type="spellEnd"/>
      <w:r>
        <w:rPr>
          <w:w w:val="130"/>
          <w:sz w:val="20"/>
        </w:rPr>
        <w:t>.</w:t>
      </w: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rPr>
          <w:sz w:val="20"/>
        </w:rPr>
      </w:pPr>
    </w:p>
    <w:p w:rsidR="00BF73AB" w:rsidRDefault="00BF73AB">
      <w:pPr>
        <w:spacing w:before="10"/>
        <w:rPr>
          <w:sz w:val="20"/>
        </w:rPr>
      </w:pPr>
    </w:p>
    <w:p w:rsidR="00BF73AB" w:rsidRDefault="00573CF5">
      <w:pPr>
        <w:ind w:right="393"/>
        <w:jc w:val="right"/>
        <w:rPr>
          <w:b/>
          <w:sz w:val="18"/>
        </w:rPr>
      </w:pPr>
      <w:r>
        <w:rPr>
          <w:spacing w:val="-1"/>
          <w:w w:val="82"/>
          <w:sz w:val="18"/>
        </w:rPr>
        <w:t>S</w:t>
      </w:r>
      <w:r>
        <w:rPr>
          <w:spacing w:val="-1"/>
          <w:w w:val="197"/>
          <w:sz w:val="18"/>
        </w:rPr>
        <w:t>t</w:t>
      </w:r>
      <w:r>
        <w:rPr>
          <w:spacing w:val="-1"/>
          <w:w w:val="165"/>
          <w:sz w:val="18"/>
        </w:rPr>
        <w:t>r</w:t>
      </w:r>
      <w:r>
        <w:rPr>
          <w:spacing w:val="-1"/>
          <w:w w:val="98"/>
          <w:sz w:val="18"/>
        </w:rPr>
        <w:t>an</w:t>
      </w:r>
      <w:r>
        <w:rPr>
          <w:w w:val="98"/>
          <w:sz w:val="18"/>
        </w:rPr>
        <w:t>a</w:t>
      </w:r>
      <w:r>
        <w:rPr>
          <w:sz w:val="18"/>
        </w:rPr>
        <w:t xml:space="preserve"> </w:t>
      </w:r>
      <w:r>
        <w:rPr>
          <w:spacing w:val="-1"/>
          <w:sz w:val="18"/>
        </w:rPr>
        <w:t xml:space="preserve"> </w:t>
      </w:r>
      <w:r>
        <w:rPr>
          <w:b/>
          <w:w w:val="98"/>
          <w:sz w:val="18"/>
        </w:rPr>
        <w:t>1</w:t>
      </w:r>
      <w:r>
        <w:rPr>
          <w:b/>
          <w:sz w:val="18"/>
        </w:rPr>
        <w:t xml:space="preserve"> </w:t>
      </w:r>
      <w:r>
        <w:rPr>
          <w:b/>
          <w:spacing w:val="-3"/>
          <w:sz w:val="18"/>
        </w:rPr>
        <w:t xml:space="preserve"> </w:t>
      </w:r>
      <w:r>
        <w:rPr>
          <w:w w:val="109"/>
          <w:sz w:val="18"/>
        </w:rPr>
        <w:t>z</w:t>
      </w:r>
      <w:r>
        <w:rPr>
          <w:sz w:val="18"/>
        </w:rPr>
        <w:t xml:space="preserve">  </w:t>
      </w:r>
      <w:r>
        <w:rPr>
          <w:b/>
          <w:w w:val="98"/>
          <w:sz w:val="18"/>
        </w:rPr>
        <w:t>1</w:t>
      </w:r>
    </w:p>
    <w:sectPr w:rsidR="00BF73AB">
      <w:footerReference w:type="default" r:id="rId27"/>
      <w:pgSz w:w="11910" w:h="16850"/>
      <w:pgMar w:top="420" w:right="740" w:bottom="280" w:left="74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3CF5" w:rsidRDefault="00573CF5">
      <w:r>
        <w:separator/>
      </w:r>
    </w:p>
  </w:endnote>
  <w:endnote w:type="continuationSeparator" w:id="0">
    <w:p w:rsidR="00573CF5" w:rsidRDefault="00573C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ans Narrow">
    <w:altName w:val="Arial"/>
    <w:charset w:val="00"/>
    <w:family w:val="swiss"/>
    <w:pitch w:val="variable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E00C13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282.3pt;margin-top:803.65pt;width:28.65pt;height:11pt;z-index:-19663872;mso-position-horizontal-relative:page;mso-position-vertical-relative:page" filled="f" stroked="f">
          <v:textbox inset="0,0,0,0">
            <w:txbxContent>
              <w:p w:rsidR="00573CF5" w:rsidRDefault="00573CF5">
                <w:pPr>
                  <w:spacing w:line="208" w:lineRule="exact"/>
                  <w:ind w:left="60"/>
                  <w:rPr>
                    <w:rFonts w:ascii="Courier New"/>
                    <w:b/>
                    <w:i/>
                    <w:sz w:val="18"/>
                  </w:rPr>
                </w:pPr>
                <w:r>
                  <w:fldChar w:fldCharType="begin"/>
                </w:r>
                <w:r>
                  <w:rPr>
                    <w:rFonts w:ascii="Courier New"/>
                    <w:b/>
                    <w:i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E00C13">
                  <w:rPr>
                    <w:rFonts w:ascii="Courier New"/>
                    <w:b/>
                    <w:i/>
                    <w:noProof/>
                    <w:sz w:val="18"/>
                  </w:rPr>
                  <w:t>3</w:t>
                </w:r>
                <w:r>
                  <w:fldChar w:fldCharType="end"/>
                </w:r>
                <w:r>
                  <w:rPr>
                    <w:rFonts w:ascii="Courier New"/>
                    <w:b/>
                    <w:i/>
                    <w:sz w:val="18"/>
                  </w:rPr>
                  <w:t xml:space="preserve"> </w:t>
                </w:r>
                <w:r>
                  <w:rPr>
                    <w:i/>
                    <w:sz w:val="18"/>
                  </w:rPr>
                  <w:t xml:space="preserve">z </w:t>
                </w:r>
                <w:r>
                  <w:rPr>
                    <w:rFonts w:ascii="Courier New"/>
                    <w:b/>
                    <w:i/>
                    <w:sz w:val="18"/>
                  </w:rPr>
                  <w:t>6</w:t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573CF5">
    <w:pPr>
      <w:pStyle w:val="Zkladntext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573CF5">
    <w:pPr>
      <w:pStyle w:val="Zkladntext"/>
      <w:spacing w:line="14" w:lineRule="auto"/>
      <w:rPr>
        <w:sz w:val="2"/>
      </w:rPr>
    </w:pP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573CF5">
    <w:pPr>
      <w:pStyle w:val="Zkladntext"/>
      <w:spacing w:line="14" w:lineRule="auto"/>
      <w:rPr>
        <w:sz w:val="2"/>
      </w:rPr>
    </w:pP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E00C13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21pt;margin-top:782.4pt;width:34.95pt;height:13.45pt;z-index:-19662848;mso-position-horizontal-relative:page;mso-position-vertical-relative:page" filled="f" stroked="f">
          <v:textbox inset="0,0,0,0">
            <w:txbxContent>
              <w:p w:rsidR="00573CF5" w:rsidRDefault="00573CF5">
                <w:pPr>
                  <w:spacing w:before="19"/>
                  <w:ind w:left="20"/>
                  <w:rPr>
                    <w:rFonts w:ascii="Liberation Sans Narrow"/>
                    <w:sz w:val="20"/>
                  </w:rPr>
                </w:pPr>
                <w:r>
                  <w:rPr>
                    <w:rFonts w:ascii="Liberation Sans Narrow"/>
                    <w:sz w:val="20"/>
                  </w:rPr>
                  <w:t xml:space="preserve">Strana </w:t>
                </w:r>
                <w:r>
                  <w:fldChar w:fldCharType="begin"/>
                </w:r>
                <w:r>
                  <w:rPr>
                    <w:rFonts w:ascii="Liberation Sans Narrow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E00C13">
                  <w:rPr>
                    <w:rFonts w:ascii="Liberation Sans Narrow"/>
                    <w:noProof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573CF5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573CF5">
    <w:pPr>
      <w:pStyle w:val="Zkladntext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E00C13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282.3pt;margin-top:803.65pt;width:28.65pt;height:11pt;z-index:-19663360;mso-position-horizontal-relative:page;mso-position-vertical-relative:page" filled="f" stroked="f">
          <v:textbox inset="0,0,0,0">
            <w:txbxContent>
              <w:p w:rsidR="00573CF5" w:rsidRDefault="00573CF5">
                <w:pPr>
                  <w:spacing w:line="208" w:lineRule="exact"/>
                  <w:ind w:left="60"/>
                  <w:rPr>
                    <w:rFonts w:ascii="Courier New"/>
                    <w:b/>
                    <w:i/>
                    <w:sz w:val="18"/>
                  </w:rPr>
                </w:pPr>
                <w:r>
                  <w:fldChar w:fldCharType="begin"/>
                </w:r>
                <w:r>
                  <w:rPr>
                    <w:rFonts w:ascii="Courier New"/>
                    <w:b/>
                    <w:i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E00C13">
                  <w:rPr>
                    <w:rFonts w:ascii="Courier New"/>
                    <w:b/>
                    <w:i/>
                    <w:noProof/>
                    <w:sz w:val="18"/>
                  </w:rPr>
                  <w:t>6</w:t>
                </w:r>
                <w:r>
                  <w:fldChar w:fldCharType="end"/>
                </w:r>
                <w:r>
                  <w:rPr>
                    <w:rFonts w:ascii="Courier New"/>
                    <w:b/>
                    <w:i/>
                    <w:sz w:val="18"/>
                  </w:rPr>
                  <w:t xml:space="preserve"> </w:t>
                </w:r>
                <w:r>
                  <w:rPr>
                    <w:i/>
                    <w:sz w:val="18"/>
                  </w:rPr>
                  <w:t xml:space="preserve">z </w:t>
                </w:r>
                <w:r>
                  <w:rPr>
                    <w:rFonts w:ascii="Courier New"/>
                    <w:b/>
                    <w:i/>
                    <w:sz w:val="18"/>
                  </w:rPr>
                  <w:t>6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573CF5">
    <w:pPr>
      <w:pStyle w:val="Zkladn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573CF5">
    <w:pPr>
      <w:pStyle w:val="Zkladn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573CF5">
    <w:pPr>
      <w:pStyle w:val="Zkladn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573CF5">
    <w:pPr>
      <w:pStyle w:val="Zkladn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573CF5">
    <w:pPr>
      <w:pStyle w:val="Zkladn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3CF5" w:rsidRDefault="00573CF5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3CF5" w:rsidRDefault="00573CF5">
      <w:r>
        <w:separator/>
      </w:r>
    </w:p>
  </w:footnote>
  <w:footnote w:type="continuationSeparator" w:id="0">
    <w:p w:rsidR="00573CF5" w:rsidRDefault="00573C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690D78"/>
    <w:multiLevelType w:val="hybridMultilevel"/>
    <w:tmpl w:val="AB28AE2A"/>
    <w:lvl w:ilvl="0" w:tplc="10B07AB8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A3CD358">
      <w:start w:val="1"/>
      <w:numFmt w:val="lowerLetter"/>
      <w:lvlText w:val="%2)"/>
      <w:lvlJc w:val="left"/>
      <w:pPr>
        <w:ind w:left="539" w:hanging="250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95AEA3B4">
      <w:numFmt w:val="bullet"/>
      <w:lvlText w:val="-"/>
      <w:lvlJc w:val="left"/>
      <w:pPr>
        <w:ind w:left="1427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C1FC6E56">
      <w:numFmt w:val="bullet"/>
      <w:lvlText w:val="•"/>
      <w:lvlJc w:val="left"/>
      <w:pPr>
        <w:ind w:left="1420" w:hanging="111"/>
      </w:pPr>
      <w:rPr>
        <w:rFonts w:hint="default"/>
        <w:lang w:val="sk-SK" w:eastAsia="en-US" w:bidi="ar-SA"/>
      </w:rPr>
    </w:lvl>
    <w:lvl w:ilvl="4" w:tplc="532AF646">
      <w:numFmt w:val="bullet"/>
      <w:lvlText w:val="•"/>
      <w:lvlJc w:val="left"/>
      <w:pPr>
        <w:ind w:left="3411" w:hanging="111"/>
      </w:pPr>
      <w:rPr>
        <w:rFonts w:hint="default"/>
        <w:lang w:val="sk-SK" w:eastAsia="en-US" w:bidi="ar-SA"/>
      </w:rPr>
    </w:lvl>
    <w:lvl w:ilvl="5" w:tplc="8DCAEB6E">
      <w:numFmt w:val="bullet"/>
      <w:lvlText w:val="•"/>
      <w:lvlJc w:val="left"/>
      <w:pPr>
        <w:ind w:left="5402" w:hanging="111"/>
      </w:pPr>
      <w:rPr>
        <w:rFonts w:hint="default"/>
        <w:lang w:val="sk-SK" w:eastAsia="en-US" w:bidi="ar-SA"/>
      </w:rPr>
    </w:lvl>
    <w:lvl w:ilvl="6" w:tplc="7480F7E6">
      <w:numFmt w:val="bullet"/>
      <w:lvlText w:val="•"/>
      <w:lvlJc w:val="left"/>
      <w:pPr>
        <w:ind w:left="7393" w:hanging="111"/>
      </w:pPr>
      <w:rPr>
        <w:rFonts w:hint="default"/>
        <w:lang w:val="sk-SK" w:eastAsia="en-US" w:bidi="ar-SA"/>
      </w:rPr>
    </w:lvl>
    <w:lvl w:ilvl="7" w:tplc="C9CC387C">
      <w:numFmt w:val="bullet"/>
      <w:lvlText w:val="•"/>
      <w:lvlJc w:val="left"/>
      <w:pPr>
        <w:ind w:left="9384" w:hanging="111"/>
      </w:pPr>
      <w:rPr>
        <w:rFonts w:hint="default"/>
        <w:lang w:val="sk-SK" w:eastAsia="en-US" w:bidi="ar-SA"/>
      </w:rPr>
    </w:lvl>
    <w:lvl w:ilvl="8" w:tplc="3A203694">
      <w:numFmt w:val="bullet"/>
      <w:lvlText w:val="•"/>
      <w:lvlJc w:val="left"/>
      <w:pPr>
        <w:ind w:left="11376" w:hanging="111"/>
      </w:pPr>
      <w:rPr>
        <w:rFonts w:hint="default"/>
        <w:lang w:val="sk-SK" w:eastAsia="en-US" w:bidi="ar-SA"/>
      </w:rPr>
    </w:lvl>
  </w:abstractNum>
  <w:abstractNum w:abstractNumId="1">
    <w:nsid w:val="0BD04F31"/>
    <w:multiLevelType w:val="hybridMultilevel"/>
    <w:tmpl w:val="AF6063FC"/>
    <w:lvl w:ilvl="0" w:tplc="4EFA55CE">
      <w:numFmt w:val="bullet"/>
      <w:lvlText w:val="o"/>
      <w:lvlJc w:val="left"/>
      <w:pPr>
        <w:ind w:left="452" w:hanging="243"/>
      </w:pPr>
      <w:rPr>
        <w:rFonts w:ascii="Arial" w:eastAsia="Arial" w:hAnsi="Arial" w:cs="Arial" w:hint="default"/>
        <w:w w:val="99"/>
        <w:sz w:val="22"/>
        <w:szCs w:val="22"/>
        <w:lang w:val="sk-SK" w:eastAsia="en-US" w:bidi="ar-SA"/>
      </w:rPr>
    </w:lvl>
    <w:lvl w:ilvl="1" w:tplc="3F448D3A">
      <w:numFmt w:val="bullet"/>
      <w:lvlText w:val="•"/>
      <w:lvlJc w:val="left"/>
      <w:pPr>
        <w:ind w:left="1442" w:hanging="243"/>
      </w:pPr>
      <w:rPr>
        <w:rFonts w:hint="default"/>
        <w:lang w:val="sk-SK" w:eastAsia="en-US" w:bidi="ar-SA"/>
      </w:rPr>
    </w:lvl>
    <w:lvl w:ilvl="2" w:tplc="9578BCE8">
      <w:numFmt w:val="bullet"/>
      <w:lvlText w:val="•"/>
      <w:lvlJc w:val="left"/>
      <w:pPr>
        <w:ind w:left="2425" w:hanging="243"/>
      </w:pPr>
      <w:rPr>
        <w:rFonts w:hint="default"/>
        <w:lang w:val="sk-SK" w:eastAsia="en-US" w:bidi="ar-SA"/>
      </w:rPr>
    </w:lvl>
    <w:lvl w:ilvl="3" w:tplc="B9D25EE0">
      <w:numFmt w:val="bullet"/>
      <w:lvlText w:val="•"/>
      <w:lvlJc w:val="left"/>
      <w:pPr>
        <w:ind w:left="3407" w:hanging="243"/>
      </w:pPr>
      <w:rPr>
        <w:rFonts w:hint="default"/>
        <w:lang w:val="sk-SK" w:eastAsia="en-US" w:bidi="ar-SA"/>
      </w:rPr>
    </w:lvl>
    <w:lvl w:ilvl="4" w:tplc="1F9625BC">
      <w:numFmt w:val="bullet"/>
      <w:lvlText w:val="•"/>
      <w:lvlJc w:val="left"/>
      <w:pPr>
        <w:ind w:left="4390" w:hanging="243"/>
      </w:pPr>
      <w:rPr>
        <w:rFonts w:hint="default"/>
        <w:lang w:val="sk-SK" w:eastAsia="en-US" w:bidi="ar-SA"/>
      </w:rPr>
    </w:lvl>
    <w:lvl w:ilvl="5" w:tplc="12C20C16">
      <w:numFmt w:val="bullet"/>
      <w:lvlText w:val="•"/>
      <w:lvlJc w:val="left"/>
      <w:pPr>
        <w:ind w:left="5373" w:hanging="243"/>
      </w:pPr>
      <w:rPr>
        <w:rFonts w:hint="default"/>
        <w:lang w:val="sk-SK" w:eastAsia="en-US" w:bidi="ar-SA"/>
      </w:rPr>
    </w:lvl>
    <w:lvl w:ilvl="6" w:tplc="E7762466">
      <w:numFmt w:val="bullet"/>
      <w:lvlText w:val="•"/>
      <w:lvlJc w:val="left"/>
      <w:pPr>
        <w:ind w:left="6355" w:hanging="243"/>
      </w:pPr>
      <w:rPr>
        <w:rFonts w:hint="default"/>
        <w:lang w:val="sk-SK" w:eastAsia="en-US" w:bidi="ar-SA"/>
      </w:rPr>
    </w:lvl>
    <w:lvl w:ilvl="7" w:tplc="C2BAEC9E">
      <w:numFmt w:val="bullet"/>
      <w:lvlText w:val="•"/>
      <w:lvlJc w:val="left"/>
      <w:pPr>
        <w:ind w:left="7338" w:hanging="243"/>
      </w:pPr>
      <w:rPr>
        <w:rFonts w:hint="default"/>
        <w:lang w:val="sk-SK" w:eastAsia="en-US" w:bidi="ar-SA"/>
      </w:rPr>
    </w:lvl>
    <w:lvl w:ilvl="8" w:tplc="E7567400">
      <w:numFmt w:val="bullet"/>
      <w:lvlText w:val="•"/>
      <w:lvlJc w:val="left"/>
      <w:pPr>
        <w:ind w:left="8321" w:hanging="243"/>
      </w:pPr>
      <w:rPr>
        <w:rFonts w:hint="default"/>
        <w:lang w:val="sk-SK" w:eastAsia="en-US" w:bidi="ar-SA"/>
      </w:rPr>
    </w:lvl>
  </w:abstractNum>
  <w:abstractNum w:abstractNumId="2">
    <w:nsid w:val="0C8152B5"/>
    <w:multiLevelType w:val="hybridMultilevel"/>
    <w:tmpl w:val="6C1C0EFE"/>
    <w:lvl w:ilvl="0" w:tplc="A82E743E">
      <w:start w:val="1"/>
      <w:numFmt w:val="decimal"/>
      <w:lvlText w:val="(%1)"/>
      <w:lvlJc w:val="left"/>
      <w:pPr>
        <w:ind w:left="599" w:hanging="428"/>
        <w:jc w:val="left"/>
      </w:pPr>
      <w:rPr>
        <w:rFonts w:hint="default"/>
        <w:w w:val="100"/>
        <w:lang w:val="sk-SK" w:eastAsia="en-US" w:bidi="ar-SA"/>
      </w:rPr>
    </w:lvl>
    <w:lvl w:ilvl="1" w:tplc="0A28EC14">
      <w:start w:val="1"/>
      <w:numFmt w:val="lowerLetter"/>
      <w:lvlText w:val="%2)"/>
      <w:lvlJc w:val="left"/>
      <w:pPr>
        <w:ind w:left="102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7556C388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E54ACA32">
      <w:numFmt w:val="bullet"/>
      <w:lvlText w:val="•"/>
      <w:lvlJc w:val="left"/>
      <w:pPr>
        <w:ind w:left="2520" w:hanging="284"/>
      </w:pPr>
      <w:rPr>
        <w:rFonts w:hint="default"/>
        <w:lang w:val="sk-SK" w:eastAsia="en-US" w:bidi="ar-SA"/>
      </w:rPr>
    </w:lvl>
    <w:lvl w:ilvl="4" w:tplc="6242061C">
      <w:numFmt w:val="bullet"/>
      <w:lvlText w:val="•"/>
      <w:lvlJc w:val="left"/>
      <w:pPr>
        <w:ind w:left="3741" w:hanging="284"/>
      </w:pPr>
      <w:rPr>
        <w:rFonts w:hint="default"/>
        <w:lang w:val="sk-SK" w:eastAsia="en-US" w:bidi="ar-SA"/>
      </w:rPr>
    </w:lvl>
    <w:lvl w:ilvl="5" w:tplc="D0A62AA6">
      <w:numFmt w:val="bullet"/>
      <w:lvlText w:val="•"/>
      <w:lvlJc w:val="left"/>
      <w:pPr>
        <w:ind w:left="4962" w:hanging="284"/>
      </w:pPr>
      <w:rPr>
        <w:rFonts w:hint="default"/>
        <w:lang w:val="sk-SK" w:eastAsia="en-US" w:bidi="ar-SA"/>
      </w:rPr>
    </w:lvl>
    <w:lvl w:ilvl="6" w:tplc="7ED65DAA">
      <w:numFmt w:val="bullet"/>
      <w:lvlText w:val="•"/>
      <w:lvlJc w:val="left"/>
      <w:pPr>
        <w:ind w:left="6183" w:hanging="284"/>
      </w:pPr>
      <w:rPr>
        <w:rFonts w:hint="default"/>
        <w:lang w:val="sk-SK" w:eastAsia="en-US" w:bidi="ar-SA"/>
      </w:rPr>
    </w:lvl>
    <w:lvl w:ilvl="7" w:tplc="A0D8121A">
      <w:numFmt w:val="bullet"/>
      <w:lvlText w:val="•"/>
      <w:lvlJc w:val="left"/>
      <w:pPr>
        <w:ind w:left="7404" w:hanging="284"/>
      </w:pPr>
      <w:rPr>
        <w:rFonts w:hint="default"/>
        <w:lang w:val="sk-SK" w:eastAsia="en-US" w:bidi="ar-SA"/>
      </w:rPr>
    </w:lvl>
    <w:lvl w:ilvl="8" w:tplc="CB1EB92C">
      <w:numFmt w:val="bullet"/>
      <w:lvlText w:val="•"/>
      <w:lvlJc w:val="left"/>
      <w:pPr>
        <w:ind w:left="8624" w:hanging="284"/>
      </w:pPr>
      <w:rPr>
        <w:rFonts w:hint="default"/>
        <w:lang w:val="sk-SK" w:eastAsia="en-US" w:bidi="ar-SA"/>
      </w:rPr>
    </w:lvl>
  </w:abstractNum>
  <w:abstractNum w:abstractNumId="3">
    <w:nsid w:val="1FBC21A9"/>
    <w:multiLevelType w:val="hybridMultilevel"/>
    <w:tmpl w:val="F2624CB2"/>
    <w:lvl w:ilvl="0" w:tplc="A6EC5F56">
      <w:start w:val="1"/>
      <w:numFmt w:val="lowerLetter"/>
      <w:lvlText w:val="%1)"/>
      <w:lvlJc w:val="left"/>
      <w:pPr>
        <w:ind w:left="1019" w:hanging="567"/>
        <w:jc w:val="left"/>
      </w:pPr>
      <w:rPr>
        <w:rFonts w:ascii="Arial" w:eastAsia="Arial" w:hAnsi="Arial" w:cs="Arial" w:hint="default"/>
        <w:spacing w:val="0"/>
        <w:w w:val="124"/>
        <w:sz w:val="22"/>
        <w:szCs w:val="22"/>
        <w:lang w:val="sk-SK" w:eastAsia="en-US" w:bidi="ar-SA"/>
      </w:rPr>
    </w:lvl>
    <w:lvl w:ilvl="1" w:tplc="F66082E2">
      <w:numFmt w:val="bullet"/>
      <w:lvlText w:val="•"/>
      <w:lvlJc w:val="left"/>
      <w:pPr>
        <w:ind w:left="1946" w:hanging="567"/>
      </w:pPr>
      <w:rPr>
        <w:rFonts w:hint="default"/>
        <w:lang w:val="sk-SK" w:eastAsia="en-US" w:bidi="ar-SA"/>
      </w:rPr>
    </w:lvl>
    <w:lvl w:ilvl="2" w:tplc="8F10FAAA">
      <w:numFmt w:val="bullet"/>
      <w:lvlText w:val="•"/>
      <w:lvlJc w:val="left"/>
      <w:pPr>
        <w:ind w:left="2873" w:hanging="567"/>
      </w:pPr>
      <w:rPr>
        <w:rFonts w:hint="default"/>
        <w:lang w:val="sk-SK" w:eastAsia="en-US" w:bidi="ar-SA"/>
      </w:rPr>
    </w:lvl>
    <w:lvl w:ilvl="3" w:tplc="F3129094">
      <w:numFmt w:val="bullet"/>
      <w:lvlText w:val="•"/>
      <w:lvlJc w:val="left"/>
      <w:pPr>
        <w:ind w:left="3799" w:hanging="567"/>
      </w:pPr>
      <w:rPr>
        <w:rFonts w:hint="default"/>
        <w:lang w:val="sk-SK" w:eastAsia="en-US" w:bidi="ar-SA"/>
      </w:rPr>
    </w:lvl>
    <w:lvl w:ilvl="4" w:tplc="16647CE8">
      <w:numFmt w:val="bullet"/>
      <w:lvlText w:val="•"/>
      <w:lvlJc w:val="left"/>
      <w:pPr>
        <w:ind w:left="4726" w:hanging="567"/>
      </w:pPr>
      <w:rPr>
        <w:rFonts w:hint="default"/>
        <w:lang w:val="sk-SK" w:eastAsia="en-US" w:bidi="ar-SA"/>
      </w:rPr>
    </w:lvl>
    <w:lvl w:ilvl="5" w:tplc="359ABD7A">
      <w:numFmt w:val="bullet"/>
      <w:lvlText w:val="•"/>
      <w:lvlJc w:val="left"/>
      <w:pPr>
        <w:ind w:left="5653" w:hanging="567"/>
      </w:pPr>
      <w:rPr>
        <w:rFonts w:hint="default"/>
        <w:lang w:val="sk-SK" w:eastAsia="en-US" w:bidi="ar-SA"/>
      </w:rPr>
    </w:lvl>
    <w:lvl w:ilvl="6" w:tplc="9F4CBBF0">
      <w:numFmt w:val="bullet"/>
      <w:lvlText w:val="•"/>
      <w:lvlJc w:val="left"/>
      <w:pPr>
        <w:ind w:left="6579" w:hanging="567"/>
      </w:pPr>
      <w:rPr>
        <w:rFonts w:hint="default"/>
        <w:lang w:val="sk-SK" w:eastAsia="en-US" w:bidi="ar-SA"/>
      </w:rPr>
    </w:lvl>
    <w:lvl w:ilvl="7" w:tplc="9314F540">
      <w:numFmt w:val="bullet"/>
      <w:lvlText w:val="•"/>
      <w:lvlJc w:val="left"/>
      <w:pPr>
        <w:ind w:left="7506" w:hanging="567"/>
      </w:pPr>
      <w:rPr>
        <w:rFonts w:hint="default"/>
        <w:lang w:val="sk-SK" w:eastAsia="en-US" w:bidi="ar-SA"/>
      </w:rPr>
    </w:lvl>
    <w:lvl w:ilvl="8" w:tplc="36443E74">
      <w:numFmt w:val="bullet"/>
      <w:lvlText w:val="•"/>
      <w:lvlJc w:val="left"/>
      <w:pPr>
        <w:ind w:left="8433" w:hanging="567"/>
      </w:pPr>
      <w:rPr>
        <w:rFonts w:hint="default"/>
        <w:lang w:val="sk-SK" w:eastAsia="en-US" w:bidi="ar-SA"/>
      </w:rPr>
    </w:lvl>
  </w:abstractNum>
  <w:abstractNum w:abstractNumId="4">
    <w:nsid w:val="27424B33"/>
    <w:multiLevelType w:val="hybridMultilevel"/>
    <w:tmpl w:val="374E09E8"/>
    <w:lvl w:ilvl="0" w:tplc="6EE4A4AA">
      <w:start w:val="1"/>
      <w:numFmt w:val="decimal"/>
      <w:lvlText w:val="%1."/>
      <w:lvlJc w:val="left"/>
      <w:pPr>
        <w:ind w:left="1165" w:hanging="202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1" w:tplc="AA6469A4">
      <w:numFmt w:val="bullet"/>
      <w:lvlText w:val="•"/>
      <w:lvlJc w:val="left"/>
      <w:pPr>
        <w:ind w:left="2579" w:hanging="202"/>
      </w:pPr>
      <w:rPr>
        <w:rFonts w:hint="default"/>
        <w:lang w:val="sk-SK" w:eastAsia="en-US" w:bidi="ar-SA"/>
      </w:rPr>
    </w:lvl>
    <w:lvl w:ilvl="2" w:tplc="3C70E800">
      <w:numFmt w:val="bullet"/>
      <w:lvlText w:val="•"/>
      <w:lvlJc w:val="left"/>
      <w:pPr>
        <w:ind w:left="3999" w:hanging="202"/>
      </w:pPr>
      <w:rPr>
        <w:rFonts w:hint="default"/>
        <w:lang w:val="sk-SK" w:eastAsia="en-US" w:bidi="ar-SA"/>
      </w:rPr>
    </w:lvl>
    <w:lvl w:ilvl="3" w:tplc="0DE42DA0">
      <w:numFmt w:val="bullet"/>
      <w:lvlText w:val="•"/>
      <w:lvlJc w:val="left"/>
      <w:pPr>
        <w:ind w:left="5419" w:hanging="202"/>
      </w:pPr>
      <w:rPr>
        <w:rFonts w:hint="default"/>
        <w:lang w:val="sk-SK" w:eastAsia="en-US" w:bidi="ar-SA"/>
      </w:rPr>
    </w:lvl>
    <w:lvl w:ilvl="4" w:tplc="C0F0439E">
      <w:numFmt w:val="bullet"/>
      <w:lvlText w:val="•"/>
      <w:lvlJc w:val="left"/>
      <w:pPr>
        <w:ind w:left="6839" w:hanging="202"/>
      </w:pPr>
      <w:rPr>
        <w:rFonts w:hint="default"/>
        <w:lang w:val="sk-SK" w:eastAsia="en-US" w:bidi="ar-SA"/>
      </w:rPr>
    </w:lvl>
    <w:lvl w:ilvl="5" w:tplc="98569E56">
      <w:numFmt w:val="bullet"/>
      <w:lvlText w:val="•"/>
      <w:lvlJc w:val="left"/>
      <w:pPr>
        <w:ind w:left="8259" w:hanging="202"/>
      </w:pPr>
      <w:rPr>
        <w:rFonts w:hint="default"/>
        <w:lang w:val="sk-SK" w:eastAsia="en-US" w:bidi="ar-SA"/>
      </w:rPr>
    </w:lvl>
    <w:lvl w:ilvl="6" w:tplc="E5127124">
      <w:numFmt w:val="bullet"/>
      <w:lvlText w:val="•"/>
      <w:lvlJc w:val="left"/>
      <w:pPr>
        <w:ind w:left="9679" w:hanging="202"/>
      </w:pPr>
      <w:rPr>
        <w:rFonts w:hint="default"/>
        <w:lang w:val="sk-SK" w:eastAsia="en-US" w:bidi="ar-SA"/>
      </w:rPr>
    </w:lvl>
    <w:lvl w:ilvl="7" w:tplc="D50266CA">
      <w:numFmt w:val="bullet"/>
      <w:lvlText w:val="•"/>
      <w:lvlJc w:val="left"/>
      <w:pPr>
        <w:ind w:left="11098" w:hanging="202"/>
      </w:pPr>
      <w:rPr>
        <w:rFonts w:hint="default"/>
        <w:lang w:val="sk-SK" w:eastAsia="en-US" w:bidi="ar-SA"/>
      </w:rPr>
    </w:lvl>
    <w:lvl w:ilvl="8" w:tplc="BBC86A3C">
      <w:numFmt w:val="bullet"/>
      <w:lvlText w:val="•"/>
      <w:lvlJc w:val="left"/>
      <w:pPr>
        <w:ind w:left="12518" w:hanging="202"/>
      </w:pPr>
      <w:rPr>
        <w:rFonts w:hint="default"/>
        <w:lang w:val="sk-SK" w:eastAsia="en-US" w:bidi="ar-SA"/>
      </w:rPr>
    </w:lvl>
  </w:abstractNum>
  <w:abstractNum w:abstractNumId="5">
    <w:nsid w:val="2C836752"/>
    <w:multiLevelType w:val="hybridMultilevel"/>
    <w:tmpl w:val="21447B1A"/>
    <w:lvl w:ilvl="0" w:tplc="0E04F322">
      <w:start w:val="1"/>
      <w:numFmt w:val="decimal"/>
      <w:lvlText w:val="(%1)"/>
      <w:lvlJc w:val="left"/>
      <w:pPr>
        <w:ind w:left="59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F454DFC0">
      <w:start w:val="1"/>
      <w:numFmt w:val="lowerLetter"/>
      <w:lvlText w:val="%2)"/>
      <w:lvlJc w:val="left"/>
      <w:pPr>
        <w:ind w:left="1024" w:hanging="428"/>
        <w:jc w:val="left"/>
      </w:pPr>
      <w:rPr>
        <w:rFonts w:hint="default"/>
        <w:w w:val="100"/>
        <w:lang w:val="sk-SK" w:eastAsia="en-US" w:bidi="ar-SA"/>
      </w:rPr>
    </w:lvl>
    <w:lvl w:ilvl="2" w:tplc="4B9E771A">
      <w:numFmt w:val="bullet"/>
      <w:lvlText w:val="•"/>
      <w:lvlJc w:val="left"/>
      <w:pPr>
        <w:ind w:left="2136" w:hanging="428"/>
      </w:pPr>
      <w:rPr>
        <w:rFonts w:hint="default"/>
        <w:lang w:val="sk-SK" w:eastAsia="en-US" w:bidi="ar-SA"/>
      </w:rPr>
    </w:lvl>
    <w:lvl w:ilvl="3" w:tplc="A964065A">
      <w:numFmt w:val="bullet"/>
      <w:lvlText w:val="•"/>
      <w:lvlJc w:val="left"/>
      <w:pPr>
        <w:ind w:left="3252" w:hanging="428"/>
      </w:pPr>
      <w:rPr>
        <w:rFonts w:hint="default"/>
        <w:lang w:val="sk-SK" w:eastAsia="en-US" w:bidi="ar-SA"/>
      </w:rPr>
    </w:lvl>
    <w:lvl w:ilvl="4" w:tplc="1D442ECA">
      <w:numFmt w:val="bullet"/>
      <w:lvlText w:val="•"/>
      <w:lvlJc w:val="left"/>
      <w:pPr>
        <w:ind w:left="4368" w:hanging="428"/>
      </w:pPr>
      <w:rPr>
        <w:rFonts w:hint="default"/>
        <w:lang w:val="sk-SK" w:eastAsia="en-US" w:bidi="ar-SA"/>
      </w:rPr>
    </w:lvl>
    <w:lvl w:ilvl="5" w:tplc="74020556">
      <w:numFmt w:val="bullet"/>
      <w:lvlText w:val="•"/>
      <w:lvlJc w:val="left"/>
      <w:pPr>
        <w:ind w:left="5485" w:hanging="428"/>
      </w:pPr>
      <w:rPr>
        <w:rFonts w:hint="default"/>
        <w:lang w:val="sk-SK" w:eastAsia="en-US" w:bidi="ar-SA"/>
      </w:rPr>
    </w:lvl>
    <w:lvl w:ilvl="6" w:tplc="2E5E2FB0">
      <w:numFmt w:val="bullet"/>
      <w:lvlText w:val="•"/>
      <w:lvlJc w:val="left"/>
      <w:pPr>
        <w:ind w:left="6601" w:hanging="428"/>
      </w:pPr>
      <w:rPr>
        <w:rFonts w:hint="default"/>
        <w:lang w:val="sk-SK" w:eastAsia="en-US" w:bidi="ar-SA"/>
      </w:rPr>
    </w:lvl>
    <w:lvl w:ilvl="7" w:tplc="C3D8D20C">
      <w:numFmt w:val="bullet"/>
      <w:lvlText w:val="•"/>
      <w:lvlJc w:val="left"/>
      <w:pPr>
        <w:ind w:left="7717" w:hanging="428"/>
      </w:pPr>
      <w:rPr>
        <w:rFonts w:hint="default"/>
        <w:lang w:val="sk-SK" w:eastAsia="en-US" w:bidi="ar-SA"/>
      </w:rPr>
    </w:lvl>
    <w:lvl w:ilvl="8" w:tplc="D5FA6548">
      <w:numFmt w:val="bullet"/>
      <w:lvlText w:val="•"/>
      <w:lvlJc w:val="left"/>
      <w:pPr>
        <w:ind w:left="8833" w:hanging="428"/>
      </w:pPr>
      <w:rPr>
        <w:rFonts w:hint="default"/>
        <w:lang w:val="sk-SK" w:eastAsia="en-US" w:bidi="ar-SA"/>
      </w:rPr>
    </w:lvl>
  </w:abstractNum>
  <w:abstractNum w:abstractNumId="6">
    <w:nsid w:val="343E7A86"/>
    <w:multiLevelType w:val="hybridMultilevel"/>
    <w:tmpl w:val="4E2A0628"/>
    <w:lvl w:ilvl="0" w:tplc="A350C5E6">
      <w:start w:val="1"/>
      <w:numFmt w:val="decimal"/>
      <w:lvlText w:val="%1."/>
      <w:lvlJc w:val="left"/>
      <w:pPr>
        <w:ind w:left="816" w:hanging="365"/>
        <w:jc w:val="left"/>
      </w:pPr>
      <w:rPr>
        <w:rFonts w:ascii="Arial" w:eastAsia="Arial" w:hAnsi="Arial" w:cs="Arial" w:hint="default"/>
        <w:w w:val="99"/>
        <w:sz w:val="22"/>
        <w:szCs w:val="22"/>
        <w:lang w:val="sk-SK" w:eastAsia="en-US" w:bidi="ar-SA"/>
      </w:rPr>
    </w:lvl>
    <w:lvl w:ilvl="1" w:tplc="AABEC822">
      <w:numFmt w:val="bullet"/>
      <w:lvlText w:val="•"/>
      <w:lvlJc w:val="left"/>
      <w:pPr>
        <w:ind w:left="1766" w:hanging="365"/>
      </w:pPr>
      <w:rPr>
        <w:rFonts w:hint="default"/>
        <w:lang w:val="sk-SK" w:eastAsia="en-US" w:bidi="ar-SA"/>
      </w:rPr>
    </w:lvl>
    <w:lvl w:ilvl="2" w:tplc="57245518">
      <w:numFmt w:val="bullet"/>
      <w:lvlText w:val="•"/>
      <w:lvlJc w:val="left"/>
      <w:pPr>
        <w:ind w:left="2713" w:hanging="365"/>
      </w:pPr>
      <w:rPr>
        <w:rFonts w:hint="default"/>
        <w:lang w:val="sk-SK" w:eastAsia="en-US" w:bidi="ar-SA"/>
      </w:rPr>
    </w:lvl>
    <w:lvl w:ilvl="3" w:tplc="D6201516">
      <w:numFmt w:val="bullet"/>
      <w:lvlText w:val="•"/>
      <w:lvlJc w:val="left"/>
      <w:pPr>
        <w:ind w:left="3659" w:hanging="365"/>
      </w:pPr>
      <w:rPr>
        <w:rFonts w:hint="default"/>
        <w:lang w:val="sk-SK" w:eastAsia="en-US" w:bidi="ar-SA"/>
      </w:rPr>
    </w:lvl>
    <w:lvl w:ilvl="4" w:tplc="40D468B2">
      <w:numFmt w:val="bullet"/>
      <w:lvlText w:val="•"/>
      <w:lvlJc w:val="left"/>
      <w:pPr>
        <w:ind w:left="4606" w:hanging="365"/>
      </w:pPr>
      <w:rPr>
        <w:rFonts w:hint="default"/>
        <w:lang w:val="sk-SK" w:eastAsia="en-US" w:bidi="ar-SA"/>
      </w:rPr>
    </w:lvl>
    <w:lvl w:ilvl="5" w:tplc="CD3CFA0C">
      <w:numFmt w:val="bullet"/>
      <w:lvlText w:val="•"/>
      <w:lvlJc w:val="left"/>
      <w:pPr>
        <w:ind w:left="5553" w:hanging="365"/>
      </w:pPr>
      <w:rPr>
        <w:rFonts w:hint="default"/>
        <w:lang w:val="sk-SK" w:eastAsia="en-US" w:bidi="ar-SA"/>
      </w:rPr>
    </w:lvl>
    <w:lvl w:ilvl="6" w:tplc="4A4A85F0">
      <w:numFmt w:val="bullet"/>
      <w:lvlText w:val="•"/>
      <w:lvlJc w:val="left"/>
      <w:pPr>
        <w:ind w:left="6499" w:hanging="365"/>
      </w:pPr>
      <w:rPr>
        <w:rFonts w:hint="default"/>
        <w:lang w:val="sk-SK" w:eastAsia="en-US" w:bidi="ar-SA"/>
      </w:rPr>
    </w:lvl>
    <w:lvl w:ilvl="7" w:tplc="B3A8BD52">
      <w:numFmt w:val="bullet"/>
      <w:lvlText w:val="•"/>
      <w:lvlJc w:val="left"/>
      <w:pPr>
        <w:ind w:left="7446" w:hanging="365"/>
      </w:pPr>
      <w:rPr>
        <w:rFonts w:hint="default"/>
        <w:lang w:val="sk-SK" w:eastAsia="en-US" w:bidi="ar-SA"/>
      </w:rPr>
    </w:lvl>
    <w:lvl w:ilvl="8" w:tplc="7CB24194">
      <w:numFmt w:val="bullet"/>
      <w:lvlText w:val="•"/>
      <w:lvlJc w:val="left"/>
      <w:pPr>
        <w:ind w:left="8393" w:hanging="365"/>
      </w:pPr>
      <w:rPr>
        <w:rFonts w:hint="default"/>
        <w:lang w:val="sk-SK" w:eastAsia="en-US" w:bidi="ar-SA"/>
      </w:rPr>
    </w:lvl>
  </w:abstractNum>
  <w:abstractNum w:abstractNumId="7">
    <w:nsid w:val="39693F9F"/>
    <w:multiLevelType w:val="hybridMultilevel"/>
    <w:tmpl w:val="F414522A"/>
    <w:lvl w:ilvl="0" w:tplc="82A465DE">
      <w:start w:val="1"/>
      <w:numFmt w:val="decimal"/>
      <w:lvlText w:val="%1."/>
      <w:lvlJc w:val="left"/>
      <w:pPr>
        <w:ind w:left="978" w:hanging="527"/>
        <w:jc w:val="left"/>
      </w:pPr>
      <w:rPr>
        <w:rFonts w:ascii="Arial" w:eastAsia="Arial" w:hAnsi="Arial" w:cs="Arial" w:hint="default"/>
        <w:b/>
        <w:bCs/>
        <w:spacing w:val="-1"/>
        <w:w w:val="98"/>
        <w:sz w:val="32"/>
        <w:szCs w:val="32"/>
        <w:u w:val="thick" w:color="000000"/>
        <w:lang w:val="sk-SK" w:eastAsia="en-US" w:bidi="ar-SA"/>
      </w:rPr>
    </w:lvl>
    <w:lvl w:ilvl="1" w:tplc="7952BC84">
      <w:numFmt w:val="bullet"/>
      <w:lvlText w:val="•"/>
      <w:lvlJc w:val="left"/>
      <w:pPr>
        <w:ind w:left="1910" w:hanging="527"/>
      </w:pPr>
      <w:rPr>
        <w:rFonts w:hint="default"/>
        <w:lang w:val="sk-SK" w:eastAsia="en-US" w:bidi="ar-SA"/>
      </w:rPr>
    </w:lvl>
    <w:lvl w:ilvl="2" w:tplc="9DFC4996">
      <w:numFmt w:val="bullet"/>
      <w:lvlText w:val="•"/>
      <w:lvlJc w:val="left"/>
      <w:pPr>
        <w:ind w:left="2841" w:hanging="527"/>
      </w:pPr>
      <w:rPr>
        <w:rFonts w:hint="default"/>
        <w:lang w:val="sk-SK" w:eastAsia="en-US" w:bidi="ar-SA"/>
      </w:rPr>
    </w:lvl>
    <w:lvl w:ilvl="3" w:tplc="7A964782">
      <w:numFmt w:val="bullet"/>
      <w:lvlText w:val="•"/>
      <w:lvlJc w:val="left"/>
      <w:pPr>
        <w:ind w:left="3771" w:hanging="527"/>
      </w:pPr>
      <w:rPr>
        <w:rFonts w:hint="default"/>
        <w:lang w:val="sk-SK" w:eastAsia="en-US" w:bidi="ar-SA"/>
      </w:rPr>
    </w:lvl>
    <w:lvl w:ilvl="4" w:tplc="B98A5AEA">
      <w:numFmt w:val="bullet"/>
      <w:lvlText w:val="•"/>
      <w:lvlJc w:val="left"/>
      <w:pPr>
        <w:ind w:left="4702" w:hanging="527"/>
      </w:pPr>
      <w:rPr>
        <w:rFonts w:hint="default"/>
        <w:lang w:val="sk-SK" w:eastAsia="en-US" w:bidi="ar-SA"/>
      </w:rPr>
    </w:lvl>
    <w:lvl w:ilvl="5" w:tplc="2FBC8DAA">
      <w:numFmt w:val="bullet"/>
      <w:lvlText w:val="•"/>
      <w:lvlJc w:val="left"/>
      <w:pPr>
        <w:ind w:left="5633" w:hanging="527"/>
      </w:pPr>
      <w:rPr>
        <w:rFonts w:hint="default"/>
        <w:lang w:val="sk-SK" w:eastAsia="en-US" w:bidi="ar-SA"/>
      </w:rPr>
    </w:lvl>
    <w:lvl w:ilvl="6" w:tplc="54DA8174">
      <w:numFmt w:val="bullet"/>
      <w:lvlText w:val="•"/>
      <w:lvlJc w:val="left"/>
      <w:pPr>
        <w:ind w:left="6563" w:hanging="527"/>
      </w:pPr>
      <w:rPr>
        <w:rFonts w:hint="default"/>
        <w:lang w:val="sk-SK" w:eastAsia="en-US" w:bidi="ar-SA"/>
      </w:rPr>
    </w:lvl>
    <w:lvl w:ilvl="7" w:tplc="B25059F8">
      <w:numFmt w:val="bullet"/>
      <w:lvlText w:val="•"/>
      <w:lvlJc w:val="left"/>
      <w:pPr>
        <w:ind w:left="7494" w:hanging="527"/>
      </w:pPr>
      <w:rPr>
        <w:rFonts w:hint="default"/>
        <w:lang w:val="sk-SK" w:eastAsia="en-US" w:bidi="ar-SA"/>
      </w:rPr>
    </w:lvl>
    <w:lvl w:ilvl="8" w:tplc="EAE27678">
      <w:numFmt w:val="bullet"/>
      <w:lvlText w:val="•"/>
      <w:lvlJc w:val="left"/>
      <w:pPr>
        <w:ind w:left="8425" w:hanging="527"/>
      </w:pPr>
      <w:rPr>
        <w:rFonts w:hint="default"/>
        <w:lang w:val="sk-SK" w:eastAsia="en-US" w:bidi="ar-SA"/>
      </w:rPr>
    </w:lvl>
  </w:abstractNum>
  <w:abstractNum w:abstractNumId="8">
    <w:nsid w:val="549B7A15"/>
    <w:multiLevelType w:val="hybridMultilevel"/>
    <w:tmpl w:val="7EB8EA38"/>
    <w:lvl w:ilvl="0" w:tplc="0F881B70">
      <w:start w:val="1"/>
      <w:numFmt w:val="lowerLetter"/>
      <w:lvlText w:val="%1)"/>
      <w:lvlJc w:val="left"/>
      <w:pPr>
        <w:ind w:left="880" w:hanging="428"/>
        <w:jc w:val="left"/>
      </w:pPr>
      <w:rPr>
        <w:rFonts w:ascii="Arial" w:eastAsia="Arial" w:hAnsi="Arial" w:cs="Arial" w:hint="default"/>
        <w:spacing w:val="0"/>
        <w:w w:val="124"/>
        <w:sz w:val="22"/>
        <w:szCs w:val="22"/>
        <w:lang w:val="sk-SK" w:eastAsia="en-US" w:bidi="ar-SA"/>
      </w:rPr>
    </w:lvl>
    <w:lvl w:ilvl="1" w:tplc="DEB4489A">
      <w:numFmt w:val="bullet"/>
      <w:lvlText w:val="•"/>
      <w:lvlJc w:val="left"/>
      <w:pPr>
        <w:ind w:left="1820" w:hanging="428"/>
      </w:pPr>
      <w:rPr>
        <w:rFonts w:hint="default"/>
        <w:lang w:val="sk-SK" w:eastAsia="en-US" w:bidi="ar-SA"/>
      </w:rPr>
    </w:lvl>
    <w:lvl w:ilvl="2" w:tplc="8E503582">
      <w:numFmt w:val="bullet"/>
      <w:lvlText w:val="•"/>
      <w:lvlJc w:val="left"/>
      <w:pPr>
        <w:ind w:left="2761" w:hanging="428"/>
      </w:pPr>
      <w:rPr>
        <w:rFonts w:hint="default"/>
        <w:lang w:val="sk-SK" w:eastAsia="en-US" w:bidi="ar-SA"/>
      </w:rPr>
    </w:lvl>
    <w:lvl w:ilvl="3" w:tplc="0764DCF4">
      <w:numFmt w:val="bullet"/>
      <w:lvlText w:val="•"/>
      <w:lvlJc w:val="left"/>
      <w:pPr>
        <w:ind w:left="3701" w:hanging="428"/>
      </w:pPr>
      <w:rPr>
        <w:rFonts w:hint="default"/>
        <w:lang w:val="sk-SK" w:eastAsia="en-US" w:bidi="ar-SA"/>
      </w:rPr>
    </w:lvl>
    <w:lvl w:ilvl="4" w:tplc="08B09DBE">
      <w:numFmt w:val="bullet"/>
      <w:lvlText w:val="•"/>
      <w:lvlJc w:val="left"/>
      <w:pPr>
        <w:ind w:left="4642" w:hanging="428"/>
      </w:pPr>
      <w:rPr>
        <w:rFonts w:hint="default"/>
        <w:lang w:val="sk-SK" w:eastAsia="en-US" w:bidi="ar-SA"/>
      </w:rPr>
    </w:lvl>
    <w:lvl w:ilvl="5" w:tplc="29504FFC">
      <w:numFmt w:val="bullet"/>
      <w:lvlText w:val="•"/>
      <w:lvlJc w:val="left"/>
      <w:pPr>
        <w:ind w:left="5583" w:hanging="428"/>
      </w:pPr>
      <w:rPr>
        <w:rFonts w:hint="default"/>
        <w:lang w:val="sk-SK" w:eastAsia="en-US" w:bidi="ar-SA"/>
      </w:rPr>
    </w:lvl>
    <w:lvl w:ilvl="6" w:tplc="D3EC86FE">
      <w:numFmt w:val="bullet"/>
      <w:lvlText w:val="•"/>
      <w:lvlJc w:val="left"/>
      <w:pPr>
        <w:ind w:left="6523" w:hanging="428"/>
      </w:pPr>
      <w:rPr>
        <w:rFonts w:hint="default"/>
        <w:lang w:val="sk-SK" w:eastAsia="en-US" w:bidi="ar-SA"/>
      </w:rPr>
    </w:lvl>
    <w:lvl w:ilvl="7" w:tplc="635092DE">
      <w:numFmt w:val="bullet"/>
      <w:lvlText w:val="•"/>
      <w:lvlJc w:val="left"/>
      <w:pPr>
        <w:ind w:left="7464" w:hanging="428"/>
      </w:pPr>
      <w:rPr>
        <w:rFonts w:hint="default"/>
        <w:lang w:val="sk-SK" w:eastAsia="en-US" w:bidi="ar-SA"/>
      </w:rPr>
    </w:lvl>
    <w:lvl w:ilvl="8" w:tplc="D1622710">
      <w:numFmt w:val="bullet"/>
      <w:lvlText w:val="•"/>
      <w:lvlJc w:val="left"/>
      <w:pPr>
        <w:ind w:left="8405" w:hanging="428"/>
      </w:pPr>
      <w:rPr>
        <w:rFonts w:hint="default"/>
        <w:lang w:val="sk-SK" w:eastAsia="en-US" w:bidi="ar-SA"/>
      </w:rPr>
    </w:lvl>
  </w:abstractNum>
  <w:abstractNum w:abstractNumId="9">
    <w:nsid w:val="5FD96245"/>
    <w:multiLevelType w:val="hybridMultilevel"/>
    <w:tmpl w:val="982EBCF4"/>
    <w:lvl w:ilvl="0" w:tplc="671E43DC">
      <w:start w:val="1"/>
      <w:numFmt w:val="lowerLetter"/>
      <w:lvlText w:val="%1)"/>
      <w:lvlJc w:val="left"/>
      <w:pPr>
        <w:ind w:left="878" w:hanging="426"/>
        <w:jc w:val="left"/>
      </w:pPr>
      <w:rPr>
        <w:rFonts w:ascii="Arial" w:eastAsia="Arial" w:hAnsi="Arial" w:cs="Arial" w:hint="default"/>
        <w:spacing w:val="0"/>
        <w:w w:val="124"/>
        <w:sz w:val="22"/>
        <w:szCs w:val="22"/>
        <w:lang w:val="sk-SK" w:eastAsia="en-US" w:bidi="ar-SA"/>
      </w:rPr>
    </w:lvl>
    <w:lvl w:ilvl="1" w:tplc="9C8E5AC8">
      <w:numFmt w:val="bullet"/>
      <w:lvlText w:val="•"/>
      <w:lvlJc w:val="left"/>
      <w:pPr>
        <w:ind w:left="1820" w:hanging="426"/>
      </w:pPr>
      <w:rPr>
        <w:rFonts w:hint="default"/>
        <w:lang w:val="sk-SK" w:eastAsia="en-US" w:bidi="ar-SA"/>
      </w:rPr>
    </w:lvl>
    <w:lvl w:ilvl="2" w:tplc="1EF047CC">
      <w:numFmt w:val="bullet"/>
      <w:lvlText w:val="•"/>
      <w:lvlJc w:val="left"/>
      <w:pPr>
        <w:ind w:left="2761" w:hanging="426"/>
      </w:pPr>
      <w:rPr>
        <w:rFonts w:hint="default"/>
        <w:lang w:val="sk-SK" w:eastAsia="en-US" w:bidi="ar-SA"/>
      </w:rPr>
    </w:lvl>
    <w:lvl w:ilvl="3" w:tplc="DEC47E54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B94E92AC">
      <w:numFmt w:val="bullet"/>
      <w:lvlText w:val="•"/>
      <w:lvlJc w:val="left"/>
      <w:pPr>
        <w:ind w:left="4642" w:hanging="426"/>
      </w:pPr>
      <w:rPr>
        <w:rFonts w:hint="default"/>
        <w:lang w:val="sk-SK" w:eastAsia="en-US" w:bidi="ar-SA"/>
      </w:rPr>
    </w:lvl>
    <w:lvl w:ilvl="5" w:tplc="4418B990">
      <w:numFmt w:val="bullet"/>
      <w:lvlText w:val="•"/>
      <w:lvlJc w:val="left"/>
      <w:pPr>
        <w:ind w:left="5583" w:hanging="426"/>
      </w:pPr>
      <w:rPr>
        <w:rFonts w:hint="default"/>
        <w:lang w:val="sk-SK" w:eastAsia="en-US" w:bidi="ar-SA"/>
      </w:rPr>
    </w:lvl>
    <w:lvl w:ilvl="6" w:tplc="68888B8A">
      <w:numFmt w:val="bullet"/>
      <w:lvlText w:val="•"/>
      <w:lvlJc w:val="left"/>
      <w:pPr>
        <w:ind w:left="6523" w:hanging="426"/>
      </w:pPr>
      <w:rPr>
        <w:rFonts w:hint="default"/>
        <w:lang w:val="sk-SK" w:eastAsia="en-US" w:bidi="ar-SA"/>
      </w:rPr>
    </w:lvl>
    <w:lvl w:ilvl="7" w:tplc="A4D89FA6">
      <w:numFmt w:val="bullet"/>
      <w:lvlText w:val="•"/>
      <w:lvlJc w:val="left"/>
      <w:pPr>
        <w:ind w:left="7464" w:hanging="426"/>
      </w:pPr>
      <w:rPr>
        <w:rFonts w:hint="default"/>
        <w:lang w:val="sk-SK" w:eastAsia="en-US" w:bidi="ar-SA"/>
      </w:rPr>
    </w:lvl>
    <w:lvl w:ilvl="8" w:tplc="3B406F74">
      <w:numFmt w:val="bullet"/>
      <w:lvlText w:val="•"/>
      <w:lvlJc w:val="left"/>
      <w:pPr>
        <w:ind w:left="8405" w:hanging="426"/>
      </w:pPr>
      <w:rPr>
        <w:rFonts w:hint="default"/>
        <w:lang w:val="sk-SK" w:eastAsia="en-US" w:bidi="ar-SA"/>
      </w:rPr>
    </w:lvl>
  </w:abstractNum>
  <w:abstractNum w:abstractNumId="10">
    <w:nsid w:val="60BC64C6"/>
    <w:multiLevelType w:val="hybridMultilevel"/>
    <w:tmpl w:val="B94E8F08"/>
    <w:lvl w:ilvl="0" w:tplc="9B9E90DE">
      <w:start w:val="1"/>
      <w:numFmt w:val="decimal"/>
      <w:lvlText w:val="(%1)"/>
      <w:lvlJc w:val="left"/>
      <w:pPr>
        <w:ind w:left="539" w:hanging="420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8EC0F48">
      <w:start w:val="1"/>
      <w:numFmt w:val="lowerLetter"/>
      <w:lvlText w:val="%2)"/>
      <w:lvlJc w:val="left"/>
      <w:pPr>
        <w:ind w:left="964" w:hanging="426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9FB69736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86501A7C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489E39B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D618DB7A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8860461A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CA468C74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A948B742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11">
    <w:nsid w:val="6B9E563C"/>
    <w:multiLevelType w:val="hybridMultilevel"/>
    <w:tmpl w:val="F57C48F6"/>
    <w:lvl w:ilvl="0" w:tplc="6C1E2252">
      <w:numFmt w:val="bullet"/>
      <w:lvlText w:val="-"/>
      <w:lvlJc w:val="left"/>
      <w:pPr>
        <w:ind w:left="6914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EB92CCF4">
      <w:numFmt w:val="bullet"/>
      <w:lvlText w:val="•"/>
      <w:lvlJc w:val="left"/>
      <w:pPr>
        <w:ind w:left="7763" w:hanging="111"/>
      </w:pPr>
      <w:rPr>
        <w:rFonts w:hint="default"/>
        <w:lang w:val="sk-SK" w:eastAsia="en-US" w:bidi="ar-SA"/>
      </w:rPr>
    </w:lvl>
    <w:lvl w:ilvl="2" w:tplc="2E1E93D4">
      <w:numFmt w:val="bullet"/>
      <w:lvlText w:val="•"/>
      <w:lvlJc w:val="left"/>
      <w:pPr>
        <w:ind w:left="8607" w:hanging="111"/>
      </w:pPr>
      <w:rPr>
        <w:rFonts w:hint="default"/>
        <w:lang w:val="sk-SK" w:eastAsia="en-US" w:bidi="ar-SA"/>
      </w:rPr>
    </w:lvl>
    <w:lvl w:ilvl="3" w:tplc="C5328EB8">
      <w:numFmt w:val="bullet"/>
      <w:lvlText w:val="•"/>
      <w:lvlJc w:val="left"/>
      <w:pPr>
        <w:ind w:left="9451" w:hanging="111"/>
      </w:pPr>
      <w:rPr>
        <w:rFonts w:hint="default"/>
        <w:lang w:val="sk-SK" w:eastAsia="en-US" w:bidi="ar-SA"/>
      </w:rPr>
    </w:lvl>
    <w:lvl w:ilvl="4" w:tplc="8FE00D44">
      <w:numFmt w:val="bullet"/>
      <w:lvlText w:val="•"/>
      <w:lvlJc w:val="left"/>
      <w:pPr>
        <w:ind w:left="10295" w:hanging="111"/>
      </w:pPr>
      <w:rPr>
        <w:rFonts w:hint="default"/>
        <w:lang w:val="sk-SK" w:eastAsia="en-US" w:bidi="ar-SA"/>
      </w:rPr>
    </w:lvl>
    <w:lvl w:ilvl="5" w:tplc="3A0669C8">
      <w:numFmt w:val="bullet"/>
      <w:lvlText w:val="•"/>
      <w:lvlJc w:val="left"/>
      <w:pPr>
        <w:ind w:left="11139" w:hanging="111"/>
      </w:pPr>
      <w:rPr>
        <w:rFonts w:hint="default"/>
        <w:lang w:val="sk-SK" w:eastAsia="en-US" w:bidi="ar-SA"/>
      </w:rPr>
    </w:lvl>
    <w:lvl w:ilvl="6" w:tplc="A6EA0356">
      <w:numFmt w:val="bullet"/>
      <w:lvlText w:val="•"/>
      <w:lvlJc w:val="left"/>
      <w:pPr>
        <w:ind w:left="11983" w:hanging="111"/>
      </w:pPr>
      <w:rPr>
        <w:rFonts w:hint="default"/>
        <w:lang w:val="sk-SK" w:eastAsia="en-US" w:bidi="ar-SA"/>
      </w:rPr>
    </w:lvl>
    <w:lvl w:ilvl="7" w:tplc="615EDB1C">
      <w:numFmt w:val="bullet"/>
      <w:lvlText w:val="•"/>
      <w:lvlJc w:val="left"/>
      <w:pPr>
        <w:ind w:left="12826" w:hanging="111"/>
      </w:pPr>
      <w:rPr>
        <w:rFonts w:hint="default"/>
        <w:lang w:val="sk-SK" w:eastAsia="en-US" w:bidi="ar-SA"/>
      </w:rPr>
    </w:lvl>
    <w:lvl w:ilvl="8" w:tplc="3C608EBA">
      <w:numFmt w:val="bullet"/>
      <w:lvlText w:val="•"/>
      <w:lvlJc w:val="left"/>
      <w:pPr>
        <w:ind w:left="13670" w:hanging="111"/>
      </w:pPr>
      <w:rPr>
        <w:rFonts w:hint="default"/>
        <w:lang w:val="sk-SK" w:eastAsia="en-US" w:bidi="ar-SA"/>
      </w:rPr>
    </w:lvl>
  </w:abstractNum>
  <w:abstractNum w:abstractNumId="12">
    <w:nsid w:val="73177D46"/>
    <w:multiLevelType w:val="hybridMultilevel"/>
    <w:tmpl w:val="7C60E984"/>
    <w:lvl w:ilvl="0" w:tplc="3322E5EE">
      <w:start w:val="1"/>
      <w:numFmt w:val="decimal"/>
      <w:lvlText w:val="%1."/>
      <w:lvlJc w:val="left"/>
      <w:pPr>
        <w:ind w:left="1165" w:hanging="202"/>
        <w:jc w:val="left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1" w:tplc="630A0568">
      <w:numFmt w:val="bullet"/>
      <w:lvlText w:val="•"/>
      <w:lvlJc w:val="left"/>
      <w:pPr>
        <w:ind w:left="2579" w:hanging="202"/>
      </w:pPr>
      <w:rPr>
        <w:rFonts w:hint="default"/>
        <w:lang w:val="sk-SK" w:eastAsia="en-US" w:bidi="ar-SA"/>
      </w:rPr>
    </w:lvl>
    <w:lvl w:ilvl="2" w:tplc="B6DA4A9E">
      <w:numFmt w:val="bullet"/>
      <w:lvlText w:val="•"/>
      <w:lvlJc w:val="left"/>
      <w:pPr>
        <w:ind w:left="3999" w:hanging="202"/>
      </w:pPr>
      <w:rPr>
        <w:rFonts w:hint="default"/>
        <w:lang w:val="sk-SK" w:eastAsia="en-US" w:bidi="ar-SA"/>
      </w:rPr>
    </w:lvl>
    <w:lvl w:ilvl="3" w:tplc="DF322E76">
      <w:numFmt w:val="bullet"/>
      <w:lvlText w:val="•"/>
      <w:lvlJc w:val="left"/>
      <w:pPr>
        <w:ind w:left="5419" w:hanging="202"/>
      </w:pPr>
      <w:rPr>
        <w:rFonts w:hint="default"/>
        <w:lang w:val="sk-SK" w:eastAsia="en-US" w:bidi="ar-SA"/>
      </w:rPr>
    </w:lvl>
    <w:lvl w:ilvl="4" w:tplc="F1DE8FC4">
      <w:numFmt w:val="bullet"/>
      <w:lvlText w:val="•"/>
      <w:lvlJc w:val="left"/>
      <w:pPr>
        <w:ind w:left="6839" w:hanging="202"/>
      </w:pPr>
      <w:rPr>
        <w:rFonts w:hint="default"/>
        <w:lang w:val="sk-SK" w:eastAsia="en-US" w:bidi="ar-SA"/>
      </w:rPr>
    </w:lvl>
    <w:lvl w:ilvl="5" w:tplc="C6381002">
      <w:numFmt w:val="bullet"/>
      <w:lvlText w:val="•"/>
      <w:lvlJc w:val="left"/>
      <w:pPr>
        <w:ind w:left="8259" w:hanging="202"/>
      </w:pPr>
      <w:rPr>
        <w:rFonts w:hint="default"/>
        <w:lang w:val="sk-SK" w:eastAsia="en-US" w:bidi="ar-SA"/>
      </w:rPr>
    </w:lvl>
    <w:lvl w:ilvl="6" w:tplc="A3684C1A">
      <w:numFmt w:val="bullet"/>
      <w:lvlText w:val="•"/>
      <w:lvlJc w:val="left"/>
      <w:pPr>
        <w:ind w:left="9679" w:hanging="202"/>
      </w:pPr>
      <w:rPr>
        <w:rFonts w:hint="default"/>
        <w:lang w:val="sk-SK" w:eastAsia="en-US" w:bidi="ar-SA"/>
      </w:rPr>
    </w:lvl>
    <w:lvl w:ilvl="7" w:tplc="F4EA6442">
      <w:numFmt w:val="bullet"/>
      <w:lvlText w:val="•"/>
      <w:lvlJc w:val="left"/>
      <w:pPr>
        <w:ind w:left="11098" w:hanging="202"/>
      </w:pPr>
      <w:rPr>
        <w:rFonts w:hint="default"/>
        <w:lang w:val="sk-SK" w:eastAsia="en-US" w:bidi="ar-SA"/>
      </w:rPr>
    </w:lvl>
    <w:lvl w:ilvl="8" w:tplc="A356C5CA">
      <w:numFmt w:val="bullet"/>
      <w:lvlText w:val="•"/>
      <w:lvlJc w:val="left"/>
      <w:pPr>
        <w:ind w:left="12518" w:hanging="202"/>
      </w:pPr>
      <w:rPr>
        <w:rFonts w:hint="default"/>
        <w:lang w:val="sk-SK" w:eastAsia="en-US" w:bidi="ar-SA"/>
      </w:rPr>
    </w:lvl>
  </w:abstractNum>
  <w:abstractNum w:abstractNumId="13">
    <w:nsid w:val="776E07A0"/>
    <w:multiLevelType w:val="hybridMultilevel"/>
    <w:tmpl w:val="64FEDDB6"/>
    <w:lvl w:ilvl="0" w:tplc="461AAEBE">
      <w:start w:val="1"/>
      <w:numFmt w:val="decimal"/>
      <w:lvlText w:val="%1."/>
      <w:lvlJc w:val="left"/>
      <w:pPr>
        <w:ind w:left="878" w:hanging="426"/>
        <w:jc w:val="left"/>
      </w:pPr>
      <w:rPr>
        <w:rFonts w:ascii="Arial" w:eastAsia="Arial" w:hAnsi="Arial" w:cs="Arial" w:hint="default"/>
        <w:spacing w:val="0"/>
        <w:w w:val="132"/>
        <w:sz w:val="22"/>
        <w:szCs w:val="22"/>
        <w:lang w:val="sk-SK" w:eastAsia="en-US" w:bidi="ar-SA"/>
      </w:rPr>
    </w:lvl>
    <w:lvl w:ilvl="1" w:tplc="47724B3E">
      <w:numFmt w:val="bullet"/>
      <w:lvlText w:val="•"/>
      <w:lvlJc w:val="left"/>
      <w:pPr>
        <w:ind w:left="1820" w:hanging="426"/>
      </w:pPr>
      <w:rPr>
        <w:rFonts w:hint="default"/>
        <w:lang w:val="sk-SK" w:eastAsia="en-US" w:bidi="ar-SA"/>
      </w:rPr>
    </w:lvl>
    <w:lvl w:ilvl="2" w:tplc="17E6262A">
      <w:numFmt w:val="bullet"/>
      <w:lvlText w:val="•"/>
      <w:lvlJc w:val="left"/>
      <w:pPr>
        <w:ind w:left="2761" w:hanging="426"/>
      </w:pPr>
      <w:rPr>
        <w:rFonts w:hint="default"/>
        <w:lang w:val="sk-SK" w:eastAsia="en-US" w:bidi="ar-SA"/>
      </w:rPr>
    </w:lvl>
    <w:lvl w:ilvl="3" w:tplc="A022B836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60400772">
      <w:numFmt w:val="bullet"/>
      <w:lvlText w:val="•"/>
      <w:lvlJc w:val="left"/>
      <w:pPr>
        <w:ind w:left="4642" w:hanging="426"/>
      </w:pPr>
      <w:rPr>
        <w:rFonts w:hint="default"/>
        <w:lang w:val="sk-SK" w:eastAsia="en-US" w:bidi="ar-SA"/>
      </w:rPr>
    </w:lvl>
    <w:lvl w:ilvl="5" w:tplc="DAAC824E">
      <w:numFmt w:val="bullet"/>
      <w:lvlText w:val="•"/>
      <w:lvlJc w:val="left"/>
      <w:pPr>
        <w:ind w:left="5583" w:hanging="426"/>
      </w:pPr>
      <w:rPr>
        <w:rFonts w:hint="default"/>
        <w:lang w:val="sk-SK" w:eastAsia="en-US" w:bidi="ar-SA"/>
      </w:rPr>
    </w:lvl>
    <w:lvl w:ilvl="6" w:tplc="639001A6">
      <w:numFmt w:val="bullet"/>
      <w:lvlText w:val="•"/>
      <w:lvlJc w:val="left"/>
      <w:pPr>
        <w:ind w:left="6523" w:hanging="426"/>
      </w:pPr>
      <w:rPr>
        <w:rFonts w:hint="default"/>
        <w:lang w:val="sk-SK" w:eastAsia="en-US" w:bidi="ar-SA"/>
      </w:rPr>
    </w:lvl>
    <w:lvl w:ilvl="7" w:tplc="9352513E">
      <w:numFmt w:val="bullet"/>
      <w:lvlText w:val="•"/>
      <w:lvlJc w:val="left"/>
      <w:pPr>
        <w:ind w:left="7464" w:hanging="426"/>
      </w:pPr>
      <w:rPr>
        <w:rFonts w:hint="default"/>
        <w:lang w:val="sk-SK" w:eastAsia="en-US" w:bidi="ar-SA"/>
      </w:rPr>
    </w:lvl>
    <w:lvl w:ilvl="8" w:tplc="4FC822FC">
      <w:numFmt w:val="bullet"/>
      <w:lvlText w:val="•"/>
      <w:lvlJc w:val="left"/>
      <w:pPr>
        <w:ind w:left="8405" w:hanging="426"/>
      </w:pPr>
      <w:rPr>
        <w:rFonts w:hint="default"/>
        <w:lang w:val="sk-SK" w:eastAsia="en-US" w:bidi="ar-SA"/>
      </w:rPr>
    </w:lvl>
  </w:abstractNum>
  <w:abstractNum w:abstractNumId="14">
    <w:nsid w:val="7EBD7596"/>
    <w:multiLevelType w:val="hybridMultilevel"/>
    <w:tmpl w:val="90B4EDBC"/>
    <w:lvl w:ilvl="0" w:tplc="FF1A286E">
      <w:start w:val="1"/>
      <w:numFmt w:val="decimal"/>
      <w:lvlText w:val="(%1)"/>
      <w:lvlJc w:val="left"/>
      <w:pPr>
        <w:ind w:left="539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F4ED0BA">
      <w:start w:val="1"/>
      <w:numFmt w:val="lowerLetter"/>
      <w:lvlText w:val="%2)"/>
      <w:lvlJc w:val="left"/>
      <w:pPr>
        <w:ind w:left="964" w:hanging="428"/>
        <w:jc w:val="left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E9C6ED98">
      <w:numFmt w:val="bullet"/>
      <w:lvlText w:val="•"/>
      <w:lvlJc w:val="left"/>
      <w:pPr>
        <w:ind w:left="2011" w:hanging="428"/>
      </w:pPr>
      <w:rPr>
        <w:rFonts w:hint="default"/>
        <w:lang w:val="sk-SK" w:eastAsia="en-US" w:bidi="ar-SA"/>
      </w:rPr>
    </w:lvl>
    <w:lvl w:ilvl="3" w:tplc="6736F636">
      <w:numFmt w:val="bullet"/>
      <w:lvlText w:val="•"/>
      <w:lvlJc w:val="left"/>
      <w:pPr>
        <w:ind w:left="3063" w:hanging="428"/>
      </w:pPr>
      <w:rPr>
        <w:rFonts w:hint="default"/>
        <w:lang w:val="sk-SK" w:eastAsia="en-US" w:bidi="ar-SA"/>
      </w:rPr>
    </w:lvl>
    <w:lvl w:ilvl="4" w:tplc="0D7A65CC">
      <w:numFmt w:val="bullet"/>
      <w:lvlText w:val="•"/>
      <w:lvlJc w:val="left"/>
      <w:pPr>
        <w:ind w:left="4115" w:hanging="428"/>
      </w:pPr>
      <w:rPr>
        <w:rFonts w:hint="default"/>
        <w:lang w:val="sk-SK" w:eastAsia="en-US" w:bidi="ar-SA"/>
      </w:rPr>
    </w:lvl>
    <w:lvl w:ilvl="5" w:tplc="DE24CDE2">
      <w:numFmt w:val="bullet"/>
      <w:lvlText w:val="•"/>
      <w:lvlJc w:val="left"/>
      <w:pPr>
        <w:ind w:left="5167" w:hanging="428"/>
      </w:pPr>
      <w:rPr>
        <w:rFonts w:hint="default"/>
        <w:lang w:val="sk-SK" w:eastAsia="en-US" w:bidi="ar-SA"/>
      </w:rPr>
    </w:lvl>
    <w:lvl w:ilvl="6" w:tplc="D53E59D4">
      <w:numFmt w:val="bullet"/>
      <w:lvlText w:val="•"/>
      <w:lvlJc w:val="left"/>
      <w:pPr>
        <w:ind w:left="6219" w:hanging="428"/>
      </w:pPr>
      <w:rPr>
        <w:rFonts w:hint="default"/>
        <w:lang w:val="sk-SK" w:eastAsia="en-US" w:bidi="ar-SA"/>
      </w:rPr>
    </w:lvl>
    <w:lvl w:ilvl="7" w:tplc="8A1CD876">
      <w:numFmt w:val="bullet"/>
      <w:lvlText w:val="•"/>
      <w:lvlJc w:val="left"/>
      <w:pPr>
        <w:ind w:left="7270" w:hanging="428"/>
      </w:pPr>
      <w:rPr>
        <w:rFonts w:hint="default"/>
        <w:lang w:val="sk-SK" w:eastAsia="en-US" w:bidi="ar-SA"/>
      </w:rPr>
    </w:lvl>
    <w:lvl w:ilvl="8" w:tplc="E65611B6">
      <w:numFmt w:val="bullet"/>
      <w:lvlText w:val="•"/>
      <w:lvlJc w:val="left"/>
      <w:pPr>
        <w:ind w:left="8322" w:hanging="428"/>
      </w:pPr>
      <w:rPr>
        <w:rFonts w:hint="default"/>
        <w:lang w:val="sk-SK" w:eastAsia="en-US" w:bidi="ar-SA"/>
      </w:rPr>
    </w:lvl>
  </w:abstractNum>
  <w:num w:numId="1">
    <w:abstractNumId w:val="10"/>
  </w:num>
  <w:num w:numId="2">
    <w:abstractNumId w:val="14"/>
  </w:num>
  <w:num w:numId="3">
    <w:abstractNumId w:val="12"/>
  </w:num>
  <w:num w:numId="4">
    <w:abstractNumId w:val="4"/>
  </w:num>
  <w:num w:numId="5">
    <w:abstractNumId w:val="11"/>
  </w:num>
  <w:num w:numId="6">
    <w:abstractNumId w:val="0"/>
  </w:num>
  <w:num w:numId="7">
    <w:abstractNumId w:val="2"/>
  </w:num>
  <w:num w:numId="8">
    <w:abstractNumId w:val="5"/>
  </w:num>
  <w:num w:numId="9">
    <w:abstractNumId w:val="13"/>
  </w:num>
  <w:num w:numId="10">
    <w:abstractNumId w:val="8"/>
  </w:num>
  <w:num w:numId="11">
    <w:abstractNumId w:val="1"/>
  </w:num>
  <w:num w:numId="12">
    <w:abstractNumId w:val="9"/>
  </w:num>
  <w:num w:numId="13">
    <w:abstractNumId w:val="3"/>
  </w:num>
  <w:num w:numId="14">
    <w:abstractNumId w:val="7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2"/>
  </w:compat>
  <w:rsids>
    <w:rsidRoot w:val="00BF73AB"/>
    <w:rsid w:val="002C5A48"/>
    <w:rsid w:val="002E0AE7"/>
    <w:rsid w:val="004A2494"/>
    <w:rsid w:val="00573CF5"/>
    <w:rsid w:val="006668F9"/>
    <w:rsid w:val="006A362D"/>
    <w:rsid w:val="00BF73AB"/>
    <w:rsid w:val="00C44F62"/>
    <w:rsid w:val="00D51D2F"/>
    <w:rsid w:val="00E00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452" w:hanging="527"/>
      <w:outlineLvl w:val="0"/>
    </w:pPr>
    <w:rPr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1"/>
      <w:ind w:right="32"/>
      <w:jc w:val="center"/>
      <w:outlineLvl w:val="1"/>
    </w:pPr>
    <w:rPr>
      <w:b/>
      <w:bCs/>
      <w:sz w:val="28"/>
      <w:szCs w:val="28"/>
      <w:u w:val="single" w:color="000000"/>
    </w:rPr>
  </w:style>
  <w:style w:type="paragraph" w:styleId="Nadpis3">
    <w:name w:val="heading 3"/>
    <w:basedOn w:val="Normlny"/>
    <w:uiPriority w:val="1"/>
    <w:qFormat/>
    <w:pPr>
      <w:spacing w:before="49"/>
      <w:ind w:left="152" w:right="158"/>
      <w:jc w:val="center"/>
      <w:outlineLvl w:val="2"/>
    </w:pPr>
    <w:rPr>
      <w:b/>
      <w:bCs/>
      <w:sz w:val="26"/>
      <w:szCs w:val="26"/>
    </w:rPr>
  </w:style>
  <w:style w:type="paragraph" w:styleId="Nadpis4">
    <w:name w:val="heading 4"/>
    <w:basedOn w:val="Normlny"/>
    <w:uiPriority w:val="1"/>
    <w:qFormat/>
    <w:pPr>
      <w:spacing w:before="53"/>
      <w:ind w:left="157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y"/>
    <w:uiPriority w:val="1"/>
    <w:qFormat/>
    <w:pPr>
      <w:spacing w:before="173"/>
      <w:ind w:left="452"/>
      <w:outlineLvl w:val="4"/>
    </w:pPr>
    <w:rPr>
      <w:sz w:val="24"/>
      <w:szCs w:val="24"/>
    </w:rPr>
  </w:style>
  <w:style w:type="paragraph" w:styleId="Nadpis6">
    <w:name w:val="heading 6"/>
    <w:basedOn w:val="Normlny"/>
    <w:uiPriority w:val="1"/>
    <w:qFormat/>
    <w:pPr>
      <w:spacing w:before="119"/>
      <w:ind w:left="452"/>
      <w:jc w:val="center"/>
      <w:outlineLvl w:val="5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6"/>
      <w:ind w:left="816" w:hanging="365"/>
    </w:p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Nzov">
    <w:name w:val="Title"/>
    <w:basedOn w:val="Normlny"/>
    <w:uiPriority w:val="1"/>
    <w:qFormat/>
    <w:pPr>
      <w:spacing w:before="7"/>
      <w:ind w:left="1130" w:right="874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spacing w:before="120"/>
      <w:ind w:left="539" w:hanging="428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573CF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3CF5"/>
    <w:rPr>
      <w:rFonts w:ascii="Tahoma" w:eastAsia="Arial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finance.gov.sk/Default.aspx?CatID=10556" TargetMode="External"/><Relationship Id="rId18" Type="http://schemas.openxmlformats.org/officeDocument/2006/relationships/footer" Target="footer7.xml"/><Relationship Id="rId26" Type="http://schemas.openxmlformats.org/officeDocument/2006/relationships/hyperlink" Target="http://www.finance.gov.sk/Default.aspx?CatID=10556" TargetMode="External"/><Relationship Id="rId3" Type="http://schemas.microsoft.com/office/2007/relationships/stylesWithEffects" Target="stylesWithEffects.xml"/><Relationship Id="rId21" Type="http://schemas.openxmlformats.org/officeDocument/2006/relationships/footer" Target="footer10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6.xml"/><Relationship Id="rId25" Type="http://schemas.openxmlformats.org/officeDocument/2006/relationships/image" Target="media/image4.jpeg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9.xm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footer" Target="footer13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footer" Target="footer12.xml"/><Relationship Id="rId28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footer" Target="footer8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3.xml"/><Relationship Id="rId22" Type="http://schemas.openxmlformats.org/officeDocument/2006/relationships/footer" Target="footer11.xml"/><Relationship Id="rId27" Type="http://schemas.openxmlformats.org/officeDocument/2006/relationships/footer" Target="footer1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29</Pages>
  <Words>7172</Words>
  <Characters>40882</Characters>
  <Application>Microsoft Office Word</Application>
  <DocSecurity>0</DocSecurity>
  <Lines>340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Danka Guregová, Ing.</cp:lastModifiedBy>
  <cp:revision>4</cp:revision>
  <cp:lastPrinted>2020-05-30T14:33:00Z</cp:lastPrinted>
  <dcterms:created xsi:type="dcterms:W3CDTF">2020-05-22T05:54:00Z</dcterms:created>
  <dcterms:modified xsi:type="dcterms:W3CDTF">2020-05-31T13:26:00Z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2019-04-22T00:00:00Z</vt:filetime>
  </property>
  <property fmtid="{D5CDD505-2E9C-101B-9397-08002B2CF9AE}" pid="3" name="LastSaved">
    <vt:filetime>2020-05-22T00:00:00Z</vt:filetime>
  </property>
</Properties>
</file>