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2F67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TRANGO,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9F5D04">
              <w:rPr>
                <w:rFonts w:ascii="Arial" w:hAnsi="Arial" w:cs="Arial"/>
              </w:rPr>
              <w:t>462477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Rybárska 1121/21, 038 53 Turany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1255"/>
        <w:gridCol w:w="6"/>
        <w:gridCol w:w="1217"/>
        <w:gridCol w:w="2615"/>
        <w:gridCol w:w="2457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9F5D04">
        <w:trPr>
          <w:trHeight w:val="1053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9F5D0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9F5D0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581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2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4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6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06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32F6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F5D0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v majetku firmy nasledovný majetok: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Os. </w:t>
      </w:r>
      <w:proofErr w:type="spellStart"/>
      <w:r>
        <w:rPr>
          <w:rFonts w:ascii="Arial" w:hAnsi="Arial" w:cs="Arial"/>
          <w:sz w:val="22"/>
          <w:szCs w:val="22"/>
        </w:rPr>
        <w:t>automoibl</w:t>
      </w:r>
      <w:proofErr w:type="spellEnd"/>
      <w:r>
        <w:rPr>
          <w:rFonts w:ascii="Arial" w:hAnsi="Arial" w:cs="Arial"/>
          <w:sz w:val="22"/>
          <w:szCs w:val="22"/>
        </w:rPr>
        <w:t xml:space="preserve"> SUZUKI SX4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1– rovnomerne – doba odpisovania 48 mes.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Bicykel CANON </w:t>
      </w:r>
      <w:proofErr w:type="spellStart"/>
      <w:r>
        <w:rPr>
          <w:rFonts w:ascii="Arial" w:hAnsi="Arial" w:cs="Arial"/>
          <w:sz w:val="22"/>
          <w:szCs w:val="22"/>
        </w:rPr>
        <w:t>Spectral</w:t>
      </w:r>
      <w:proofErr w:type="spellEnd"/>
      <w:r>
        <w:rPr>
          <w:rFonts w:ascii="Arial" w:hAnsi="Arial" w:cs="Arial"/>
          <w:sz w:val="22"/>
          <w:szCs w:val="22"/>
        </w:rPr>
        <w:t xml:space="preserve">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1-rovnomerne – doba odpisovania 48 mes.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Sauna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2 – rovnomerne – doba odpisovania 72 mesiacov – 6 rokov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Motocykel HONDA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 – rovnomerne –doba odpisovania 48 mesiacov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Vírivka</w:t>
      </w:r>
      <w:proofErr w:type="spellEnd"/>
      <w:r>
        <w:rPr>
          <w:rFonts w:ascii="Arial" w:hAnsi="Arial" w:cs="Arial"/>
          <w:sz w:val="22"/>
          <w:szCs w:val="22"/>
        </w:rPr>
        <w:t xml:space="preserve"> – odpisová skupina 2 – rovnomerne - doba odpisovania 72 mesiacov  - 6 rokov</w:t>
      </w:r>
    </w:p>
    <w:p w:rsidR="00332F67" w:rsidRPr="00A55E63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32F67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C6320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-25 337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-13 370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6 062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332F67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2 470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C6320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-19 275</w:t>
            </w:r>
            <w:bookmarkStart w:id="0" w:name="_GoBack"/>
            <w:bookmarkEnd w:id="0"/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332F67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- 10 899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B31AE">
        <w:rPr>
          <w:rFonts w:ascii="Arial" w:hAnsi="Arial" w:cs="Arial"/>
          <w:b/>
          <w:sz w:val="22"/>
          <w:szCs w:val="22"/>
        </w:rPr>
        <w:t>sti, ktoré</w:t>
      </w:r>
      <w:r w:rsidR="00332F67">
        <w:rPr>
          <w:rFonts w:ascii="Arial" w:hAnsi="Arial" w:cs="Arial"/>
          <w:b/>
          <w:sz w:val="22"/>
          <w:szCs w:val="22"/>
        </w:rPr>
        <w:t xml:space="preserve"> nastali po 31.12.2019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6D8A" w:rsidRDefault="00006D8A">
      <w:r>
        <w:separator/>
      </w:r>
    </w:p>
  </w:endnote>
  <w:endnote w:type="continuationSeparator" w:id="0">
    <w:p w:rsidR="00006D8A" w:rsidRDefault="00006D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C63208">
                            <w:rPr>
                              <w:noProof/>
                            </w:rPr>
                            <w:t>4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C63208">
                      <w:rPr>
                        <w:noProof/>
                      </w:rPr>
                      <w:t>4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6D8A" w:rsidRDefault="00006D8A">
      <w:r>
        <w:separator/>
      </w:r>
    </w:p>
  </w:footnote>
  <w:footnote w:type="continuationSeparator" w:id="0">
    <w:p w:rsidR="00006D8A" w:rsidRDefault="00006D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F5D04">
      <w:rPr>
        <w:rFonts w:ascii="Arial" w:hAnsi="Arial" w:cs="Arial"/>
        <w:sz w:val="22"/>
        <w:szCs w:val="22"/>
        <w:bdr w:val="single" w:sz="4" w:space="0" w:color="auto"/>
      </w:rPr>
      <w:t>ČO: 47462477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>: 2023908821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6D8A"/>
    <w:rsid w:val="00036EE2"/>
    <w:rsid w:val="000509C2"/>
    <w:rsid w:val="0008349E"/>
    <w:rsid w:val="000B31AE"/>
    <w:rsid w:val="001105FB"/>
    <w:rsid w:val="00116468"/>
    <w:rsid w:val="001406AD"/>
    <w:rsid w:val="001636AB"/>
    <w:rsid w:val="001923BD"/>
    <w:rsid w:val="002241A4"/>
    <w:rsid w:val="002401F1"/>
    <w:rsid w:val="0028050E"/>
    <w:rsid w:val="002C12B4"/>
    <w:rsid w:val="002D7E6D"/>
    <w:rsid w:val="003154B8"/>
    <w:rsid w:val="00316DBD"/>
    <w:rsid w:val="00332F67"/>
    <w:rsid w:val="003657F5"/>
    <w:rsid w:val="00373635"/>
    <w:rsid w:val="003A2B4C"/>
    <w:rsid w:val="003D056F"/>
    <w:rsid w:val="00401155"/>
    <w:rsid w:val="00422BC6"/>
    <w:rsid w:val="004912B9"/>
    <w:rsid w:val="00493C23"/>
    <w:rsid w:val="00493CA2"/>
    <w:rsid w:val="004A2BF3"/>
    <w:rsid w:val="00507724"/>
    <w:rsid w:val="00552E38"/>
    <w:rsid w:val="0055784D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76DB4"/>
    <w:rsid w:val="00690784"/>
    <w:rsid w:val="00726405"/>
    <w:rsid w:val="00753EE7"/>
    <w:rsid w:val="007D74B8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9F5D04"/>
    <w:rsid w:val="00A55E63"/>
    <w:rsid w:val="00A56AD3"/>
    <w:rsid w:val="00AA4F52"/>
    <w:rsid w:val="00AD6C8A"/>
    <w:rsid w:val="00AD749D"/>
    <w:rsid w:val="00B1069B"/>
    <w:rsid w:val="00B15261"/>
    <w:rsid w:val="00B15E67"/>
    <w:rsid w:val="00B7440A"/>
    <w:rsid w:val="00BB61CE"/>
    <w:rsid w:val="00BD6A0B"/>
    <w:rsid w:val="00C00653"/>
    <w:rsid w:val="00C01CB7"/>
    <w:rsid w:val="00C63208"/>
    <w:rsid w:val="00CC3205"/>
    <w:rsid w:val="00CD1522"/>
    <w:rsid w:val="00CD545D"/>
    <w:rsid w:val="00D80D84"/>
    <w:rsid w:val="00E20E82"/>
    <w:rsid w:val="00E25877"/>
    <w:rsid w:val="00E462D8"/>
    <w:rsid w:val="00E76C67"/>
    <w:rsid w:val="00EB4798"/>
    <w:rsid w:val="00EB55FA"/>
    <w:rsid w:val="00EE5474"/>
    <w:rsid w:val="00F31DF6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686D77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1257</Words>
  <Characters>7167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2015-02-26T16:46:00Z</cp:lastPrinted>
  <dcterms:created xsi:type="dcterms:W3CDTF">2020-06-01T14:50:00Z</dcterms:created>
  <dcterms:modified xsi:type="dcterms:W3CDTF">2020-06-01T15:03:00Z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