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C5B7A">
        <w:rPr>
          <w:rFonts w:ascii="Arial Narrow" w:hAnsi="Arial Narrow"/>
          <w:b/>
        </w:rPr>
        <w:t>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GAZETINO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47502967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17A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Za Hradbami 17, 902 01  Pezinok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04169E">
        <w:rPr>
          <w:rFonts w:ascii="Arial" w:hAnsi="Arial" w:cs="Arial"/>
        </w:rPr>
        <w:t>7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41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C5B7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4169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4169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17A5">
      <w:rPr>
        <w:rFonts w:ascii="Arial" w:hAnsi="Arial" w:cs="Arial"/>
        <w:sz w:val="22"/>
        <w:szCs w:val="22"/>
        <w:bdr w:val="single" w:sz="4" w:space="0" w:color="auto"/>
      </w:rPr>
      <w:t>47502967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17A5">
      <w:rPr>
        <w:rFonts w:ascii="Arial" w:hAnsi="Arial" w:cs="Arial"/>
        <w:sz w:val="22"/>
        <w:szCs w:val="22"/>
        <w:bdr w:val="single" w:sz="4" w:space="0" w:color="auto"/>
      </w:rPr>
      <w:t>2024091201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69E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0D24"/>
    <w:rsid w:val="00451ED3"/>
    <w:rsid w:val="004A2BF3"/>
    <w:rsid w:val="004C5B7A"/>
    <w:rsid w:val="0055784D"/>
    <w:rsid w:val="00560DB1"/>
    <w:rsid w:val="005917A5"/>
    <w:rsid w:val="005C1BC8"/>
    <w:rsid w:val="00623868"/>
    <w:rsid w:val="00637F73"/>
    <w:rsid w:val="00676DB4"/>
    <w:rsid w:val="006831DF"/>
    <w:rsid w:val="007F095A"/>
    <w:rsid w:val="00861175"/>
    <w:rsid w:val="008771A6"/>
    <w:rsid w:val="008C62ED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713D96E"/>
  <w15:docId w15:val="{84AF7EE3-58B7-4389-8E3E-7ACA1EB1A6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2020-06-01T14:49:00Z</dcterms:created>
  <dcterms:modified xsi:type="dcterms:W3CDTF">2020-06-01T14:49:00Z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